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r w:rsidR="00A2680B">
        <w:rPr>
          <w:rFonts w:ascii="Verdana" w:hAnsi="Verdana"/>
          <w:b/>
          <w:bCs/>
          <w:sz w:val="20"/>
          <w:szCs w:val="20"/>
        </w:rPr>
        <w:t>Wzór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de-DE"/>
        </w:rPr>
        <w:t xml:space="preserve">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 w:rsidR="00A2680B">
        <w:rPr>
          <w:rFonts w:ascii="Verdana" w:hAnsi="Verdana"/>
          <w:b/>
          <w:bCs/>
          <w:sz w:val="20"/>
          <w:szCs w:val="20"/>
        </w:rPr>
        <w:t>łnienia</w:t>
      </w:r>
      <w:proofErr w:type="spellEnd"/>
      <w:r w:rsidR="00A2680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467E41" w:rsidRPr="00467E41">
        <w:rPr>
          <w:rFonts w:ascii="Arial" w:hAnsi="Arial" w:cs="Arial"/>
          <w:b/>
          <w:sz w:val="21"/>
          <w:szCs w:val="21"/>
        </w:rPr>
        <w:t>Budowa punktu selektywnego zbierania odpadów komunalnych w miejscowości Chorzele - w systemie zaprojektuj i wybuduj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Pzp),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2A" w:rsidRDefault="0060532A" w:rsidP="00DF419F">
      <w:pPr>
        <w:spacing w:after="0" w:line="240" w:lineRule="auto"/>
      </w:pPr>
      <w:r>
        <w:separator/>
      </w:r>
    </w:p>
  </w:endnote>
  <w:endnote w:type="continuationSeparator" w:id="0">
    <w:p w:rsidR="0060532A" w:rsidRDefault="0060532A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2A" w:rsidRDefault="0060532A" w:rsidP="00DF419F">
      <w:pPr>
        <w:spacing w:after="0" w:line="240" w:lineRule="auto"/>
      </w:pPr>
      <w:r>
        <w:separator/>
      </w:r>
    </w:p>
  </w:footnote>
  <w:footnote w:type="continuationSeparator" w:id="0">
    <w:p w:rsidR="0060532A" w:rsidRDefault="0060532A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Pr="007E77CD" w:rsidRDefault="007E77CD" w:rsidP="007E77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62297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367706"/>
    <w:rsid w:val="0046233F"/>
    <w:rsid w:val="00467E41"/>
    <w:rsid w:val="0060532A"/>
    <w:rsid w:val="00720A7C"/>
    <w:rsid w:val="007E77CD"/>
    <w:rsid w:val="008744CD"/>
    <w:rsid w:val="00A2680B"/>
    <w:rsid w:val="00BB74F1"/>
    <w:rsid w:val="00C568D8"/>
    <w:rsid w:val="00C85AB5"/>
    <w:rsid w:val="00D537F6"/>
    <w:rsid w:val="00DF419F"/>
    <w:rsid w:val="00DF6DF2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510F5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Karolina Klaudia Nożyńska</cp:lastModifiedBy>
  <cp:revision>19</cp:revision>
  <cp:lastPrinted>2018-01-15T10:17:00Z</cp:lastPrinted>
  <dcterms:created xsi:type="dcterms:W3CDTF">2017-04-19T08:15:00Z</dcterms:created>
  <dcterms:modified xsi:type="dcterms:W3CDTF">2018-01-15T10:17:00Z</dcterms:modified>
</cp:coreProperties>
</file>