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Start w:id="1" w:name="_Hlk503176675"/>
      <w:bookmarkEnd w:id="0"/>
      <w:r w:rsidR="00ED2009" w:rsidRPr="006B06C0">
        <w:rPr>
          <w:rFonts w:ascii="Verdana" w:hAnsi="Verdana"/>
          <w:b/>
          <w:sz w:val="18"/>
          <w:szCs w:val="18"/>
        </w:rPr>
        <w:t xml:space="preserve">Budowa punktu selektywnego zbierania odpadów komunalnych w </w:t>
      </w:r>
      <w:bookmarkStart w:id="2" w:name="_GoBack"/>
      <w:r w:rsidR="00ED2009" w:rsidRPr="006B06C0">
        <w:rPr>
          <w:rFonts w:ascii="Verdana" w:hAnsi="Verdana"/>
          <w:b/>
          <w:sz w:val="18"/>
          <w:szCs w:val="18"/>
        </w:rPr>
        <w:t xml:space="preserve">miejscowości </w:t>
      </w:r>
      <w:bookmarkEnd w:id="2"/>
      <w:r w:rsidR="00ED2009" w:rsidRPr="006B06C0">
        <w:rPr>
          <w:rFonts w:ascii="Verdana" w:hAnsi="Verdana"/>
          <w:b/>
          <w:sz w:val="18"/>
          <w:szCs w:val="18"/>
        </w:rPr>
        <w:t>Chorzele - w systemie zaprojektuj i wybuduj</w:t>
      </w:r>
      <w:bookmarkEnd w:id="1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6A" w:rsidRDefault="003D1D6A" w:rsidP="00767D60">
      <w:pPr>
        <w:spacing w:after="0" w:line="240" w:lineRule="auto"/>
      </w:pPr>
      <w:r>
        <w:separator/>
      </w:r>
    </w:p>
  </w:endnote>
  <w:endnote w:type="continuationSeparator" w:id="0">
    <w:p w:rsidR="003D1D6A" w:rsidRDefault="003D1D6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6A" w:rsidRDefault="003D1D6A" w:rsidP="00767D60">
      <w:pPr>
        <w:spacing w:after="0" w:line="240" w:lineRule="auto"/>
      </w:pPr>
      <w:r>
        <w:separator/>
      </w:r>
    </w:p>
  </w:footnote>
  <w:footnote w:type="continuationSeparator" w:id="0">
    <w:p w:rsidR="003D1D6A" w:rsidRDefault="003D1D6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7C54D3E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8B9D3B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D923-D338-4A54-AD53-7979B765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23</cp:revision>
  <cp:lastPrinted>2015-02-17T09:54:00Z</cp:lastPrinted>
  <dcterms:created xsi:type="dcterms:W3CDTF">2016-09-09T06:32:00Z</dcterms:created>
  <dcterms:modified xsi:type="dcterms:W3CDTF">2018-01-12T10:51:00Z</dcterms:modified>
</cp:coreProperties>
</file>