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E64DFF">
        <w:rPr>
          <w:rFonts w:ascii="Verdana" w:eastAsia="Times New Roman" w:hAnsi="Verdana" w:cs="Calibri"/>
          <w:b/>
          <w:sz w:val="20"/>
          <w:szCs w:val="20"/>
        </w:rPr>
        <w:t>7</w:t>
      </w:r>
      <w:bookmarkStart w:id="0" w:name="_GoBack"/>
      <w:bookmarkEnd w:id="0"/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1" w:name="_Hlk503176675"/>
      <w:r w:rsidR="006B06C0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bookmarkStart w:id="2" w:name="_Hlk485379258"/>
      <w:r w:rsidR="00A05743" w:rsidRPr="00FB3127">
        <w:rPr>
          <w:rFonts w:ascii="Verdana" w:eastAsia="Arial Unicode MS" w:hAnsi="Verdana"/>
          <w:b/>
          <w:sz w:val="18"/>
          <w:szCs w:val="18"/>
          <w:lang w:eastAsia="zh-CN"/>
        </w:rPr>
        <w:t>co najmniej jedną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robotę budowlaną polegającą na budowie/przebudowie </w:t>
      </w:r>
      <w:bookmarkEnd w:id="2"/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nawierzchni dróg, ulic, ciągów pieszo-rowerowych, placów postojowych, parkingowych, chodników i innych obiektów z kostki betonowej, kostki brukowej lub kostki granitowej 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>o powierzchni co najmniej 1200 m</w:t>
      </w:r>
      <w:r w:rsidR="00A05743" w:rsidRPr="0064220A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 wraz z budową/przebudową obiektu budowlanego o powierzchni min. 60 m</w:t>
      </w:r>
      <w:r w:rsidR="00A05743" w:rsidRPr="0064220A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 o wartości </w:t>
      </w:r>
      <w:r w:rsidR="00A05743" w:rsidRPr="0064220A">
        <w:rPr>
          <w:rFonts w:ascii="Verdana" w:eastAsia="Arial Unicode MS" w:hAnsi="Verdana"/>
          <w:b/>
          <w:sz w:val="18"/>
          <w:szCs w:val="18"/>
          <w:lang w:eastAsia="zh-CN"/>
        </w:rPr>
        <w:t>nie mniejszej niż 300.000,00 złotych brutto (w ramach jednego zamówienia)</w:t>
      </w:r>
      <w:r w:rsidR="00107C5E" w:rsidRPr="00EB203A">
        <w:rPr>
          <w:rFonts w:ascii="Verdana" w:hAnsi="Verdana"/>
          <w:b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8C" w:rsidRDefault="0071578C" w:rsidP="0001368A">
      <w:pPr>
        <w:spacing w:after="0" w:line="240" w:lineRule="auto"/>
      </w:pPr>
      <w:r>
        <w:separator/>
      </w:r>
    </w:p>
  </w:endnote>
  <w:end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8C" w:rsidRDefault="0071578C" w:rsidP="0001368A">
      <w:pPr>
        <w:spacing w:after="0" w:line="240" w:lineRule="auto"/>
      </w:pPr>
      <w:r>
        <w:separator/>
      </w:r>
    </w:p>
  </w:footnote>
  <w:foot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5B5C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6916A">
          <wp:simplePos x="0" y="0"/>
          <wp:positionH relativeFrom="column">
            <wp:posOffset>-183515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2887"/>
    <w:rsid w:val="005561C2"/>
    <w:rsid w:val="00572952"/>
    <w:rsid w:val="005B5CCB"/>
    <w:rsid w:val="005C2327"/>
    <w:rsid w:val="005D7107"/>
    <w:rsid w:val="006B06C0"/>
    <w:rsid w:val="006B1CE8"/>
    <w:rsid w:val="006B3627"/>
    <w:rsid w:val="006D0EBC"/>
    <w:rsid w:val="006E73B2"/>
    <w:rsid w:val="0070444B"/>
    <w:rsid w:val="00714E03"/>
    <w:rsid w:val="0071578C"/>
    <w:rsid w:val="00721317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64DFF"/>
    <w:rsid w:val="00E71518"/>
    <w:rsid w:val="00E74AEF"/>
    <w:rsid w:val="00EB203A"/>
    <w:rsid w:val="00EB427B"/>
    <w:rsid w:val="00EC0BE9"/>
    <w:rsid w:val="00EE4F9C"/>
    <w:rsid w:val="00EF7E7D"/>
    <w:rsid w:val="00F07236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50732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35</cp:revision>
  <dcterms:created xsi:type="dcterms:W3CDTF">2016-09-09T06:36:00Z</dcterms:created>
  <dcterms:modified xsi:type="dcterms:W3CDTF">2018-03-29T07:18:00Z</dcterms:modified>
</cp:coreProperties>
</file>