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Hlk479946685"/>
      <w:r>
        <w:rPr>
          <w:rFonts w:ascii="Arial" w:hAnsi="Arial" w:cs="Arial"/>
          <w:sz w:val="20"/>
          <w:szCs w:val="20"/>
        </w:rPr>
        <w:t>„</w:t>
      </w:r>
      <w:bookmarkEnd w:id="0"/>
      <w:r w:rsidR="005A5C95" w:rsidRPr="005A5C95">
        <w:rPr>
          <w:rFonts w:ascii="Verdana" w:hAnsi="Verdana" w:cs="Arial"/>
          <w:b/>
          <w:sz w:val="20"/>
          <w:szCs w:val="20"/>
        </w:rPr>
        <w:t xml:space="preserve">Budowa chodnika wzdłuż ulicy Ogrodowej w Chorzelach wraz z odwodnieniem oraz </w:t>
      </w:r>
      <w:r w:rsidR="005A5C95" w:rsidRPr="005A5C95">
        <w:rPr>
          <w:rFonts w:ascii="Verdana" w:eastAsia="TimesNewRoman" w:hAnsi="Verdana" w:cs="Arial"/>
          <w:b/>
          <w:sz w:val="20"/>
          <w:szCs w:val="20"/>
        </w:rPr>
        <w:t>budową sieci kanalizacji sanitarnej wraz z pompownią ścieków w miejscowości Chorzele w ul. Ogrodowej działki nr 984, 985/1, 986/1, 987/1, 988/1</w:t>
      </w:r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  <w:bookmarkStart w:id="1" w:name="_GoBack"/>
      <w:bookmarkEnd w:id="1"/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A46DF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6" style="position:absolute;left:0;text-align:left;margin-left:.45pt;margin-top:3.3pt;width:18.35pt;height:17.65pt;z-index:251658240" filled="f" strokecolor="black [3213]"/>
        </w:pict>
      </w:r>
      <w:r w:rsidR="00452D5E">
        <w:rPr>
          <w:rFonts w:ascii="Verdana" w:eastAsia="Verdana" w:hAnsi="Verdana" w:cs="Verdana"/>
          <w:sz w:val="20"/>
          <w:szCs w:val="20"/>
        </w:rPr>
        <w:tab/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A46DF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7" style="position:absolute;left:0;text-align:left;margin-left:-5pt;margin-top:3.3pt;width:18.35pt;height:17.65pt;z-index:251659264" filled="f" strokecolor="black [3213]"/>
        </w:pict>
      </w:r>
      <w:r w:rsidR="007A4F38">
        <w:rPr>
          <w:rFonts w:ascii="Verdana" w:hAnsi="Verdana"/>
          <w:b/>
          <w:bCs/>
          <w:sz w:val="20"/>
          <w:szCs w:val="20"/>
        </w:rPr>
        <w:t xml:space="preserve">   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F8" w:rsidRDefault="00A46DF8" w:rsidP="00767D60">
      <w:pPr>
        <w:spacing w:after="0" w:line="240" w:lineRule="auto"/>
      </w:pPr>
      <w:r>
        <w:separator/>
      </w:r>
    </w:p>
  </w:endnote>
  <w:endnote w:type="continuationSeparator" w:id="0">
    <w:p w:rsidR="00A46DF8" w:rsidRDefault="00A46DF8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F8" w:rsidRDefault="00A46DF8" w:rsidP="00767D60">
      <w:pPr>
        <w:spacing w:after="0" w:line="240" w:lineRule="auto"/>
      </w:pPr>
      <w:r>
        <w:separator/>
      </w:r>
    </w:p>
  </w:footnote>
  <w:footnote w:type="continuationSeparator" w:id="0">
    <w:p w:rsidR="00A46DF8" w:rsidRDefault="00A46DF8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2D14BF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t>PN/</w:t>
    </w:r>
    <w:r w:rsidR="005A5C95"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t>9</w:t>
    </w: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t>/2018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14BF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662ED"/>
    <w:rsid w:val="00593941"/>
    <w:rsid w:val="00597C07"/>
    <w:rsid w:val="005A3B0E"/>
    <w:rsid w:val="005A5C95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4F3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4F2A"/>
    <w:rsid w:val="009C751C"/>
    <w:rsid w:val="00A13D54"/>
    <w:rsid w:val="00A13FC7"/>
    <w:rsid w:val="00A41B3C"/>
    <w:rsid w:val="00A46B88"/>
    <w:rsid w:val="00A46CAE"/>
    <w:rsid w:val="00A46DF8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D5485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760B7AD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920AB-5025-40B6-AEFE-2918DCBA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26</cp:revision>
  <cp:lastPrinted>2015-02-17T09:54:00Z</cp:lastPrinted>
  <dcterms:created xsi:type="dcterms:W3CDTF">2016-09-09T06:32:00Z</dcterms:created>
  <dcterms:modified xsi:type="dcterms:W3CDTF">2018-04-19T11:41:00Z</dcterms:modified>
</cp:coreProperties>
</file>