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9CCD" w14:textId="77777777" w:rsidR="001A09E7" w:rsidRDefault="001A09E7">
      <w:pPr>
        <w:pStyle w:val="Standard"/>
        <w:spacing w:line="360" w:lineRule="auto"/>
        <w:jc w:val="center"/>
        <w:rPr>
          <w:rFonts w:ascii="Times New Roman" w:hAnsi="Times New Roman"/>
          <w:b/>
          <w:bCs/>
          <w:sz w:val="48"/>
          <w:szCs w:val="48"/>
        </w:rPr>
      </w:pPr>
    </w:p>
    <w:p w14:paraId="58143671" w14:textId="77777777" w:rsidR="001A09E7" w:rsidRPr="0042723B" w:rsidRDefault="008E2C9F">
      <w:pPr>
        <w:pStyle w:val="Standard"/>
        <w:spacing w:line="360" w:lineRule="auto"/>
        <w:jc w:val="center"/>
        <w:rPr>
          <w:rFonts w:ascii="Times New Roman" w:hAnsi="Times New Roman"/>
          <w:b/>
          <w:bCs/>
          <w:sz w:val="48"/>
          <w:szCs w:val="48"/>
        </w:rPr>
      </w:pPr>
      <w:r w:rsidRPr="0042723B">
        <w:rPr>
          <w:rFonts w:ascii="Times New Roman" w:hAnsi="Times New Roman"/>
          <w:b/>
          <w:bCs/>
          <w:sz w:val="48"/>
          <w:szCs w:val="48"/>
        </w:rPr>
        <w:t>Analiza stanu gospodarki odpadami komunalnymi na terenie Miasta i Gminy Chorzele za 2020 rok.</w:t>
      </w:r>
    </w:p>
    <w:p w14:paraId="1A798251" w14:textId="77777777" w:rsidR="001A09E7" w:rsidRPr="0042723B" w:rsidRDefault="001A09E7">
      <w:pPr>
        <w:pStyle w:val="Standard"/>
        <w:spacing w:line="360" w:lineRule="auto"/>
        <w:jc w:val="center"/>
        <w:rPr>
          <w:rFonts w:ascii="Times New Roman" w:hAnsi="Times New Roman"/>
          <w:sz w:val="48"/>
          <w:szCs w:val="48"/>
        </w:rPr>
      </w:pPr>
    </w:p>
    <w:p w14:paraId="42891B2B" w14:textId="77777777" w:rsidR="001A09E7" w:rsidRPr="0042723B" w:rsidRDefault="001A09E7">
      <w:pPr>
        <w:pStyle w:val="Standard"/>
        <w:spacing w:line="360" w:lineRule="auto"/>
        <w:jc w:val="both"/>
        <w:rPr>
          <w:rFonts w:ascii="Times New Roman" w:hAnsi="Times New Roman"/>
        </w:rPr>
      </w:pPr>
    </w:p>
    <w:p w14:paraId="20E40DE0" w14:textId="77777777" w:rsidR="001A09E7" w:rsidRPr="0042723B" w:rsidRDefault="001A09E7">
      <w:pPr>
        <w:pStyle w:val="Standard"/>
        <w:spacing w:line="360" w:lineRule="auto"/>
        <w:jc w:val="both"/>
        <w:rPr>
          <w:rFonts w:ascii="Times New Roman" w:hAnsi="Times New Roman"/>
        </w:rPr>
      </w:pPr>
    </w:p>
    <w:p w14:paraId="67F50843" w14:textId="77777777" w:rsidR="001A09E7" w:rsidRPr="0042723B" w:rsidRDefault="001A09E7">
      <w:pPr>
        <w:pStyle w:val="Standard"/>
        <w:spacing w:line="360" w:lineRule="auto"/>
        <w:jc w:val="both"/>
        <w:rPr>
          <w:rFonts w:ascii="Times New Roman" w:hAnsi="Times New Roman"/>
        </w:rPr>
      </w:pPr>
    </w:p>
    <w:p w14:paraId="3E4AF3E4" w14:textId="77777777" w:rsidR="001A09E7" w:rsidRPr="0042723B" w:rsidRDefault="001A09E7">
      <w:pPr>
        <w:pStyle w:val="Standard"/>
        <w:spacing w:line="360" w:lineRule="auto"/>
        <w:jc w:val="both"/>
        <w:rPr>
          <w:rFonts w:ascii="Times New Roman" w:hAnsi="Times New Roman"/>
        </w:rPr>
      </w:pPr>
    </w:p>
    <w:p w14:paraId="5C7B4DD7" w14:textId="77777777" w:rsidR="001A09E7" w:rsidRPr="0042723B" w:rsidRDefault="001A09E7">
      <w:pPr>
        <w:pStyle w:val="Standard"/>
        <w:spacing w:line="360" w:lineRule="auto"/>
        <w:jc w:val="both"/>
        <w:rPr>
          <w:rFonts w:ascii="Times New Roman" w:hAnsi="Times New Roman"/>
        </w:rPr>
      </w:pPr>
    </w:p>
    <w:p w14:paraId="01660D0C" w14:textId="77777777" w:rsidR="001A09E7" w:rsidRPr="0042723B" w:rsidRDefault="001A09E7">
      <w:pPr>
        <w:pStyle w:val="Standard"/>
        <w:spacing w:line="360" w:lineRule="auto"/>
        <w:jc w:val="both"/>
        <w:rPr>
          <w:rFonts w:ascii="Times New Roman" w:hAnsi="Times New Roman"/>
        </w:rPr>
      </w:pPr>
    </w:p>
    <w:p w14:paraId="430F33F7" w14:textId="77777777" w:rsidR="001A09E7" w:rsidRPr="0042723B" w:rsidRDefault="001A09E7">
      <w:pPr>
        <w:pStyle w:val="Standard"/>
        <w:spacing w:line="360" w:lineRule="auto"/>
        <w:jc w:val="both"/>
        <w:rPr>
          <w:rFonts w:ascii="Times New Roman" w:hAnsi="Times New Roman"/>
        </w:rPr>
      </w:pPr>
    </w:p>
    <w:p w14:paraId="394963D2" w14:textId="77777777" w:rsidR="001A09E7" w:rsidRPr="0042723B" w:rsidRDefault="008E2C9F">
      <w:pPr>
        <w:pStyle w:val="Standard"/>
        <w:spacing w:line="360" w:lineRule="auto"/>
        <w:jc w:val="both"/>
        <w:rPr>
          <w:rFonts w:hint="eastAsia"/>
        </w:rPr>
      </w:pPr>
      <w:r w:rsidRPr="0042723B">
        <w:rPr>
          <w:noProof/>
          <w:lang w:eastAsia="pl-PL" w:bidi="ar-SA"/>
        </w:rPr>
        <w:drawing>
          <wp:anchor distT="0" distB="0" distL="114300" distR="114300" simplePos="0" relativeHeight="251658240" behindDoc="0" locked="0" layoutInCell="1" allowOverlap="1" wp14:anchorId="4F704D1E" wp14:editId="224B4860">
            <wp:simplePos x="0" y="0"/>
            <wp:positionH relativeFrom="column">
              <wp:align>center</wp:align>
            </wp:positionH>
            <wp:positionV relativeFrom="paragraph">
              <wp:align>top</wp:align>
            </wp:positionV>
            <wp:extent cx="3625200" cy="4001039"/>
            <wp:effectExtent l="1905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3625200" cy="4001039"/>
                    </a:xfrm>
                    <a:prstGeom prst="rect">
                      <a:avLst/>
                    </a:prstGeom>
                    <a:solidFill>
                      <a:schemeClr val="bg1"/>
                    </a:solidFill>
                    <a:ln>
                      <a:noFill/>
                      <a:prstDash/>
                    </a:ln>
                  </pic:spPr>
                </pic:pic>
              </a:graphicData>
            </a:graphic>
          </wp:anchor>
        </w:drawing>
      </w:r>
    </w:p>
    <w:p w14:paraId="4F875378" w14:textId="77777777" w:rsidR="001A09E7" w:rsidRPr="0042723B" w:rsidRDefault="001A09E7">
      <w:pPr>
        <w:pStyle w:val="Standard"/>
        <w:spacing w:line="360" w:lineRule="auto"/>
        <w:jc w:val="both"/>
        <w:rPr>
          <w:rFonts w:ascii="Times New Roman" w:hAnsi="Times New Roman"/>
        </w:rPr>
      </w:pPr>
    </w:p>
    <w:p w14:paraId="1599F6D1" w14:textId="77777777" w:rsidR="001A09E7" w:rsidRPr="0042723B" w:rsidRDefault="001A09E7">
      <w:pPr>
        <w:pStyle w:val="Standard"/>
        <w:spacing w:line="360" w:lineRule="auto"/>
        <w:jc w:val="both"/>
        <w:rPr>
          <w:rFonts w:ascii="Times New Roman" w:hAnsi="Times New Roman"/>
        </w:rPr>
      </w:pPr>
    </w:p>
    <w:p w14:paraId="4E9E69B2" w14:textId="77777777" w:rsidR="001A09E7" w:rsidRPr="0042723B" w:rsidRDefault="001A09E7">
      <w:pPr>
        <w:pStyle w:val="Standard"/>
        <w:spacing w:line="360" w:lineRule="auto"/>
        <w:jc w:val="both"/>
        <w:rPr>
          <w:rFonts w:ascii="Times New Roman" w:hAnsi="Times New Roman"/>
        </w:rPr>
      </w:pPr>
    </w:p>
    <w:p w14:paraId="2E49AD3A" w14:textId="77777777" w:rsidR="001A09E7" w:rsidRPr="0042723B" w:rsidRDefault="001A09E7">
      <w:pPr>
        <w:pStyle w:val="Standard"/>
        <w:spacing w:line="360" w:lineRule="auto"/>
        <w:jc w:val="both"/>
        <w:rPr>
          <w:rFonts w:ascii="Times New Roman" w:hAnsi="Times New Roman"/>
        </w:rPr>
      </w:pPr>
    </w:p>
    <w:p w14:paraId="5B87628F" w14:textId="77777777" w:rsidR="001A09E7" w:rsidRPr="0042723B" w:rsidRDefault="001A09E7">
      <w:pPr>
        <w:pStyle w:val="Standard"/>
        <w:spacing w:line="360" w:lineRule="auto"/>
        <w:jc w:val="both"/>
        <w:rPr>
          <w:rFonts w:ascii="Times New Roman" w:hAnsi="Times New Roman"/>
        </w:rPr>
      </w:pPr>
    </w:p>
    <w:p w14:paraId="73DCF5A4" w14:textId="77777777" w:rsidR="001A09E7" w:rsidRPr="0042723B" w:rsidRDefault="001A09E7">
      <w:pPr>
        <w:pStyle w:val="Standard"/>
        <w:spacing w:line="360" w:lineRule="auto"/>
        <w:jc w:val="both"/>
        <w:rPr>
          <w:rFonts w:ascii="Times New Roman" w:hAnsi="Times New Roman"/>
        </w:rPr>
      </w:pPr>
    </w:p>
    <w:p w14:paraId="7EC891C8" w14:textId="77777777" w:rsidR="001A09E7" w:rsidRPr="0042723B" w:rsidRDefault="001A09E7">
      <w:pPr>
        <w:pStyle w:val="Standard"/>
        <w:spacing w:line="360" w:lineRule="auto"/>
        <w:jc w:val="both"/>
        <w:rPr>
          <w:rFonts w:ascii="Times New Roman" w:hAnsi="Times New Roman"/>
        </w:rPr>
      </w:pPr>
    </w:p>
    <w:p w14:paraId="6F8D9393" w14:textId="77777777" w:rsidR="001A09E7" w:rsidRPr="0042723B" w:rsidRDefault="001A09E7">
      <w:pPr>
        <w:pStyle w:val="Standard"/>
        <w:spacing w:line="360" w:lineRule="auto"/>
        <w:jc w:val="both"/>
        <w:rPr>
          <w:rFonts w:ascii="Times New Roman" w:hAnsi="Times New Roman"/>
        </w:rPr>
      </w:pPr>
    </w:p>
    <w:p w14:paraId="25635A3A" w14:textId="77777777" w:rsidR="001A09E7" w:rsidRPr="0042723B" w:rsidRDefault="001A09E7">
      <w:pPr>
        <w:pStyle w:val="Standard"/>
        <w:spacing w:line="360" w:lineRule="auto"/>
        <w:jc w:val="both"/>
        <w:rPr>
          <w:rFonts w:ascii="Times New Roman" w:hAnsi="Times New Roman"/>
        </w:rPr>
      </w:pPr>
    </w:p>
    <w:p w14:paraId="6F89253B" w14:textId="77777777" w:rsidR="001A09E7" w:rsidRPr="0042723B" w:rsidRDefault="001A09E7">
      <w:pPr>
        <w:pStyle w:val="Standard"/>
        <w:spacing w:line="360" w:lineRule="auto"/>
        <w:jc w:val="both"/>
        <w:rPr>
          <w:rFonts w:ascii="Times New Roman" w:hAnsi="Times New Roman"/>
        </w:rPr>
      </w:pPr>
    </w:p>
    <w:p w14:paraId="7B66312E" w14:textId="77777777" w:rsidR="001A09E7" w:rsidRPr="0042723B" w:rsidRDefault="001A09E7">
      <w:pPr>
        <w:pStyle w:val="Standard"/>
        <w:spacing w:line="360" w:lineRule="auto"/>
        <w:jc w:val="both"/>
        <w:rPr>
          <w:rFonts w:ascii="Times New Roman" w:hAnsi="Times New Roman"/>
        </w:rPr>
      </w:pPr>
    </w:p>
    <w:p w14:paraId="1A79AF85" w14:textId="77777777" w:rsidR="001A09E7" w:rsidRPr="0042723B" w:rsidRDefault="001A09E7">
      <w:pPr>
        <w:pStyle w:val="Standard"/>
        <w:spacing w:line="360" w:lineRule="auto"/>
        <w:jc w:val="both"/>
        <w:rPr>
          <w:rFonts w:ascii="Times New Roman" w:hAnsi="Times New Roman"/>
        </w:rPr>
      </w:pPr>
    </w:p>
    <w:p w14:paraId="494F33E5" w14:textId="77777777" w:rsidR="001A09E7" w:rsidRPr="0042723B" w:rsidRDefault="001A09E7">
      <w:pPr>
        <w:pStyle w:val="Standard"/>
        <w:spacing w:line="360" w:lineRule="auto"/>
        <w:jc w:val="both"/>
        <w:rPr>
          <w:rFonts w:ascii="Times New Roman" w:hAnsi="Times New Roman"/>
        </w:rPr>
      </w:pPr>
    </w:p>
    <w:p w14:paraId="7E86A2F7" w14:textId="77777777" w:rsidR="001A09E7" w:rsidRPr="0042723B" w:rsidRDefault="001A09E7">
      <w:pPr>
        <w:pStyle w:val="Standard"/>
        <w:spacing w:line="360" w:lineRule="auto"/>
        <w:jc w:val="both"/>
        <w:rPr>
          <w:rFonts w:ascii="Times New Roman" w:hAnsi="Times New Roman"/>
        </w:rPr>
      </w:pPr>
    </w:p>
    <w:p w14:paraId="0E26E893" w14:textId="77777777" w:rsidR="001A09E7" w:rsidRPr="0042723B" w:rsidRDefault="001A09E7">
      <w:pPr>
        <w:pStyle w:val="Standard"/>
        <w:spacing w:line="360" w:lineRule="auto"/>
        <w:jc w:val="both"/>
        <w:rPr>
          <w:rFonts w:ascii="Times New Roman" w:hAnsi="Times New Roman"/>
        </w:rPr>
      </w:pPr>
    </w:p>
    <w:p w14:paraId="05B51936" w14:textId="77777777" w:rsidR="001A09E7" w:rsidRPr="0042723B" w:rsidRDefault="001A09E7">
      <w:pPr>
        <w:pStyle w:val="Standard"/>
        <w:spacing w:line="360" w:lineRule="auto"/>
        <w:jc w:val="both"/>
        <w:rPr>
          <w:rFonts w:ascii="Times New Roman" w:hAnsi="Times New Roman"/>
        </w:rPr>
      </w:pPr>
    </w:p>
    <w:p w14:paraId="0F94DCE0" w14:textId="77777777" w:rsidR="001A09E7" w:rsidRPr="0042723B" w:rsidRDefault="001A09E7">
      <w:pPr>
        <w:pStyle w:val="Standard"/>
        <w:spacing w:line="360" w:lineRule="auto"/>
        <w:jc w:val="both"/>
        <w:rPr>
          <w:rFonts w:ascii="Times New Roman" w:hAnsi="Times New Roman"/>
        </w:rPr>
      </w:pPr>
    </w:p>
    <w:p w14:paraId="5CEA2FF3" w14:textId="77777777" w:rsidR="001A09E7" w:rsidRPr="0042723B" w:rsidRDefault="008E2C9F">
      <w:pPr>
        <w:pStyle w:val="Standard"/>
        <w:spacing w:line="360" w:lineRule="auto"/>
        <w:jc w:val="both"/>
        <w:rPr>
          <w:rFonts w:ascii="Times New Roman" w:hAnsi="Times New Roman"/>
          <w:b/>
          <w:bCs/>
          <w:u w:val="single"/>
        </w:rPr>
      </w:pPr>
      <w:r w:rsidRPr="0042723B">
        <w:rPr>
          <w:rFonts w:ascii="Times New Roman" w:hAnsi="Times New Roman"/>
          <w:b/>
          <w:bCs/>
          <w:u w:val="single"/>
        </w:rPr>
        <w:lastRenderedPageBreak/>
        <w:t>I. Wprowadzenie</w:t>
      </w:r>
    </w:p>
    <w:p w14:paraId="1F3E6E6C" w14:textId="77777777" w:rsidR="001A09E7" w:rsidRPr="0042723B" w:rsidRDefault="008E2C9F">
      <w:pPr>
        <w:pStyle w:val="Standard"/>
        <w:numPr>
          <w:ilvl w:val="0"/>
          <w:numId w:val="7"/>
        </w:numPr>
        <w:spacing w:line="360" w:lineRule="auto"/>
        <w:ind w:left="426" w:hanging="426"/>
        <w:jc w:val="both"/>
        <w:rPr>
          <w:rFonts w:ascii="Times New Roman" w:hAnsi="Times New Roman"/>
          <w:b/>
          <w:bCs/>
        </w:rPr>
      </w:pPr>
      <w:r w:rsidRPr="0042723B">
        <w:rPr>
          <w:rFonts w:ascii="Times New Roman" w:hAnsi="Times New Roman"/>
          <w:b/>
          <w:bCs/>
        </w:rPr>
        <w:t>Podstawa prawna i cel przygotowania analizy.</w:t>
      </w:r>
    </w:p>
    <w:p w14:paraId="391EE35A" w14:textId="77777777" w:rsidR="001A09E7" w:rsidRPr="0042723B" w:rsidRDefault="001A09E7">
      <w:pPr>
        <w:pStyle w:val="Standard"/>
        <w:spacing w:line="360" w:lineRule="auto"/>
        <w:jc w:val="both"/>
        <w:rPr>
          <w:rFonts w:ascii="Times New Roman" w:hAnsi="Times New Roman"/>
        </w:rPr>
      </w:pPr>
    </w:p>
    <w:p w14:paraId="7104BD6C"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Zgodnie z art. 3 ust. 2 pkt 10 ustawy z dnia 13 września 1996 r. o utrzymaniu czystości i porządku w gminach (tj. Dz. U. z 2020 r. poz. 1439) gminy zobowiązane są do wykonywania corocznej analizy stanu gospodarki odpadami komunalnymi, w celu weryfikacji możliwości technicznych i organizacyjnych gminy w zakresie gospodarowania odpadami komunalnymi. Analiza ta ma na celu zweryfikowanie możliwości przetwarzania zmieszanych odpadów komunalnych, odpadów zielonych oraz pozostałości z sortowania i pozostałości z mechaniczno – biologicznego przetwarzania odpadów komunalnych przeznaczonych do składowania, a także potrzeb inwestycyjnych związanych z gospodarowaniem odpadami komunalnymi, kosztów poniesionych w związku z odbieraniem, odzyskiem, recyklingiem i unieszkodliwianiem odpadów komunalnych. Ma ona również dostarczyć informacji dotyczących liczby mieszkańców, liczby właścicieli nieruchomości, którzy nie wykonują obowiązków wynikających z ustawy, ilości odpadów komunalnych wytwarzanych na terenie gminy, a także ilości zmieszanych odpadów komunalnych, odpadów zielonych odbieranych z terenów gminy oraz powstających z przetwarzania odpadów komunalnych pozostałości z sortowania i pozostałości z mechaniczno – biologicznego przetwarzania odpadów komunalnych przeznaczonych do składowania. Poniższa analiza obejmuje okres funkcjonowania systemu gospodarowania odpadami komunalnymi na terenie Miasta i Gminy Chorzele od 1 stycznia 2020 r. do 31 grudnia 2020 r.</w:t>
      </w:r>
    </w:p>
    <w:p w14:paraId="5DE3CE3F" w14:textId="77777777" w:rsidR="001A09E7" w:rsidRPr="0042723B" w:rsidRDefault="001A09E7">
      <w:pPr>
        <w:pStyle w:val="Standard"/>
        <w:spacing w:line="360" w:lineRule="auto"/>
        <w:jc w:val="both"/>
        <w:rPr>
          <w:rFonts w:ascii="Times New Roman" w:hAnsi="Times New Roman"/>
        </w:rPr>
      </w:pPr>
    </w:p>
    <w:p w14:paraId="076C2407" w14:textId="77777777" w:rsidR="001A09E7" w:rsidRPr="0042723B" w:rsidRDefault="008E2C9F">
      <w:pPr>
        <w:pStyle w:val="Standard"/>
        <w:spacing w:line="360" w:lineRule="auto"/>
        <w:jc w:val="both"/>
        <w:rPr>
          <w:rFonts w:ascii="Times New Roman" w:hAnsi="Times New Roman"/>
          <w:b/>
          <w:bCs/>
        </w:rPr>
      </w:pPr>
      <w:r w:rsidRPr="0042723B">
        <w:rPr>
          <w:rFonts w:ascii="Times New Roman" w:hAnsi="Times New Roman"/>
          <w:b/>
          <w:bCs/>
        </w:rPr>
        <w:t>2. System gospodarowania odpadami komunalnymi na terenie Miasta i Gminy Chorzele.</w:t>
      </w:r>
    </w:p>
    <w:p w14:paraId="5AAECB8D" w14:textId="77777777" w:rsidR="001A09E7" w:rsidRPr="0042723B" w:rsidRDefault="001A09E7">
      <w:pPr>
        <w:pStyle w:val="Standard"/>
        <w:spacing w:line="360" w:lineRule="auto"/>
        <w:jc w:val="both"/>
        <w:rPr>
          <w:rFonts w:ascii="Times New Roman" w:hAnsi="Times New Roman"/>
          <w:b/>
          <w:bCs/>
        </w:rPr>
      </w:pPr>
    </w:p>
    <w:p w14:paraId="7EC3C419" w14:textId="77777777" w:rsidR="001A09E7" w:rsidRPr="0042723B" w:rsidRDefault="00A1490A">
      <w:pPr>
        <w:pStyle w:val="Standard"/>
        <w:spacing w:line="360" w:lineRule="auto"/>
        <w:jc w:val="both"/>
        <w:rPr>
          <w:rFonts w:hint="eastAsia"/>
        </w:rPr>
      </w:pPr>
      <w:r w:rsidRPr="0042723B">
        <w:rPr>
          <w:rFonts w:ascii="Times New Roman" w:hAnsi="Times New Roman"/>
        </w:rPr>
        <w:t>W 2020 r. n</w:t>
      </w:r>
      <w:r w:rsidR="008E2C9F" w:rsidRPr="0042723B">
        <w:rPr>
          <w:rFonts w:ascii="Times New Roman" w:hAnsi="Times New Roman"/>
        </w:rPr>
        <w:t>a terenie Miasta i Gminy Ch</w:t>
      </w:r>
      <w:r w:rsidRPr="0042723B">
        <w:rPr>
          <w:rFonts w:ascii="Times New Roman" w:hAnsi="Times New Roman"/>
        </w:rPr>
        <w:t>orzele odpady komunalne powstawały</w:t>
      </w:r>
      <w:r w:rsidR="008E2C9F" w:rsidRPr="0042723B">
        <w:rPr>
          <w:rFonts w:ascii="Times New Roman" w:hAnsi="Times New Roman"/>
        </w:rPr>
        <w:t xml:space="preserve"> głównie </w:t>
      </w:r>
      <w:r w:rsidRPr="0042723B">
        <w:rPr>
          <w:rFonts w:ascii="Times New Roman" w:hAnsi="Times New Roman"/>
        </w:rPr>
        <w:t xml:space="preserve">                            </w:t>
      </w:r>
      <w:r w:rsidR="00C53DEF" w:rsidRPr="0042723B">
        <w:rPr>
          <w:rFonts w:ascii="Times New Roman" w:hAnsi="Times New Roman"/>
        </w:rPr>
        <w:t>w gospodarstwach domowych, do 30.04</w:t>
      </w:r>
      <w:r w:rsidR="008E2C9F" w:rsidRPr="0042723B">
        <w:rPr>
          <w:rFonts w:ascii="Times New Roman" w:hAnsi="Times New Roman"/>
        </w:rPr>
        <w:t>.2020</w:t>
      </w:r>
      <w:r w:rsidR="00C53DEF" w:rsidRPr="0042723B">
        <w:rPr>
          <w:rFonts w:ascii="Times New Roman" w:hAnsi="Times New Roman"/>
        </w:rPr>
        <w:t xml:space="preserve"> </w:t>
      </w:r>
      <w:r w:rsidR="008E2C9F" w:rsidRPr="0042723B">
        <w:rPr>
          <w:rFonts w:ascii="Times New Roman" w:hAnsi="Times New Roman"/>
        </w:rPr>
        <w:t>r</w:t>
      </w:r>
      <w:r w:rsidR="00C53DEF" w:rsidRPr="0042723B">
        <w:rPr>
          <w:rFonts w:ascii="Times New Roman" w:hAnsi="Times New Roman"/>
        </w:rPr>
        <w:t>. powstawały</w:t>
      </w:r>
      <w:r w:rsidR="008E2C9F" w:rsidRPr="0042723B">
        <w:rPr>
          <w:rFonts w:ascii="Times New Roman" w:hAnsi="Times New Roman"/>
        </w:rPr>
        <w:t xml:space="preserve"> także na terenach nieruchomości niezamieszkałych,</w:t>
      </w:r>
      <w:r w:rsidR="00C53DEF" w:rsidRPr="0042723B">
        <w:rPr>
          <w:rFonts w:ascii="Times New Roman" w:hAnsi="Times New Roman"/>
        </w:rPr>
        <w:t xml:space="preserve"> w tym miejscach prowadzenia</w:t>
      </w:r>
      <w:r w:rsidR="008E2C9F" w:rsidRPr="0042723B">
        <w:rPr>
          <w:rFonts w:ascii="Times New Roman" w:hAnsi="Times New Roman"/>
        </w:rPr>
        <w:t xml:space="preserve"> działalności gospodarczej, oraz obiektach użyteczności publicznej</w:t>
      </w:r>
      <w:r w:rsidRPr="0042723B">
        <w:rPr>
          <w:rFonts w:ascii="Times New Roman" w:hAnsi="Times New Roman"/>
        </w:rPr>
        <w:t xml:space="preserve"> (zgodnie z zapisami ustawy o utrzymaniu</w:t>
      </w:r>
      <w:r w:rsidRPr="0042723B">
        <w:rPr>
          <w:rStyle w:val="Pogrubienie"/>
          <w:rFonts w:ascii="Arial" w:hAnsi="Arial" w:cs="Arial"/>
          <w:color w:val="202020"/>
          <w:sz w:val="19"/>
          <w:szCs w:val="19"/>
          <w:bdr w:val="none" w:sz="0" w:space="0" w:color="auto" w:frame="1"/>
          <w:shd w:val="clear" w:color="auto" w:fill="FFFFFF"/>
        </w:rPr>
        <w:t xml:space="preserve"> </w:t>
      </w:r>
      <w:r w:rsidRPr="0042723B">
        <w:rPr>
          <w:rStyle w:val="Pogrubienie"/>
          <w:rFonts w:ascii="Times New Roman" w:hAnsi="Times New Roman" w:cs="Times New Roman"/>
          <w:b w:val="0"/>
          <w:color w:val="202020"/>
          <w:bdr w:val="none" w:sz="0" w:space="0" w:color="auto" w:frame="1"/>
          <w:shd w:val="clear" w:color="auto" w:fill="FFFFFF"/>
        </w:rPr>
        <w:t>czystości i porządku w gminach nieruchomości niezamieszkałe zostały wyłączone z tym dniem z gminnego systemu gospodarowania odpadami komunalnymi).</w:t>
      </w:r>
      <w:r w:rsidR="008E2C9F" w:rsidRPr="0042723B">
        <w:rPr>
          <w:rFonts w:ascii="Times New Roman" w:hAnsi="Times New Roman"/>
        </w:rPr>
        <w:t xml:space="preserve"> Ponadto</w:t>
      </w:r>
      <w:r w:rsidRPr="0042723B">
        <w:rPr>
          <w:rFonts w:ascii="Times New Roman" w:hAnsi="Times New Roman"/>
        </w:rPr>
        <w:t xml:space="preserve"> odpady powstawały</w:t>
      </w:r>
      <w:r w:rsidR="008E2C9F" w:rsidRPr="0042723B">
        <w:rPr>
          <w:rFonts w:ascii="Times New Roman" w:hAnsi="Times New Roman"/>
        </w:rPr>
        <w:t xml:space="preserve"> także na terenach otwartych (odpady z koszy ulicznych, zmiotki, odpady z placów targowych i zieleni publicznej).  </w:t>
      </w:r>
      <w:r w:rsidRPr="0042723B">
        <w:rPr>
          <w:rFonts w:ascii="Times New Roman" w:hAnsi="Times New Roman"/>
        </w:rPr>
        <w:t xml:space="preserve">   </w:t>
      </w:r>
      <w:r w:rsidR="008E2C9F" w:rsidRPr="0042723B">
        <w:rPr>
          <w:rFonts w:ascii="Times New Roman" w:hAnsi="Times New Roman"/>
        </w:rPr>
        <w:t>W</w:t>
      </w:r>
      <w:r w:rsidR="00C53DEF" w:rsidRPr="0042723B">
        <w:rPr>
          <w:rFonts w:ascii="Times New Roman" w:hAnsi="Times New Roman"/>
        </w:rPr>
        <w:t xml:space="preserve"> 2020 r. w</w:t>
      </w:r>
      <w:r w:rsidR="008E2C9F" w:rsidRPr="0042723B">
        <w:rPr>
          <w:rFonts w:ascii="Times New Roman" w:hAnsi="Times New Roman"/>
        </w:rPr>
        <w:t xml:space="preserve"> wyniku przetargu nieograniczonego w Gminie Chorzele został wyłoniony odbiorca odpadów komunalnych od właścicieli nieruchomości zamieszkałych</w:t>
      </w:r>
      <w:r w:rsidR="00A86329" w:rsidRPr="0042723B">
        <w:rPr>
          <w:rFonts w:ascii="Times New Roman" w:hAnsi="Times New Roman"/>
        </w:rPr>
        <w:t>,</w:t>
      </w:r>
      <w:r w:rsidR="008E2C9F" w:rsidRPr="0042723B">
        <w:rPr>
          <w:rFonts w:ascii="Times New Roman" w:hAnsi="Times New Roman"/>
        </w:rPr>
        <w:t xml:space="preserve"> </w:t>
      </w:r>
      <w:r w:rsidR="00C53DEF" w:rsidRPr="0042723B">
        <w:rPr>
          <w:rFonts w:ascii="Times New Roman" w:hAnsi="Times New Roman"/>
        </w:rPr>
        <w:t>firma</w:t>
      </w:r>
      <w:r w:rsidR="008E2C9F" w:rsidRPr="0042723B">
        <w:rPr>
          <w:rFonts w:ascii="Times New Roman" w:hAnsi="Times New Roman"/>
        </w:rPr>
        <w:t xml:space="preserve"> Błysk-Bi</w:t>
      </w:r>
      <w:r w:rsidR="00C53DEF" w:rsidRPr="0042723B">
        <w:rPr>
          <w:rFonts w:ascii="Times New Roman" w:hAnsi="Times New Roman"/>
        </w:rPr>
        <w:t xml:space="preserve">s Sp. z o. o. </w:t>
      </w:r>
      <w:r w:rsidRPr="0042723B">
        <w:rPr>
          <w:rFonts w:ascii="Times New Roman" w:hAnsi="Times New Roman"/>
        </w:rPr>
        <w:t xml:space="preserve">                          </w:t>
      </w:r>
      <w:r w:rsidR="00C53DEF" w:rsidRPr="0042723B">
        <w:rPr>
          <w:rFonts w:ascii="Times New Roman" w:hAnsi="Times New Roman"/>
        </w:rPr>
        <w:t>ul. Moniuszki 108, Maków Mazowiecki.</w:t>
      </w:r>
      <w:r w:rsidR="008E2C9F" w:rsidRPr="0042723B">
        <w:rPr>
          <w:rFonts w:ascii="Times New Roman" w:hAnsi="Times New Roman"/>
        </w:rPr>
        <w:t xml:space="preserve"> Umowa w zakresie odbierania i zagospodarowania odpadów komunalnych obowiązywała </w:t>
      </w:r>
      <w:r w:rsidRPr="0042723B">
        <w:rPr>
          <w:rFonts w:ascii="Times New Roman" w:hAnsi="Times New Roman"/>
        </w:rPr>
        <w:t xml:space="preserve">z tą firmą </w:t>
      </w:r>
      <w:r w:rsidR="008E2C9F" w:rsidRPr="0042723B">
        <w:rPr>
          <w:rFonts w:ascii="Times New Roman" w:hAnsi="Times New Roman"/>
        </w:rPr>
        <w:t>cały 2020 rok. W ramach powyższej umowy nieruchomości z</w:t>
      </w:r>
      <w:r w:rsidRPr="0042723B">
        <w:rPr>
          <w:rFonts w:ascii="Times New Roman" w:hAnsi="Times New Roman"/>
        </w:rPr>
        <w:t>amieszkałe zostały wyposażone w</w:t>
      </w:r>
      <w:r w:rsidR="008E2C9F" w:rsidRPr="0042723B">
        <w:rPr>
          <w:rFonts w:ascii="Times New Roman" w:hAnsi="Times New Roman"/>
        </w:rPr>
        <w:t xml:space="preserve"> worki na odpady</w:t>
      </w:r>
      <w:r w:rsidRPr="0042723B">
        <w:rPr>
          <w:rFonts w:ascii="Times New Roman" w:hAnsi="Times New Roman"/>
        </w:rPr>
        <w:t xml:space="preserve"> w podziale na odpowiednie </w:t>
      </w:r>
      <w:r w:rsidRPr="0042723B">
        <w:rPr>
          <w:rFonts w:ascii="Times New Roman" w:hAnsi="Times New Roman"/>
        </w:rPr>
        <w:lastRenderedPageBreak/>
        <w:t>frakcje</w:t>
      </w:r>
      <w:r w:rsidR="008E2C9F" w:rsidRPr="0042723B">
        <w:rPr>
          <w:rFonts w:ascii="Times New Roman" w:hAnsi="Times New Roman"/>
        </w:rPr>
        <w:t>.</w:t>
      </w:r>
      <w:r w:rsidRPr="0042723B">
        <w:rPr>
          <w:rFonts w:ascii="Times New Roman" w:hAnsi="Times New Roman"/>
        </w:rPr>
        <w:t xml:space="preserve"> Dodatkowo firma wyposażyła mieszkańców nieruchomości zamieszkałych w kosze na odbiór odpadów ze szkła.</w:t>
      </w:r>
      <w:r w:rsidR="008E2C9F" w:rsidRPr="0042723B">
        <w:rPr>
          <w:rFonts w:ascii="Times New Roman" w:hAnsi="Times New Roman"/>
        </w:rPr>
        <w:t xml:space="preserve"> Odpady komunalne z terenu Miasta i Gminy Chorzele odbierane były </w:t>
      </w:r>
      <w:r w:rsidR="00C53DEF" w:rsidRPr="0042723B">
        <w:rPr>
          <w:rFonts w:ascii="Times New Roman" w:hAnsi="Times New Roman"/>
        </w:rPr>
        <w:t xml:space="preserve">do 30.04.2020 r. </w:t>
      </w:r>
      <w:r w:rsidR="008E2C9F" w:rsidRPr="0042723B">
        <w:rPr>
          <w:rFonts w:ascii="Times New Roman" w:hAnsi="Times New Roman"/>
        </w:rPr>
        <w:t>w p</w:t>
      </w:r>
      <w:r w:rsidR="00E45C6B" w:rsidRPr="0042723B">
        <w:rPr>
          <w:rFonts w:ascii="Times New Roman" w:hAnsi="Times New Roman"/>
        </w:rPr>
        <w:t>ostaci zmieszanej i selektywnej,</w:t>
      </w:r>
      <w:r w:rsidR="008E2C9F" w:rsidRPr="0042723B">
        <w:rPr>
          <w:rFonts w:ascii="Times New Roman" w:hAnsi="Times New Roman"/>
        </w:rPr>
        <w:t xml:space="preserve"> </w:t>
      </w:r>
      <w:r w:rsidR="00E45C6B" w:rsidRPr="0042723B">
        <w:rPr>
          <w:rFonts w:ascii="Times New Roman" w:hAnsi="Times New Roman"/>
        </w:rPr>
        <w:t>n</w:t>
      </w:r>
      <w:r w:rsidR="008E2C9F" w:rsidRPr="0042723B">
        <w:rPr>
          <w:rFonts w:ascii="Times New Roman" w:hAnsi="Times New Roman"/>
        </w:rPr>
        <w:t>atomiast od 01.05.2020</w:t>
      </w:r>
      <w:r w:rsidR="00E45C6B" w:rsidRPr="0042723B">
        <w:rPr>
          <w:rFonts w:ascii="Times New Roman" w:hAnsi="Times New Roman"/>
        </w:rPr>
        <w:t xml:space="preserve"> </w:t>
      </w:r>
      <w:r w:rsidR="008E2C9F" w:rsidRPr="0042723B">
        <w:rPr>
          <w:rFonts w:ascii="Times New Roman" w:hAnsi="Times New Roman"/>
        </w:rPr>
        <w:t>r</w:t>
      </w:r>
      <w:r w:rsidR="00E45C6B" w:rsidRPr="0042723B">
        <w:rPr>
          <w:rFonts w:ascii="Times New Roman" w:hAnsi="Times New Roman"/>
        </w:rPr>
        <w:t xml:space="preserve">., zgodnie ze zmianami </w:t>
      </w:r>
      <w:r w:rsidR="00E45C6B" w:rsidRPr="0042723B">
        <w:rPr>
          <w:rFonts w:ascii="Times New Roman" w:hAnsi="Times New Roman" w:cs="Times New Roman"/>
        </w:rPr>
        <w:t xml:space="preserve">w </w:t>
      </w:r>
      <w:r w:rsidR="00E45C6B" w:rsidRPr="0042723B">
        <w:rPr>
          <w:rStyle w:val="Pogrubienie"/>
          <w:rFonts w:ascii="Times New Roman" w:hAnsi="Times New Roman" w:cs="Times New Roman"/>
          <w:color w:val="202020"/>
          <w:bdr w:val="none" w:sz="0" w:space="0" w:color="auto" w:frame="1"/>
          <w:shd w:val="clear" w:color="auto" w:fill="FFFFFF"/>
        </w:rPr>
        <w:t> </w:t>
      </w:r>
      <w:r w:rsidR="00E45C6B" w:rsidRPr="0042723B">
        <w:rPr>
          <w:rStyle w:val="Pogrubienie"/>
          <w:rFonts w:ascii="Times New Roman" w:hAnsi="Times New Roman" w:cs="Times New Roman"/>
          <w:b w:val="0"/>
          <w:color w:val="202020"/>
          <w:bdr w:val="none" w:sz="0" w:space="0" w:color="auto" w:frame="1"/>
          <w:shd w:val="clear" w:color="auto" w:fill="FFFFFF"/>
        </w:rPr>
        <w:t>ustawie o utrzymaniu czystości i porządku w gminach,</w:t>
      </w:r>
      <w:r w:rsidR="008E2C9F" w:rsidRPr="0042723B">
        <w:rPr>
          <w:rFonts w:ascii="Times New Roman" w:hAnsi="Times New Roman" w:cs="Times New Roman"/>
          <w:b/>
        </w:rPr>
        <w:t xml:space="preserve"> </w:t>
      </w:r>
      <w:r w:rsidR="008E2C9F" w:rsidRPr="0042723B">
        <w:rPr>
          <w:rFonts w:ascii="Times New Roman" w:hAnsi="Times New Roman" w:cs="Times New Roman"/>
        </w:rPr>
        <w:t>odbierane były w postaci zmieszanych</w:t>
      </w:r>
      <w:r w:rsidR="008E2C9F" w:rsidRPr="0042723B">
        <w:rPr>
          <w:rFonts w:ascii="Times New Roman" w:hAnsi="Times New Roman"/>
        </w:rPr>
        <w:t xml:space="preserve"> </w:t>
      </w:r>
      <w:r w:rsidR="00E45C6B" w:rsidRPr="0042723B">
        <w:rPr>
          <w:rFonts w:ascii="Times New Roman" w:hAnsi="Times New Roman"/>
        </w:rPr>
        <w:t xml:space="preserve">odpadów </w:t>
      </w:r>
      <w:r w:rsidR="008E2C9F" w:rsidRPr="0042723B">
        <w:rPr>
          <w:rFonts w:ascii="Times New Roman" w:hAnsi="Times New Roman"/>
        </w:rPr>
        <w:t>resztkowych i</w:t>
      </w:r>
      <w:r w:rsidR="00E45C6B" w:rsidRPr="0042723B">
        <w:rPr>
          <w:rFonts w:ascii="Times New Roman" w:hAnsi="Times New Roman"/>
        </w:rPr>
        <w:t xml:space="preserve"> odpadów</w:t>
      </w:r>
      <w:r w:rsidR="008E2C9F" w:rsidRPr="0042723B">
        <w:rPr>
          <w:rFonts w:ascii="Times New Roman" w:hAnsi="Times New Roman"/>
        </w:rPr>
        <w:t xml:space="preserve"> selektywnych</w:t>
      </w:r>
      <w:r w:rsidR="00C53DEF" w:rsidRPr="0042723B">
        <w:rPr>
          <w:rFonts w:ascii="Times New Roman" w:hAnsi="Times New Roman"/>
        </w:rPr>
        <w:t>.</w:t>
      </w:r>
    </w:p>
    <w:p w14:paraId="3746F828" w14:textId="77777777" w:rsidR="001A09E7" w:rsidRPr="0042723B" w:rsidRDefault="00E45C6B">
      <w:pPr>
        <w:pStyle w:val="Standard"/>
        <w:spacing w:line="360" w:lineRule="auto"/>
        <w:jc w:val="both"/>
        <w:rPr>
          <w:rFonts w:ascii="Times New Roman" w:hAnsi="Times New Roman"/>
        </w:rPr>
      </w:pPr>
      <w:r w:rsidRPr="0042723B">
        <w:rPr>
          <w:rFonts w:ascii="Times New Roman" w:hAnsi="Times New Roman"/>
        </w:rPr>
        <w:t>Zgodnie ze zmianami w ustawie od 01.05.2021 w Gminie Chorzele została również wydzielona frakcja odpadów ulegających biodegradacji. W związku z powyższym odpady zielone</w:t>
      </w:r>
      <w:r w:rsidR="008E2C9F" w:rsidRPr="0042723B">
        <w:rPr>
          <w:rFonts w:ascii="Times New Roman" w:hAnsi="Times New Roman"/>
        </w:rPr>
        <w:t xml:space="preserve"> powstające w wyniku pielęgnacji zieleni na terenie nieruchomości zamieszkałych mogły być kompostowane w przydomowych kompostownikach, jeżeli nie powodowało to uciążliwości dla użytkowników sąsiednich nieruchomości lub też</w:t>
      </w:r>
      <w:r w:rsidRPr="0042723B">
        <w:rPr>
          <w:rFonts w:ascii="Times New Roman" w:hAnsi="Times New Roman"/>
        </w:rPr>
        <w:t xml:space="preserve"> jeśli ktoś nie miał takiej możliwości, mógł oddać odpady </w:t>
      </w:r>
      <w:proofErr w:type="spellStart"/>
      <w:r w:rsidRPr="0042723B">
        <w:rPr>
          <w:rFonts w:ascii="Times New Roman" w:hAnsi="Times New Roman"/>
        </w:rPr>
        <w:t>bio</w:t>
      </w:r>
      <w:proofErr w:type="spellEnd"/>
      <w:r w:rsidRPr="0042723B">
        <w:rPr>
          <w:rFonts w:ascii="Times New Roman" w:hAnsi="Times New Roman"/>
        </w:rPr>
        <w:t xml:space="preserve"> w brązowych workach w ramach w ramach złożonej deklaracji</w:t>
      </w:r>
      <w:r w:rsidR="008E2C9F" w:rsidRPr="0042723B">
        <w:rPr>
          <w:rFonts w:ascii="Times New Roman" w:hAnsi="Times New Roman"/>
        </w:rPr>
        <w:t>. Niesegregowane (resztkowe) odpady komunalne powstające na terenie nieruchomości z</w:t>
      </w:r>
      <w:r w:rsidRPr="0042723B">
        <w:rPr>
          <w:rFonts w:ascii="Times New Roman" w:hAnsi="Times New Roman"/>
        </w:rPr>
        <w:t>amieszkałych i niezamieszkałych</w:t>
      </w:r>
      <w:r w:rsidR="008E2C9F" w:rsidRPr="0042723B">
        <w:rPr>
          <w:rFonts w:ascii="Times New Roman" w:hAnsi="Times New Roman"/>
        </w:rPr>
        <w:t xml:space="preserve"> w Gminie Chorzele gromadzone by</w:t>
      </w:r>
      <w:r w:rsidRPr="0042723B">
        <w:rPr>
          <w:rFonts w:ascii="Times New Roman" w:hAnsi="Times New Roman"/>
        </w:rPr>
        <w:t xml:space="preserve">ły w pojemnikach o pojemności  </w:t>
      </w:r>
      <w:r w:rsidR="008E2C9F" w:rsidRPr="0042723B">
        <w:rPr>
          <w:rFonts w:ascii="Times New Roman" w:hAnsi="Times New Roman"/>
        </w:rPr>
        <w:t>o</w:t>
      </w:r>
      <w:r w:rsidRPr="0042723B">
        <w:rPr>
          <w:rFonts w:ascii="Times New Roman" w:hAnsi="Times New Roman"/>
        </w:rPr>
        <w:t>d</w:t>
      </w:r>
      <w:r w:rsidR="008E2C9F" w:rsidRPr="0042723B">
        <w:rPr>
          <w:rFonts w:ascii="Times New Roman" w:hAnsi="Times New Roman"/>
        </w:rPr>
        <w:t xml:space="preserve"> 120 l. Dodatkowo firmy </w:t>
      </w:r>
      <w:r w:rsidR="00C53DEF" w:rsidRPr="0042723B">
        <w:rPr>
          <w:rFonts w:ascii="Times New Roman" w:hAnsi="Times New Roman"/>
        </w:rPr>
        <w:t xml:space="preserve">do dnia 30 kwietnia 2020 r. </w:t>
      </w:r>
      <w:r w:rsidR="008E2C9F" w:rsidRPr="0042723B">
        <w:rPr>
          <w:rFonts w:ascii="Times New Roman" w:hAnsi="Times New Roman"/>
        </w:rPr>
        <w:t>mogły gromadzić odpady w pojemnikach o pojemności</w:t>
      </w:r>
      <w:r w:rsidR="00F1186C" w:rsidRPr="0042723B">
        <w:rPr>
          <w:rFonts w:ascii="Times New Roman" w:hAnsi="Times New Roman"/>
        </w:rPr>
        <w:t xml:space="preserve"> od 120 l do</w:t>
      </w:r>
      <w:r w:rsidR="008E2C9F" w:rsidRPr="0042723B">
        <w:rPr>
          <w:rFonts w:ascii="Times New Roman" w:hAnsi="Times New Roman"/>
        </w:rPr>
        <w:t xml:space="preserve"> </w:t>
      </w:r>
      <w:r w:rsidR="00C53DEF" w:rsidRPr="0042723B">
        <w:rPr>
          <w:rFonts w:ascii="Times New Roman" w:hAnsi="Times New Roman"/>
        </w:rPr>
        <w:t>1</w:t>
      </w:r>
      <w:r w:rsidR="00F1186C" w:rsidRPr="0042723B">
        <w:rPr>
          <w:rFonts w:ascii="Times New Roman" w:hAnsi="Times New Roman"/>
        </w:rPr>
        <w:t xml:space="preserve"> </w:t>
      </w:r>
      <w:r w:rsidR="00C53DEF" w:rsidRPr="0042723B">
        <w:rPr>
          <w:rFonts w:ascii="Times New Roman" w:hAnsi="Times New Roman"/>
        </w:rPr>
        <w:t>100 l i powyżej</w:t>
      </w:r>
      <w:r w:rsidR="008E2C9F" w:rsidRPr="0042723B">
        <w:rPr>
          <w:rFonts w:ascii="Times New Roman" w:hAnsi="Times New Roman"/>
        </w:rPr>
        <w:t>. Z dniem 1 maja</w:t>
      </w:r>
      <w:r w:rsidR="00C53DEF" w:rsidRPr="0042723B">
        <w:rPr>
          <w:rFonts w:ascii="Times New Roman" w:hAnsi="Times New Roman"/>
        </w:rPr>
        <w:t xml:space="preserve"> 2020 r.</w:t>
      </w:r>
      <w:r w:rsidR="008E2C9F" w:rsidRPr="0042723B">
        <w:rPr>
          <w:rFonts w:ascii="Times New Roman" w:hAnsi="Times New Roman"/>
        </w:rPr>
        <w:t xml:space="preserve"> przedsiębiorcy, placówki oświatowe, obiekty kulturalne zostali wyłączeni z</w:t>
      </w:r>
      <w:r w:rsidR="00F1186C" w:rsidRPr="0042723B">
        <w:rPr>
          <w:rFonts w:ascii="Times New Roman" w:hAnsi="Times New Roman"/>
        </w:rPr>
        <w:t xml:space="preserve"> gminnego systemu gospodarowania odpadami</w:t>
      </w:r>
      <w:r w:rsidR="008E2C9F" w:rsidRPr="0042723B">
        <w:rPr>
          <w:rFonts w:ascii="Times New Roman" w:hAnsi="Times New Roman"/>
        </w:rPr>
        <w:t>.</w:t>
      </w:r>
    </w:p>
    <w:p w14:paraId="38AAE0C9" w14:textId="77777777" w:rsidR="00F1186C" w:rsidRPr="0042723B" w:rsidRDefault="00F1186C">
      <w:pPr>
        <w:pStyle w:val="Standard"/>
        <w:spacing w:line="360" w:lineRule="auto"/>
        <w:jc w:val="both"/>
        <w:rPr>
          <w:rFonts w:ascii="Times New Roman" w:hAnsi="Times New Roman"/>
        </w:rPr>
      </w:pPr>
    </w:p>
    <w:p w14:paraId="0E7E5916" w14:textId="77777777" w:rsidR="00FB7C4E" w:rsidRPr="0042723B" w:rsidRDefault="008E2C9F">
      <w:pPr>
        <w:pStyle w:val="Standard"/>
        <w:spacing w:line="360" w:lineRule="auto"/>
        <w:jc w:val="both"/>
        <w:rPr>
          <w:rFonts w:ascii="Times New Roman" w:hAnsi="Times New Roman"/>
          <w:color w:val="000000"/>
        </w:rPr>
      </w:pPr>
      <w:bookmarkStart w:id="0" w:name="_Hlk57274780"/>
      <w:r w:rsidRPr="0042723B">
        <w:rPr>
          <w:rFonts w:ascii="Times New Roman" w:hAnsi="Times New Roman"/>
          <w:b/>
          <w:bCs/>
          <w:color w:val="000000"/>
        </w:rPr>
        <w:t>2.1</w:t>
      </w:r>
      <w:r w:rsidRPr="0042723B">
        <w:rPr>
          <w:rFonts w:ascii="Times New Roman" w:hAnsi="Times New Roman"/>
          <w:color w:val="000000"/>
        </w:rPr>
        <w:t xml:space="preserve">. </w:t>
      </w:r>
      <w:r w:rsidR="00FB7C4E" w:rsidRPr="0042723B">
        <w:rPr>
          <w:rFonts w:ascii="Times New Roman" w:hAnsi="Times New Roman"/>
          <w:color w:val="000000"/>
        </w:rPr>
        <w:t>W 2020 r. obowiązywały następujące terminy odbioru odpadów komunalnych:</w:t>
      </w:r>
    </w:p>
    <w:p w14:paraId="202C6135" w14:textId="77777777" w:rsidR="00FB7C4E" w:rsidRPr="0042723B" w:rsidRDefault="00FB7C4E">
      <w:pPr>
        <w:pStyle w:val="Standard"/>
        <w:spacing w:line="360" w:lineRule="auto"/>
        <w:jc w:val="both"/>
        <w:rPr>
          <w:rFonts w:ascii="Times New Roman" w:hAnsi="Times New Roman"/>
          <w:color w:val="000000"/>
        </w:rPr>
      </w:pPr>
      <w:r w:rsidRPr="0042723B">
        <w:rPr>
          <w:rFonts w:ascii="Times New Roman" w:hAnsi="Times New Roman"/>
          <w:color w:val="000000"/>
        </w:rPr>
        <w:t>Zgodnie z Uchwałą Nr 154/XXIII/16 Rady Miejskiej w Chorzelach z dnia 30.06.2016 r. ustalono następującą częstotliwość odbioru odpadów komunalnych z terenu nieruchomości:</w:t>
      </w:r>
    </w:p>
    <w:p w14:paraId="6199FB47" w14:textId="77777777" w:rsidR="00FB7C4E" w:rsidRPr="0042723B" w:rsidRDefault="00FB7C4E" w:rsidP="00FB7C4E">
      <w:pPr>
        <w:pStyle w:val="Default"/>
        <w:numPr>
          <w:ilvl w:val="0"/>
          <w:numId w:val="8"/>
        </w:numPr>
        <w:autoSpaceDE/>
        <w:spacing w:line="360" w:lineRule="auto"/>
        <w:ind w:firstLine="284"/>
        <w:jc w:val="both"/>
        <w:rPr>
          <w:color w:val="auto"/>
        </w:rPr>
      </w:pPr>
      <w:r w:rsidRPr="0042723B">
        <w:rPr>
          <w:color w:val="auto"/>
        </w:rPr>
        <w:t>odpadów komunalnych  nie zbieranych i odbieranych w sposób selektywny było prowadzone:</w:t>
      </w:r>
    </w:p>
    <w:p w14:paraId="6B49C881" w14:textId="77777777" w:rsidR="00FB7C4E" w:rsidRPr="0042723B" w:rsidRDefault="00FB7C4E" w:rsidP="00FB7C4E">
      <w:pPr>
        <w:pStyle w:val="Default"/>
        <w:numPr>
          <w:ilvl w:val="0"/>
          <w:numId w:val="9"/>
        </w:numPr>
        <w:tabs>
          <w:tab w:val="left" w:pos="567"/>
        </w:tabs>
        <w:autoSpaceDE/>
        <w:spacing w:line="360" w:lineRule="auto"/>
        <w:ind w:firstLine="567"/>
        <w:jc w:val="both"/>
        <w:rPr>
          <w:color w:val="auto"/>
        </w:rPr>
      </w:pPr>
      <w:r w:rsidRPr="0042723B">
        <w:rPr>
          <w:color w:val="auto"/>
        </w:rPr>
        <w:t>w zabudowie jednorodzinnej –  2 razy w miesiącu,</w:t>
      </w:r>
    </w:p>
    <w:p w14:paraId="089DE46B" w14:textId="77777777" w:rsidR="00FB7C4E" w:rsidRPr="0042723B" w:rsidRDefault="00FB7C4E" w:rsidP="00FB7C4E">
      <w:pPr>
        <w:pStyle w:val="Default"/>
        <w:numPr>
          <w:ilvl w:val="0"/>
          <w:numId w:val="4"/>
        </w:numPr>
        <w:tabs>
          <w:tab w:val="left" w:pos="567"/>
        </w:tabs>
        <w:autoSpaceDE/>
        <w:spacing w:line="360" w:lineRule="auto"/>
        <w:ind w:firstLine="567"/>
        <w:jc w:val="both"/>
        <w:rPr>
          <w:color w:val="auto"/>
        </w:rPr>
      </w:pPr>
      <w:r w:rsidRPr="0042723B">
        <w:rPr>
          <w:color w:val="auto"/>
        </w:rPr>
        <w:t>w zabudowie wielorodzinnej – raz na tydzień,</w:t>
      </w:r>
    </w:p>
    <w:p w14:paraId="2C50918C" w14:textId="77777777" w:rsidR="00FB7C4E" w:rsidRPr="0042723B" w:rsidRDefault="00FB7C4E" w:rsidP="00FB7C4E">
      <w:pPr>
        <w:pStyle w:val="Default"/>
        <w:numPr>
          <w:ilvl w:val="0"/>
          <w:numId w:val="8"/>
        </w:numPr>
        <w:tabs>
          <w:tab w:val="left" w:pos="567"/>
        </w:tabs>
        <w:autoSpaceDE/>
        <w:spacing w:line="360" w:lineRule="auto"/>
        <w:ind w:firstLine="284"/>
        <w:jc w:val="both"/>
        <w:rPr>
          <w:color w:val="auto"/>
        </w:rPr>
      </w:pPr>
      <w:r w:rsidRPr="0042723B">
        <w:rPr>
          <w:color w:val="auto"/>
        </w:rPr>
        <w:t>odpadów komunalnych zbieranych i odbieranych w sposób selektywny było prowadzone:</w:t>
      </w:r>
    </w:p>
    <w:p w14:paraId="29EC75F0" w14:textId="77777777" w:rsidR="00FB7C4E" w:rsidRPr="0042723B" w:rsidRDefault="00FB7C4E" w:rsidP="00FB7C4E">
      <w:pPr>
        <w:pStyle w:val="Default"/>
        <w:numPr>
          <w:ilvl w:val="0"/>
          <w:numId w:val="11"/>
        </w:numPr>
        <w:tabs>
          <w:tab w:val="left" w:pos="567"/>
          <w:tab w:val="left" w:pos="1276"/>
        </w:tabs>
        <w:autoSpaceDE/>
        <w:spacing w:line="360" w:lineRule="auto"/>
        <w:ind w:firstLine="567"/>
        <w:jc w:val="both"/>
        <w:rPr>
          <w:color w:val="auto"/>
        </w:rPr>
      </w:pPr>
      <w:r w:rsidRPr="0042723B">
        <w:rPr>
          <w:color w:val="auto"/>
        </w:rPr>
        <w:t>w zabudowie jednorodzinnej – raz w miesiącu,</w:t>
      </w:r>
    </w:p>
    <w:p w14:paraId="6F753600" w14:textId="77777777" w:rsidR="00FB7C4E" w:rsidRPr="0042723B" w:rsidRDefault="00FB7C4E" w:rsidP="00FB7C4E">
      <w:pPr>
        <w:pStyle w:val="Default"/>
        <w:numPr>
          <w:ilvl w:val="0"/>
          <w:numId w:val="5"/>
        </w:numPr>
        <w:tabs>
          <w:tab w:val="left" w:pos="567"/>
          <w:tab w:val="left" w:pos="1276"/>
        </w:tabs>
        <w:autoSpaceDE/>
        <w:spacing w:line="360" w:lineRule="auto"/>
        <w:ind w:firstLine="567"/>
        <w:jc w:val="both"/>
        <w:rPr>
          <w:color w:val="auto"/>
        </w:rPr>
      </w:pPr>
      <w:r w:rsidRPr="0042723B">
        <w:rPr>
          <w:color w:val="auto"/>
        </w:rPr>
        <w:t>w zabudowie wielorodzinnej – raz na tydzień.</w:t>
      </w:r>
    </w:p>
    <w:p w14:paraId="7EA59894" w14:textId="77777777" w:rsidR="00FB7C4E" w:rsidRPr="0042723B" w:rsidRDefault="00FB7C4E" w:rsidP="00FB7C4E">
      <w:pPr>
        <w:pStyle w:val="Default"/>
        <w:tabs>
          <w:tab w:val="left" w:pos="852"/>
        </w:tabs>
        <w:autoSpaceDE/>
        <w:spacing w:before="120" w:line="360" w:lineRule="auto"/>
        <w:jc w:val="both"/>
        <w:rPr>
          <w:color w:val="auto"/>
        </w:rPr>
      </w:pPr>
      <w:r w:rsidRPr="0042723B">
        <w:rPr>
          <w:color w:val="auto"/>
        </w:rPr>
        <w:t>2. odbieranie od właścicieli nieruchomości niezamieszkałych oraz z terenu nieruchomości, na           których w części zamieszkują mieszkańcy i na których w części nie zamieszkują mieszkańcy:</w:t>
      </w:r>
    </w:p>
    <w:p w14:paraId="31DB6C43" w14:textId="77777777" w:rsidR="00FB7C4E" w:rsidRPr="0042723B" w:rsidRDefault="00FB7C4E" w:rsidP="00FB7C4E">
      <w:pPr>
        <w:pStyle w:val="Default"/>
        <w:numPr>
          <w:ilvl w:val="0"/>
          <w:numId w:val="12"/>
        </w:numPr>
        <w:tabs>
          <w:tab w:val="left" w:pos="709"/>
        </w:tabs>
        <w:autoSpaceDE/>
        <w:spacing w:line="360" w:lineRule="auto"/>
        <w:ind w:left="284"/>
        <w:jc w:val="both"/>
        <w:rPr>
          <w:color w:val="auto"/>
        </w:rPr>
      </w:pPr>
      <w:r w:rsidRPr="0042723B">
        <w:rPr>
          <w:color w:val="auto"/>
        </w:rPr>
        <w:t>odpadów komunalnych  nieselektywnych - raz na tydzień,</w:t>
      </w:r>
    </w:p>
    <w:p w14:paraId="49D521FA" w14:textId="77777777" w:rsidR="00FB7C4E" w:rsidRPr="0042723B" w:rsidRDefault="00FB7C4E" w:rsidP="00FB7C4E">
      <w:pPr>
        <w:pStyle w:val="Standard"/>
        <w:numPr>
          <w:ilvl w:val="0"/>
          <w:numId w:val="6"/>
        </w:numPr>
        <w:spacing w:line="360" w:lineRule="auto"/>
        <w:ind w:left="284"/>
        <w:jc w:val="both"/>
        <w:rPr>
          <w:rFonts w:ascii="Times New Roman" w:hAnsi="Times New Roman"/>
        </w:rPr>
      </w:pPr>
      <w:r w:rsidRPr="0042723B">
        <w:rPr>
          <w:rFonts w:ascii="Times New Roman" w:hAnsi="Times New Roman"/>
        </w:rPr>
        <w:t>odpadów selektywnych - raz na tydzień.</w:t>
      </w:r>
    </w:p>
    <w:p w14:paraId="10855348" w14:textId="77777777" w:rsidR="00FB7C4E" w:rsidRPr="0042723B" w:rsidRDefault="00FB7C4E" w:rsidP="00FB7C4E">
      <w:pPr>
        <w:pStyle w:val="Standard"/>
        <w:spacing w:before="120" w:line="360" w:lineRule="auto"/>
        <w:jc w:val="both"/>
        <w:rPr>
          <w:rFonts w:ascii="Times New Roman" w:hAnsi="Times New Roman"/>
        </w:rPr>
      </w:pPr>
      <w:r w:rsidRPr="0042723B">
        <w:rPr>
          <w:rFonts w:ascii="Times New Roman" w:hAnsi="Times New Roman"/>
        </w:rPr>
        <w:t>3. odbieranie od właścicieli nieruchomości, na których znajdują się domki letniskowe lub innych nieruchomości wykorzystywanych na cele rekreacyjno-wypoczynkowe:</w:t>
      </w:r>
    </w:p>
    <w:p w14:paraId="65D8B45D" w14:textId="77777777" w:rsidR="00FB7C4E" w:rsidRPr="0042723B" w:rsidRDefault="00FB7C4E" w:rsidP="00FB7C4E">
      <w:pPr>
        <w:pStyle w:val="Standard"/>
        <w:spacing w:line="360" w:lineRule="auto"/>
        <w:ind w:left="284"/>
        <w:jc w:val="both"/>
        <w:rPr>
          <w:rFonts w:ascii="Times New Roman" w:hAnsi="Times New Roman"/>
        </w:rPr>
      </w:pPr>
      <w:r w:rsidRPr="0042723B">
        <w:rPr>
          <w:rFonts w:ascii="Times New Roman" w:hAnsi="Times New Roman"/>
        </w:rPr>
        <w:t>1) odpadów komunalnych nie zbieranych i odbieranych w sposób selektywny – 1 raz w miesiącu,</w:t>
      </w:r>
    </w:p>
    <w:p w14:paraId="458C515D" w14:textId="77777777" w:rsidR="00FB7C4E" w:rsidRPr="0042723B" w:rsidRDefault="00FB7C4E" w:rsidP="00FB7C4E">
      <w:pPr>
        <w:pStyle w:val="Standard"/>
        <w:spacing w:line="360" w:lineRule="auto"/>
        <w:ind w:left="284"/>
        <w:jc w:val="both"/>
        <w:rPr>
          <w:rFonts w:ascii="Times New Roman" w:hAnsi="Times New Roman"/>
        </w:rPr>
      </w:pPr>
      <w:r w:rsidRPr="0042723B">
        <w:rPr>
          <w:rFonts w:ascii="Times New Roman" w:hAnsi="Times New Roman"/>
        </w:rPr>
        <w:lastRenderedPageBreak/>
        <w:t>2) odpadów komunalnych zbieranych i odbieranych w sposób selektywny – 1 raz w miesiącu,</w:t>
      </w:r>
    </w:p>
    <w:p w14:paraId="331A471C" w14:textId="77777777" w:rsidR="00FB7C4E" w:rsidRPr="0042723B" w:rsidRDefault="00FB7C4E" w:rsidP="00FB7C4E">
      <w:pPr>
        <w:pStyle w:val="Standard"/>
        <w:numPr>
          <w:ilvl w:val="0"/>
          <w:numId w:val="13"/>
        </w:numPr>
        <w:spacing w:line="360" w:lineRule="auto"/>
        <w:ind w:left="284"/>
        <w:jc w:val="both"/>
        <w:rPr>
          <w:rFonts w:ascii="Times New Roman" w:hAnsi="Times New Roman"/>
        </w:rPr>
      </w:pPr>
      <w:r w:rsidRPr="0042723B">
        <w:rPr>
          <w:rFonts w:ascii="Times New Roman" w:hAnsi="Times New Roman"/>
        </w:rPr>
        <w:t>w okresie od kwietnia do października odpadów komunalnych nie zbieranych i odbieranych w sposób selektywny – 2 razy w miesiącu</w:t>
      </w:r>
    </w:p>
    <w:p w14:paraId="1226CD59" w14:textId="77777777" w:rsidR="00FB7C4E" w:rsidRPr="0042723B" w:rsidRDefault="00FB7C4E" w:rsidP="00FB7C4E">
      <w:pPr>
        <w:pStyle w:val="Standard"/>
        <w:numPr>
          <w:ilvl w:val="0"/>
          <w:numId w:val="13"/>
        </w:numPr>
        <w:spacing w:line="360" w:lineRule="auto"/>
        <w:ind w:left="284"/>
        <w:jc w:val="both"/>
        <w:rPr>
          <w:rFonts w:ascii="Times New Roman" w:hAnsi="Times New Roman"/>
        </w:rPr>
      </w:pPr>
      <w:r w:rsidRPr="0042723B">
        <w:rPr>
          <w:rFonts w:ascii="Times New Roman" w:hAnsi="Times New Roman"/>
        </w:rPr>
        <w:t>szkło -raz na kwartał</w:t>
      </w:r>
    </w:p>
    <w:p w14:paraId="75A09071" w14:textId="77777777" w:rsidR="00FB7C4E" w:rsidRPr="0042723B" w:rsidRDefault="00FB7C4E">
      <w:pPr>
        <w:pStyle w:val="Standard"/>
        <w:spacing w:line="360" w:lineRule="auto"/>
        <w:jc w:val="both"/>
        <w:rPr>
          <w:rFonts w:ascii="Times New Roman" w:hAnsi="Times New Roman"/>
          <w:color w:val="000000"/>
        </w:rPr>
      </w:pPr>
    </w:p>
    <w:p w14:paraId="2BD23956" w14:textId="77777777" w:rsidR="001A09E7" w:rsidRPr="0042723B" w:rsidRDefault="00FB7C4E">
      <w:pPr>
        <w:pStyle w:val="Standard"/>
        <w:spacing w:line="360" w:lineRule="auto"/>
        <w:jc w:val="both"/>
        <w:rPr>
          <w:rFonts w:hint="eastAsia"/>
        </w:rPr>
      </w:pPr>
      <w:r w:rsidRPr="0042723B">
        <w:rPr>
          <w:rFonts w:ascii="Times New Roman" w:hAnsi="Times New Roman"/>
          <w:color w:val="000000"/>
        </w:rPr>
        <w:t>Po zmianie zapisów ustawy o utrzymaniu czystości i porządku w gminach, z</w:t>
      </w:r>
      <w:r w:rsidR="00660113" w:rsidRPr="0042723B">
        <w:rPr>
          <w:rFonts w:ascii="Times New Roman" w:hAnsi="Times New Roman"/>
          <w:color w:val="000000"/>
        </w:rPr>
        <w:t xml:space="preserve">godnie z Uchwałą </w:t>
      </w:r>
      <w:r w:rsidRPr="0042723B">
        <w:rPr>
          <w:rFonts w:ascii="Times New Roman" w:hAnsi="Times New Roman"/>
          <w:color w:val="000000"/>
        </w:rPr>
        <w:t xml:space="preserve">             </w:t>
      </w:r>
      <w:r w:rsidR="00660113" w:rsidRPr="0042723B">
        <w:rPr>
          <w:rFonts w:ascii="Times New Roman" w:hAnsi="Times New Roman"/>
          <w:color w:val="000000"/>
        </w:rPr>
        <w:t>Nr 172/XXV/20 Rady Miejskiej w Chorzelach z dnia 13.07.2020 r. u</w:t>
      </w:r>
      <w:r w:rsidR="008E2C9F" w:rsidRPr="0042723B">
        <w:rPr>
          <w:rFonts w:ascii="Times New Roman" w:hAnsi="Times New Roman"/>
          <w:color w:val="000000"/>
        </w:rPr>
        <w:t>stalono następującą częstotliwo</w:t>
      </w:r>
      <w:r w:rsidR="00660113" w:rsidRPr="0042723B">
        <w:rPr>
          <w:rFonts w:ascii="Times New Roman" w:hAnsi="Times New Roman"/>
          <w:color w:val="000000"/>
        </w:rPr>
        <w:t xml:space="preserve">ść odbioru odpadów komunalnych z </w:t>
      </w:r>
      <w:r w:rsidR="008E2C9F" w:rsidRPr="0042723B">
        <w:rPr>
          <w:rFonts w:ascii="Times New Roman" w:hAnsi="Times New Roman"/>
          <w:color w:val="000000"/>
        </w:rPr>
        <w:t>terenu nieruchomości:</w:t>
      </w:r>
    </w:p>
    <w:p w14:paraId="3AEE5C81" w14:textId="77777777" w:rsidR="001A09E7" w:rsidRPr="0042723B" w:rsidRDefault="008E2C9F">
      <w:pPr>
        <w:pStyle w:val="Default"/>
        <w:tabs>
          <w:tab w:val="left" w:pos="426"/>
        </w:tabs>
        <w:autoSpaceDE/>
        <w:spacing w:line="360" w:lineRule="auto"/>
        <w:jc w:val="both"/>
      </w:pPr>
      <w:r w:rsidRPr="0042723B">
        <w:t xml:space="preserve">1. </w:t>
      </w:r>
      <w:r w:rsidR="00BD6F99" w:rsidRPr="0042723B">
        <w:t>zamieszkałych zabudowanych budynkami mieszkalnymi jednorodzinnymi oraz z terenu nieruchomości na których znajdują się domki letniskowe lub innych nieruchomości wykorzystywanych na cele rekreacyjno – wypoczynkowe</w:t>
      </w:r>
      <w:r w:rsidR="00660113" w:rsidRPr="0042723B">
        <w:t>:</w:t>
      </w:r>
    </w:p>
    <w:p w14:paraId="655F868B" w14:textId="77777777" w:rsidR="00660113" w:rsidRPr="0042723B" w:rsidRDefault="00660113" w:rsidP="00FA416C">
      <w:pPr>
        <w:pStyle w:val="Default"/>
        <w:numPr>
          <w:ilvl w:val="0"/>
          <w:numId w:val="17"/>
        </w:numPr>
        <w:tabs>
          <w:tab w:val="left" w:pos="426"/>
        </w:tabs>
        <w:autoSpaceDE/>
        <w:spacing w:line="360" w:lineRule="auto"/>
        <w:jc w:val="both"/>
      </w:pPr>
      <w:r w:rsidRPr="0042723B">
        <w:t>Niesegregowane (zmieszane )odpady komunalne – w okresie od kwietnia do października jeden raz na dwa tygodnie, a w okresie od listopada do marca jeden raz w miesiącu,</w:t>
      </w:r>
    </w:p>
    <w:p w14:paraId="1CB97FDB" w14:textId="77777777" w:rsidR="00660113" w:rsidRPr="0042723B" w:rsidRDefault="00660113" w:rsidP="00FA416C">
      <w:pPr>
        <w:pStyle w:val="Default"/>
        <w:numPr>
          <w:ilvl w:val="0"/>
          <w:numId w:val="17"/>
        </w:numPr>
        <w:tabs>
          <w:tab w:val="left" w:pos="426"/>
        </w:tabs>
        <w:autoSpaceDE/>
        <w:spacing w:line="360" w:lineRule="auto"/>
        <w:jc w:val="both"/>
      </w:pPr>
      <w:r w:rsidRPr="0042723B">
        <w:t>Tworzywa sztuczne, metale, opakowania wielomateriałowe – jeden raz w miesiącu,</w:t>
      </w:r>
    </w:p>
    <w:p w14:paraId="136AA39E" w14:textId="77777777" w:rsidR="00FA416C" w:rsidRPr="0042723B" w:rsidRDefault="00FA416C" w:rsidP="00FA416C">
      <w:pPr>
        <w:pStyle w:val="Default"/>
        <w:numPr>
          <w:ilvl w:val="0"/>
          <w:numId w:val="17"/>
        </w:numPr>
        <w:tabs>
          <w:tab w:val="left" w:pos="426"/>
        </w:tabs>
        <w:autoSpaceDE/>
        <w:spacing w:line="360" w:lineRule="auto"/>
        <w:jc w:val="both"/>
      </w:pPr>
      <w:r w:rsidRPr="0042723B">
        <w:t>Szkło – raz na kwartał,</w:t>
      </w:r>
    </w:p>
    <w:p w14:paraId="7D139A91" w14:textId="77777777" w:rsidR="00660113" w:rsidRPr="0042723B" w:rsidRDefault="00660113" w:rsidP="00FA416C">
      <w:pPr>
        <w:pStyle w:val="Default"/>
        <w:numPr>
          <w:ilvl w:val="0"/>
          <w:numId w:val="17"/>
        </w:numPr>
        <w:tabs>
          <w:tab w:val="left" w:pos="426"/>
        </w:tabs>
        <w:autoSpaceDE/>
        <w:spacing w:line="360" w:lineRule="auto"/>
        <w:jc w:val="both"/>
      </w:pPr>
      <w:r w:rsidRPr="0042723B">
        <w:t xml:space="preserve">Papier – jeden raz w miesiącu, </w:t>
      </w:r>
    </w:p>
    <w:p w14:paraId="741DB963" w14:textId="77777777" w:rsidR="00660113" w:rsidRPr="0042723B" w:rsidRDefault="00660113" w:rsidP="00FA416C">
      <w:pPr>
        <w:pStyle w:val="Default"/>
        <w:numPr>
          <w:ilvl w:val="0"/>
          <w:numId w:val="17"/>
        </w:numPr>
        <w:tabs>
          <w:tab w:val="left" w:pos="426"/>
        </w:tabs>
        <w:autoSpaceDE/>
        <w:spacing w:line="360" w:lineRule="auto"/>
        <w:jc w:val="both"/>
      </w:pPr>
      <w:r w:rsidRPr="0042723B">
        <w:t>Bioodpady – w okresie od kwietnia do października jeden raz na dwa tygodnie, a w okresie od listop</w:t>
      </w:r>
      <w:r w:rsidR="00FA416C" w:rsidRPr="0042723B">
        <w:t>ada do marca jeden raz w miesiącu (dotyczy nieruchomości nie posiadających kompostownika)</w:t>
      </w:r>
      <w:r w:rsidR="0017104D" w:rsidRPr="0042723B">
        <w:t>.</w:t>
      </w:r>
    </w:p>
    <w:p w14:paraId="335E0FF7" w14:textId="77777777" w:rsidR="00FA416C" w:rsidRPr="0042723B" w:rsidRDefault="0017104D" w:rsidP="00FA416C">
      <w:pPr>
        <w:pStyle w:val="Default"/>
        <w:numPr>
          <w:ilvl w:val="0"/>
          <w:numId w:val="7"/>
        </w:numPr>
        <w:tabs>
          <w:tab w:val="left" w:pos="426"/>
        </w:tabs>
        <w:autoSpaceDE/>
        <w:spacing w:line="360" w:lineRule="auto"/>
        <w:jc w:val="both"/>
      </w:pPr>
      <w:r w:rsidRPr="0042723B">
        <w:t>z</w:t>
      </w:r>
      <w:r w:rsidR="00FA416C" w:rsidRPr="0042723B">
        <w:t>amieszkałych zabudowanymi budynkami wielolokalowymi:</w:t>
      </w:r>
    </w:p>
    <w:p w14:paraId="3A973A17" w14:textId="77777777" w:rsidR="00FA416C" w:rsidRPr="0042723B" w:rsidRDefault="00FA416C" w:rsidP="00FA416C">
      <w:pPr>
        <w:pStyle w:val="Default"/>
        <w:numPr>
          <w:ilvl w:val="0"/>
          <w:numId w:val="18"/>
        </w:numPr>
        <w:tabs>
          <w:tab w:val="left" w:pos="284"/>
        </w:tabs>
        <w:autoSpaceDE/>
        <w:spacing w:line="360" w:lineRule="auto"/>
        <w:ind w:left="284"/>
        <w:jc w:val="both"/>
      </w:pPr>
      <w:r w:rsidRPr="0042723B">
        <w:t xml:space="preserve">Niesegregowane (zmieszane )odpady komunalne – w okresie od kwietnia </w:t>
      </w:r>
      <w:r w:rsidR="0017104D" w:rsidRPr="0042723B">
        <w:t>do października jeden raz na</w:t>
      </w:r>
      <w:r w:rsidRPr="0042723B">
        <w:t xml:space="preserve"> t</w:t>
      </w:r>
      <w:r w:rsidR="0017104D" w:rsidRPr="0042723B">
        <w:t>ydzień</w:t>
      </w:r>
      <w:r w:rsidRPr="0042723B">
        <w:t>, a w okr</w:t>
      </w:r>
      <w:r w:rsidR="0017104D" w:rsidRPr="0042723B">
        <w:t>esie od listopada do marca raz na dwa tygo</w:t>
      </w:r>
      <w:r w:rsidR="00A86329" w:rsidRPr="0042723B">
        <w:t>d</w:t>
      </w:r>
      <w:r w:rsidR="0017104D" w:rsidRPr="0042723B">
        <w:t>nie</w:t>
      </w:r>
      <w:r w:rsidRPr="0042723B">
        <w:t>,</w:t>
      </w:r>
    </w:p>
    <w:p w14:paraId="569C6982" w14:textId="77777777" w:rsidR="00FA416C" w:rsidRPr="0042723B" w:rsidRDefault="00FA416C" w:rsidP="00FA416C">
      <w:pPr>
        <w:pStyle w:val="Default"/>
        <w:numPr>
          <w:ilvl w:val="0"/>
          <w:numId w:val="18"/>
        </w:numPr>
        <w:tabs>
          <w:tab w:val="left" w:pos="284"/>
        </w:tabs>
        <w:autoSpaceDE/>
        <w:spacing w:line="360" w:lineRule="auto"/>
        <w:ind w:left="284"/>
        <w:jc w:val="both"/>
      </w:pPr>
      <w:r w:rsidRPr="0042723B">
        <w:t>Tworzywa sztuczne, metale, opakowania wielomateriałowe –</w:t>
      </w:r>
      <w:r w:rsidR="0017104D" w:rsidRPr="0042723B">
        <w:t xml:space="preserve"> raz na tydzień</w:t>
      </w:r>
      <w:r w:rsidRPr="0042723B">
        <w:t>,</w:t>
      </w:r>
    </w:p>
    <w:p w14:paraId="4988824F" w14:textId="77777777" w:rsidR="00FA416C" w:rsidRPr="0042723B" w:rsidRDefault="00FA416C" w:rsidP="00FA416C">
      <w:pPr>
        <w:pStyle w:val="Default"/>
        <w:numPr>
          <w:ilvl w:val="0"/>
          <w:numId w:val="18"/>
        </w:numPr>
        <w:tabs>
          <w:tab w:val="left" w:pos="284"/>
        </w:tabs>
        <w:autoSpaceDE/>
        <w:spacing w:line="360" w:lineRule="auto"/>
        <w:ind w:left="284"/>
        <w:jc w:val="both"/>
      </w:pPr>
      <w:r w:rsidRPr="0042723B">
        <w:t xml:space="preserve">Szkło – raz </w:t>
      </w:r>
      <w:r w:rsidR="0017104D" w:rsidRPr="0042723B">
        <w:t>na 2 tygodnie</w:t>
      </w:r>
      <w:r w:rsidRPr="0042723B">
        <w:t>,</w:t>
      </w:r>
    </w:p>
    <w:p w14:paraId="14FBE1A0" w14:textId="77777777" w:rsidR="00FA416C" w:rsidRPr="0042723B" w:rsidRDefault="00FA416C" w:rsidP="00FA416C">
      <w:pPr>
        <w:pStyle w:val="Default"/>
        <w:numPr>
          <w:ilvl w:val="0"/>
          <w:numId w:val="18"/>
        </w:numPr>
        <w:tabs>
          <w:tab w:val="left" w:pos="284"/>
        </w:tabs>
        <w:autoSpaceDE/>
        <w:spacing w:line="360" w:lineRule="auto"/>
        <w:ind w:left="284"/>
        <w:jc w:val="both"/>
      </w:pPr>
      <w:r w:rsidRPr="0042723B">
        <w:t xml:space="preserve">Papier – jeden </w:t>
      </w:r>
      <w:r w:rsidR="0017104D" w:rsidRPr="0042723B">
        <w:t>raz na dwa tygodnie</w:t>
      </w:r>
      <w:r w:rsidRPr="0042723B">
        <w:t xml:space="preserve">, </w:t>
      </w:r>
    </w:p>
    <w:p w14:paraId="1E0B7132" w14:textId="77777777" w:rsidR="00FA416C" w:rsidRPr="0042723B" w:rsidRDefault="00FA416C" w:rsidP="00FA416C">
      <w:pPr>
        <w:pStyle w:val="Default"/>
        <w:numPr>
          <w:ilvl w:val="0"/>
          <w:numId w:val="18"/>
        </w:numPr>
        <w:tabs>
          <w:tab w:val="left" w:pos="284"/>
        </w:tabs>
        <w:autoSpaceDE/>
        <w:spacing w:line="360" w:lineRule="auto"/>
        <w:ind w:left="284"/>
        <w:jc w:val="both"/>
      </w:pPr>
      <w:r w:rsidRPr="0042723B">
        <w:t xml:space="preserve">Bioodpady – </w:t>
      </w:r>
      <w:r w:rsidR="0017104D" w:rsidRPr="0042723B">
        <w:t>raz na tydzień</w:t>
      </w:r>
    </w:p>
    <w:p w14:paraId="38025C3D" w14:textId="77777777" w:rsidR="00FA416C" w:rsidRPr="0042723B" w:rsidRDefault="00FA416C" w:rsidP="00FA416C">
      <w:pPr>
        <w:pStyle w:val="Default"/>
        <w:tabs>
          <w:tab w:val="left" w:pos="426"/>
        </w:tabs>
        <w:autoSpaceDE/>
        <w:spacing w:line="360" w:lineRule="auto"/>
        <w:jc w:val="both"/>
      </w:pPr>
    </w:p>
    <w:p w14:paraId="4D99582A" w14:textId="77777777" w:rsidR="00FA416C" w:rsidRPr="0042723B" w:rsidRDefault="00283B8B">
      <w:pPr>
        <w:pStyle w:val="Default"/>
        <w:tabs>
          <w:tab w:val="left" w:pos="426"/>
        </w:tabs>
        <w:autoSpaceDE/>
        <w:spacing w:line="360" w:lineRule="auto"/>
        <w:jc w:val="both"/>
      </w:pPr>
      <w:r w:rsidRPr="0042723B">
        <w:t>W zamian za uiszczoną opłatę od 01.10.2021 r. mieszkańcy mogą również oddawać odpady do Punktu Selektywnej Zbiórki Odpadów Komunalnych.</w:t>
      </w:r>
    </w:p>
    <w:bookmarkEnd w:id="0"/>
    <w:p w14:paraId="0ED83274" w14:textId="77777777" w:rsidR="001A09E7" w:rsidRPr="0042723B" w:rsidRDefault="001A09E7">
      <w:pPr>
        <w:pStyle w:val="Standard"/>
        <w:spacing w:line="360" w:lineRule="auto"/>
        <w:jc w:val="both"/>
        <w:rPr>
          <w:rFonts w:ascii="Times New Roman" w:hAnsi="Times New Roman"/>
          <w:b/>
          <w:bCs/>
          <w:color w:val="000000"/>
        </w:rPr>
      </w:pPr>
    </w:p>
    <w:p w14:paraId="171454E6" w14:textId="77777777" w:rsidR="001A09E7" w:rsidRPr="0042723B" w:rsidRDefault="008E2C9F">
      <w:pPr>
        <w:pStyle w:val="Standard"/>
        <w:spacing w:line="360" w:lineRule="auto"/>
        <w:jc w:val="both"/>
        <w:rPr>
          <w:rFonts w:hint="eastAsia"/>
        </w:rPr>
      </w:pPr>
      <w:r w:rsidRPr="0042723B">
        <w:rPr>
          <w:rFonts w:ascii="Times New Roman" w:hAnsi="Times New Roman"/>
          <w:b/>
          <w:bCs/>
          <w:color w:val="000000"/>
        </w:rPr>
        <w:t>2.2.</w:t>
      </w:r>
      <w:r w:rsidR="00176907" w:rsidRPr="0042723B">
        <w:rPr>
          <w:rFonts w:ascii="Times New Roman" w:hAnsi="Times New Roman"/>
          <w:color w:val="000000"/>
        </w:rPr>
        <w:t xml:space="preserve"> S</w:t>
      </w:r>
      <w:r w:rsidRPr="0042723B">
        <w:rPr>
          <w:rFonts w:ascii="Times New Roman" w:hAnsi="Times New Roman"/>
          <w:color w:val="000000"/>
        </w:rPr>
        <w:t>tawki opłaty za gospodarowanie odpadami komunalnymi</w:t>
      </w:r>
      <w:r w:rsidR="002A44E0" w:rsidRPr="0042723B">
        <w:rPr>
          <w:rFonts w:ascii="Times New Roman" w:hAnsi="Times New Roman"/>
          <w:color w:val="000000"/>
        </w:rPr>
        <w:t xml:space="preserve"> </w:t>
      </w:r>
      <w:r w:rsidR="00105614" w:rsidRPr="0042723B">
        <w:rPr>
          <w:rFonts w:ascii="Times New Roman" w:hAnsi="Times New Roman"/>
          <w:color w:val="000000"/>
        </w:rPr>
        <w:t xml:space="preserve">powstającymi na nieruchomościach zamieszkałych, </w:t>
      </w:r>
      <w:r w:rsidR="002A44E0" w:rsidRPr="0042723B">
        <w:rPr>
          <w:rFonts w:ascii="Times New Roman" w:hAnsi="Times New Roman"/>
          <w:color w:val="000000"/>
        </w:rPr>
        <w:t>zgodne z Uchwałą</w:t>
      </w:r>
      <w:r w:rsidR="00105614" w:rsidRPr="0042723B">
        <w:rPr>
          <w:rFonts w:ascii="Times New Roman" w:hAnsi="Times New Roman"/>
          <w:color w:val="000000"/>
        </w:rPr>
        <w:t xml:space="preserve"> Nr 28/V/19 Rady Miejskiej w Chorzelach obowiązujące do 30 kwietnia 2020 r. były ustalone w następującej wysokości:</w:t>
      </w:r>
      <w:r w:rsidRPr="0042723B">
        <w:rPr>
          <w:rFonts w:ascii="Times New Roman" w:hAnsi="Times New Roman"/>
          <w:color w:val="000000"/>
        </w:rPr>
        <w:t xml:space="preserve"> </w:t>
      </w:r>
    </w:p>
    <w:p w14:paraId="0209BD59" w14:textId="77777777" w:rsidR="001A09E7" w:rsidRPr="0042723B" w:rsidRDefault="008E2C9F">
      <w:pPr>
        <w:pStyle w:val="Standard"/>
        <w:spacing w:before="120" w:line="360" w:lineRule="auto"/>
        <w:ind w:left="284" w:hanging="284"/>
        <w:jc w:val="both"/>
        <w:rPr>
          <w:rFonts w:ascii="Times New Roman" w:hAnsi="Times New Roman"/>
          <w:color w:val="000000"/>
        </w:rPr>
      </w:pPr>
      <w:r w:rsidRPr="0042723B">
        <w:rPr>
          <w:rFonts w:ascii="Times New Roman" w:hAnsi="Times New Roman"/>
          <w:color w:val="000000"/>
        </w:rPr>
        <w:t>1. stawka opłaty za gospodarowanie odpadami komunalnymi, jeżeli te odpady są zbierane i odbierane w sposób selektywny, w wysokości 19,50</w:t>
      </w:r>
      <w:r w:rsidR="00176907" w:rsidRPr="0042723B">
        <w:rPr>
          <w:rFonts w:ascii="Times New Roman" w:hAnsi="Times New Roman"/>
          <w:color w:val="000000"/>
        </w:rPr>
        <w:t xml:space="preserve"> zł od osoby zamieszkującej daną</w:t>
      </w:r>
      <w:r w:rsidRPr="0042723B">
        <w:rPr>
          <w:rFonts w:ascii="Times New Roman" w:hAnsi="Times New Roman"/>
          <w:color w:val="000000"/>
        </w:rPr>
        <w:t xml:space="preserve"> </w:t>
      </w:r>
      <w:r w:rsidRPr="0042723B">
        <w:rPr>
          <w:rFonts w:ascii="Times New Roman" w:hAnsi="Times New Roman"/>
          <w:color w:val="000000"/>
        </w:rPr>
        <w:lastRenderedPageBreak/>
        <w:t>nieruchomość.</w:t>
      </w:r>
    </w:p>
    <w:p w14:paraId="4AB19EE0" w14:textId="77777777" w:rsidR="001A09E7" w:rsidRPr="0042723B" w:rsidRDefault="008E2C9F">
      <w:pPr>
        <w:pStyle w:val="Standard"/>
        <w:spacing w:before="120" w:line="360" w:lineRule="auto"/>
        <w:ind w:left="284" w:hanging="284"/>
        <w:jc w:val="both"/>
        <w:rPr>
          <w:rFonts w:ascii="Times New Roman" w:hAnsi="Times New Roman"/>
          <w:color w:val="000000"/>
        </w:rPr>
      </w:pPr>
      <w:r w:rsidRPr="0042723B">
        <w:rPr>
          <w:rFonts w:ascii="Times New Roman" w:hAnsi="Times New Roman"/>
          <w:color w:val="000000"/>
        </w:rPr>
        <w:t>2. wyższa stawka opłaty za gospodarowanie odpadami komunalnymi, jeżeli odpady komunalne nie są zbierane i odbierane w sposób selektywny, w wysokości 28,00 zł od osoby zamieszkującej daną nieruchomość,</w:t>
      </w:r>
    </w:p>
    <w:p w14:paraId="1B28E347" w14:textId="77777777" w:rsidR="000662A8" w:rsidRPr="0042723B" w:rsidRDefault="000662A8">
      <w:pPr>
        <w:pStyle w:val="Standard"/>
        <w:spacing w:before="120" w:line="360" w:lineRule="auto"/>
        <w:ind w:left="284" w:hanging="284"/>
        <w:jc w:val="both"/>
        <w:rPr>
          <w:rFonts w:ascii="Times New Roman" w:hAnsi="Times New Roman"/>
          <w:color w:val="000000"/>
        </w:rPr>
      </w:pPr>
      <w:r w:rsidRPr="0042723B">
        <w:rPr>
          <w:rFonts w:ascii="Times New Roman" w:hAnsi="Times New Roman"/>
          <w:b/>
          <w:color w:val="000000"/>
        </w:rPr>
        <w:t>2.3.</w:t>
      </w:r>
      <w:r w:rsidRPr="0042723B">
        <w:rPr>
          <w:rFonts w:ascii="Times New Roman" w:hAnsi="Times New Roman"/>
          <w:color w:val="000000"/>
        </w:rPr>
        <w:t xml:space="preserve"> S</w:t>
      </w:r>
      <w:r w:rsidR="008E2C9F" w:rsidRPr="0042723B">
        <w:rPr>
          <w:rFonts w:ascii="Times New Roman" w:hAnsi="Times New Roman"/>
          <w:color w:val="000000"/>
        </w:rPr>
        <w:t xml:space="preserve">tawka opłaty za gospodarowanie odpadami komunalnymi </w:t>
      </w:r>
      <w:r w:rsidR="00D41E5C" w:rsidRPr="0042723B">
        <w:rPr>
          <w:rFonts w:ascii="Times New Roman" w:hAnsi="Times New Roman"/>
          <w:color w:val="000000"/>
        </w:rPr>
        <w:t>powstającymi</w:t>
      </w:r>
      <w:r w:rsidRPr="0042723B">
        <w:rPr>
          <w:rFonts w:ascii="Times New Roman" w:hAnsi="Times New Roman"/>
          <w:color w:val="000000"/>
        </w:rPr>
        <w:t xml:space="preserve"> na nieruchomościach, na których nie zamieszkiwali mieszkańcy, a powstawały odpady komunalne, zgodnie z Uchwałą Nr 29/V/19 Rady Miejskiej w Chorzelach obowiązujące do 30.04.2021 r.</w:t>
      </w:r>
      <w:r w:rsidR="00283B8B" w:rsidRPr="0042723B">
        <w:rPr>
          <w:rFonts w:ascii="Times New Roman" w:hAnsi="Times New Roman"/>
          <w:color w:val="000000"/>
        </w:rPr>
        <w:t>:</w:t>
      </w:r>
    </w:p>
    <w:p w14:paraId="0AA3D47E" w14:textId="77777777" w:rsidR="001A09E7" w:rsidRPr="0042723B" w:rsidRDefault="000662A8">
      <w:pPr>
        <w:pStyle w:val="Standard"/>
        <w:spacing w:before="120" w:line="360" w:lineRule="auto"/>
        <w:ind w:left="284" w:hanging="284"/>
        <w:jc w:val="both"/>
        <w:rPr>
          <w:rFonts w:ascii="Times New Roman" w:hAnsi="Times New Roman"/>
          <w:color w:val="000000"/>
        </w:rPr>
      </w:pPr>
      <w:r w:rsidRPr="0042723B">
        <w:rPr>
          <w:rFonts w:ascii="Times New Roman" w:hAnsi="Times New Roman"/>
          <w:color w:val="000000"/>
        </w:rPr>
        <w:t xml:space="preserve">1. </w:t>
      </w:r>
      <w:r w:rsidR="00A86329" w:rsidRPr="0042723B">
        <w:rPr>
          <w:rFonts w:ascii="Times New Roman" w:hAnsi="Times New Roman"/>
          <w:color w:val="000000"/>
        </w:rPr>
        <w:t xml:space="preserve"> </w:t>
      </w:r>
      <w:r w:rsidR="008E2C9F" w:rsidRPr="0042723B">
        <w:rPr>
          <w:rFonts w:ascii="Times New Roman" w:hAnsi="Times New Roman"/>
          <w:color w:val="000000"/>
        </w:rPr>
        <w:t>pojemnik o określonej pojemności, jeżeli odpady są zbierane i odbierane w sposób selektywny, w wysokości:</w:t>
      </w:r>
    </w:p>
    <w:p w14:paraId="4A1B9401"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1) za pojemnik o pojemności do 120 l- 40,00 zł,</w:t>
      </w:r>
    </w:p>
    <w:p w14:paraId="1F09C6FA"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2) za pojemnik o pojemności powyżej 120 l do 240 l – 80,00 zł,</w:t>
      </w:r>
    </w:p>
    <w:p w14:paraId="55232BC7"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3) za pojemnik o pojemności powyżej 240 l do 1100 l – 400,00 zł,</w:t>
      </w:r>
    </w:p>
    <w:p w14:paraId="41534BA8"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4) za pojemnik o pojemności powyżej 1100 l – 0,40 zł za każdy litr pojemnika.</w:t>
      </w:r>
    </w:p>
    <w:p w14:paraId="338A481F" w14:textId="77777777" w:rsidR="001A09E7" w:rsidRPr="0042723B" w:rsidRDefault="000662A8">
      <w:pPr>
        <w:pStyle w:val="Standard"/>
        <w:spacing w:before="120" w:line="360" w:lineRule="auto"/>
        <w:ind w:left="284" w:hanging="284"/>
        <w:jc w:val="both"/>
        <w:rPr>
          <w:rFonts w:ascii="Times New Roman" w:hAnsi="Times New Roman"/>
          <w:color w:val="000000"/>
        </w:rPr>
      </w:pPr>
      <w:r w:rsidRPr="0042723B">
        <w:rPr>
          <w:rFonts w:ascii="Times New Roman" w:hAnsi="Times New Roman"/>
          <w:color w:val="000000"/>
        </w:rPr>
        <w:t>2</w:t>
      </w:r>
      <w:r w:rsidR="008E2C9F" w:rsidRPr="0042723B">
        <w:rPr>
          <w:rFonts w:ascii="Times New Roman" w:hAnsi="Times New Roman"/>
          <w:color w:val="000000"/>
        </w:rPr>
        <w:t>. wyższa stawka opłaty za gospodarowanie odpadami komunalnymi za pojemnik o określonej pojemności</w:t>
      </w:r>
      <w:r w:rsidRPr="0042723B">
        <w:rPr>
          <w:rFonts w:ascii="Times New Roman" w:hAnsi="Times New Roman"/>
          <w:color w:val="000000"/>
        </w:rPr>
        <w:t>, jeżeli odpady komunalne nie były</w:t>
      </w:r>
      <w:r w:rsidR="008E2C9F" w:rsidRPr="0042723B">
        <w:rPr>
          <w:rFonts w:ascii="Times New Roman" w:hAnsi="Times New Roman"/>
          <w:color w:val="000000"/>
        </w:rPr>
        <w:t xml:space="preserve"> </w:t>
      </w:r>
      <w:r w:rsidRPr="0042723B">
        <w:rPr>
          <w:rFonts w:ascii="Times New Roman" w:hAnsi="Times New Roman"/>
          <w:color w:val="000000"/>
        </w:rPr>
        <w:t xml:space="preserve">zbierane i odbierane </w:t>
      </w:r>
      <w:r w:rsidR="008E2C9F" w:rsidRPr="0042723B">
        <w:rPr>
          <w:rFonts w:ascii="Times New Roman" w:hAnsi="Times New Roman"/>
          <w:color w:val="000000"/>
        </w:rPr>
        <w:t>w sposób selektywny, w wysokości:</w:t>
      </w:r>
    </w:p>
    <w:p w14:paraId="5AFD89CD"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1) za pojemnik o pojemności do 120 l- 61,00 zł,</w:t>
      </w:r>
    </w:p>
    <w:p w14:paraId="4B9C74AF"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2) za pojemnik o pojemności powyżej 120 l do 240 l – 116,00 zł,</w:t>
      </w:r>
    </w:p>
    <w:p w14:paraId="4C35370A"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3) za pojemnik o pojemności powyżej 240 l do 1100 l – 507,50 zł,</w:t>
      </w:r>
    </w:p>
    <w:p w14:paraId="308D4FD4" w14:textId="77777777" w:rsidR="001A09E7" w:rsidRPr="0042723B" w:rsidRDefault="008E2C9F">
      <w:pPr>
        <w:pStyle w:val="Standard"/>
        <w:spacing w:line="360" w:lineRule="auto"/>
        <w:ind w:firstLine="426"/>
        <w:jc w:val="both"/>
        <w:rPr>
          <w:rFonts w:ascii="Times New Roman" w:hAnsi="Times New Roman"/>
          <w:color w:val="000000"/>
        </w:rPr>
      </w:pPr>
      <w:r w:rsidRPr="0042723B">
        <w:rPr>
          <w:rFonts w:ascii="Times New Roman" w:hAnsi="Times New Roman"/>
          <w:color w:val="000000"/>
        </w:rPr>
        <w:t>4) za pojemnik o pojemności powyżej 1100 l – 0,60 zł za każdy litr pojemnika.</w:t>
      </w:r>
    </w:p>
    <w:p w14:paraId="383C3FA6" w14:textId="77777777" w:rsidR="00A86329" w:rsidRPr="0042723B" w:rsidRDefault="00A86329">
      <w:pPr>
        <w:pStyle w:val="Standard"/>
        <w:spacing w:line="360" w:lineRule="auto"/>
        <w:ind w:firstLine="426"/>
        <w:jc w:val="both"/>
        <w:rPr>
          <w:rFonts w:ascii="Times New Roman" w:hAnsi="Times New Roman"/>
          <w:color w:val="000000"/>
          <w:sz w:val="10"/>
        </w:rPr>
      </w:pPr>
    </w:p>
    <w:p w14:paraId="7A628FA7" w14:textId="77777777" w:rsidR="00F5192D" w:rsidRPr="0042723B" w:rsidRDefault="00F5192D">
      <w:pPr>
        <w:pStyle w:val="Standard"/>
        <w:spacing w:line="360" w:lineRule="auto"/>
        <w:ind w:firstLine="426"/>
        <w:jc w:val="both"/>
        <w:rPr>
          <w:rStyle w:val="Pogrubienie"/>
          <w:rFonts w:ascii="Times New Roman" w:hAnsi="Times New Roman" w:cs="Times New Roman"/>
          <w:color w:val="202020"/>
          <w:bdr w:val="none" w:sz="0" w:space="0" w:color="auto" w:frame="1"/>
          <w:shd w:val="clear" w:color="auto" w:fill="FFFFFF"/>
        </w:rPr>
      </w:pPr>
      <w:r w:rsidRPr="0042723B">
        <w:rPr>
          <w:rFonts w:ascii="Times New Roman" w:hAnsi="Times New Roman" w:cs="Times New Roman"/>
          <w:color w:val="000000"/>
        </w:rPr>
        <w:t xml:space="preserve">Zgodnie z </w:t>
      </w:r>
      <w:r w:rsidRPr="0042723B">
        <w:rPr>
          <w:rStyle w:val="Pogrubienie"/>
          <w:rFonts w:ascii="Times New Roman" w:hAnsi="Times New Roman" w:cs="Times New Roman"/>
          <w:b w:val="0"/>
          <w:color w:val="202020"/>
          <w:bdr w:val="none" w:sz="0" w:space="0" w:color="auto" w:frame="1"/>
          <w:shd w:val="clear" w:color="auto" w:fill="FFFFFF"/>
        </w:rPr>
        <w:t xml:space="preserve">nowelizacją ustawy z dnia 1 września 1996 roku o utrzymaniu czystości i porządku w gminach </w:t>
      </w:r>
      <w:r w:rsidRPr="0042723B">
        <w:rPr>
          <w:rFonts w:ascii="Times New Roman" w:hAnsi="Times New Roman" w:cs="Times New Roman"/>
          <w:color w:val="202020"/>
          <w:shd w:val="clear" w:color="auto" w:fill="FFFFFF"/>
        </w:rPr>
        <w:t xml:space="preserve">ulega zmianie system odbioru odpadów komunalnych z nieruchomości niezamieszkałych, na terenie których powstają odpady komunalne. </w:t>
      </w:r>
      <w:r w:rsidRPr="0042723B">
        <w:rPr>
          <w:rFonts w:ascii="Times New Roman" w:hAnsi="Times New Roman" w:cs="Times New Roman"/>
          <w:b/>
          <w:color w:val="202020"/>
          <w:shd w:val="clear" w:color="auto" w:fill="FFFFFF"/>
        </w:rPr>
        <w:t>Nieruchomości te</w:t>
      </w:r>
      <w:r w:rsidRPr="0042723B">
        <w:rPr>
          <w:rFonts w:ascii="Times New Roman" w:hAnsi="Times New Roman" w:cs="Times New Roman"/>
          <w:color w:val="202020"/>
          <w:shd w:val="clear" w:color="auto" w:fill="FFFFFF"/>
        </w:rPr>
        <w:t xml:space="preserve">  </w:t>
      </w:r>
      <w:r w:rsidRPr="0042723B">
        <w:rPr>
          <w:rStyle w:val="Pogrubienie"/>
          <w:rFonts w:ascii="Times New Roman" w:hAnsi="Times New Roman" w:cs="Times New Roman"/>
          <w:color w:val="202020"/>
          <w:bdr w:val="none" w:sz="0" w:space="0" w:color="auto" w:frame="1"/>
          <w:shd w:val="clear" w:color="auto" w:fill="FFFFFF"/>
        </w:rPr>
        <w:t>zostają wyłączone z gminnego systemu</w:t>
      </w:r>
      <w:r w:rsidR="0037424E" w:rsidRPr="0042723B">
        <w:rPr>
          <w:rStyle w:val="Pogrubienie"/>
          <w:rFonts w:ascii="Times New Roman" w:hAnsi="Times New Roman" w:cs="Times New Roman"/>
          <w:color w:val="202020"/>
          <w:bdr w:val="none" w:sz="0" w:space="0" w:color="auto" w:frame="1"/>
          <w:shd w:val="clear" w:color="auto" w:fill="FFFFFF"/>
        </w:rPr>
        <w:t xml:space="preserve"> gospodarowania odpadami komun</w:t>
      </w:r>
      <w:r w:rsidRPr="0042723B">
        <w:rPr>
          <w:rStyle w:val="Pogrubienie"/>
          <w:rFonts w:ascii="Times New Roman" w:hAnsi="Times New Roman" w:cs="Times New Roman"/>
          <w:color w:val="202020"/>
          <w:bdr w:val="none" w:sz="0" w:space="0" w:color="auto" w:frame="1"/>
          <w:shd w:val="clear" w:color="auto" w:fill="FFFFFF"/>
        </w:rPr>
        <w:t>a</w:t>
      </w:r>
      <w:r w:rsidR="0037424E" w:rsidRPr="0042723B">
        <w:rPr>
          <w:rStyle w:val="Pogrubienie"/>
          <w:rFonts w:ascii="Times New Roman" w:hAnsi="Times New Roman" w:cs="Times New Roman"/>
          <w:color w:val="202020"/>
          <w:bdr w:val="none" w:sz="0" w:space="0" w:color="auto" w:frame="1"/>
          <w:shd w:val="clear" w:color="auto" w:fill="FFFFFF"/>
        </w:rPr>
        <w:t>l</w:t>
      </w:r>
      <w:r w:rsidRPr="0042723B">
        <w:rPr>
          <w:rStyle w:val="Pogrubienie"/>
          <w:rFonts w:ascii="Times New Roman" w:hAnsi="Times New Roman" w:cs="Times New Roman"/>
          <w:color w:val="202020"/>
          <w:bdr w:val="none" w:sz="0" w:space="0" w:color="auto" w:frame="1"/>
          <w:shd w:val="clear" w:color="auto" w:fill="FFFFFF"/>
        </w:rPr>
        <w:t>nymi.</w:t>
      </w:r>
    </w:p>
    <w:p w14:paraId="322DFD65" w14:textId="77777777" w:rsidR="00A86329" w:rsidRPr="0042723B" w:rsidRDefault="00A86329">
      <w:pPr>
        <w:pStyle w:val="Standard"/>
        <w:spacing w:line="360" w:lineRule="auto"/>
        <w:ind w:firstLine="426"/>
        <w:jc w:val="both"/>
        <w:rPr>
          <w:rFonts w:ascii="Times New Roman" w:hAnsi="Times New Roman" w:cs="Times New Roman"/>
          <w:color w:val="000000"/>
          <w:sz w:val="14"/>
        </w:rPr>
      </w:pPr>
    </w:p>
    <w:p w14:paraId="295ECBC2" w14:textId="77777777" w:rsidR="001A09E7" w:rsidRPr="0042723B" w:rsidRDefault="000662A8">
      <w:pPr>
        <w:pStyle w:val="Standard"/>
        <w:spacing w:before="120" w:line="360" w:lineRule="auto"/>
        <w:jc w:val="both"/>
        <w:rPr>
          <w:rFonts w:ascii="Times New Roman" w:hAnsi="Times New Roman"/>
          <w:color w:val="000000"/>
        </w:rPr>
      </w:pPr>
      <w:r w:rsidRPr="0042723B">
        <w:rPr>
          <w:rFonts w:ascii="Times New Roman" w:hAnsi="Times New Roman"/>
          <w:b/>
          <w:color w:val="000000"/>
        </w:rPr>
        <w:t>2.4.</w:t>
      </w:r>
      <w:r w:rsidRPr="0042723B">
        <w:rPr>
          <w:rFonts w:ascii="Times New Roman" w:hAnsi="Times New Roman"/>
          <w:color w:val="000000"/>
        </w:rPr>
        <w:t xml:space="preserve"> </w:t>
      </w:r>
      <w:r w:rsidR="008E2C9F" w:rsidRPr="0042723B">
        <w:rPr>
          <w:rFonts w:ascii="Times New Roman" w:hAnsi="Times New Roman"/>
          <w:color w:val="000000"/>
        </w:rPr>
        <w:t>Od 01 maja 2020</w:t>
      </w:r>
      <w:r w:rsidR="00F16303" w:rsidRPr="0042723B">
        <w:rPr>
          <w:rFonts w:ascii="Times New Roman" w:hAnsi="Times New Roman"/>
          <w:color w:val="000000"/>
        </w:rPr>
        <w:t xml:space="preserve"> </w:t>
      </w:r>
      <w:r w:rsidR="008E2C9F" w:rsidRPr="0042723B">
        <w:rPr>
          <w:rFonts w:ascii="Times New Roman" w:hAnsi="Times New Roman"/>
          <w:color w:val="000000"/>
        </w:rPr>
        <w:t>r.</w:t>
      </w:r>
      <w:r w:rsidR="00F16303" w:rsidRPr="0042723B">
        <w:rPr>
          <w:rFonts w:ascii="Times New Roman" w:hAnsi="Times New Roman"/>
          <w:color w:val="000000"/>
        </w:rPr>
        <w:t xml:space="preserve"> zgodnie z</w:t>
      </w:r>
      <w:r w:rsidR="008E2C9F" w:rsidRPr="0042723B">
        <w:rPr>
          <w:rFonts w:ascii="Times New Roman" w:hAnsi="Times New Roman"/>
          <w:color w:val="000000"/>
        </w:rPr>
        <w:t xml:space="preserve"> </w:t>
      </w:r>
      <w:r w:rsidR="00F16303" w:rsidRPr="0042723B">
        <w:rPr>
          <w:rFonts w:ascii="Times New Roman" w:hAnsi="Times New Roman"/>
          <w:color w:val="000000"/>
        </w:rPr>
        <w:t xml:space="preserve">Uchwałą nr 137/XIX/20 Rady Miejskiej w Chorzelach z dnia 06.03.2020 r. </w:t>
      </w:r>
      <w:r w:rsidR="008E2C9F" w:rsidRPr="0042723B">
        <w:rPr>
          <w:rFonts w:ascii="Times New Roman" w:hAnsi="Times New Roman"/>
          <w:color w:val="000000"/>
        </w:rPr>
        <w:t xml:space="preserve">obowiązują  </w:t>
      </w:r>
      <w:r w:rsidR="00176907" w:rsidRPr="0042723B">
        <w:rPr>
          <w:rFonts w:ascii="Times New Roman" w:hAnsi="Times New Roman"/>
          <w:color w:val="000000"/>
        </w:rPr>
        <w:t xml:space="preserve">zmienione </w:t>
      </w:r>
      <w:r w:rsidR="002A44E0" w:rsidRPr="0042723B">
        <w:rPr>
          <w:rFonts w:ascii="Times New Roman" w:hAnsi="Times New Roman"/>
          <w:color w:val="000000"/>
        </w:rPr>
        <w:t>stawki:</w:t>
      </w:r>
    </w:p>
    <w:p w14:paraId="34BB9091" w14:textId="77777777" w:rsidR="001A09E7" w:rsidRPr="0042723B" w:rsidRDefault="008E2C9F">
      <w:pPr>
        <w:pStyle w:val="Standard"/>
        <w:spacing w:before="120" w:line="360" w:lineRule="auto"/>
        <w:jc w:val="both"/>
        <w:rPr>
          <w:rFonts w:ascii="Times New Roman" w:hAnsi="Times New Roman"/>
          <w:color w:val="000000"/>
        </w:rPr>
      </w:pPr>
      <w:r w:rsidRPr="0042723B">
        <w:rPr>
          <w:rFonts w:ascii="Times New Roman" w:hAnsi="Times New Roman"/>
          <w:color w:val="000000"/>
        </w:rPr>
        <w:t>Opłata za gospodarowanie komunalnymi stanowi iloczyn liczby mieszkańców zamieszkujących daną nieruchomość oraz stawki opłaty.</w:t>
      </w:r>
    </w:p>
    <w:p w14:paraId="1AA5E245" w14:textId="77777777" w:rsidR="001A09E7" w:rsidRPr="0042723B" w:rsidRDefault="008E2C9F">
      <w:pPr>
        <w:pStyle w:val="Standard"/>
        <w:numPr>
          <w:ilvl w:val="3"/>
          <w:numId w:val="14"/>
        </w:numPr>
        <w:spacing w:line="360" w:lineRule="auto"/>
        <w:ind w:left="284" w:hanging="284"/>
        <w:rPr>
          <w:rFonts w:ascii="Times New Roman" w:hAnsi="Times New Roman"/>
          <w:color w:val="000000"/>
        </w:rPr>
      </w:pPr>
      <w:r w:rsidRPr="0042723B">
        <w:rPr>
          <w:rFonts w:ascii="Times New Roman" w:hAnsi="Times New Roman"/>
          <w:color w:val="000000"/>
        </w:rPr>
        <w:t>stawka opłaty za odpady komunalne zbierane i odbierane w sposób selektywny – 29,00 zł/mc od osoby zamieszkującej dana nieruchomość,</w:t>
      </w:r>
    </w:p>
    <w:p w14:paraId="68E63181" w14:textId="77777777" w:rsidR="001A09E7" w:rsidRPr="0042723B" w:rsidRDefault="008E2C9F">
      <w:pPr>
        <w:pStyle w:val="Standard"/>
        <w:numPr>
          <w:ilvl w:val="3"/>
          <w:numId w:val="14"/>
        </w:numPr>
        <w:spacing w:line="360" w:lineRule="auto"/>
        <w:ind w:left="284" w:hanging="284"/>
        <w:jc w:val="both"/>
        <w:rPr>
          <w:rFonts w:ascii="Times New Roman" w:hAnsi="Times New Roman"/>
          <w:color w:val="000000"/>
        </w:rPr>
      </w:pPr>
      <w:r w:rsidRPr="0042723B">
        <w:rPr>
          <w:rFonts w:ascii="Times New Roman" w:hAnsi="Times New Roman"/>
          <w:color w:val="000000"/>
        </w:rPr>
        <w:t>stawka  podwyższona opłaty za odpady komunalne zb</w:t>
      </w:r>
      <w:r w:rsidR="002A44E0" w:rsidRPr="0042723B">
        <w:rPr>
          <w:rFonts w:ascii="Times New Roman" w:hAnsi="Times New Roman"/>
          <w:color w:val="000000"/>
        </w:rPr>
        <w:t xml:space="preserve">ierane i odbierane w sposób </w:t>
      </w:r>
      <w:r w:rsidRPr="0042723B">
        <w:rPr>
          <w:rFonts w:ascii="Times New Roman" w:hAnsi="Times New Roman"/>
          <w:color w:val="000000"/>
        </w:rPr>
        <w:t>selektywny – 58,00 zł /mc od osoby z</w:t>
      </w:r>
      <w:r w:rsidR="002A44E0" w:rsidRPr="0042723B">
        <w:rPr>
          <w:rFonts w:ascii="Times New Roman" w:hAnsi="Times New Roman"/>
          <w:color w:val="000000"/>
        </w:rPr>
        <w:t xml:space="preserve">amieszkującej daną nieruchomość, która nie wypełnia obowiązku </w:t>
      </w:r>
      <w:r w:rsidR="002A44E0" w:rsidRPr="0042723B">
        <w:rPr>
          <w:rFonts w:ascii="Times New Roman" w:hAnsi="Times New Roman"/>
          <w:color w:val="000000"/>
        </w:rPr>
        <w:lastRenderedPageBreak/>
        <w:t>zbierania odpadów komunalnych.</w:t>
      </w:r>
    </w:p>
    <w:p w14:paraId="620603CB" w14:textId="77777777" w:rsidR="001A09E7" w:rsidRPr="0042723B" w:rsidRDefault="00D41E5C" w:rsidP="002A44E0">
      <w:pPr>
        <w:pStyle w:val="Standard"/>
        <w:spacing w:line="360" w:lineRule="auto"/>
        <w:jc w:val="both"/>
        <w:rPr>
          <w:rFonts w:ascii="Times New Roman" w:hAnsi="Times New Roman"/>
          <w:color w:val="000000"/>
        </w:rPr>
      </w:pPr>
      <w:r w:rsidRPr="0042723B">
        <w:rPr>
          <w:rFonts w:ascii="Times New Roman" w:hAnsi="Times New Roman"/>
          <w:color w:val="000000"/>
        </w:rPr>
        <w:t>Dodatkowo</w:t>
      </w:r>
      <w:r w:rsidR="00A86329" w:rsidRPr="0042723B">
        <w:rPr>
          <w:rFonts w:ascii="Times New Roman" w:hAnsi="Times New Roman"/>
          <w:color w:val="000000"/>
        </w:rPr>
        <w:t>, zgodnie ze zmianami w ustawie o utrzymaniu czystości i porządku,</w:t>
      </w:r>
      <w:r w:rsidRPr="0042723B">
        <w:rPr>
          <w:rFonts w:ascii="Times New Roman" w:hAnsi="Times New Roman"/>
          <w:color w:val="000000"/>
        </w:rPr>
        <w:t xml:space="preserve"> ustalono</w:t>
      </w:r>
      <w:r w:rsidR="002A44E0" w:rsidRPr="0042723B">
        <w:rPr>
          <w:rFonts w:ascii="Times New Roman" w:hAnsi="Times New Roman"/>
          <w:color w:val="000000"/>
        </w:rPr>
        <w:t xml:space="preserve"> </w:t>
      </w:r>
      <w:r w:rsidR="008E2C9F" w:rsidRPr="0042723B">
        <w:rPr>
          <w:rFonts w:ascii="Times New Roman" w:hAnsi="Times New Roman"/>
          <w:color w:val="000000"/>
        </w:rPr>
        <w:t xml:space="preserve">częściowe </w:t>
      </w:r>
      <w:r w:rsidR="002A44E0" w:rsidRPr="0042723B">
        <w:rPr>
          <w:rFonts w:ascii="Times New Roman" w:hAnsi="Times New Roman"/>
          <w:color w:val="000000"/>
        </w:rPr>
        <w:t xml:space="preserve">zwolnienie </w:t>
      </w:r>
      <w:r w:rsidR="008E2C9F" w:rsidRPr="0042723B">
        <w:rPr>
          <w:rFonts w:ascii="Times New Roman" w:hAnsi="Times New Roman"/>
          <w:color w:val="000000"/>
        </w:rPr>
        <w:t>z opłaty za gosp</w:t>
      </w:r>
      <w:r w:rsidR="002A44E0" w:rsidRPr="0042723B">
        <w:rPr>
          <w:rFonts w:ascii="Times New Roman" w:hAnsi="Times New Roman"/>
          <w:color w:val="000000"/>
        </w:rPr>
        <w:t xml:space="preserve">odarowanie odpadami komunalnymi </w:t>
      </w:r>
      <w:r w:rsidR="008E2C9F" w:rsidRPr="0042723B">
        <w:rPr>
          <w:rFonts w:ascii="Times New Roman" w:hAnsi="Times New Roman"/>
          <w:color w:val="000000"/>
        </w:rPr>
        <w:t xml:space="preserve">dla właścicieli nieruchomości zabudowach budynkami mieszkalnymi jednorodzinnymi kompostujących </w:t>
      </w:r>
      <w:proofErr w:type="spellStart"/>
      <w:r w:rsidR="008E2C9F" w:rsidRPr="0042723B">
        <w:rPr>
          <w:rFonts w:ascii="Times New Roman" w:hAnsi="Times New Roman"/>
          <w:color w:val="000000"/>
        </w:rPr>
        <w:t>bio</w:t>
      </w:r>
      <w:proofErr w:type="spellEnd"/>
      <w:r w:rsidR="008E2C9F" w:rsidRPr="0042723B">
        <w:rPr>
          <w:rFonts w:ascii="Times New Roman" w:hAnsi="Times New Roman"/>
          <w:color w:val="000000"/>
        </w:rPr>
        <w:t xml:space="preserve"> odpady w kompostowniku przydomowym w wysokości 6,00 zł</w:t>
      </w:r>
      <w:r w:rsidR="002A44E0" w:rsidRPr="0042723B">
        <w:rPr>
          <w:rFonts w:ascii="Times New Roman" w:hAnsi="Times New Roman"/>
          <w:color w:val="000000"/>
        </w:rPr>
        <w:t xml:space="preserve"> od osoby zamieszkującej daną nieruchomość, która zbiera odpady w sposób selektywny, czyli 23,00 zł/mc od osoby zamieszkującej daną nieruchomość. </w:t>
      </w:r>
    </w:p>
    <w:p w14:paraId="1BCC6C19" w14:textId="77777777" w:rsidR="001820CB" w:rsidRPr="0042723B" w:rsidRDefault="001820CB">
      <w:pPr>
        <w:pStyle w:val="Standard"/>
        <w:spacing w:line="360" w:lineRule="auto"/>
        <w:jc w:val="both"/>
        <w:rPr>
          <w:rFonts w:ascii="Times New Roman" w:hAnsi="Times New Roman" w:cs="Times New Roman"/>
          <w:color w:val="000000"/>
        </w:rPr>
      </w:pPr>
    </w:p>
    <w:p w14:paraId="0C5BBD66" w14:textId="77777777" w:rsidR="001A09E7" w:rsidRPr="0042723B" w:rsidRDefault="008E2C9F">
      <w:pPr>
        <w:pStyle w:val="Standard"/>
        <w:spacing w:line="360" w:lineRule="auto"/>
        <w:jc w:val="both"/>
        <w:rPr>
          <w:rFonts w:ascii="Times New Roman" w:hAnsi="Times New Roman"/>
          <w:b/>
          <w:bCs/>
          <w:color w:val="000000"/>
        </w:rPr>
      </w:pPr>
      <w:r w:rsidRPr="0042723B">
        <w:rPr>
          <w:rFonts w:ascii="Times New Roman" w:hAnsi="Times New Roman"/>
          <w:b/>
          <w:bCs/>
          <w:color w:val="000000"/>
        </w:rPr>
        <w:t>3.Możliwości przetwarzania odpadów.</w:t>
      </w:r>
    </w:p>
    <w:p w14:paraId="367D9C04" w14:textId="77777777" w:rsidR="001A09E7" w:rsidRPr="0042723B" w:rsidRDefault="008E2C9F">
      <w:pPr>
        <w:pStyle w:val="Standard"/>
        <w:spacing w:line="360" w:lineRule="auto"/>
        <w:jc w:val="both"/>
        <w:rPr>
          <w:rFonts w:ascii="Times New Roman" w:hAnsi="Times New Roman"/>
          <w:color w:val="000000"/>
        </w:rPr>
      </w:pPr>
      <w:r w:rsidRPr="0042723B">
        <w:rPr>
          <w:rFonts w:ascii="Times New Roman" w:hAnsi="Times New Roman"/>
          <w:color w:val="000000"/>
        </w:rPr>
        <w:t>Zgodnie z Uchwałą Nr 3/19 Sejmiku Województwa Mazowieckiego z dnia 22 stycznia 2019 r. w sprawie uchwalenia Wojewódzkiego Planu Gospodarki Odpadami  Województwa Mazowieckiego 2024 z załącznikami, gmina Chorzele należy do regionu zachodniego.</w:t>
      </w:r>
    </w:p>
    <w:p w14:paraId="0BD71482" w14:textId="77777777" w:rsidR="001A09E7" w:rsidRPr="0042723B" w:rsidRDefault="008E2C9F">
      <w:pPr>
        <w:pStyle w:val="Standard"/>
        <w:spacing w:line="360" w:lineRule="auto"/>
        <w:jc w:val="both"/>
        <w:rPr>
          <w:rFonts w:ascii="Times New Roman" w:hAnsi="Times New Roman"/>
          <w:color w:val="000000"/>
        </w:rPr>
      </w:pPr>
      <w:r w:rsidRPr="0042723B">
        <w:rPr>
          <w:rFonts w:ascii="Times New Roman" w:hAnsi="Times New Roman"/>
          <w:color w:val="000000"/>
        </w:rPr>
        <w:tab/>
        <w:t>Na terenie regionu zachodniego funkcjonuje 11 instalacji do przetwarzania zmieszanych odpadów komunalnych, z czego 10 z nich to instalacje do mechaniczno-biologicznego przetwarzania odpadów, 1 instalacja do termicznego przekształcania tzw. ITPOK. Ponadto na terenie regionu zachodniego funkcjonuje 12 kompostowni odpadów zielonych i innych bioodpadów komunalnych oraz 9 składowisk odpadów.</w:t>
      </w:r>
      <w:r w:rsidR="00D41E5C" w:rsidRPr="0042723B">
        <w:rPr>
          <w:rFonts w:ascii="Times New Roman" w:hAnsi="Times New Roman"/>
          <w:color w:val="000000"/>
        </w:rPr>
        <w:t xml:space="preserve"> Najbliższe instalacje znajdują się w powiecie ciechanowskim i mławskim. Dzięki bliskości tych instalacji oraz pozostałych instalacji w regionie zachodnim firma, która odbiera odpady z Gminy Chorzele nie ma problemów z ich przetwarzaniem.</w:t>
      </w:r>
    </w:p>
    <w:p w14:paraId="553A648A" w14:textId="77777777" w:rsidR="001A09E7" w:rsidRPr="0042723B" w:rsidRDefault="001A09E7">
      <w:pPr>
        <w:pStyle w:val="Standard"/>
        <w:spacing w:line="360" w:lineRule="auto"/>
        <w:jc w:val="both"/>
        <w:rPr>
          <w:rFonts w:ascii="Times New Roman" w:hAnsi="Times New Roman"/>
          <w:color w:val="000000"/>
        </w:rPr>
      </w:pPr>
    </w:p>
    <w:p w14:paraId="3C2FED81" w14:textId="77777777" w:rsidR="001A09E7" w:rsidRPr="0042723B" w:rsidRDefault="008E2C9F">
      <w:pPr>
        <w:pStyle w:val="Standard"/>
        <w:spacing w:line="360" w:lineRule="auto"/>
        <w:jc w:val="both"/>
        <w:rPr>
          <w:rFonts w:ascii="Times New Roman" w:hAnsi="Times New Roman"/>
          <w:b/>
          <w:bCs/>
        </w:rPr>
      </w:pPr>
      <w:r w:rsidRPr="0042723B">
        <w:rPr>
          <w:rFonts w:ascii="Times New Roman" w:hAnsi="Times New Roman"/>
          <w:b/>
          <w:bCs/>
        </w:rPr>
        <w:t>4. Potrzeby inwestycyjne związane z gospodarowaniem odpadami komunalnymi.</w:t>
      </w:r>
    </w:p>
    <w:p w14:paraId="15B752DF"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 xml:space="preserve"> </w:t>
      </w:r>
      <w:r w:rsidR="00A86329" w:rsidRPr="0042723B">
        <w:rPr>
          <w:rFonts w:ascii="Times New Roman" w:hAnsi="Times New Roman"/>
        </w:rPr>
        <w:tab/>
      </w:r>
      <w:r w:rsidRPr="0042723B">
        <w:rPr>
          <w:rFonts w:ascii="Times New Roman" w:hAnsi="Times New Roman"/>
        </w:rPr>
        <w:t>W latach poprzednich rozpoczęto procedurę związaną z budową Punktu Selektywnego Zbierania Odpadów Komu</w:t>
      </w:r>
      <w:r w:rsidR="00740DF7" w:rsidRPr="0042723B">
        <w:rPr>
          <w:rFonts w:ascii="Times New Roman" w:hAnsi="Times New Roman"/>
        </w:rPr>
        <w:t>nalnych w miejscowości Chorzele.</w:t>
      </w:r>
      <w:r w:rsidRPr="0042723B">
        <w:rPr>
          <w:rFonts w:ascii="Times New Roman" w:hAnsi="Times New Roman"/>
        </w:rPr>
        <w:t xml:space="preserve"> W 2018 roku zawarto umowę na wykonanie kompletnej dokumentacji projektowo-koszt</w:t>
      </w:r>
      <w:r w:rsidR="00740DF7" w:rsidRPr="0042723B">
        <w:rPr>
          <w:rFonts w:ascii="Times New Roman" w:hAnsi="Times New Roman"/>
        </w:rPr>
        <w:t>orysowej</w:t>
      </w:r>
      <w:r w:rsidRPr="0042723B">
        <w:rPr>
          <w:rFonts w:ascii="Times New Roman" w:hAnsi="Times New Roman"/>
        </w:rPr>
        <w:t xml:space="preserve"> na budowę PSZOK wraz z uzyskaniem prawomocnego pozwolenia na budowę oraz</w:t>
      </w:r>
      <w:r w:rsidR="00740DF7" w:rsidRPr="0042723B">
        <w:rPr>
          <w:rFonts w:ascii="Times New Roman" w:hAnsi="Times New Roman"/>
        </w:rPr>
        <w:t xml:space="preserve"> pełnieniem nadzoru autorskiego</w:t>
      </w:r>
      <w:r w:rsidRPr="0042723B">
        <w:rPr>
          <w:rFonts w:ascii="Times New Roman" w:hAnsi="Times New Roman"/>
        </w:rPr>
        <w:t>. Trzykrotnie ogłaszano przetarg na budowę PSZOK jednakże za każdym razem unieważniono postępowanie ze względu na fakt</w:t>
      </w:r>
      <w:r w:rsidR="00740DF7" w:rsidRPr="0042723B">
        <w:rPr>
          <w:rFonts w:ascii="Times New Roman" w:hAnsi="Times New Roman"/>
        </w:rPr>
        <w:t>,</w:t>
      </w:r>
      <w:r w:rsidRPr="0042723B">
        <w:rPr>
          <w:rFonts w:ascii="Times New Roman" w:hAnsi="Times New Roman"/>
        </w:rPr>
        <w:t xml:space="preserve"> iż złożone oferty przewyższały kwotę jaką Gmina przeznaczała na sfinansowanie zamówienia. Dopiero po ogłoszeniu czwartego przetargu w dniu 05.12.2019 r. została </w:t>
      </w:r>
      <w:r w:rsidR="00B112D1" w:rsidRPr="0042723B">
        <w:rPr>
          <w:rFonts w:ascii="Times New Roman" w:hAnsi="Times New Roman"/>
        </w:rPr>
        <w:t>podpisana umowa z firmą GUTBRUK</w:t>
      </w:r>
      <w:r w:rsidRPr="0042723B">
        <w:rPr>
          <w:rFonts w:ascii="Times New Roman" w:hAnsi="Times New Roman"/>
        </w:rPr>
        <w:t xml:space="preserve"> Kaki Mroc</w:t>
      </w:r>
      <w:r w:rsidR="00740DF7" w:rsidRPr="0042723B">
        <w:rPr>
          <w:rFonts w:ascii="Times New Roman" w:hAnsi="Times New Roman"/>
        </w:rPr>
        <w:t>zki 18, 06-316 Krzynowłoga Mała</w:t>
      </w:r>
      <w:r w:rsidRPr="0042723B">
        <w:rPr>
          <w:rFonts w:ascii="Times New Roman" w:hAnsi="Times New Roman"/>
        </w:rPr>
        <w:t>.</w:t>
      </w:r>
      <w:r w:rsidR="00740DF7" w:rsidRPr="0042723B">
        <w:rPr>
          <w:rFonts w:ascii="Times New Roman" w:hAnsi="Times New Roman"/>
        </w:rPr>
        <w:t xml:space="preserve"> Inwestycja została wykonana i rozliczona we wrześniu 2020 r. W związku z powyższym</w:t>
      </w:r>
      <w:r w:rsidR="000E5E40" w:rsidRPr="0042723B">
        <w:rPr>
          <w:rFonts w:ascii="Times New Roman" w:hAnsi="Times New Roman"/>
        </w:rPr>
        <w:t>,</w:t>
      </w:r>
      <w:r w:rsidR="00740DF7" w:rsidRPr="0042723B">
        <w:rPr>
          <w:rFonts w:ascii="Times New Roman" w:hAnsi="Times New Roman"/>
        </w:rPr>
        <w:t xml:space="preserve"> </w:t>
      </w:r>
      <w:r w:rsidR="000E5E40" w:rsidRPr="0042723B">
        <w:rPr>
          <w:rFonts w:ascii="Times New Roman" w:hAnsi="Times New Roman"/>
        </w:rPr>
        <w:t xml:space="preserve">zgodnie z Zarządzeniem nr 150/2020 Burmistrza Miasta i Gminy Chorzele z dnia 30.09.2020 r., </w:t>
      </w:r>
      <w:r w:rsidR="00740DF7" w:rsidRPr="0042723B">
        <w:rPr>
          <w:rFonts w:ascii="Times New Roman" w:hAnsi="Times New Roman"/>
        </w:rPr>
        <w:t>od dnia</w:t>
      </w:r>
      <w:r w:rsidRPr="0042723B">
        <w:rPr>
          <w:rFonts w:ascii="Times New Roman" w:hAnsi="Times New Roman"/>
        </w:rPr>
        <w:t xml:space="preserve"> 01.10.2020</w:t>
      </w:r>
      <w:r w:rsidR="00740DF7" w:rsidRPr="0042723B">
        <w:rPr>
          <w:rFonts w:ascii="Times New Roman" w:hAnsi="Times New Roman"/>
        </w:rPr>
        <w:t xml:space="preserve"> </w:t>
      </w:r>
      <w:r w:rsidR="000E5E40" w:rsidRPr="0042723B">
        <w:rPr>
          <w:rFonts w:ascii="Times New Roman" w:hAnsi="Times New Roman"/>
        </w:rPr>
        <w:t>r. na terenie Miasta</w:t>
      </w:r>
      <w:r w:rsidRPr="0042723B">
        <w:rPr>
          <w:rFonts w:ascii="Times New Roman" w:hAnsi="Times New Roman"/>
        </w:rPr>
        <w:t xml:space="preserve"> Chorzele</w:t>
      </w:r>
      <w:r w:rsidR="00740DF7" w:rsidRPr="0042723B">
        <w:rPr>
          <w:rFonts w:ascii="Times New Roman" w:hAnsi="Times New Roman"/>
        </w:rPr>
        <w:t xml:space="preserve"> rozpoczął funkcjonowanie Punkt Selektywnej Zbiórki Odpadów </w:t>
      </w:r>
      <w:r w:rsidR="000E5E40" w:rsidRPr="0042723B">
        <w:rPr>
          <w:rFonts w:ascii="Times New Roman" w:hAnsi="Times New Roman"/>
        </w:rPr>
        <w:t>Komunalnych</w:t>
      </w:r>
      <w:r w:rsidR="00A86329" w:rsidRPr="0042723B">
        <w:rPr>
          <w:rFonts w:ascii="Times New Roman" w:hAnsi="Times New Roman"/>
        </w:rPr>
        <w:t xml:space="preserve"> na</w:t>
      </w:r>
      <w:r w:rsidR="000E5E40" w:rsidRPr="0042723B">
        <w:rPr>
          <w:rFonts w:ascii="Times New Roman" w:hAnsi="Times New Roman"/>
        </w:rPr>
        <w:t xml:space="preserve"> </w:t>
      </w:r>
      <w:r w:rsidRPr="0042723B">
        <w:rPr>
          <w:rFonts w:ascii="Times New Roman" w:hAnsi="Times New Roman"/>
        </w:rPr>
        <w:t>ul. Młynarskiej w Chorzelach</w:t>
      </w:r>
      <w:r w:rsidR="000E5E40" w:rsidRPr="0042723B">
        <w:rPr>
          <w:rFonts w:ascii="Times New Roman" w:hAnsi="Times New Roman"/>
        </w:rPr>
        <w:t>. Na tę</w:t>
      </w:r>
      <w:r w:rsidRPr="0042723B">
        <w:rPr>
          <w:rFonts w:ascii="Times New Roman" w:hAnsi="Times New Roman"/>
        </w:rPr>
        <w:t xml:space="preserve"> inwestycję w 2020</w:t>
      </w:r>
      <w:r w:rsidR="000E5E40" w:rsidRPr="0042723B">
        <w:rPr>
          <w:rFonts w:ascii="Times New Roman" w:hAnsi="Times New Roman"/>
        </w:rPr>
        <w:t xml:space="preserve"> </w:t>
      </w:r>
      <w:r w:rsidRPr="0042723B">
        <w:rPr>
          <w:rFonts w:ascii="Times New Roman" w:hAnsi="Times New Roman"/>
        </w:rPr>
        <w:t>r. wydatkowano 2</w:t>
      </w:r>
      <w:r w:rsidR="000E5E40" w:rsidRPr="0042723B">
        <w:rPr>
          <w:rFonts w:ascii="Times New Roman" w:hAnsi="Times New Roman"/>
        </w:rPr>
        <w:t xml:space="preserve"> </w:t>
      </w:r>
      <w:r w:rsidRPr="0042723B">
        <w:rPr>
          <w:rFonts w:ascii="Times New Roman" w:hAnsi="Times New Roman"/>
        </w:rPr>
        <w:t>885 820,93 zł. z czego w 2020</w:t>
      </w:r>
      <w:r w:rsidR="000E5E40" w:rsidRPr="0042723B">
        <w:rPr>
          <w:rFonts w:ascii="Times New Roman" w:hAnsi="Times New Roman"/>
        </w:rPr>
        <w:t xml:space="preserve"> </w:t>
      </w:r>
      <w:r w:rsidRPr="0042723B">
        <w:rPr>
          <w:rFonts w:ascii="Times New Roman" w:hAnsi="Times New Roman"/>
        </w:rPr>
        <w:t>r. wpłynęła refundacja pozyskanych na ten cel środków w ramach Regionalnego Programu Operacyjnego Województwa Mazowieckiego na lata 2014</w:t>
      </w:r>
      <w:r w:rsidR="000E5E40" w:rsidRPr="0042723B">
        <w:rPr>
          <w:rFonts w:ascii="Times New Roman" w:hAnsi="Times New Roman"/>
        </w:rPr>
        <w:t xml:space="preserve"> </w:t>
      </w:r>
      <w:r w:rsidRPr="0042723B">
        <w:rPr>
          <w:rFonts w:ascii="Times New Roman" w:hAnsi="Times New Roman"/>
        </w:rPr>
        <w:t xml:space="preserve">- 2020 w </w:t>
      </w:r>
      <w:r w:rsidRPr="0042723B">
        <w:rPr>
          <w:rFonts w:ascii="Times New Roman" w:hAnsi="Times New Roman"/>
        </w:rPr>
        <w:lastRenderedPageBreak/>
        <w:t>ramach działania 5.2 „Gospodarka Odpadami”</w:t>
      </w:r>
      <w:r w:rsidR="000E5E40" w:rsidRPr="0042723B">
        <w:rPr>
          <w:rFonts w:ascii="Times New Roman" w:hAnsi="Times New Roman"/>
        </w:rPr>
        <w:t xml:space="preserve"> w</w:t>
      </w:r>
      <w:r w:rsidRPr="0042723B">
        <w:rPr>
          <w:rFonts w:ascii="Times New Roman" w:hAnsi="Times New Roman"/>
        </w:rPr>
        <w:t xml:space="preserve"> wysokości 392 367,71 zł.</w:t>
      </w:r>
      <w:r w:rsidR="000E5E40" w:rsidRPr="0042723B">
        <w:rPr>
          <w:rFonts w:ascii="Times New Roman" w:hAnsi="Times New Roman"/>
        </w:rPr>
        <w:t xml:space="preserve"> Łącznie na ten cel w ramach Regionalnego Programu Operacyjnego Województwa Mazowieckiego na lata 2014 – 2020 pozyskano 404 918,71 zł.</w:t>
      </w:r>
    </w:p>
    <w:p w14:paraId="34F2E2CB" w14:textId="77777777" w:rsidR="00B112D1" w:rsidRPr="0042723B" w:rsidRDefault="00B112D1">
      <w:pPr>
        <w:pStyle w:val="Standard"/>
        <w:spacing w:line="360" w:lineRule="auto"/>
        <w:jc w:val="both"/>
        <w:rPr>
          <w:rFonts w:ascii="Times New Roman" w:hAnsi="Times New Roman"/>
        </w:rPr>
      </w:pPr>
      <w:r w:rsidRPr="0042723B">
        <w:rPr>
          <w:rFonts w:ascii="Times New Roman" w:hAnsi="Times New Roman"/>
        </w:rPr>
        <w:t>Do Punktu Selektywnego Zbierania Odpadów Komunalnych mieszkańcy Miasta i Gminy Chorzele, w zamian za uiszczoną opłatę za gospodarowanie odpadami komunalnymi, mogą dostarczać odpady papieru, metali, tworzyw sztucznych, opakowań wielomateriałowych, szkła, bioodpady, popiół, żużel, chemikalia</w:t>
      </w:r>
      <w:r w:rsidR="008E2C9F" w:rsidRPr="0042723B">
        <w:rPr>
          <w:rFonts w:ascii="Times New Roman" w:hAnsi="Times New Roman"/>
        </w:rPr>
        <w:t>, zużyty sprzęt elektryczny i elektroniczny, przeterminowane leki, zużyte baterie i akumulatory, odpady odzieży i tekstyliów oraz odpady niebezpieczne.</w:t>
      </w:r>
      <w:r w:rsidRPr="0042723B">
        <w:rPr>
          <w:rFonts w:ascii="Times New Roman" w:hAnsi="Times New Roman"/>
        </w:rPr>
        <w:t xml:space="preserve"> </w:t>
      </w:r>
    </w:p>
    <w:p w14:paraId="64F35EE9" w14:textId="77777777" w:rsidR="00B112D1" w:rsidRPr="0042723B" w:rsidRDefault="00B112D1">
      <w:pPr>
        <w:pStyle w:val="Standard"/>
        <w:spacing w:line="360" w:lineRule="auto"/>
        <w:jc w:val="both"/>
        <w:rPr>
          <w:rFonts w:ascii="Times New Roman" w:hAnsi="Times New Roman"/>
        </w:rPr>
      </w:pPr>
      <w:r w:rsidRPr="0042723B">
        <w:rPr>
          <w:rFonts w:ascii="Times New Roman" w:hAnsi="Times New Roman"/>
        </w:rPr>
        <w:t xml:space="preserve">Dodatkowo mieszkańcy mogą dostarczać </w:t>
      </w:r>
      <w:r w:rsidR="008E2C9F" w:rsidRPr="0042723B">
        <w:rPr>
          <w:rFonts w:ascii="Times New Roman" w:hAnsi="Times New Roman"/>
        </w:rPr>
        <w:t xml:space="preserve">z danej nieruchomości </w:t>
      </w:r>
      <w:r w:rsidRPr="0042723B">
        <w:rPr>
          <w:rFonts w:ascii="Times New Roman" w:hAnsi="Times New Roman"/>
        </w:rPr>
        <w:t>do PSZOK meble i inne odpady wielkogabarytowe w ilości nieprzekraczającej 50 kg na rok, 4 sztuki zużytych opon, odpady budowlane i rozbiórkowe w ilości nieprzekraczającej 100 kg</w:t>
      </w:r>
      <w:r w:rsidR="008E2C9F" w:rsidRPr="0042723B">
        <w:rPr>
          <w:rFonts w:ascii="Times New Roman" w:hAnsi="Times New Roman"/>
        </w:rPr>
        <w:t>.</w:t>
      </w:r>
    </w:p>
    <w:p w14:paraId="678CF053" w14:textId="77777777" w:rsidR="008E2C9F" w:rsidRPr="0042723B" w:rsidRDefault="008E2C9F">
      <w:pPr>
        <w:pStyle w:val="Standard"/>
        <w:spacing w:line="360" w:lineRule="auto"/>
        <w:jc w:val="both"/>
        <w:rPr>
          <w:rFonts w:ascii="Times New Roman" w:hAnsi="Times New Roman"/>
        </w:rPr>
      </w:pPr>
    </w:p>
    <w:p w14:paraId="24EC9EA2" w14:textId="77777777" w:rsidR="001A09E7" w:rsidRPr="0042723B" w:rsidRDefault="008E2C9F">
      <w:pPr>
        <w:pStyle w:val="Standard"/>
        <w:spacing w:line="360" w:lineRule="auto"/>
        <w:jc w:val="both"/>
        <w:rPr>
          <w:rFonts w:hint="eastAsia"/>
        </w:rPr>
      </w:pPr>
      <w:r w:rsidRPr="0042723B">
        <w:rPr>
          <w:rFonts w:ascii="Times New Roman" w:hAnsi="Times New Roman"/>
          <w:b/>
          <w:bCs/>
        </w:rPr>
        <w:t>5. Koszty poniesione w związku z odbieraniem, odzyskiem, recyklingiem i unieszkodliwianiem odpadów komunalnych.</w:t>
      </w:r>
    </w:p>
    <w:p w14:paraId="248E77B5"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Roczny koszt</w:t>
      </w:r>
      <w:r w:rsidR="00767C39" w:rsidRPr="0042723B">
        <w:rPr>
          <w:rFonts w:ascii="Times New Roman" w:hAnsi="Times New Roman"/>
        </w:rPr>
        <w:t xml:space="preserve"> w 2020 r.</w:t>
      </w:r>
      <w:r w:rsidRPr="0042723B">
        <w:rPr>
          <w:rFonts w:ascii="Times New Roman" w:hAnsi="Times New Roman"/>
        </w:rPr>
        <w:t xml:space="preserve"> związany z odbieraniem, transportem, zbieraniem i unieszkodliwianiem odpadów komunalnych wyniósł 2 071 271,15</w:t>
      </w:r>
      <w:r w:rsidR="00E3596E" w:rsidRPr="0042723B">
        <w:rPr>
          <w:rFonts w:ascii="Times New Roman" w:hAnsi="Times New Roman"/>
        </w:rPr>
        <w:t xml:space="preserve"> </w:t>
      </w:r>
      <w:r w:rsidRPr="0042723B">
        <w:rPr>
          <w:rFonts w:ascii="Times New Roman" w:hAnsi="Times New Roman"/>
        </w:rPr>
        <w:t>zł, natomiast obsługa administracyjna systemu</w:t>
      </w:r>
      <w:r w:rsidR="00767C39" w:rsidRPr="0042723B">
        <w:rPr>
          <w:rFonts w:ascii="Times New Roman" w:hAnsi="Times New Roman"/>
        </w:rPr>
        <w:t>, zakup wyposażenia do PSZOK, programów</w:t>
      </w:r>
      <w:r w:rsidRPr="0042723B">
        <w:rPr>
          <w:rFonts w:ascii="Times New Roman" w:hAnsi="Times New Roman"/>
        </w:rPr>
        <w:t xml:space="preserve"> wyniosła kwotę </w:t>
      </w:r>
      <w:r w:rsidR="00767C39" w:rsidRPr="0042723B">
        <w:rPr>
          <w:rFonts w:ascii="Times New Roman" w:hAnsi="Times New Roman"/>
        </w:rPr>
        <w:t>149 255,33 zł</w:t>
      </w:r>
      <w:r w:rsidRPr="0042723B">
        <w:rPr>
          <w:rFonts w:ascii="Times New Roman" w:hAnsi="Times New Roman"/>
        </w:rPr>
        <w:t>.</w:t>
      </w:r>
    </w:p>
    <w:p w14:paraId="08931FD7" w14:textId="77777777" w:rsidR="001A09E7" w:rsidRPr="0042723B" w:rsidRDefault="001A09E7">
      <w:pPr>
        <w:pStyle w:val="Standard"/>
        <w:spacing w:line="360" w:lineRule="auto"/>
        <w:jc w:val="both"/>
        <w:rPr>
          <w:rFonts w:ascii="Times New Roman" w:hAnsi="Times New Roman"/>
        </w:rPr>
      </w:pPr>
    </w:p>
    <w:p w14:paraId="0F3940B8" w14:textId="77777777" w:rsidR="001A09E7" w:rsidRPr="0042723B" w:rsidRDefault="008E2C9F">
      <w:pPr>
        <w:pStyle w:val="Standard"/>
        <w:spacing w:line="360" w:lineRule="auto"/>
        <w:jc w:val="both"/>
        <w:rPr>
          <w:rFonts w:hint="eastAsia"/>
        </w:rPr>
      </w:pPr>
      <w:r w:rsidRPr="0042723B">
        <w:rPr>
          <w:rFonts w:ascii="Times New Roman" w:hAnsi="Times New Roman"/>
          <w:b/>
        </w:rPr>
        <w:t xml:space="preserve"> 6</w:t>
      </w:r>
      <w:r w:rsidRPr="0042723B">
        <w:rPr>
          <w:rFonts w:ascii="Times New Roman" w:hAnsi="Times New Roman"/>
          <w:b/>
          <w:bCs/>
        </w:rPr>
        <w:t>. Liczba mieszkańców.</w:t>
      </w:r>
    </w:p>
    <w:p w14:paraId="22747C82"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Zgodnie z danymi zawartymi w deklaracjach o wysokości opłaty za gospodarowanie odpadami komunalnymi na terenie gminy w 2020 r. zamieszkiwało: mieszkańców wsi – 5 176, mieszkańców miasta- 2 510.</w:t>
      </w:r>
    </w:p>
    <w:p w14:paraId="69D93A66"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Zgodnie z rejestrem mieszkańców(stan na dzień 31.12.2020 r.) na terenie gminy zameldowanych było: mieszkańców wsi- 7.156, mieszkańców miasta – 3.886</w:t>
      </w:r>
    </w:p>
    <w:p w14:paraId="4DA25D94" w14:textId="77777777" w:rsidR="00E3596E" w:rsidRPr="0042723B" w:rsidRDefault="00E3596E">
      <w:pPr>
        <w:pStyle w:val="Standard"/>
        <w:spacing w:line="360" w:lineRule="auto"/>
        <w:jc w:val="both"/>
        <w:rPr>
          <w:rFonts w:ascii="Times New Roman" w:hAnsi="Times New Roman"/>
        </w:rPr>
      </w:pPr>
      <w:r w:rsidRPr="0042723B">
        <w:rPr>
          <w:rFonts w:ascii="Times New Roman" w:hAnsi="Times New Roman"/>
        </w:rPr>
        <w:t xml:space="preserve">Różnice pomiędzy liczbą zadeklarowanych osób a liczbą osób zamieszkałych wynika z faktu, że zameldowane są osoby, które przebywają w innych miastach, za granicą lub studiują. </w:t>
      </w:r>
    </w:p>
    <w:p w14:paraId="68ECE0A3" w14:textId="77777777" w:rsidR="001A09E7" w:rsidRPr="0042723B" w:rsidRDefault="00E3596E">
      <w:pPr>
        <w:pStyle w:val="Standard"/>
        <w:spacing w:line="360" w:lineRule="auto"/>
        <w:jc w:val="both"/>
        <w:rPr>
          <w:rFonts w:ascii="Times New Roman" w:hAnsi="Times New Roman"/>
        </w:rPr>
      </w:pPr>
      <w:r w:rsidRPr="0042723B">
        <w:rPr>
          <w:rFonts w:ascii="Times New Roman" w:hAnsi="Times New Roman"/>
        </w:rPr>
        <w:t>W 2020 r. wysłano</w:t>
      </w:r>
      <w:r w:rsidR="008E2C9F" w:rsidRPr="0042723B">
        <w:rPr>
          <w:rFonts w:ascii="Times New Roman" w:hAnsi="Times New Roman"/>
        </w:rPr>
        <w:t xml:space="preserve"> </w:t>
      </w:r>
      <w:r w:rsidRPr="0042723B">
        <w:rPr>
          <w:rFonts w:ascii="Times New Roman" w:hAnsi="Times New Roman"/>
        </w:rPr>
        <w:t xml:space="preserve">267 wezwań w sprawie różnicy osób. Złożono 65 </w:t>
      </w:r>
      <w:r w:rsidR="008E2C9F" w:rsidRPr="0042723B">
        <w:rPr>
          <w:rFonts w:ascii="Times New Roman" w:hAnsi="Times New Roman"/>
        </w:rPr>
        <w:t xml:space="preserve">oświadczeń potwierdzających zgodność liczby </w:t>
      </w:r>
      <w:r w:rsidRPr="0042723B">
        <w:rPr>
          <w:rFonts w:ascii="Times New Roman" w:hAnsi="Times New Roman"/>
        </w:rPr>
        <w:t>osób w gospodarstwie domowy</w:t>
      </w:r>
      <w:r w:rsidR="003E7D3E" w:rsidRPr="0042723B">
        <w:rPr>
          <w:rFonts w:ascii="Times New Roman" w:hAnsi="Times New Roman"/>
        </w:rPr>
        <w:t>m,</w:t>
      </w:r>
      <w:r w:rsidRPr="0042723B">
        <w:rPr>
          <w:rFonts w:ascii="Times New Roman" w:hAnsi="Times New Roman"/>
        </w:rPr>
        <w:t xml:space="preserve"> 112  nowych deklaracji.</w:t>
      </w:r>
      <w:r w:rsidR="003E7D3E" w:rsidRPr="0042723B">
        <w:rPr>
          <w:rFonts w:ascii="Times New Roman" w:hAnsi="Times New Roman"/>
        </w:rPr>
        <w:t xml:space="preserve"> </w:t>
      </w:r>
    </w:p>
    <w:p w14:paraId="6272C04E" w14:textId="77777777" w:rsidR="001A09E7" w:rsidRPr="0042723B" w:rsidRDefault="003E7D3E">
      <w:pPr>
        <w:pStyle w:val="Standard"/>
        <w:spacing w:line="360" w:lineRule="auto"/>
        <w:jc w:val="both"/>
        <w:rPr>
          <w:rFonts w:ascii="Times New Roman" w:hAnsi="Times New Roman"/>
        </w:rPr>
      </w:pPr>
      <w:r w:rsidRPr="0042723B">
        <w:rPr>
          <w:rFonts w:ascii="Times New Roman" w:hAnsi="Times New Roman"/>
        </w:rPr>
        <w:t>Dzięki takim działaniom l</w:t>
      </w:r>
      <w:r w:rsidR="008E2C9F" w:rsidRPr="0042723B">
        <w:rPr>
          <w:rFonts w:ascii="Times New Roman" w:hAnsi="Times New Roman"/>
        </w:rPr>
        <w:t>iczba zw</w:t>
      </w:r>
      <w:r w:rsidRPr="0042723B">
        <w:rPr>
          <w:rFonts w:ascii="Times New Roman" w:hAnsi="Times New Roman"/>
        </w:rPr>
        <w:t>iększonych osób w deklaracjach wyniosła</w:t>
      </w:r>
      <w:r w:rsidR="008E2C9F" w:rsidRPr="0042723B">
        <w:rPr>
          <w:rFonts w:ascii="Times New Roman" w:hAnsi="Times New Roman"/>
        </w:rPr>
        <w:t xml:space="preserve"> 228</w:t>
      </w:r>
      <w:r w:rsidRPr="0042723B">
        <w:rPr>
          <w:rFonts w:ascii="Times New Roman" w:hAnsi="Times New Roman"/>
        </w:rPr>
        <w:t xml:space="preserve"> osób.</w:t>
      </w:r>
    </w:p>
    <w:p w14:paraId="67484A2C" w14:textId="77777777" w:rsidR="001A09E7" w:rsidRPr="0042723B" w:rsidRDefault="001A09E7">
      <w:pPr>
        <w:pStyle w:val="Standard"/>
        <w:spacing w:line="360" w:lineRule="auto"/>
        <w:jc w:val="both"/>
        <w:rPr>
          <w:rFonts w:ascii="Times New Roman" w:hAnsi="Times New Roman"/>
        </w:rPr>
      </w:pPr>
    </w:p>
    <w:p w14:paraId="5B527205" w14:textId="77777777" w:rsidR="001A09E7" w:rsidRPr="0042723B" w:rsidRDefault="008E2C9F">
      <w:pPr>
        <w:pStyle w:val="Standard"/>
        <w:spacing w:line="360" w:lineRule="auto"/>
        <w:jc w:val="both"/>
        <w:rPr>
          <w:rFonts w:ascii="Times New Roman" w:hAnsi="Times New Roman"/>
          <w:b/>
          <w:bCs/>
        </w:rPr>
      </w:pPr>
      <w:r w:rsidRPr="0042723B">
        <w:rPr>
          <w:rFonts w:ascii="Times New Roman" w:hAnsi="Times New Roman"/>
          <w:b/>
          <w:bCs/>
        </w:rPr>
        <w:t>7. Liczba właścicieli nieruchomości, którzy nie zawarli umowy, o której mowa w art.6 ust.1, w imieniu których gmina powinna podjąć działania, o których mowa w art.6 ust.6-12</w:t>
      </w:r>
    </w:p>
    <w:p w14:paraId="04ED0336" w14:textId="77777777" w:rsidR="001A09E7" w:rsidRPr="0042723B" w:rsidRDefault="008E2C9F">
      <w:pPr>
        <w:pStyle w:val="Standard"/>
        <w:spacing w:line="360" w:lineRule="auto"/>
        <w:jc w:val="both"/>
        <w:rPr>
          <w:rFonts w:hint="eastAsia"/>
        </w:rPr>
      </w:pPr>
      <w:r w:rsidRPr="0042723B">
        <w:rPr>
          <w:rFonts w:ascii="Times New Roman" w:hAnsi="Times New Roman"/>
        </w:rPr>
        <w:t>Do systemu gospodarki odpadami funkcjonującego na terenie miasta i gminy Chorzele są włączone nieruchomości zamieszkałe przez mieszkańców, natomiast do dnia 01.05.2020</w:t>
      </w:r>
      <w:r w:rsidR="00B209CD" w:rsidRPr="0042723B">
        <w:rPr>
          <w:rFonts w:ascii="Times New Roman" w:hAnsi="Times New Roman"/>
        </w:rPr>
        <w:t xml:space="preserve"> </w:t>
      </w:r>
      <w:r w:rsidRPr="0042723B">
        <w:rPr>
          <w:rFonts w:ascii="Times New Roman" w:hAnsi="Times New Roman"/>
        </w:rPr>
        <w:t xml:space="preserve">r. objęte </w:t>
      </w:r>
      <w:r w:rsidR="00B209CD" w:rsidRPr="0042723B">
        <w:rPr>
          <w:rFonts w:ascii="Times New Roman" w:hAnsi="Times New Roman"/>
        </w:rPr>
        <w:t xml:space="preserve">były </w:t>
      </w:r>
      <w:r w:rsidRPr="0042723B">
        <w:rPr>
          <w:rFonts w:ascii="Times New Roman" w:hAnsi="Times New Roman"/>
        </w:rPr>
        <w:t xml:space="preserve">również nieruchomości niezamieszkałe, w tym miejsca prowadzenia działalności gospodarczej oraz </w:t>
      </w:r>
      <w:r w:rsidRPr="0042723B">
        <w:rPr>
          <w:rFonts w:ascii="Times New Roman" w:hAnsi="Times New Roman"/>
        </w:rPr>
        <w:lastRenderedPageBreak/>
        <w:t>budynki użyteczności publicznej.</w:t>
      </w:r>
    </w:p>
    <w:p w14:paraId="13A0D67B" w14:textId="77777777" w:rsidR="001A09E7" w:rsidRPr="0042723B" w:rsidRDefault="001A09E7">
      <w:pPr>
        <w:pStyle w:val="Standard"/>
        <w:spacing w:line="360" w:lineRule="auto"/>
        <w:jc w:val="both"/>
        <w:rPr>
          <w:rFonts w:ascii="Times New Roman" w:hAnsi="Times New Roman"/>
          <w:b/>
          <w:bCs/>
        </w:rPr>
      </w:pPr>
    </w:p>
    <w:p w14:paraId="1C50F870" w14:textId="77777777" w:rsidR="001A09E7" w:rsidRPr="0042723B" w:rsidRDefault="008E2C9F">
      <w:pPr>
        <w:pStyle w:val="Standard"/>
        <w:spacing w:line="360" w:lineRule="auto"/>
        <w:jc w:val="both"/>
        <w:rPr>
          <w:rFonts w:ascii="Times New Roman" w:hAnsi="Times New Roman"/>
          <w:b/>
          <w:bCs/>
        </w:rPr>
      </w:pPr>
      <w:r w:rsidRPr="0042723B">
        <w:rPr>
          <w:rFonts w:ascii="Times New Roman" w:hAnsi="Times New Roman"/>
          <w:b/>
          <w:bCs/>
        </w:rPr>
        <w:t>8. Ilości odpadów komunalnych wytwarzanych na terenie gminy</w:t>
      </w:r>
    </w:p>
    <w:p w14:paraId="6957ACAA"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Gmina nie dysponuje danymi dotyczącymi ilości wytworzonych odpadów tylko odebranych, dlatego też poniższa tabela przedstawia ilość odpadów komunalnych odebranych z terenu Miasta i Gminy Chorzele w 2020 r.</w:t>
      </w:r>
    </w:p>
    <w:p w14:paraId="6387D6A3" w14:textId="77777777" w:rsidR="001A09E7" w:rsidRPr="0042723B" w:rsidRDefault="001A09E7">
      <w:pPr>
        <w:pStyle w:val="Standard"/>
        <w:spacing w:line="360" w:lineRule="auto"/>
        <w:jc w:val="both"/>
        <w:rPr>
          <w:rFonts w:ascii="Times New Roman" w:hAnsi="Times New Roman"/>
        </w:rPr>
      </w:pPr>
    </w:p>
    <w:p w14:paraId="6D422618" w14:textId="77777777" w:rsidR="001A09E7" w:rsidRPr="0042723B" w:rsidRDefault="008E46F0">
      <w:pPr>
        <w:pStyle w:val="Standard"/>
        <w:spacing w:line="360" w:lineRule="auto"/>
        <w:jc w:val="center"/>
        <w:rPr>
          <w:rFonts w:ascii="Times New Roman" w:hAnsi="Times New Roman"/>
        </w:rPr>
      </w:pPr>
      <w:r w:rsidRPr="0042723B">
        <w:rPr>
          <w:rFonts w:ascii="Times New Roman" w:hAnsi="Times New Roman"/>
        </w:rPr>
        <w:t xml:space="preserve">ŁĄCZNA </w:t>
      </w:r>
      <w:r w:rsidR="008E2C9F" w:rsidRPr="0042723B">
        <w:rPr>
          <w:rFonts w:ascii="Times New Roman" w:hAnsi="Times New Roman"/>
        </w:rPr>
        <w:t>ILOŚĆ ODEBRANYCH ODPADÓW NA TERENIE MIASTA I GMINY CHORZELE</w:t>
      </w:r>
    </w:p>
    <w:p w14:paraId="1DBC62BA" w14:textId="77777777" w:rsidR="001A09E7" w:rsidRPr="0042723B" w:rsidRDefault="008E2C9F">
      <w:pPr>
        <w:pStyle w:val="Standard"/>
        <w:spacing w:line="360" w:lineRule="auto"/>
        <w:jc w:val="center"/>
        <w:rPr>
          <w:rFonts w:ascii="Times New Roman" w:hAnsi="Times New Roman"/>
        </w:rPr>
      </w:pPr>
      <w:r w:rsidRPr="0042723B">
        <w:rPr>
          <w:rFonts w:ascii="Times New Roman" w:hAnsi="Times New Roman"/>
        </w:rPr>
        <w:t>Wszystkie nieruchomości łącznie</w:t>
      </w:r>
      <w:r w:rsidR="008E46F0" w:rsidRPr="0042723B">
        <w:rPr>
          <w:rFonts w:ascii="Times New Roman" w:hAnsi="Times New Roman"/>
        </w:rPr>
        <w:t xml:space="preserve"> </w:t>
      </w:r>
      <w:r w:rsidRPr="0042723B">
        <w:rPr>
          <w:rFonts w:ascii="Times New Roman" w:hAnsi="Times New Roman"/>
        </w:rPr>
        <w:t>-</w:t>
      </w:r>
      <w:r w:rsidR="008E46F0" w:rsidRPr="0042723B">
        <w:rPr>
          <w:rFonts w:ascii="Times New Roman" w:hAnsi="Times New Roman"/>
        </w:rPr>
        <w:t xml:space="preserve"> </w:t>
      </w:r>
      <w:r w:rsidRPr="0042723B">
        <w:rPr>
          <w:rFonts w:ascii="Times New Roman" w:hAnsi="Times New Roman"/>
        </w:rPr>
        <w:t>ilość odpadów odebranych z posesji</w:t>
      </w:r>
      <w:r w:rsidR="008E46F0" w:rsidRPr="0042723B">
        <w:rPr>
          <w:rFonts w:ascii="Times New Roman" w:hAnsi="Times New Roman"/>
        </w:rPr>
        <w:t xml:space="preserve"> oraz firm</w:t>
      </w:r>
    </w:p>
    <w:tbl>
      <w:tblPr>
        <w:tblW w:w="9638" w:type="dxa"/>
        <w:tblInd w:w="45" w:type="dxa"/>
        <w:tblLayout w:type="fixed"/>
        <w:tblCellMar>
          <w:left w:w="10" w:type="dxa"/>
          <w:right w:w="10" w:type="dxa"/>
        </w:tblCellMar>
        <w:tblLook w:val="0000" w:firstRow="0" w:lastRow="0" w:firstColumn="0" w:lastColumn="0" w:noHBand="0" w:noVBand="0"/>
      </w:tblPr>
      <w:tblGrid>
        <w:gridCol w:w="1711"/>
        <w:gridCol w:w="5529"/>
        <w:gridCol w:w="2398"/>
      </w:tblGrid>
      <w:tr w:rsidR="001A09E7" w:rsidRPr="0042723B" w14:paraId="382A7CE9" w14:textId="77777777" w:rsidTr="001A09E7">
        <w:tc>
          <w:tcPr>
            <w:tcW w:w="1711" w:type="dxa"/>
            <w:tcBorders>
              <w:top w:val="single" w:sz="2" w:space="0" w:color="000000"/>
              <w:left w:val="single" w:sz="2" w:space="0" w:color="000000"/>
              <w:bottom w:val="single" w:sz="2" w:space="0" w:color="000000"/>
            </w:tcBorders>
            <w:tcMar>
              <w:top w:w="55" w:type="dxa"/>
              <w:left w:w="55" w:type="dxa"/>
              <w:bottom w:w="55" w:type="dxa"/>
              <w:right w:w="55" w:type="dxa"/>
            </w:tcMar>
          </w:tcPr>
          <w:p w14:paraId="5F2444B9" w14:textId="77777777" w:rsidR="001A09E7" w:rsidRPr="0042723B" w:rsidRDefault="008E2C9F">
            <w:pPr>
              <w:pStyle w:val="TableContents"/>
              <w:spacing w:line="360" w:lineRule="auto"/>
              <w:jc w:val="center"/>
              <w:rPr>
                <w:rFonts w:ascii="Times New Roman" w:hAnsi="Times New Roman"/>
                <w:b/>
                <w:bCs/>
              </w:rPr>
            </w:pPr>
            <w:r w:rsidRPr="0042723B">
              <w:rPr>
                <w:rFonts w:ascii="Times New Roman" w:hAnsi="Times New Roman"/>
                <w:b/>
                <w:bCs/>
              </w:rPr>
              <w:t>Kod Odpadów</w:t>
            </w:r>
          </w:p>
        </w:tc>
        <w:tc>
          <w:tcPr>
            <w:tcW w:w="5529" w:type="dxa"/>
            <w:tcBorders>
              <w:top w:val="single" w:sz="2" w:space="0" w:color="000000"/>
              <w:left w:val="single" w:sz="2" w:space="0" w:color="000000"/>
              <w:bottom w:val="single" w:sz="2" w:space="0" w:color="000000"/>
            </w:tcBorders>
            <w:tcMar>
              <w:top w:w="55" w:type="dxa"/>
              <w:left w:w="55" w:type="dxa"/>
              <w:bottom w:w="55" w:type="dxa"/>
              <w:right w:w="55" w:type="dxa"/>
            </w:tcMar>
          </w:tcPr>
          <w:p w14:paraId="0D6D4E2B" w14:textId="77777777" w:rsidR="001A09E7" w:rsidRPr="0042723B" w:rsidRDefault="008E2C9F">
            <w:pPr>
              <w:pStyle w:val="TableContents"/>
              <w:spacing w:line="360" w:lineRule="auto"/>
              <w:jc w:val="center"/>
              <w:rPr>
                <w:rFonts w:ascii="Times New Roman" w:hAnsi="Times New Roman"/>
                <w:b/>
                <w:bCs/>
              </w:rPr>
            </w:pPr>
            <w:r w:rsidRPr="0042723B">
              <w:rPr>
                <w:rFonts w:ascii="Times New Roman" w:hAnsi="Times New Roman"/>
                <w:b/>
                <w:bCs/>
              </w:rPr>
              <w:t>Rodzaj Odpadów</w:t>
            </w:r>
          </w:p>
        </w:tc>
        <w:tc>
          <w:tcPr>
            <w:tcW w:w="23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5C7CBF" w14:textId="77777777" w:rsidR="001A09E7" w:rsidRPr="0042723B" w:rsidRDefault="008E2C9F">
            <w:pPr>
              <w:pStyle w:val="TableContents"/>
              <w:spacing w:line="360" w:lineRule="auto"/>
              <w:jc w:val="center"/>
              <w:rPr>
                <w:rFonts w:hint="eastAsia"/>
              </w:rPr>
            </w:pPr>
            <w:r w:rsidRPr="0042723B">
              <w:rPr>
                <w:rFonts w:ascii="Times New Roman" w:hAnsi="Times New Roman"/>
                <w:b/>
                <w:bCs/>
              </w:rPr>
              <w:t>Masa odpadów (Mg</w:t>
            </w:r>
            <w:r w:rsidRPr="0042723B">
              <w:rPr>
                <w:rFonts w:ascii="Times New Roman" w:hAnsi="Times New Roman"/>
                <w:b/>
                <w:bCs/>
                <w:vertAlign w:val="superscript"/>
              </w:rPr>
              <w:t>1</w:t>
            </w:r>
            <w:r w:rsidRPr="0042723B">
              <w:rPr>
                <w:rFonts w:ascii="Times New Roman" w:hAnsi="Times New Roman"/>
                <w:b/>
                <w:bCs/>
              </w:rPr>
              <w:t>)</w:t>
            </w:r>
          </w:p>
        </w:tc>
      </w:tr>
      <w:tr w:rsidR="001A09E7" w:rsidRPr="0042723B" w14:paraId="6B280717"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5106C219"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15 01 06</w:t>
            </w:r>
          </w:p>
        </w:tc>
        <w:tc>
          <w:tcPr>
            <w:tcW w:w="5529" w:type="dxa"/>
            <w:tcBorders>
              <w:left w:val="single" w:sz="2" w:space="0" w:color="000000"/>
              <w:bottom w:val="single" w:sz="2" w:space="0" w:color="000000"/>
            </w:tcBorders>
            <w:tcMar>
              <w:top w:w="55" w:type="dxa"/>
              <w:left w:w="55" w:type="dxa"/>
              <w:bottom w:w="55" w:type="dxa"/>
              <w:right w:w="55" w:type="dxa"/>
            </w:tcMar>
          </w:tcPr>
          <w:p w14:paraId="0B510F8E"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Zmieszane odpady opakowaniowe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CE5F3A"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49,56</w:t>
            </w:r>
          </w:p>
        </w:tc>
      </w:tr>
      <w:tr w:rsidR="001A09E7" w:rsidRPr="0042723B" w14:paraId="565D241A"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79A4E115"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20 01 36</w:t>
            </w:r>
          </w:p>
        </w:tc>
        <w:tc>
          <w:tcPr>
            <w:tcW w:w="5529" w:type="dxa"/>
            <w:tcBorders>
              <w:left w:val="single" w:sz="2" w:space="0" w:color="000000"/>
              <w:bottom w:val="single" w:sz="2" w:space="0" w:color="000000"/>
            </w:tcBorders>
            <w:tcMar>
              <w:top w:w="55" w:type="dxa"/>
              <w:left w:w="55" w:type="dxa"/>
              <w:bottom w:w="55" w:type="dxa"/>
              <w:right w:w="55" w:type="dxa"/>
            </w:tcMar>
          </w:tcPr>
          <w:p w14:paraId="455BD9D7"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Zużyte urządzenia elektryczne i elektroniczne inne niż wymienione w  20 01 21, 20 01 23, 20 01 35</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C0E6A4"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14,94</w:t>
            </w:r>
          </w:p>
        </w:tc>
      </w:tr>
      <w:tr w:rsidR="001A09E7" w:rsidRPr="0042723B" w14:paraId="4C070FD3"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4E3EE378"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20 03 99</w:t>
            </w:r>
          </w:p>
        </w:tc>
        <w:tc>
          <w:tcPr>
            <w:tcW w:w="5529" w:type="dxa"/>
            <w:tcBorders>
              <w:left w:val="single" w:sz="2" w:space="0" w:color="000000"/>
              <w:bottom w:val="single" w:sz="2" w:space="0" w:color="000000"/>
            </w:tcBorders>
            <w:tcMar>
              <w:top w:w="55" w:type="dxa"/>
              <w:left w:w="55" w:type="dxa"/>
              <w:bottom w:w="55" w:type="dxa"/>
              <w:right w:w="55" w:type="dxa"/>
            </w:tcMar>
          </w:tcPr>
          <w:p w14:paraId="5DA94D41"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Odpady komunalne niewymienione w innych podgrupach</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05AE93"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540,415</w:t>
            </w:r>
          </w:p>
        </w:tc>
      </w:tr>
      <w:tr w:rsidR="001A09E7" w:rsidRPr="0042723B" w14:paraId="5304F0C9"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45F6E400"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20 02 03</w:t>
            </w:r>
          </w:p>
        </w:tc>
        <w:tc>
          <w:tcPr>
            <w:tcW w:w="5529" w:type="dxa"/>
            <w:tcBorders>
              <w:left w:val="single" w:sz="2" w:space="0" w:color="000000"/>
              <w:bottom w:val="single" w:sz="2" w:space="0" w:color="000000"/>
            </w:tcBorders>
            <w:tcMar>
              <w:top w:w="55" w:type="dxa"/>
              <w:left w:w="55" w:type="dxa"/>
              <w:bottom w:w="55" w:type="dxa"/>
              <w:right w:w="55" w:type="dxa"/>
            </w:tcMar>
          </w:tcPr>
          <w:p w14:paraId="2B959F61"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Inne odpady nieulegające biodegradacji</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101BBD"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85,84</w:t>
            </w:r>
          </w:p>
        </w:tc>
      </w:tr>
      <w:tr w:rsidR="001A09E7" w:rsidRPr="0042723B" w14:paraId="64C3942C"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7F9621A9"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15 01 07</w:t>
            </w:r>
          </w:p>
        </w:tc>
        <w:tc>
          <w:tcPr>
            <w:tcW w:w="5529" w:type="dxa"/>
            <w:tcBorders>
              <w:left w:val="single" w:sz="2" w:space="0" w:color="000000"/>
              <w:bottom w:val="single" w:sz="2" w:space="0" w:color="000000"/>
            </w:tcBorders>
            <w:tcMar>
              <w:top w:w="55" w:type="dxa"/>
              <w:left w:w="55" w:type="dxa"/>
              <w:bottom w:w="55" w:type="dxa"/>
              <w:right w:w="55" w:type="dxa"/>
            </w:tcMar>
          </w:tcPr>
          <w:p w14:paraId="3D965E02"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Opakowania ze szkła</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A15841"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185,69</w:t>
            </w:r>
          </w:p>
        </w:tc>
      </w:tr>
      <w:tr w:rsidR="001A09E7" w:rsidRPr="0042723B" w14:paraId="3CC918A6"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3E183EAA"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20 02 01</w:t>
            </w:r>
          </w:p>
        </w:tc>
        <w:tc>
          <w:tcPr>
            <w:tcW w:w="5529" w:type="dxa"/>
            <w:tcBorders>
              <w:left w:val="single" w:sz="2" w:space="0" w:color="000000"/>
              <w:bottom w:val="single" w:sz="2" w:space="0" w:color="000000"/>
            </w:tcBorders>
            <w:tcMar>
              <w:top w:w="55" w:type="dxa"/>
              <w:left w:w="55" w:type="dxa"/>
              <w:bottom w:w="55" w:type="dxa"/>
              <w:right w:w="55" w:type="dxa"/>
            </w:tcMar>
          </w:tcPr>
          <w:p w14:paraId="4328E210"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Odpady ulegające biodegradacji</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7565A5"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178,79</w:t>
            </w:r>
          </w:p>
        </w:tc>
      </w:tr>
      <w:tr w:rsidR="001A09E7" w:rsidRPr="0042723B" w14:paraId="384269A4"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09C36A81"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20 03 01</w:t>
            </w:r>
          </w:p>
        </w:tc>
        <w:tc>
          <w:tcPr>
            <w:tcW w:w="5529" w:type="dxa"/>
            <w:tcBorders>
              <w:left w:val="single" w:sz="2" w:space="0" w:color="000000"/>
              <w:bottom w:val="single" w:sz="2" w:space="0" w:color="000000"/>
            </w:tcBorders>
            <w:tcMar>
              <w:top w:w="55" w:type="dxa"/>
              <w:left w:w="55" w:type="dxa"/>
              <w:bottom w:w="55" w:type="dxa"/>
              <w:right w:w="55" w:type="dxa"/>
            </w:tcMar>
          </w:tcPr>
          <w:p w14:paraId="28D9944E"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Niesegregowane (zmieszane) odpady komunalne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1B4C14"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3 599,84</w:t>
            </w:r>
          </w:p>
        </w:tc>
      </w:tr>
      <w:tr w:rsidR="001A09E7" w:rsidRPr="0042723B" w14:paraId="0E730F4A"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66DB9244"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20 03 07</w:t>
            </w:r>
          </w:p>
        </w:tc>
        <w:tc>
          <w:tcPr>
            <w:tcW w:w="5529" w:type="dxa"/>
            <w:tcBorders>
              <w:left w:val="single" w:sz="2" w:space="0" w:color="000000"/>
              <w:bottom w:val="single" w:sz="2" w:space="0" w:color="000000"/>
            </w:tcBorders>
            <w:tcMar>
              <w:top w:w="55" w:type="dxa"/>
              <w:left w:w="55" w:type="dxa"/>
              <w:bottom w:w="55" w:type="dxa"/>
              <w:right w:w="55" w:type="dxa"/>
            </w:tcMar>
          </w:tcPr>
          <w:p w14:paraId="108724CE"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Odpady wielkogabarytowe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9BAE1B"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218,40</w:t>
            </w:r>
          </w:p>
        </w:tc>
      </w:tr>
      <w:tr w:rsidR="001A09E7" w:rsidRPr="0042723B" w14:paraId="4E82DB69"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6F1E3650"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20 01 01</w:t>
            </w:r>
          </w:p>
        </w:tc>
        <w:tc>
          <w:tcPr>
            <w:tcW w:w="5529" w:type="dxa"/>
            <w:tcBorders>
              <w:left w:val="single" w:sz="2" w:space="0" w:color="000000"/>
              <w:bottom w:val="single" w:sz="2" w:space="0" w:color="000000"/>
            </w:tcBorders>
            <w:tcMar>
              <w:top w:w="55" w:type="dxa"/>
              <w:left w:w="55" w:type="dxa"/>
              <w:bottom w:w="55" w:type="dxa"/>
              <w:right w:w="55" w:type="dxa"/>
            </w:tcMar>
          </w:tcPr>
          <w:p w14:paraId="7516903F"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Papier i tektura</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A8C462"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59,00</w:t>
            </w:r>
          </w:p>
        </w:tc>
      </w:tr>
      <w:tr w:rsidR="001A09E7" w:rsidRPr="0042723B" w14:paraId="308642C1"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0D283612"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15 01 04</w:t>
            </w:r>
          </w:p>
        </w:tc>
        <w:tc>
          <w:tcPr>
            <w:tcW w:w="5529" w:type="dxa"/>
            <w:tcBorders>
              <w:left w:val="single" w:sz="2" w:space="0" w:color="000000"/>
              <w:bottom w:val="single" w:sz="2" w:space="0" w:color="000000"/>
            </w:tcBorders>
            <w:tcMar>
              <w:top w:w="55" w:type="dxa"/>
              <w:left w:w="55" w:type="dxa"/>
              <w:bottom w:w="55" w:type="dxa"/>
              <w:right w:w="55" w:type="dxa"/>
            </w:tcMar>
          </w:tcPr>
          <w:p w14:paraId="5AAF0BBB"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Opakowania z metali</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1F1CF"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18,00</w:t>
            </w:r>
          </w:p>
        </w:tc>
      </w:tr>
      <w:tr w:rsidR="001A09E7" w:rsidRPr="0042723B" w14:paraId="059AFC8D"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29BBB491"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15 01 02</w:t>
            </w:r>
          </w:p>
        </w:tc>
        <w:tc>
          <w:tcPr>
            <w:tcW w:w="5529" w:type="dxa"/>
            <w:tcBorders>
              <w:left w:val="single" w:sz="2" w:space="0" w:color="000000"/>
              <w:bottom w:val="single" w:sz="2" w:space="0" w:color="000000"/>
            </w:tcBorders>
            <w:tcMar>
              <w:top w:w="55" w:type="dxa"/>
              <w:left w:w="55" w:type="dxa"/>
              <w:bottom w:w="55" w:type="dxa"/>
              <w:right w:w="55" w:type="dxa"/>
            </w:tcMar>
          </w:tcPr>
          <w:p w14:paraId="210AD8F9"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Opakowania z tworzyw sztucznych</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328812"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41,46</w:t>
            </w:r>
          </w:p>
        </w:tc>
      </w:tr>
      <w:tr w:rsidR="001A09E7" w:rsidRPr="0042723B" w14:paraId="33448C1C"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25D750D1"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15 01 01</w:t>
            </w:r>
          </w:p>
        </w:tc>
        <w:tc>
          <w:tcPr>
            <w:tcW w:w="5529" w:type="dxa"/>
            <w:tcBorders>
              <w:left w:val="single" w:sz="2" w:space="0" w:color="000000"/>
              <w:bottom w:val="single" w:sz="2" w:space="0" w:color="000000"/>
            </w:tcBorders>
            <w:tcMar>
              <w:top w:w="55" w:type="dxa"/>
              <w:left w:w="55" w:type="dxa"/>
              <w:bottom w:w="55" w:type="dxa"/>
              <w:right w:w="55" w:type="dxa"/>
            </w:tcMar>
          </w:tcPr>
          <w:p w14:paraId="5044201E"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Opakowania z papieru tektury</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90EF98"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211,4</w:t>
            </w:r>
          </w:p>
        </w:tc>
      </w:tr>
      <w:tr w:rsidR="001A09E7" w:rsidRPr="0042723B" w14:paraId="46F72564"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67BFEB9B"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20 01 39</w:t>
            </w:r>
          </w:p>
        </w:tc>
        <w:tc>
          <w:tcPr>
            <w:tcW w:w="5529" w:type="dxa"/>
            <w:tcBorders>
              <w:left w:val="single" w:sz="2" w:space="0" w:color="000000"/>
              <w:bottom w:val="single" w:sz="2" w:space="0" w:color="000000"/>
            </w:tcBorders>
            <w:tcMar>
              <w:top w:w="55" w:type="dxa"/>
              <w:left w:w="55" w:type="dxa"/>
              <w:bottom w:w="55" w:type="dxa"/>
              <w:right w:w="55" w:type="dxa"/>
            </w:tcMar>
          </w:tcPr>
          <w:p w14:paraId="48BE868E"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Tworzywa sztuczne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03CC8FB"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397,06</w:t>
            </w:r>
          </w:p>
        </w:tc>
      </w:tr>
      <w:tr w:rsidR="001A09E7" w:rsidRPr="0042723B" w14:paraId="24B78EF6"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12624FDD"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20 01 32</w:t>
            </w:r>
          </w:p>
        </w:tc>
        <w:tc>
          <w:tcPr>
            <w:tcW w:w="5529" w:type="dxa"/>
            <w:tcBorders>
              <w:left w:val="single" w:sz="2" w:space="0" w:color="000000"/>
              <w:bottom w:val="single" w:sz="2" w:space="0" w:color="000000"/>
            </w:tcBorders>
            <w:tcMar>
              <w:top w:w="55" w:type="dxa"/>
              <w:left w:w="55" w:type="dxa"/>
              <w:bottom w:w="55" w:type="dxa"/>
              <w:right w:w="55" w:type="dxa"/>
            </w:tcMar>
          </w:tcPr>
          <w:p w14:paraId="609E7F4A"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Leki inne nią wymienione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8627F4"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0,09</w:t>
            </w:r>
          </w:p>
        </w:tc>
      </w:tr>
      <w:tr w:rsidR="001A09E7" w:rsidRPr="0042723B" w14:paraId="2B90A404" w14:textId="77777777" w:rsidTr="001A09E7">
        <w:tc>
          <w:tcPr>
            <w:tcW w:w="1711" w:type="dxa"/>
            <w:tcBorders>
              <w:left w:val="single" w:sz="2" w:space="0" w:color="000000"/>
              <w:bottom w:val="single" w:sz="2" w:space="0" w:color="000000"/>
            </w:tcBorders>
            <w:tcMar>
              <w:top w:w="55" w:type="dxa"/>
              <w:left w:w="55" w:type="dxa"/>
              <w:bottom w:w="55" w:type="dxa"/>
              <w:right w:w="55" w:type="dxa"/>
            </w:tcMar>
          </w:tcPr>
          <w:p w14:paraId="30F44C9C"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15 01 05</w:t>
            </w:r>
          </w:p>
        </w:tc>
        <w:tc>
          <w:tcPr>
            <w:tcW w:w="5529" w:type="dxa"/>
            <w:tcBorders>
              <w:left w:val="single" w:sz="2" w:space="0" w:color="000000"/>
              <w:bottom w:val="single" w:sz="2" w:space="0" w:color="000000"/>
            </w:tcBorders>
            <w:tcMar>
              <w:top w:w="55" w:type="dxa"/>
              <w:left w:w="55" w:type="dxa"/>
              <w:bottom w:w="55" w:type="dxa"/>
              <w:right w:w="55" w:type="dxa"/>
            </w:tcMar>
          </w:tcPr>
          <w:p w14:paraId="272BBCF6"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Opakowania wielomateriałowe</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FCFD5C" w14:textId="77777777" w:rsidR="001A09E7" w:rsidRPr="0042723B" w:rsidRDefault="008E2C9F">
            <w:pPr>
              <w:pStyle w:val="TableContents"/>
              <w:spacing w:line="360" w:lineRule="auto"/>
              <w:jc w:val="center"/>
              <w:rPr>
                <w:rFonts w:ascii="Times New Roman" w:hAnsi="Times New Roman"/>
                <w:sz w:val="20"/>
                <w:szCs w:val="20"/>
              </w:rPr>
            </w:pPr>
            <w:r w:rsidRPr="0042723B">
              <w:rPr>
                <w:rFonts w:ascii="Times New Roman" w:hAnsi="Times New Roman"/>
                <w:sz w:val="20"/>
                <w:szCs w:val="20"/>
              </w:rPr>
              <w:t>6,86</w:t>
            </w:r>
          </w:p>
        </w:tc>
      </w:tr>
      <w:tr w:rsidR="001A09E7" w:rsidRPr="0042723B" w14:paraId="724CA12F" w14:textId="77777777" w:rsidTr="001A09E7">
        <w:trPr>
          <w:trHeight w:val="336"/>
        </w:trPr>
        <w:tc>
          <w:tcPr>
            <w:tcW w:w="7240" w:type="dxa"/>
            <w:gridSpan w:val="2"/>
            <w:tcBorders>
              <w:left w:val="single" w:sz="2" w:space="0" w:color="000000"/>
              <w:bottom w:val="single" w:sz="2" w:space="0" w:color="000000"/>
            </w:tcBorders>
            <w:tcMar>
              <w:top w:w="55" w:type="dxa"/>
              <w:left w:w="55" w:type="dxa"/>
              <w:bottom w:w="55" w:type="dxa"/>
              <w:right w:w="55" w:type="dxa"/>
            </w:tcMar>
          </w:tcPr>
          <w:p w14:paraId="66F0EF03" w14:textId="77777777" w:rsidR="001A09E7" w:rsidRPr="0042723B" w:rsidRDefault="008E2C9F">
            <w:pPr>
              <w:pStyle w:val="TableContents"/>
              <w:spacing w:line="360" w:lineRule="auto"/>
              <w:jc w:val="right"/>
              <w:rPr>
                <w:rFonts w:ascii="Times New Roman" w:hAnsi="Times New Roman"/>
                <w:b/>
                <w:bCs/>
                <w:sz w:val="20"/>
                <w:szCs w:val="20"/>
              </w:rPr>
            </w:pPr>
            <w:r w:rsidRPr="0042723B">
              <w:rPr>
                <w:rFonts w:ascii="Times New Roman" w:hAnsi="Times New Roman"/>
                <w:b/>
                <w:bCs/>
                <w:sz w:val="20"/>
                <w:szCs w:val="20"/>
              </w:rPr>
              <w:t>SUMA</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0E43D2" w14:textId="77777777" w:rsidR="001A09E7" w:rsidRPr="0042723B" w:rsidRDefault="008E2C9F">
            <w:pPr>
              <w:pStyle w:val="TableContents"/>
              <w:spacing w:line="360" w:lineRule="auto"/>
              <w:jc w:val="center"/>
              <w:rPr>
                <w:rFonts w:ascii="Times New Roman" w:hAnsi="Times New Roman"/>
                <w:b/>
                <w:bCs/>
                <w:sz w:val="20"/>
                <w:szCs w:val="20"/>
              </w:rPr>
            </w:pPr>
            <w:r w:rsidRPr="0042723B">
              <w:rPr>
                <w:rFonts w:ascii="Times New Roman" w:hAnsi="Times New Roman"/>
                <w:b/>
                <w:bCs/>
                <w:sz w:val="20"/>
                <w:szCs w:val="20"/>
              </w:rPr>
              <w:t>5 607,35</w:t>
            </w:r>
          </w:p>
        </w:tc>
      </w:tr>
      <w:tr w:rsidR="001A09E7" w:rsidRPr="0042723B" w14:paraId="0A681BC2" w14:textId="77777777" w:rsidTr="001A09E7">
        <w:tc>
          <w:tcPr>
            <w:tcW w:w="7240" w:type="dxa"/>
            <w:gridSpan w:val="2"/>
            <w:tcBorders>
              <w:left w:val="single" w:sz="2" w:space="0" w:color="000000"/>
              <w:bottom w:val="single" w:sz="2" w:space="0" w:color="000000"/>
            </w:tcBorders>
            <w:tcMar>
              <w:top w:w="55" w:type="dxa"/>
              <w:left w:w="55" w:type="dxa"/>
              <w:bottom w:w="55" w:type="dxa"/>
              <w:right w:w="55" w:type="dxa"/>
            </w:tcMar>
          </w:tcPr>
          <w:p w14:paraId="00D0765F" w14:textId="77777777" w:rsidR="001A09E7" w:rsidRPr="0042723B" w:rsidRDefault="008E2C9F">
            <w:pPr>
              <w:pStyle w:val="TableContents"/>
              <w:spacing w:line="360" w:lineRule="auto"/>
              <w:rPr>
                <w:rFonts w:ascii="Times New Roman" w:hAnsi="Times New Roman"/>
                <w:sz w:val="16"/>
                <w:szCs w:val="16"/>
              </w:rPr>
            </w:pPr>
            <w:r w:rsidRPr="0042723B">
              <w:rPr>
                <w:rFonts w:ascii="Times New Roman" w:hAnsi="Times New Roman"/>
                <w:sz w:val="16"/>
                <w:szCs w:val="16"/>
              </w:rPr>
              <w:t>Łączna masa odebranych odpadów komunalnych z wyłączeniem odpadów budowlanych i rozbiórkowych</w:t>
            </w:r>
          </w:p>
        </w:tc>
        <w:tc>
          <w:tcPr>
            <w:tcW w:w="239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59DC5F" w14:textId="77777777" w:rsidR="001A09E7" w:rsidRPr="0042723B" w:rsidRDefault="008E2C9F">
            <w:pPr>
              <w:pStyle w:val="TableContents"/>
              <w:spacing w:line="360" w:lineRule="auto"/>
              <w:jc w:val="center"/>
              <w:rPr>
                <w:rFonts w:ascii="Times New Roman" w:hAnsi="Times New Roman"/>
                <w:sz w:val="18"/>
                <w:szCs w:val="18"/>
              </w:rPr>
            </w:pPr>
            <w:r w:rsidRPr="0042723B">
              <w:rPr>
                <w:rFonts w:ascii="Times New Roman" w:hAnsi="Times New Roman"/>
                <w:sz w:val="18"/>
                <w:szCs w:val="18"/>
              </w:rPr>
              <w:t>3 316,76</w:t>
            </w:r>
          </w:p>
        </w:tc>
      </w:tr>
    </w:tbl>
    <w:p w14:paraId="56FD87FD" w14:textId="77777777" w:rsidR="001A09E7" w:rsidRPr="0042723B" w:rsidRDefault="008E2C9F">
      <w:pPr>
        <w:pStyle w:val="Standard"/>
        <w:jc w:val="both"/>
        <w:rPr>
          <w:rFonts w:hint="eastAsia"/>
        </w:rPr>
      </w:pPr>
      <w:r w:rsidRPr="0042723B">
        <w:rPr>
          <w:rFonts w:ascii="Times New Roman" w:hAnsi="Times New Roman"/>
          <w:vertAlign w:val="superscript"/>
        </w:rPr>
        <w:t xml:space="preserve"> </w:t>
      </w:r>
      <w:r w:rsidRPr="0042723B">
        <w:rPr>
          <w:rFonts w:ascii="Times New Roman" w:hAnsi="Times New Roman"/>
          <w:sz w:val="20"/>
          <w:szCs w:val="20"/>
          <w:vertAlign w:val="superscript"/>
        </w:rPr>
        <w:t xml:space="preserve">1  </w:t>
      </w:r>
      <w:r w:rsidRPr="0042723B">
        <w:rPr>
          <w:rFonts w:ascii="Times New Roman" w:hAnsi="Times New Roman"/>
          <w:sz w:val="20"/>
          <w:szCs w:val="20"/>
        </w:rPr>
        <w:t>1 Mg (megagram) jest równoważny 1 tonie. Megagram jest jednostką przyjętą jako podstawowa w całej sprawozdawczości dotyczącej gospodarowania odpadami.</w:t>
      </w:r>
    </w:p>
    <w:p w14:paraId="5756DCAF" w14:textId="77777777" w:rsidR="001A09E7" w:rsidRPr="0042723B" w:rsidRDefault="001A09E7">
      <w:pPr>
        <w:pStyle w:val="Standard"/>
        <w:spacing w:line="360" w:lineRule="auto"/>
        <w:jc w:val="both"/>
        <w:rPr>
          <w:rFonts w:ascii="Times New Roman" w:hAnsi="Times New Roman"/>
          <w:b/>
          <w:bCs/>
        </w:rPr>
      </w:pPr>
    </w:p>
    <w:p w14:paraId="3A5D155E" w14:textId="77777777" w:rsidR="00767C39" w:rsidRPr="0042723B" w:rsidRDefault="00767C39">
      <w:pPr>
        <w:pStyle w:val="Standard"/>
        <w:spacing w:line="360" w:lineRule="auto"/>
        <w:jc w:val="both"/>
        <w:rPr>
          <w:rFonts w:ascii="Times New Roman" w:hAnsi="Times New Roman"/>
          <w:b/>
          <w:bCs/>
        </w:rPr>
      </w:pPr>
    </w:p>
    <w:p w14:paraId="2009914A" w14:textId="77777777" w:rsidR="00767C39" w:rsidRPr="0042723B" w:rsidRDefault="00767C39">
      <w:pPr>
        <w:pStyle w:val="Standard"/>
        <w:spacing w:line="360" w:lineRule="auto"/>
        <w:jc w:val="both"/>
        <w:rPr>
          <w:rFonts w:ascii="Times New Roman" w:hAnsi="Times New Roman"/>
          <w:b/>
          <w:bCs/>
        </w:rPr>
      </w:pPr>
    </w:p>
    <w:p w14:paraId="2A178B11" w14:textId="77777777" w:rsidR="00767C39" w:rsidRPr="0042723B" w:rsidRDefault="00767C39">
      <w:pPr>
        <w:pStyle w:val="Standard"/>
        <w:spacing w:line="360" w:lineRule="auto"/>
        <w:jc w:val="both"/>
        <w:rPr>
          <w:rFonts w:ascii="Times New Roman" w:hAnsi="Times New Roman"/>
          <w:b/>
          <w:bCs/>
        </w:rPr>
      </w:pPr>
    </w:p>
    <w:p w14:paraId="643ED414" w14:textId="77777777" w:rsidR="001A09E7" w:rsidRPr="0042723B" w:rsidRDefault="00B6455E">
      <w:pPr>
        <w:pStyle w:val="Standard"/>
        <w:spacing w:line="360" w:lineRule="auto"/>
        <w:jc w:val="both"/>
        <w:rPr>
          <w:rFonts w:hint="eastAsia"/>
        </w:rPr>
      </w:pPr>
      <w:r>
        <w:rPr>
          <w:rFonts w:ascii="Times New Roman" w:hAnsi="Times New Roman"/>
          <w:b/>
          <w:bCs/>
        </w:rPr>
        <w:lastRenderedPageBreak/>
        <w:t xml:space="preserve">9. </w:t>
      </w:r>
      <w:r w:rsidR="008E2C9F" w:rsidRPr="0042723B">
        <w:rPr>
          <w:rFonts w:ascii="Times New Roman" w:hAnsi="Times New Roman"/>
          <w:b/>
          <w:bCs/>
        </w:rPr>
        <w:t>Poziomy recyklingu i przygotowania do ponownego użycia papieru, metali, tworzyw sztucznych i szkła w 2020 r.</w:t>
      </w:r>
      <w:r w:rsidR="008E2C9F" w:rsidRPr="0042723B">
        <w:rPr>
          <w:rFonts w:ascii="Times New Roman" w:hAnsi="Times New Roman"/>
          <w:b/>
          <w:bCs/>
          <w:sz w:val="22"/>
          <w:szCs w:val="22"/>
        </w:rPr>
        <w:t xml:space="preserve"> (%)</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1A09E7" w:rsidRPr="0042723B" w14:paraId="774006DA" w14:textId="77777777" w:rsidTr="001A09E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595AF95A" w14:textId="77777777" w:rsidR="001A09E7" w:rsidRPr="0042723B" w:rsidRDefault="008E2C9F">
            <w:pPr>
              <w:pStyle w:val="TableContents"/>
              <w:spacing w:line="360" w:lineRule="auto"/>
              <w:jc w:val="both"/>
              <w:rPr>
                <w:rFonts w:ascii="Times New Roman" w:hAnsi="Times New Roman"/>
                <w:b/>
                <w:bCs/>
              </w:rPr>
            </w:pPr>
            <w:r w:rsidRPr="0042723B">
              <w:rPr>
                <w:rFonts w:ascii="Times New Roman" w:hAnsi="Times New Roman"/>
                <w:b/>
                <w:bCs/>
              </w:rPr>
              <w:t>Papier , metal, szkło, tworzywa sztuczne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1CD5BA" w14:textId="77777777" w:rsidR="001A09E7" w:rsidRPr="0042723B" w:rsidRDefault="008E2C9F">
            <w:pPr>
              <w:pStyle w:val="TableContents"/>
              <w:spacing w:line="360" w:lineRule="auto"/>
              <w:jc w:val="center"/>
              <w:rPr>
                <w:rFonts w:ascii="Times New Roman" w:hAnsi="Times New Roman"/>
                <w:b/>
                <w:bCs/>
              </w:rPr>
            </w:pPr>
            <w:r w:rsidRPr="0042723B">
              <w:rPr>
                <w:rFonts w:ascii="Times New Roman" w:hAnsi="Times New Roman"/>
                <w:b/>
                <w:bCs/>
              </w:rPr>
              <w:t>2020</w:t>
            </w:r>
          </w:p>
        </w:tc>
      </w:tr>
      <w:tr w:rsidR="001A09E7" w:rsidRPr="0042723B" w14:paraId="12CFE2AD" w14:textId="77777777" w:rsidTr="001A09E7">
        <w:tc>
          <w:tcPr>
            <w:tcW w:w="4819" w:type="dxa"/>
            <w:tcBorders>
              <w:left w:val="single" w:sz="2" w:space="0" w:color="000000"/>
              <w:bottom w:val="single" w:sz="2" w:space="0" w:color="000000"/>
            </w:tcBorders>
            <w:tcMar>
              <w:top w:w="55" w:type="dxa"/>
              <w:left w:w="55" w:type="dxa"/>
              <w:bottom w:w="55" w:type="dxa"/>
              <w:right w:w="55" w:type="dxa"/>
            </w:tcMar>
          </w:tcPr>
          <w:p w14:paraId="6E53C191" w14:textId="77777777" w:rsidR="001A09E7" w:rsidRPr="0042723B" w:rsidRDefault="008E2C9F">
            <w:pPr>
              <w:pStyle w:val="TableContents"/>
              <w:spacing w:line="360" w:lineRule="auto"/>
              <w:jc w:val="both"/>
              <w:rPr>
                <w:rFonts w:ascii="Times New Roman" w:hAnsi="Times New Roman"/>
              </w:rPr>
            </w:pPr>
            <w:r w:rsidRPr="0042723B">
              <w:rPr>
                <w:rFonts w:ascii="Times New Roman" w:hAnsi="Times New Roman"/>
              </w:rPr>
              <w:t>Poziom zgodny z rozporządzeniem</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35D8EE" w14:textId="77777777" w:rsidR="001A09E7" w:rsidRPr="0042723B" w:rsidRDefault="008E2C9F">
            <w:pPr>
              <w:pStyle w:val="TableContents"/>
              <w:spacing w:line="360" w:lineRule="auto"/>
              <w:jc w:val="center"/>
              <w:rPr>
                <w:rFonts w:ascii="Times New Roman" w:hAnsi="Times New Roman"/>
              </w:rPr>
            </w:pPr>
            <w:r w:rsidRPr="0042723B">
              <w:rPr>
                <w:rFonts w:ascii="Times New Roman" w:hAnsi="Times New Roman"/>
              </w:rPr>
              <w:t>50,00%</w:t>
            </w:r>
          </w:p>
        </w:tc>
      </w:tr>
      <w:tr w:rsidR="001A09E7" w:rsidRPr="0042723B" w14:paraId="58DD2BC2" w14:textId="77777777" w:rsidTr="001A09E7">
        <w:tc>
          <w:tcPr>
            <w:tcW w:w="4819" w:type="dxa"/>
            <w:tcBorders>
              <w:left w:val="single" w:sz="2" w:space="0" w:color="000000"/>
              <w:bottom w:val="single" w:sz="2" w:space="0" w:color="000000"/>
            </w:tcBorders>
            <w:tcMar>
              <w:top w:w="55" w:type="dxa"/>
              <w:left w:w="55" w:type="dxa"/>
              <w:bottom w:w="55" w:type="dxa"/>
              <w:right w:w="55" w:type="dxa"/>
            </w:tcMar>
          </w:tcPr>
          <w:p w14:paraId="4C37D3E0" w14:textId="77777777" w:rsidR="001A09E7" w:rsidRPr="0042723B" w:rsidRDefault="008E2C9F">
            <w:pPr>
              <w:pStyle w:val="TableContents"/>
              <w:spacing w:line="360" w:lineRule="auto"/>
              <w:jc w:val="both"/>
              <w:rPr>
                <w:rFonts w:ascii="Times New Roman" w:hAnsi="Times New Roman"/>
              </w:rPr>
            </w:pPr>
            <w:r w:rsidRPr="0042723B">
              <w:rPr>
                <w:rFonts w:ascii="Times New Roman" w:hAnsi="Times New Roman"/>
              </w:rPr>
              <w:t>Poziom osiągnięty przez Gminę Chorzele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C807BA" w14:textId="77777777" w:rsidR="001A09E7" w:rsidRPr="0042723B" w:rsidRDefault="008E2C9F">
            <w:pPr>
              <w:pStyle w:val="TableContents"/>
              <w:spacing w:line="360" w:lineRule="auto"/>
              <w:jc w:val="center"/>
              <w:rPr>
                <w:rFonts w:ascii="Times New Roman" w:hAnsi="Times New Roman"/>
              </w:rPr>
            </w:pPr>
            <w:r w:rsidRPr="0042723B">
              <w:rPr>
                <w:rFonts w:ascii="Times New Roman" w:hAnsi="Times New Roman"/>
              </w:rPr>
              <w:t>63,51%</w:t>
            </w:r>
          </w:p>
        </w:tc>
      </w:tr>
    </w:tbl>
    <w:p w14:paraId="37E48C5E" w14:textId="77777777" w:rsidR="001A09E7" w:rsidRPr="0042723B" w:rsidRDefault="001A09E7">
      <w:pPr>
        <w:pStyle w:val="Standard"/>
        <w:spacing w:line="360" w:lineRule="auto"/>
        <w:jc w:val="both"/>
        <w:rPr>
          <w:rFonts w:ascii="Times New Roman" w:hAnsi="Times New Roman"/>
          <w:b/>
          <w:bCs/>
          <w:u w:val="single"/>
        </w:rPr>
      </w:pPr>
    </w:p>
    <w:p w14:paraId="55E9B249" w14:textId="77777777" w:rsidR="00B209CD" w:rsidRPr="0042723B" w:rsidRDefault="00B209CD">
      <w:pPr>
        <w:pStyle w:val="Standard"/>
        <w:spacing w:line="360" w:lineRule="auto"/>
        <w:jc w:val="both"/>
        <w:rPr>
          <w:rFonts w:ascii="Times New Roman" w:hAnsi="Times New Roman"/>
          <w:bCs/>
        </w:rPr>
      </w:pPr>
      <w:r w:rsidRPr="0042723B">
        <w:rPr>
          <w:rFonts w:ascii="Times New Roman" w:hAnsi="Times New Roman"/>
          <w:bCs/>
        </w:rPr>
        <w:t>Gmina Chorzele dokłada wszelkich starań aby wywiązywać się z obowiązku segregacji. Mieszkańcy mają do dyspozycji bezpłatną aplikację dzięki, której mogą sprawdzić do jakiego konkretnego pojemnika powinien zostać wrzucony odpad. Aplikacja cieszy się dużym zainteresowaniem. Bardzo duża liczba mieszkańców zgłosiła również chęć kompostowania</w:t>
      </w:r>
      <w:r w:rsidR="00FD7360" w:rsidRPr="0042723B">
        <w:rPr>
          <w:rFonts w:ascii="Times New Roman" w:hAnsi="Times New Roman"/>
          <w:bCs/>
        </w:rPr>
        <w:t>. Dzięki temu spadała ilość odpadów zmieszanych. Działania podejmowane przez Gminę mają wymierny efekt w postaci wysokiego poziomu osiągniętego recyklingu przez Gminę Chorzele.</w:t>
      </w:r>
    </w:p>
    <w:p w14:paraId="016986F2" w14:textId="77777777" w:rsidR="00FD7360" w:rsidRPr="0042723B" w:rsidRDefault="00FD7360">
      <w:pPr>
        <w:pStyle w:val="Standard"/>
        <w:spacing w:line="360" w:lineRule="auto"/>
        <w:jc w:val="both"/>
        <w:rPr>
          <w:rFonts w:ascii="Times New Roman" w:hAnsi="Times New Roman"/>
          <w:bCs/>
        </w:rPr>
      </w:pPr>
    </w:p>
    <w:p w14:paraId="486A9F05" w14:textId="77777777" w:rsidR="001A09E7" w:rsidRPr="0042723B" w:rsidRDefault="00B6455E">
      <w:pPr>
        <w:pStyle w:val="Standard"/>
        <w:spacing w:line="360" w:lineRule="auto"/>
        <w:jc w:val="both"/>
        <w:rPr>
          <w:rFonts w:ascii="Times New Roman" w:hAnsi="Times New Roman"/>
          <w:b/>
          <w:bCs/>
        </w:rPr>
      </w:pPr>
      <w:r>
        <w:rPr>
          <w:rFonts w:ascii="Times New Roman" w:hAnsi="Times New Roman"/>
          <w:b/>
          <w:bCs/>
        </w:rPr>
        <w:t>10</w:t>
      </w:r>
      <w:r w:rsidR="008E2C9F" w:rsidRPr="0042723B">
        <w:rPr>
          <w:rFonts w:ascii="Times New Roman" w:hAnsi="Times New Roman"/>
          <w:b/>
          <w:bCs/>
        </w:rPr>
        <w:t>. Ilość zmieszanych odpadów komunalnych, odpadów zielonych odbieranych z terenu gminy oraz powstających z przetwarzania odpadów komunalnych pozostałości z sortowania o pozostałości z mechaniczno-biologicznego przetwarzania odpadów komunalnych przeznaczonych do składowania</w:t>
      </w:r>
    </w:p>
    <w:p w14:paraId="3D6369FF" w14:textId="77777777" w:rsidR="001A09E7" w:rsidRPr="0042723B" w:rsidRDefault="001A09E7">
      <w:pPr>
        <w:pStyle w:val="Standard"/>
        <w:spacing w:line="360" w:lineRule="auto"/>
        <w:jc w:val="both"/>
        <w:rPr>
          <w:rFonts w:ascii="Times New Roman" w:hAnsi="Times New Roman"/>
          <w:b/>
          <w:bCs/>
          <w:u w:val="single"/>
        </w:rPr>
      </w:pPr>
    </w:p>
    <w:p w14:paraId="29E61F26"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Zgodnie z art.9e ust.1 ustawy z dnia 13 września 1996 r. o utrzymaniu czystości i porządku w gminach (</w:t>
      </w:r>
      <w:proofErr w:type="spellStart"/>
      <w:r w:rsidRPr="0042723B">
        <w:rPr>
          <w:rFonts w:ascii="Times New Roman" w:hAnsi="Times New Roman"/>
        </w:rPr>
        <w:t>t.j</w:t>
      </w:r>
      <w:proofErr w:type="spellEnd"/>
      <w:r w:rsidRPr="0042723B">
        <w:rPr>
          <w:rFonts w:ascii="Times New Roman" w:hAnsi="Times New Roman"/>
        </w:rPr>
        <w:t>. Dz.U. z 2020 r. poz. 1439) podmiot odbierający odpady komunalne od właścicieli nieruchomości jest obowiązany do przekazywania odebranych od właścicieli nieruchomości selektywnie zebranych odpadów komunalnych bezpośrednio lub za pośrednictwem innego  zbierającego odpady do instalacji odzysku lub unieszkodliwiania odpadów, zgodnie z hierarchią sposobów postępowania z odpadami, o której mowa w art.17 ustawy z dnia 14 grudnia 2012 r. o odpadach, zmieszanych odpadów komunalnych oraz odpadów zielonych bezpośrednio do regionalnej instalacji do przetwarzania odpadów komunalnych.</w:t>
      </w:r>
    </w:p>
    <w:p w14:paraId="7C45C187"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Ilość zmieszanych odpadów komunalnych w 2020 r. wyniosła 3599,84 Mg, ilość odpadów zielonych tj. o kodzie 20 02 01 wyniosła 178,79 Mg.</w:t>
      </w:r>
    </w:p>
    <w:p w14:paraId="1B1E583F" w14:textId="77777777" w:rsidR="001A09E7" w:rsidRPr="0042723B" w:rsidRDefault="001A09E7">
      <w:pPr>
        <w:pStyle w:val="Standard"/>
        <w:spacing w:line="360" w:lineRule="auto"/>
        <w:jc w:val="both"/>
        <w:rPr>
          <w:rFonts w:ascii="Times New Roman" w:hAnsi="Times New Roman"/>
          <w:b/>
          <w:bCs/>
        </w:rPr>
      </w:pPr>
    </w:p>
    <w:p w14:paraId="762C3AA1" w14:textId="77777777" w:rsidR="001A09E7" w:rsidRPr="0042723B" w:rsidRDefault="00B6455E">
      <w:pPr>
        <w:pStyle w:val="Standard"/>
        <w:spacing w:line="360" w:lineRule="auto"/>
        <w:jc w:val="both"/>
        <w:rPr>
          <w:rFonts w:ascii="Times New Roman" w:hAnsi="Times New Roman"/>
          <w:b/>
          <w:bCs/>
        </w:rPr>
      </w:pPr>
      <w:r>
        <w:rPr>
          <w:rFonts w:ascii="Times New Roman" w:hAnsi="Times New Roman"/>
          <w:b/>
          <w:bCs/>
        </w:rPr>
        <w:t>11</w:t>
      </w:r>
      <w:r w:rsidR="008E2C9F" w:rsidRPr="0042723B">
        <w:rPr>
          <w:rFonts w:ascii="Times New Roman" w:hAnsi="Times New Roman"/>
          <w:b/>
          <w:bCs/>
        </w:rPr>
        <w:t>. Podsumowanie.</w:t>
      </w:r>
    </w:p>
    <w:p w14:paraId="19D23936" w14:textId="77777777" w:rsidR="001A09E7" w:rsidRPr="0042723B" w:rsidRDefault="001A09E7">
      <w:pPr>
        <w:pStyle w:val="Standard"/>
        <w:spacing w:line="360" w:lineRule="auto"/>
        <w:jc w:val="both"/>
        <w:rPr>
          <w:rFonts w:ascii="Times New Roman" w:hAnsi="Times New Roman"/>
          <w:b/>
          <w:bCs/>
          <w:u w:val="single"/>
        </w:rPr>
      </w:pPr>
    </w:p>
    <w:p w14:paraId="30E996DF"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Gmina Chorzele we właściwy sposób zarządza systemem gospodarowania odpadami komunalnymi, który jest zgodny z ustawą z dnia 13 września 1996 r. o utrzymaniu czystości i porządku w gminach (Dz. U. z 2020. poz. 1439)</w:t>
      </w:r>
    </w:p>
    <w:p w14:paraId="0C4DC314" w14:textId="77777777" w:rsidR="001A09E7" w:rsidRPr="0042723B" w:rsidRDefault="00FD7360">
      <w:pPr>
        <w:pStyle w:val="Standard"/>
        <w:spacing w:line="360" w:lineRule="auto"/>
        <w:jc w:val="both"/>
        <w:rPr>
          <w:rFonts w:ascii="Times New Roman" w:hAnsi="Times New Roman"/>
        </w:rPr>
      </w:pPr>
      <w:r w:rsidRPr="0042723B">
        <w:rPr>
          <w:rFonts w:ascii="Times New Roman" w:hAnsi="Times New Roman"/>
        </w:rPr>
        <w:lastRenderedPageBreak/>
        <w:t xml:space="preserve">W 2020 r. w wyniku zmiany zapisów ustawy o utrzymaniu czystości i porządku w gminach  w Gminie Chorzele zostało dokonanych wiele zmian. Wprowadzono obowiązkową segregację </w:t>
      </w:r>
      <w:r w:rsidR="008E46F0" w:rsidRPr="0042723B">
        <w:rPr>
          <w:rFonts w:ascii="Times New Roman" w:hAnsi="Times New Roman"/>
        </w:rPr>
        <w:t>odpadów oraz</w:t>
      </w:r>
      <w:r w:rsidRPr="0042723B">
        <w:rPr>
          <w:rFonts w:ascii="Times New Roman" w:hAnsi="Times New Roman"/>
        </w:rPr>
        <w:t xml:space="preserve"> wprowadzono kompostowanie odpadów BIO</w:t>
      </w:r>
      <w:r w:rsidR="008E46F0" w:rsidRPr="0042723B">
        <w:rPr>
          <w:rFonts w:ascii="Times New Roman" w:hAnsi="Times New Roman"/>
        </w:rPr>
        <w:t>. Mieszkańcy bardzo aktywnie zaangażowali się w segregację odpadów oraz kompostowanie.</w:t>
      </w:r>
      <w:r w:rsidRPr="0042723B">
        <w:rPr>
          <w:rFonts w:ascii="Times New Roman" w:hAnsi="Times New Roman"/>
        </w:rPr>
        <w:t xml:space="preserve"> </w:t>
      </w:r>
      <w:r w:rsidR="008E46F0" w:rsidRPr="0042723B">
        <w:rPr>
          <w:rFonts w:ascii="Times New Roman" w:hAnsi="Times New Roman"/>
        </w:rPr>
        <w:t>Prowadzone są na bieżąco działania</w:t>
      </w:r>
      <w:r w:rsidR="008E2C9F" w:rsidRPr="0042723B">
        <w:rPr>
          <w:rFonts w:ascii="Times New Roman" w:hAnsi="Times New Roman"/>
        </w:rPr>
        <w:t xml:space="preserve"> </w:t>
      </w:r>
      <w:r w:rsidR="008E46F0" w:rsidRPr="0042723B">
        <w:rPr>
          <w:rFonts w:ascii="Times New Roman" w:hAnsi="Times New Roman"/>
        </w:rPr>
        <w:t xml:space="preserve">w kierunku wyeliminowania nieprawidłowości w zgłaszanych deklaracjach, bądź ich </w:t>
      </w:r>
      <w:proofErr w:type="spellStart"/>
      <w:r w:rsidR="008E46F0" w:rsidRPr="0042723B">
        <w:rPr>
          <w:rFonts w:ascii="Times New Roman" w:hAnsi="Times New Roman"/>
        </w:rPr>
        <w:t>braku.W</w:t>
      </w:r>
      <w:proofErr w:type="spellEnd"/>
      <w:r w:rsidR="008E2C9F" w:rsidRPr="0042723B">
        <w:rPr>
          <w:rFonts w:ascii="Times New Roman" w:hAnsi="Times New Roman"/>
        </w:rPr>
        <w:t xml:space="preserve"> przypadku ujawnienia właścicieli nieruchomości, którzy nie złożyli deklaracji bądź złożyli deklaracje, ale dane w nich zawarte budzą wątpliwości, wzywa się mieszkańców do złożenia wyjaśnień.</w:t>
      </w:r>
    </w:p>
    <w:p w14:paraId="1E41967B"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Prowadzone są kontrole właściwego segregowania odpadów komunalnych przez właścicieli nieruchomości zamieszkałych i niezamieszkałych.</w:t>
      </w:r>
    </w:p>
    <w:p w14:paraId="5536B9B5" w14:textId="77777777" w:rsidR="001A09E7" w:rsidRPr="0042723B" w:rsidRDefault="008E46F0">
      <w:pPr>
        <w:pStyle w:val="Standard"/>
        <w:spacing w:line="360" w:lineRule="auto"/>
        <w:jc w:val="both"/>
        <w:rPr>
          <w:rFonts w:ascii="Times New Roman" w:hAnsi="Times New Roman"/>
        </w:rPr>
      </w:pPr>
      <w:r w:rsidRPr="0042723B">
        <w:rPr>
          <w:rFonts w:ascii="Times New Roman" w:hAnsi="Times New Roman"/>
        </w:rPr>
        <w:t>Dodatkowo z</w:t>
      </w:r>
      <w:r w:rsidR="008E2C9F" w:rsidRPr="0042723B">
        <w:rPr>
          <w:rFonts w:ascii="Times New Roman" w:hAnsi="Times New Roman"/>
        </w:rPr>
        <w:t xml:space="preserve"> dniem 01.10.2020</w:t>
      </w:r>
      <w:r w:rsidRPr="0042723B">
        <w:rPr>
          <w:rFonts w:ascii="Times New Roman" w:hAnsi="Times New Roman"/>
        </w:rPr>
        <w:t xml:space="preserve"> </w:t>
      </w:r>
      <w:r w:rsidR="008E2C9F" w:rsidRPr="0042723B">
        <w:rPr>
          <w:rFonts w:ascii="Times New Roman" w:hAnsi="Times New Roman"/>
        </w:rPr>
        <w:t>r</w:t>
      </w:r>
      <w:r w:rsidRPr="0042723B">
        <w:rPr>
          <w:rFonts w:ascii="Times New Roman" w:hAnsi="Times New Roman"/>
        </w:rPr>
        <w:t>.</w:t>
      </w:r>
      <w:r w:rsidR="008E2C9F" w:rsidRPr="0042723B">
        <w:rPr>
          <w:rFonts w:ascii="Times New Roman" w:hAnsi="Times New Roman"/>
        </w:rPr>
        <w:t xml:space="preserve"> mieszkańcy wszystkich nieruchomości z terenu Miasta i Gminy Chorzele mają możliwość oddania odpadów wielkogabarytowych, budowlanych oraz pozostałych odpadów  odpowiednio posegregowanych do PSZOK, znajdującego się na  ul. Młynarskiej w Chorzelach.</w:t>
      </w:r>
    </w:p>
    <w:p w14:paraId="2F7F4A78" w14:textId="77777777" w:rsidR="001A09E7" w:rsidRPr="0042723B" w:rsidRDefault="008E2C9F">
      <w:pPr>
        <w:pStyle w:val="Standard"/>
        <w:spacing w:line="360" w:lineRule="auto"/>
        <w:jc w:val="both"/>
        <w:rPr>
          <w:rFonts w:ascii="Times New Roman" w:hAnsi="Times New Roman"/>
        </w:rPr>
      </w:pPr>
      <w:r w:rsidRPr="0042723B">
        <w:rPr>
          <w:rFonts w:ascii="Times New Roman" w:hAnsi="Times New Roman"/>
        </w:rPr>
        <w:t>Na stronie internetowej utworzona została zakładka dotycząca systemu gospodarowania odpadami, aby mieszkańcy mogli na bieżąco śledzić działania gminy w tym zakresie.</w:t>
      </w:r>
    </w:p>
    <w:p w14:paraId="41589EC8" w14:textId="77777777" w:rsidR="001A09E7" w:rsidRPr="0042723B" w:rsidRDefault="008E2C9F">
      <w:pPr>
        <w:pStyle w:val="Default"/>
        <w:spacing w:line="360" w:lineRule="auto"/>
        <w:jc w:val="both"/>
        <w:rPr>
          <w:rFonts w:eastAsia="Times New Roman" w:cs="Times New Roman"/>
        </w:rPr>
      </w:pPr>
      <w:r w:rsidRPr="0042723B">
        <w:rPr>
          <w:rFonts w:eastAsia="Times New Roman" w:cs="Times New Roman"/>
        </w:rPr>
        <w:t>Odnaleźć tam można m.in.:</w:t>
      </w:r>
    </w:p>
    <w:p w14:paraId="7FD0398A" w14:textId="77777777" w:rsidR="001A09E7" w:rsidRPr="0042723B" w:rsidRDefault="008E2C9F">
      <w:pPr>
        <w:pStyle w:val="Default"/>
        <w:numPr>
          <w:ilvl w:val="0"/>
          <w:numId w:val="15"/>
        </w:numPr>
        <w:spacing w:line="360" w:lineRule="auto"/>
        <w:jc w:val="both"/>
        <w:rPr>
          <w:rFonts w:eastAsia="Times New Roman" w:cs="Times New Roman"/>
        </w:rPr>
      </w:pPr>
      <w:r w:rsidRPr="0042723B">
        <w:rPr>
          <w:rFonts w:eastAsia="Times New Roman" w:cs="Times New Roman"/>
        </w:rPr>
        <w:t>harmonogramy odbioru odpadów z poszczególnych miejscowości,</w:t>
      </w:r>
    </w:p>
    <w:p w14:paraId="723C6FFF" w14:textId="77777777" w:rsidR="001A09E7" w:rsidRPr="0042723B" w:rsidRDefault="008E2C9F">
      <w:pPr>
        <w:pStyle w:val="Default"/>
        <w:numPr>
          <w:ilvl w:val="0"/>
          <w:numId w:val="15"/>
        </w:numPr>
        <w:spacing w:line="360" w:lineRule="auto"/>
        <w:jc w:val="both"/>
        <w:rPr>
          <w:rFonts w:eastAsia="Times New Roman" w:cs="Times New Roman"/>
        </w:rPr>
      </w:pPr>
      <w:r w:rsidRPr="0042723B">
        <w:rPr>
          <w:rFonts w:eastAsia="Times New Roman" w:cs="Times New Roman"/>
        </w:rPr>
        <w:t>druk deklaracji o wysokości opłaty za gospodarowanie odpadami komunalnymi,</w:t>
      </w:r>
    </w:p>
    <w:p w14:paraId="13A17610" w14:textId="77777777" w:rsidR="001A09E7" w:rsidRPr="0042723B" w:rsidRDefault="008E2C9F">
      <w:pPr>
        <w:pStyle w:val="Default"/>
        <w:numPr>
          <w:ilvl w:val="0"/>
          <w:numId w:val="16"/>
        </w:numPr>
        <w:spacing w:line="360" w:lineRule="auto"/>
        <w:rPr>
          <w:rFonts w:eastAsia="Times New Roman" w:cs="Times New Roman"/>
        </w:rPr>
      </w:pPr>
      <w:r w:rsidRPr="0042723B">
        <w:rPr>
          <w:rFonts w:eastAsia="Times New Roman" w:cs="Times New Roman"/>
        </w:rPr>
        <w:t>informacje dotyczące opłat za gospodarowanie odpadami,</w:t>
      </w:r>
    </w:p>
    <w:p w14:paraId="343AF0FF" w14:textId="77777777" w:rsidR="001A09E7" w:rsidRPr="0042723B" w:rsidRDefault="008E2C9F">
      <w:pPr>
        <w:pStyle w:val="Default"/>
        <w:numPr>
          <w:ilvl w:val="0"/>
          <w:numId w:val="16"/>
        </w:numPr>
        <w:spacing w:line="360" w:lineRule="auto"/>
        <w:rPr>
          <w:rFonts w:eastAsia="Times New Roman" w:cs="Times New Roman"/>
        </w:rPr>
      </w:pPr>
      <w:r w:rsidRPr="0042723B">
        <w:rPr>
          <w:rFonts w:eastAsia="Times New Roman" w:cs="Times New Roman"/>
        </w:rPr>
        <w:t>teksty uchwał podjętych przez Radę Miejską w Chorzelach,</w:t>
      </w:r>
    </w:p>
    <w:p w14:paraId="543C2E6B" w14:textId="77777777" w:rsidR="001A09E7" w:rsidRPr="0042723B" w:rsidRDefault="008E2C9F">
      <w:pPr>
        <w:pStyle w:val="Default"/>
        <w:numPr>
          <w:ilvl w:val="0"/>
          <w:numId w:val="16"/>
        </w:numPr>
        <w:spacing w:line="360" w:lineRule="auto"/>
        <w:jc w:val="both"/>
        <w:rPr>
          <w:rFonts w:eastAsia="Times New Roman" w:cs="Times New Roman"/>
        </w:rPr>
      </w:pPr>
      <w:r w:rsidRPr="0042723B">
        <w:rPr>
          <w:rFonts w:eastAsia="Times New Roman" w:cs="Times New Roman"/>
        </w:rPr>
        <w:t>inne materiały informacyjne związane z gospodarowaniem odpadami.</w:t>
      </w:r>
    </w:p>
    <w:p w14:paraId="23CD9929" w14:textId="40E40D0C" w:rsidR="001A09E7" w:rsidRDefault="001A09E7">
      <w:pPr>
        <w:pStyle w:val="Standard"/>
        <w:spacing w:line="360" w:lineRule="auto"/>
        <w:jc w:val="both"/>
        <w:rPr>
          <w:rFonts w:ascii="Times New Roman" w:hAnsi="Times New Roman"/>
        </w:rPr>
      </w:pPr>
    </w:p>
    <w:p w14:paraId="07D55A42" w14:textId="1EF441BD" w:rsidR="00796451" w:rsidRDefault="00796451">
      <w:pPr>
        <w:pStyle w:val="Standard"/>
        <w:spacing w:line="360" w:lineRule="auto"/>
        <w:jc w:val="both"/>
        <w:rPr>
          <w:rFonts w:ascii="Times New Roman" w:hAnsi="Times New Roman"/>
        </w:rPr>
      </w:pPr>
    </w:p>
    <w:p w14:paraId="1B8AA623" w14:textId="77777777" w:rsidR="00796451" w:rsidRDefault="00796451">
      <w:pPr>
        <w:pStyle w:val="Standard"/>
        <w:spacing w:line="360" w:lineRule="auto"/>
        <w:jc w:val="both"/>
        <w:rPr>
          <w:rFonts w:ascii="Times New Roman" w:hAnsi="Times New Roman"/>
        </w:rPr>
      </w:pPr>
    </w:p>
    <w:p w14:paraId="21798F04" w14:textId="77F22967" w:rsidR="001A09E7" w:rsidRDefault="00796451" w:rsidP="00796451">
      <w:pPr>
        <w:pStyle w:val="Standard"/>
        <w:spacing w:line="360" w:lineRule="auto"/>
        <w:jc w:val="right"/>
        <w:rPr>
          <w:rFonts w:ascii="Times New Roman" w:hAnsi="Times New Roman"/>
        </w:rPr>
      </w:pPr>
      <w:r w:rsidRPr="00796451">
        <w:rPr>
          <w:rFonts w:ascii="Times New Roman" w:hAnsi="Times New Roman"/>
          <w:noProof/>
        </w:rPr>
        <w:drawing>
          <wp:inline distT="0" distB="0" distL="0" distR="0" wp14:anchorId="58F274A3" wp14:editId="0C420234">
            <wp:extent cx="1622046" cy="838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288" cy="846077"/>
                    </a:xfrm>
                    <a:prstGeom prst="rect">
                      <a:avLst/>
                    </a:prstGeom>
                    <a:noFill/>
                    <a:ln>
                      <a:noFill/>
                    </a:ln>
                  </pic:spPr>
                </pic:pic>
              </a:graphicData>
            </a:graphic>
          </wp:inline>
        </w:drawing>
      </w:r>
    </w:p>
    <w:sectPr w:rsidR="001A09E7" w:rsidSect="001A09E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B5C6" w14:textId="77777777" w:rsidR="0028090E" w:rsidRDefault="0028090E" w:rsidP="001A09E7">
      <w:pPr>
        <w:rPr>
          <w:rFonts w:hint="eastAsia"/>
        </w:rPr>
      </w:pPr>
      <w:r>
        <w:separator/>
      </w:r>
    </w:p>
  </w:endnote>
  <w:endnote w:type="continuationSeparator" w:id="0">
    <w:p w14:paraId="5B7B8C2A" w14:textId="77777777" w:rsidR="0028090E" w:rsidRDefault="0028090E" w:rsidP="001A09E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2FD0" w14:textId="77777777" w:rsidR="0028090E" w:rsidRDefault="0028090E" w:rsidP="001A09E7">
      <w:pPr>
        <w:rPr>
          <w:rFonts w:hint="eastAsia"/>
        </w:rPr>
      </w:pPr>
      <w:r w:rsidRPr="001A09E7">
        <w:rPr>
          <w:color w:val="000000"/>
        </w:rPr>
        <w:separator/>
      </w:r>
    </w:p>
  </w:footnote>
  <w:footnote w:type="continuationSeparator" w:id="0">
    <w:p w14:paraId="7DB7CD68" w14:textId="77777777" w:rsidR="0028090E" w:rsidRDefault="0028090E" w:rsidP="001A09E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A70"/>
    <w:multiLevelType w:val="multilevel"/>
    <w:tmpl w:val="FFEA5734"/>
    <w:styleLink w:val="WW8Num4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0E26331"/>
    <w:multiLevelType w:val="hybridMultilevel"/>
    <w:tmpl w:val="3A68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DB1E28"/>
    <w:multiLevelType w:val="multilevel"/>
    <w:tmpl w:val="359285A0"/>
    <w:styleLink w:val="WW8Num2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48404B7"/>
    <w:multiLevelType w:val="multilevel"/>
    <w:tmpl w:val="00C00776"/>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E221298"/>
    <w:multiLevelType w:val="multilevel"/>
    <w:tmpl w:val="F87671E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39C03415"/>
    <w:multiLevelType w:val="multilevel"/>
    <w:tmpl w:val="A588DEB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4767DF6"/>
    <w:multiLevelType w:val="multilevel"/>
    <w:tmpl w:val="2C7255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62581EB7"/>
    <w:multiLevelType w:val="multilevel"/>
    <w:tmpl w:val="1D2095D0"/>
    <w:styleLink w:val="WW8Num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63120297"/>
    <w:multiLevelType w:val="multilevel"/>
    <w:tmpl w:val="05063418"/>
    <w:styleLink w:val="WW8Num4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70DF7BF1"/>
    <w:multiLevelType w:val="multilevel"/>
    <w:tmpl w:val="5732A386"/>
    <w:styleLink w:val="WW8Num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736A6A28"/>
    <w:multiLevelType w:val="multilevel"/>
    <w:tmpl w:val="85A0EC18"/>
    <w:styleLink w:val="WW8Num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74FF37E4"/>
    <w:multiLevelType w:val="multilevel"/>
    <w:tmpl w:val="EADEEC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77E021C7"/>
    <w:multiLevelType w:val="multilevel"/>
    <w:tmpl w:val="0D6C64D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1462305942">
    <w:abstractNumId w:val="2"/>
  </w:num>
  <w:num w:numId="2" w16cid:durableId="644553862">
    <w:abstractNumId w:val="9"/>
  </w:num>
  <w:num w:numId="3" w16cid:durableId="1405952807">
    <w:abstractNumId w:val="10"/>
  </w:num>
  <w:num w:numId="4" w16cid:durableId="897207808">
    <w:abstractNumId w:val="0"/>
  </w:num>
  <w:num w:numId="5" w16cid:durableId="1883864254">
    <w:abstractNumId w:val="8"/>
  </w:num>
  <w:num w:numId="6" w16cid:durableId="915673375">
    <w:abstractNumId w:val="7"/>
  </w:num>
  <w:num w:numId="7" w16cid:durableId="405225811">
    <w:abstractNumId w:val="11"/>
  </w:num>
  <w:num w:numId="8" w16cid:durableId="805320959">
    <w:abstractNumId w:val="10"/>
    <w:lvlOverride w:ilvl="0">
      <w:startOverride w:val="1"/>
    </w:lvlOverride>
  </w:num>
  <w:num w:numId="9" w16cid:durableId="1380979786">
    <w:abstractNumId w:val="0"/>
    <w:lvlOverride w:ilvl="0">
      <w:startOverride w:val="1"/>
      <w:lvl w:ilvl="0">
        <w:start w:val="1"/>
        <w:numFmt w:val="lowerLetter"/>
        <w:lvlText w:val="%1)"/>
        <w:lvlJc w:val="left"/>
      </w:lvl>
    </w:lvlOverride>
  </w:num>
  <w:num w:numId="10" w16cid:durableId="2132285431">
    <w:abstractNumId w:val="10"/>
    <w:lvlOverride w:ilvl="0">
      <w:startOverride w:val="1"/>
    </w:lvlOverride>
  </w:num>
  <w:num w:numId="11" w16cid:durableId="1542939029">
    <w:abstractNumId w:val="8"/>
    <w:lvlOverride w:ilvl="0">
      <w:startOverride w:val="1"/>
    </w:lvlOverride>
  </w:num>
  <w:num w:numId="12" w16cid:durableId="68187868">
    <w:abstractNumId w:val="7"/>
    <w:lvlOverride w:ilvl="0">
      <w:startOverride w:val="1"/>
    </w:lvlOverride>
  </w:num>
  <w:num w:numId="13" w16cid:durableId="593320011">
    <w:abstractNumId w:val="5"/>
  </w:num>
  <w:num w:numId="14" w16cid:durableId="917179109">
    <w:abstractNumId w:val="3"/>
  </w:num>
  <w:num w:numId="15" w16cid:durableId="776947095">
    <w:abstractNumId w:val="6"/>
  </w:num>
  <w:num w:numId="16" w16cid:durableId="1602837073">
    <w:abstractNumId w:val="12"/>
  </w:num>
  <w:num w:numId="17" w16cid:durableId="1191527272">
    <w:abstractNumId w:val="1"/>
  </w:num>
  <w:num w:numId="18" w16cid:durableId="1471628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LE_LinkChangesUpdateDate" w:val="2021-06-10"/>
    <w:docVar w:name="LE_Links" w:val="{62479B6E-5012-4394-A62D-EE8ACA48A17E}"/>
  </w:docVars>
  <w:rsids>
    <w:rsidRoot w:val="001A09E7"/>
    <w:rsid w:val="000662A8"/>
    <w:rsid w:val="000E5E40"/>
    <w:rsid w:val="00105614"/>
    <w:rsid w:val="0017104D"/>
    <w:rsid w:val="00176907"/>
    <w:rsid w:val="001820CB"/>
    <w:rsid w:val="001A09E7"/>
    <w:rsid w:val="0028090E"/>
    <w:rsid w:val="00283B8B"/>
    <w:rsid w:val="002A44E0"/>
    <w:rsid w:val="002C78CE"/>
    <w:rsid w:val="0037424E"/>
    <w:rsid w:val="003E7D3E"/>
    <w:rsid w:val="0042723B"/>
    <w:rsid w:val="005C4E78"/>
    <w:rsid w:val="00660113"/>
    <w:rsid w:val="00740DF7"/>
    <w:rsid w:val="00767C39"/>
    <w:rsid w:val="00796451"/>
    <w:rsid w:val="008E2C9F"/>
    <w:rsid w:val="008E46F0"/>
    <w:rsid w:val="00A1490A"/>
    <w:rsid w:val="00A86329"/>
    <w:rsid w:val="00B112D1"/>
    <w:rsid w:val="00B209CD"/>
    <w:rsid w:val="00B6271F"/>
    <w:rsid w:val="00B6455E"/>
    <w:rsid w:val="00BD6F99"/>
    <w:rsid w:val="00C53DEF"/>
    <w:rsid w:val="00CD5C4C"/>
    <w:rsid w:val="00D41E5C"/>
    <w:rsid w:val="00E3596E"/>
    <w:rsid w:val="00E45C6B"/>
    <w:rsid w:val="00F1186C"/>
    <w:rsid w:val="00F16303"/>
    <w:rsid w:val="00F5192D"/>
    <w:rsid w:val="00FA416C"/>
    <w:rsid w:val="00FB7C4E"/>
    <w:rsid w:val="00FD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A939"/>
  <w15:docId w15:val="{E7F05D9E-558D-417F-8EBA-3E8E1753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A09E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A09E7"/>
    <w:pPr>
      <w:suppressAutoHyphens/>
    </w:pPr>
  </w:style>
  <w:style w:type="paragraph" w:customStyle="1" w:styleId="Heading">
    <w:name w:val="Heading"/>
    <w:basedOn w:val="Standard"/>
    <w:next w:val="Textbody"/>
    <w:rsid w:val="001A09E7"/>
    <w:pPr>
      <w:keepNext/>
      <w:spacing w:before="240" w:after="120"/>
    </w:pPr>
    <w:rPr>
      <w:rFonts w:ascii="Liberation Sans" w:eastAsia="Microsoft YaHei" w:hAnsi="Liberation Sans"/>
      <w:sz w:val="28"/>
      <w:szCs w:val="28"/>
    </w:rPr>
  </w:style>
  <w:style w:type="paragraph" w:customStyle="1" w:styleId="Textbody">
    <w:name w:val="Text body"/>
    <w:basedOn w:val="Standard"/>
    <w:rsid w:val="001A09E7"/>
    <w:pPr>
      <w:spacing w:after="140" w:line="288" w:lineRule="auto"/>
    </w:pPr>
  </w:style>
  <w:style w:type="paragraph" w:customStyle="1" w:styleId="Nagwek11">
    <w:name w:val="Nagłówek 11"/>
    <w:basedOn w:val="Heading"/>
    <w:next w:val="Textbody"/>
    <w:rsid w:val="001A09E7"/>
    <w:pPr>
      <w:outlineLvl w:val="0"/>
    </w:pPr>
    <w:rPr>
      <w:b/>
      <w:bCs/>
    </w:rPr>
  </w:style>
  <w:style w:type="paragraph" w:customStyle="1" w:styleId="Nagwek21">
    <w:name w:val="Nagłówek 21"/>
    <w:basedOn w:val="Heading"/>
    <w:next w:val="Textbody"/>
    <w:rsid w:val="001A09E7"/>
    <w:pPr>
      <w:spacing w:before="200" w:after="0"/>
      <w:outlineLvl w:val="1"/>
    </w:pPr>
    <w:rPr>
      <w:b/>
      <w:bCs/>
    </w:rPr>
  </w:style>
  <w:style w:type="paragraph" w:customStyle="1" w:styleId="Nagwek31">
    <w:name w:val="Nagłówek 31"/>
    <w:basedOn w:val="Heading"/>
    <w:next w:val="Textbody"/>
    <w:rsid w:val="001A09E7"/>
    <w:pPr>
      <w:spacing w:before="140" w:after="0"/>
      <w:outlineLvl w:val="2"/>
    </w:pPr>
    <w:rPr>
      <w:b/>
      <w:bCs/>
    </w:rPr>
  </w:style>
  <w:style w:type="paragraph" w:styleId="Lista">
    <w:name w:val="List"/>
    <w:basedOn w:val="Textbody"/>
    <w:rsid w:val="001A09E7"/>
  </w:style>
  <w:style w:type="paragraph" w:styleId="Legenda">
    <w:name w:val="caption"/>
    <w:basedOn w:val="Standard"/>
    <w:rsid w:val="001A09E7"/>
    <w:pPr>
      <w:suppressLineNumbers/>
      <w:spacing w:before="120" w:after="120"/>
    </w:pPr>
    <w:rPr>
      <w:i/>
      <w:iCs/>
    </w:rPr>
  </w:style>
  <w:style w:type="paragraph" w:customStyle="1" w:styleId="Index">
    <w:name w:val="Index"/>
    <w:basedOn w:val="Standard"/>
    <w:rsid w:val="001A09E7"/>
    <w:pPr>
      <w:suppressLineNumbers/>
    </w:pPr>
  </w:style>
  <w:style w:type="paragraph" w:customStyle="1" w:styleId="Quotations">
    <w:name w:val="Quotations"/>
    <w:basedOn w:val="Standard"/>
    <w:rsid w:val="001A09E7"/>
    <w:pPr>
      <w:spacing w:after="283"/>
      <w:ind w:left="567" w:right="567"/>
    </w:pPr>
  </w:style>
  <w:style w:type="paragraph" w:styleId="Tytu">
    <w:name w:val="Title"/>
    <w:basedOn w:val="Heading"/>
    <w:next w:val="Textbody"/>
    <w:rsid w:val="001A09E7"/>
    <w:pPr>
      <w:jc w:val="center"/>
    </w:pPr>
    <w:rPr>
      <w:b/>
      <w:bCs/>
      <w:sz w:val="56"/>
      <w:szCs w:val="56"/>
    </w:rPr>
  </w:style>
  <w:style w:type="paragraph" w:styleId="Podtytu">
    <w:name w:val="Subtitle"/>
    <w:basedOn w:val="Heading"/>
    <w:next w:val="Textbody"/>
    <w:rsid w:val="001A09E7"/>
    <w:pPr>
      <w:spacing w:before="60" w:after="0"/>
      <w:jc w:val="center"/>
    </w:pPr>
    <w:rPr>
      <w:sz w:val="36"/>
      <w:szCs w:val="36"/>
    </w:rPr>
  </w:style>
  <w:style w:type="paragraph" w:customStyle="1" w:styleId="Default">
    <w:name w:val="Default"/>
    <w:rsid w:val="001A09E7"/>
    <w:pPr>
      <w:widowControl/>
      <w:suppressAutoHyphens/>
      <w:autoSpaceDE w:val="0"/>
    </w:pPr>
    <w:rPr>
      <w:rFonts w:ascii="Times New Roman" w:eastAsia="Arial" w:hAnsi="Times New Roman" w:cs="Calibri"/>
      <w:color w:val="000000"/>
      <w:lang w:bidi="ar-SA"/>
    </w:rPr>
  </w:style>
  <w:style w:type="paragraph" w:customStyle="1" w:styleId="TableContents">
    <w:name w:val="Table Contents"/>
    <w:basedOn w:val="Standard"/>
    <w:rsid w:val="001A09E7"/>
    <w:pPr>
      <w:suppressLineNumbers/>
    </w:pPr>
  </w:style>
  <w:style w:type="paragraph" w:styleId="Tekstdymka">
    <w:name w:val="Balloon Text"/>
    <w:basedOn w:val="Normalny"/>
    <w:rsid w:val="001A09E7"/>
    <w:rPr>
      <w:rFonts w:ascii="Segoe UI" w:hAnsi="Segoe UI"/>
      <w:sz w:val="18"/>
      <w:szCs w:val="16"/>
    </w:rPr>
  </w:style>
  <w:style w:type="character" w:customStyle="1" w:styleId="WW8Num27z0">
    <w:name w:val="WW8Num27z0"/>
    <w:rsid w:val="001A09E7"/>
  </w:style>
  <w:style w:type="character" w:customStyle="1" w:styleId="WW8Num2z0">
    <w:name w:val="WW8Num2z0"/>
    <w:rsid w:val="001A09E7"/>
  </w:style>
  <w:style w:type="character" w:customStyle="1" w:styleId="WW8Num2z1">
    <w:name w:val="WW8Num2z1"/>
    <w:rsid w:val="001A09E7"/>
  </w:style>
  <w:style w:type="character" w:customStyle="1" w:styleId="WW8Num2z2">
    <w:name w:val="WW8Num2z2"/>
    <w:rsid w:val="001A09E7"/>
  </w:style>
  <w:style w:type="character" w:customStyle="1" w:styleId="WW8Num2z3">
    <w:name w:val="WW8Num2z3"/>
    <w:rsid w:val="001A09E7"/>
  </w:style>
  <w:style w:type="character" w:customStyle="1" w:styleId="WW8Num2z4">
    <w:name w:val="WW8Num2z4"/>
    <w:rsid w:val="001A09E7"/>
  </w:style>
  <w:style w:type="character" w:customStyle="1" w:styleId="WW8Num2z5">
    <w:name w:val="WW8Num2z5"/>
    <w:rsid w:val="001A09E7"/>
  </w:style>
  <w:style w:type="character" w:customStyle="1" w:styleId="WW8Num2z6">
    <w:name w:val="WW8Num2z6"/>
    <w:rsid w:val="001A09E7"/>
  </w:style>
  <w:style w:type="character" w:customStyle="1" w:styleId="WW8Num2z7">
    <w:name w:val="WW8Num2z7"/>
    <w:rsid w:val="001A09E7"/>
  </w:style>
  <w:style w:type="character" w:customStyle="1" w:styleId="WW8Num2z8">
    <w:name w:val="WW8Num2z8"/>
    <w:rsid w:val="001A09E7"/>
  </w:style>
  <w:style w:type="character" w:customStyle="1" w:styleId="WW8Num48z0">
    <w:name w:val="WW8Num48z0"/>
    <w:rsid w:val="001A09E7"/>
  </w:style>
  <w:style w:type="character" w:customStyle="1" w:styleId="WW8Num46z0">
    <w:name w:val="WW8Num46z0"/>
    <w:rsid w:val="001A09E7"/>
  </w:style>
  <w:style w:type="character" w:customStyle="1" w:styleId="WW8Num45z0">
    <w:name w:val="WW8Num45z0"/>
    <w:rsid w:val="001A09E7"/>
  </w:style>
  <w:style w:type="character" w:customStyle="1" w:styleId="WW8Num47z0">
    <w:name w:val="WW8Num47z0"/>
    <w:rsid w:val="001A09E7"/>
  </w:style>
  <w:style w:type="character" w:customStyle="1" w:styleId="BulletSymbols">
    <w:name w:val="Bullet Symbols"/>
    <w:rsid w:val="001A09E7"/>
    <w:rPr>
      <w:rFonts w:ascii="OpenSymbol" w:eastAsia="OpenSymbol" w:hAnsi="OpenSymbol" w:cs="OpenSymbol"/>
    </w:rPr>
  </w:style>
  <w:style w:type="character" w:customStyle="1" w:styleId="TekstdymkaZnak">
    <w:name w:val="Tekst dymka Znak"/>
    <w:basedOn w:val="Domylnaczcionkaakapitu"/>
    <w:rsid w:val="001A09E7"/>
    <w:rPr>
      <w:rFonts w:ascii="Segoe UI" w:hAnsi="Segoe UI"/>
      <w:sz w:val="18"/>
      <w:szCs w:val="16"/>
    </w:rPr>
  </w:style>
  <w:style w:type="character" w:styleId="Pogrubienie">
    <w:name w:val="Strong"/>
    <w:basedOn w:val="Domylnaczcionkaakapitu"/>
    <w:uiPriority w:val="22"/>
    <w:qFormat/>
    <w:rsid w:val="00F5192D"/>
    <w:rPr>
      <w:b/>
      <w:bCs/>
    </w:rPr>
  </w:style>
  <w:style w:type="character" w:customStyle="1" w:styleId="NumberingSymbols">
    <w:name w:val="Numbering Symbols"/>
    <w:rsid w:val="001A09E7"/>
  </w:style>
  <w:style w:type="numbering" w:customStyle="1" w:styleId="WW8Num27">
    <w:name w:val="WW8Num27"/>
    <w:basedOn w:val="Bezlisty"/>
    <w:rsid w:val="001A09E7"/>
    <w:pPr>
      <w:numPr>
        <w:numId w:val="1"/>
      </w:numPr>
    </w:pPr>
  </w:style>
  <w:style w:type="numbering" w:customStyle="1" w:styleId="WW8Num2">
    <w:name w:val="WW8Num2"/>
    <w:basedOn w:val="Bezlisty"/>
    <w:rsid w:val="001A09E7"/>
    <w:pPr>
      <w:numPr>
        <w:numId w:val="2"/>
      </w:numPr>
    </w:pPr>
  </w:style>
  <w:style w:type="numbering" w:customStyle="1" w:styleId="WW8Num48">
    <w:name w:val="WW8Num48"/>
    <w:basedOn w:val="Bezlisty"/>
    <w:rsid w:val="001A09E7"/>
    <w:pPr>
      <w:numPr>
        <w:numId w:val="3"/>
      </w:numPr>
    </w:pPr>
  </w:style>
  <w:style w:type="numbering" w:customStyle="1" w:styleId="WW8Num46">
    <w:name w:val="WW8Num46"/>
    <w:basedOn w:val="Bezlisty"/>
    <w:rsid w:val="001A09E7"/>
    <w:pPr>
      <w:numPr>
        <w:numId w:val="4"/>
      </w:numPr>
    </w:pPr>
  </w:style>
  <w:style w:type="numbering" w:customStyle="1" w:styleId="WW8Num45">
    <w:name w:val="WW8Num45"/>
    <w:basedOn w:val="Bezlisty"/>
    <w:rsid w:val="001A09E7"/>
    <w:pPr>
      <w:numPr>
        <w:numId w:val="5"/>
      </w:numPr>
    </w:pPr>
  </w:style>
  <w:style w:type="numbering" w:customStyle="1" w:styleId="WW8Num47">
    <w:name w:val="WW8Num47"/>
    <w:basedOn w:val="Bezlisty"/>
    <w:rsid w:val="001A09E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125E0A51-1DD7-46D8-97D1-B9DA9A9474DA}">
  <ds:schemaRefs>
    <ds:schemaRef ds:uri="http://schemas.openxmlformats.org/officeDocument/2006/bibliography"/>
  </ds:schemaRefs>
</ds:datastoreItem>
</file>

<file path=customXml/itemProps2.xml><?xml version="1.0" encoding="utf-8"?>
<ds:datastoreItem xmlns:ds="http://schemas.openxmlformats.org/officeDocument/2006/customXml" ds:itemID="{62479B6E-5012-4394-A62D-EE8ACA48A17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10</Pages>
  <Words>2856</Words>
  <Characters>17136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Brzezicki</dc:creator>
  <cp:lastModifiedBy>UMiG_Chorzele</cp:lastModifiedBy>
  <cp:revision>9</cp:revision>
  <cp:lastPrinted>2021-06-11T09:17:00Z</cp:lastPrinted>
  <dcterms:created xsi:type="dcterms:W3CDTF">2017-04-21T08:29:00Z</dcterms:created>
  <dcterms:modified xsi:type="dcterms:W3CDTF">2022-07-27T09:05:00Z</dcterms:modified>
</cp:coreProperties>
</file>