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A8822" w14:textId="77777777" w:rsidR="00B56CC9" w:rsidRDefault="00B56CC9" w:rsidP="00B56CC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16620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BURMISTRZ MIASTA I GMINY CHORZELE  OGŁASZA NABÓR KANDYDATÓW</w:t>
      </w:r>
    </w:p>
    <w:p w14:paraId="55C56CB2" w14:textId="79EF5EEE" w:rsidR="00B56CC9" w:rsidRDefault="00B56CC9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16620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NA WOLNE STANOWISKO URZĘDNICZE W URZĘDZIE MIASTA I</w:t>
      </w:r>
      <w:r w:rsidR="008A5945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</w:t>
      </w:r>
      <w:r w:rsidRPr="0016620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GMINY W</w:t>
      </w:r>
      <w:r w:rsidR="008A5945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</w:t>
      </w:r>
      <w:r w:rsidRPr="0016620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CHORZELACH </w:t>
      </w:r>
    </w:p>
    <w:p w14:paraId="11E7DBAF" w14:textId="0E737523" w:rsidR="009C4A27" w:rsidRDefault="00B56CC9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16620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UL.ST. KOMOSIŃSKIEGO 1, 06-330 CHORZELE</w:t>
      </w:r>
      <w:r w:rsidR="00D46F41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W ZWIĄZKU Z USPRAWIEDLIWIONĄ NIEOBECNOŚCIĄ PRACOWNIKA</w:t>
      </w:r>
      <w:r w:rsidRPr="0016620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br/>
      </w:r>
      <w:r w:rsidRPr="00144F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p w14:paraId="06E37516" w14:textId="77777777" w:rsidR="009C4A27" w:rsidRDefault="009C4A27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5F0F7C6C" w14:textId="77777777" w:rsidR="00B56CC9" w:rsidRDefault="00B56CC9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B7737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I. OKREŚLENIE STANOWISKA</w:t>
      </w:r>
    </w:p>
    <w:p w14:paraId="7025143F" w14:textId="77777777" w:rsidR="00B56CC9" w:rsidRPr="00B77376" w:rsidRDefault="00B56CC9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14:paraId="5986ACFF" w14:textId="77777777" w:rsidR="00D309AD" w:rsidRDefault="00D4524C" w:rsidP="00D309A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STANOWISKO    PRACY    </w:t>
      </w:r>
      <w:r w:rsidR="00C047D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DS. </w:t>
      </w:r>
      <w:r w:rsidR="00DB1D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OBSŁUGI INFORMATYCZNEJ URZĘDU</w:t>
      </w:r>
    </w:p>
    <w:p w14:paraId="1EA79312" w14:textId="77777777" w:rsidR="00E34234" w:rsidRDefault="00E34234" w:rsidP="00E34234">
      <w:pPr>
        <w:shd w:val="clear" w:color="auto" w:fill="FFFFFF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FB66F2">
        <w:rPr>
          <w:rFonts w:ascii="Tahoma" w:hAnsi="Tahoma" w:cs="Tahoma"/>
          <w:b/>
          <w:sz w:val="20"/>
          <w:szCs w:val="20"/>
        </w:rPr>
        <w:t>Praca administracyjno – biurowa , przy monitorze ekranowym</w:t>
      </w:r>
    </w:p>
    <w:p w14:paraId="1DC1EA9D" w14:textId="77777777" w:rsidR="00E34234" w:rsidRDefault="00E34234" w:rsidP="00E34234">
      <w:pPr>
        <w:tabs>
          <w:tab w:val="left" w:pos="1134"/>
        </w:tabs>
        <w:spacing w:after="0"/>
        <w:ind w:left="120" w:hanging="120"/>
        <w:rPr>
          <w:rFonts w:ascii="Tahoma" w:hAnsi="Tahoma" w:cs="Tahoma"/>
          <w:b/>
          <w:sz w:val="20"/>
          <w:szCs w:val="20"/>
        </w:rPr>
      </w:pPr>
    </w:p>
    <w:p w14:paraId="3352510B" w14:textId="77777777" w:rsidR="00E34234" w:rsidRPr="00FB66F2" w:rsidRDefault="00E34234" w:rsidP="00D309AD">
      <w:pPr>
        <w:shd w:val="clear" w:color="auto" w:fill="FFFFFF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7FBDBD3" w14:textId="77777777" w:rsidR="00B56CC9" w:rsidRDefault="00B56CC9" w:rsidP="00B56CC9">
      <w:pPr>
        <w:tabs>
          <w:tab w:val="left" w:pos="1134"/>
        </w:tabs>
        <w:spacing w:after="0"/>
        <w:ind w:left="120" w:hanging="120"/>
        <w:rPr>
          <w:rFonts w:ascii="Tahoma" w:hAnsi="Tahoma" w:cs="Tahoma"/>
          <w:b/>
          <w:sz w:val="20"/>
          <w:szCs w:val="20"/>
        </w:rPr>
      </w:pPr>
    </w:p>
    <w:p w14:paraId="142D1CC6" w14:textId="77777777" w:rsidR="00B56CC9" w:rsidRDefault="00B56CC9" w:rsidP="00B56CC9">
      <w:pPr>
        <w:tabs>
          <w:tab w:val="left" w:pos="1134"/>
        </w:tabs>
        <w:spacing w:after="0"/>
        <w:ind w:left="120" w:hanging="120"/>
        <w:rPr>
          <w:rFonts w:ascii="Tahoma" w:hAnsi="Tahoma" w:cs="Tahoma"/>
          <w:b/>
          <w:sz w:val="20"/>
          <w:szCs w:val="20"/>
        </w:rPr>
      </w:pPr>
      <w:r w:rsidRPr="00B77376">
        <w:rPr>
          <w:rFonts w:ascii="Tahoma" w:hAnsi="Tahoma" w:cs="Tahoma"/>
          <w:b/>
          <w:sz w:val="20"/>
          <w:szCs w:val="20"/>
        </w:rPr>
        <w:t>II. WYMAGANIA NIEZBĘDNE:</w:t>
      </w:r>
    </w:p>
    <w:p w14:paraId="21B599CB" w14:textId="77777777" w:rsidR="00B56CC9" w:rsidRPr="006C1479" w:rsidRDefault="00B56CC9" w:rsidP="00B56CC9">
      <w:pPr>
        <w:spacing w:after="0"/>
        <w:rPr>
          <w:rFonts w:ascii="Tahoma" w:hAnsi="Tahoma" w:cs="Tahoma"/>
          <w:sz w:val="20"/>
          <w:szCs w:val="20"/>
        </w:rPr>
      </w:pPr>
      <w:r w:rsidRPr="006C1479">
        <w:rPr>
          <w:rFonts w:ascii="Tahoma" w:hAnsi="Tahoma" w:cs="Tahoma"/>
          <w:sz w:val="20"/>
          <w:szCs w:val="20"/>
        </w:rPr>
        <w:t>Do konkursu może przystąpić osoba, która:</w:t>
      </w:r>
    </w:p>
    <w:p w14:paraId="4ED9CD9F" w14:textId="77777777" w:rsidR="00B56CC9" w:rsidRPr="006C1479" w:rsidRDefault="00B56CC9" w:rsidP="00B56CC9">
      <w:pPr>
        <w:pStyle w:val="Bezodstpw"/>
        <w:jc w:val="both"/>
        <w:rPr>
          <w:rFonts w:ascii="Tahoma" w:hAnsi="Tahoma" w:cs="Tahoma"/>
          <w:sz w:val="20"/>
          <w:szCs w:val="20"/>
          <w:lang w:eastAsia="pl-PL"/>
        </w:rPr>
      </w:pPr>
      <w:r w:rsidRPr="006C1479">
        <w:rPr>
          <w:rFonts w:ascii="Tahoma" w:hAnsi="Tahoma" w:cs="Tahoma"/>
          <w:sz w:val="20"/>
          <w:szCs w:val="20"/>
          <w:lang w:eastAsia="pl-PL"/>
        </w:rPr>
        <w:t>1. jest obywatelem polskim,</w:t>
      </w:r>
      <w:r w:rsidR="009E68A9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6C1479">
        <w:rPr>
          <w:rFonts w:ascii="Tahoma" w:hAnsi="Tahoma" w:cs="Tahoma"/>
          <w:sz w:val="20"/>
          <w:szCs w:val="20"/>
          <w:lang w:eastAsia="pl-PL"/>
        </w:rPr>
        <w:t>Unii Europejskiej lub innego państwa, któremu na podstawie umów międzynarodowych lub przepisów prawa wspólnotowego przysługuje prawo do podjęcia zatrudnienia na terytorium RP;</w:t>
      </w:r>
    </w:p>
    <w:p w14:paraId="14B2348A" w14:textId="77777777" w:rsidR="00B56CC9" w:rsidRPr="006C1479" w:rsidRDefault="00B56CC9" w:rsidP="00B56CC9">
      <w:pPr>
        <w:pStyle w:val="Bezodstpw"/>
        <w:jc w:val="both"/>
        <w:rPr>
          <w:rFonts w:ascii="Tahoma" w:hAnsi="Tahoma" w:cs="Tahoma"/>
          <w:sz w:val="20"/>
          <w:szCs w:val="20"/>
          <w:lang w:eastAsia="pl-PL"/>
        </w:rPr>
      </w:pPr>
      <w:r w:rsidRPr="006C1479">
        <w:rPr>
          <w:rFonts w:ascii="Tahoma" w:hAnsi="Tahoma" w:cs="Tahoma"/>
          <w:sz w:val="20"/>
          <w:szCs w:val="20"/>
          <w:lang w:eastAsia="pl-PL"/>
        </w:rPr>
        <w:t xml:space="preserve">2. ma pełną zdolność do czynności prawnych oraz </w:t>
      </w:r>
      <w:r w:rsidR="007A0C34" w:rsidRPr="006C1479">
        <w:rPr>
          <w:rFonts w:ascii="Tahoma" w:hAnsi="Tahoma" w:cs="Tahoma"/>
          <w:sz w:val="20"/>
          <w:szCs w:val="20"/>
          <w:lang w:eastAsia="pl-PL"/>
        </w:rPr>
        <w:t>korzysta z</w:t>
      </w:r>
      <w:r w:rsidRPr="006C1479">
        <w:rPr>
          <w:rFonts w:ascii="Tahoma" w:hAnsi="Tahoma" w:cs="Tahoma"/>
          <w:sz w:val="20"/>
          <w:szCs w:val="20"/>
          <w:lang w:eastAsia="pl-PL"/>
        </w:rPr>
        <w:t xml:space="preserve"> pełni praw publicznych; </w:t>
      </w:r>
    </w:p>
    <w:p w14:paraId="13965B91" w14:textId="77777777" w:rsidR="00B56CC9" w:rsidRPr="006C1479" w:rsidRDefault="00B56CC9" w:rsidP="00B56CC9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 w:rsidRPr="006C1479">
        <w:rPr>
          <w:rFonts w:ascii="Tahoma" w:hAnsi="Tahoma" w:cs="Tahoma"/>
          <w:sz w:val="20"/>
          <w:szCs w:val="20"/>
          <w:lang w:eastAsia="pl-PL"/>
        </w:rPr>
        <w:t>3</w:t>
      </w:r>
      <w:r w:rsidR="00AB5ED7">
        <w:rPr>
          <w:rFonts w:ascii="Tahoma" w:hAnsi="Tahoma" w:cs="Tahoma"/>
          <w:sz w:val="20"/>
          <w:szCs w:val="20"/>
          <w:lang w:eastAsia="pl-PL"/>
        </w:rPr>
        <w:t xml:space="preserve">. </w:t>
      </w:r>
      <w:r w:rsidR="007A0C34">
        <w:rPr>
          <w:rFonts w:ascii="Tahoma" w:hAnsi="Tahoma" w:cs="Tahoma"/>
          <w:sz w:val="20"/>
          <w:szCs w:val="20"/>
          <w:lang w:eastAsia="pl-PL"/>
        </w:rPr>
        <w:t>posiada wykształcenie</w:t>
      </w:r>
      <w:r w:rsidR="00FD734C">
        <w:rPr>
          <w:rFonts w:ascii="Tahoma" w:hAnsi="Tahoma" w:cs="Tahoma"/>
          <w:sz w:val="20"/>
          <w:szCs w:val="20"/>
          <w:lang w:eastAsia="pl-PL"/>
        </w:rPr>
        <w:t xml:space="preserve"> wyższe</w:t>
      </w:r>
      <w:r w:rsidR="00DB1D55">
        <w:rPr>
          <w:rFonts w:ascii="Tahoma" w:hAnsi="Tahoma" w:cs="Tahoma"/>
          <w:sz w:val="20"/>
          <w:szCs w:val="20"/>
          <w:lang w:eastAsia="pl-PL"/>
        </w:rPr>
        <w:t xml:space="preserve"> w zakresie: informatyka, teleinformatyka lub pokrewne</w:t>
      </w:r>
      <w:r w:rsidR="00FD734C">
        <w:rPr>
          <w:rFonts w:ascii="Tahoma" w:hAnsi="Tahoma" w:cs="Tahoma"/>
          <w:sz w:val="20"/>
          <w:szCs w:val="20"/>
          <w:lang w:eastAsia="pl-PL"/>
        </w:rPr>
        <w:t>;</w:t>
      </w:r>
      <w:r w:rsidRPr="006C1479">
        <w:rPr>
          <w:rFonts w:ascii="Tahoma" w:hAnsi="Tahoma" w:cs="Tahoma"/>
          <w:sz w:val="20"/>
          <w:szCs w:val="20"/>
          <w:lang w:eastAsia="pl-PL"/>
        </w:rPr>
        <w:br/>
        <w:t xml:space="preserve">4. </w:t>
      </w:r>
      <w:r w:rsidR="007A0C34">
        <w:rPr>
          <w:rFonts w:ascii="Tahoma" w:hAnsi="Tahoma" w:cs="Tahoma"/>
          <w:sz w:val="20"/>
          <w:szCs w:val="20"/>
          <w:lang w:eastAsia="pl-PL"/>
        </w:rPr>
        <w:t>n</w:t>
      </w:r>
      <w:r w:rsidR="007A0C34" w:rsidRPr="006C1479">
        <w:rPr>
          <w:rFonts w:ascii="Tahoma" w:hAnsi="Tahoma" w:cs="Tahoma"/>
          <w:sz w:val="20"/>
          <w:szCs w:val="20"/>
          <w:lang w:eastAsia="pl-PL"/>
        </w:rPr>
        <w:t xml:space="preserve">ie </w:t>
      </w:r>
      <w:r w:rsidR="007A0C34">
        <w:rPr>
          <w:rFonts w:ascii="Tahoma" w:hAnsi="Tahoma" w:cs="Tahoma"/>
          <w:sz w:val="20"/>
          <w:szCs w:val="20"/>
          <w:lang w:eastAsia="pl-PL"/>
        </w:rPr>
        <w:t>była</w:t>
      </w:r>
      <w:r w:rsidRPr="006C1479">
        <w:rPr>
          <w:rFonts w:ascii="Tahoma" w:hAnsi="Tahoma" w:cs="Tahoma"/>
          <w:sz w:val="20"/>
          <w:szCs w:val="20"/>
          <w:lang w:eastAsia="pl-PL"/>
        </w:rPr>
        <w:t xml:space="preserve"> skazana prawomocnym wyrokiem sądu za umyślne przestępstwo ścigane z oskarżenia publicznego lub umyślne przestępstwo skarbowe;</w:t>
      </w:r>
    </w:p>
    <w:p w14:paraId="0A437D74" w14:textId="77777777" w:rsidR="00353B8F" w:rsidRDefault="00B56CC9" w:rsidP="00B56CC9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 w:rsidRPr="006C1479">
        <w:rPr>
          <w:rFonts w:ascii="Tahoma" w:hAnsi="Tahoma" w:cs="Tahoma"/>
          <w:sz w:val="20"/>
          <w:szCs w:val="20"/>
          <w:lang w:eastAsia="pl-PL"/>
        </w:rPr>
        <w:t>5. cieszy się nieposzlakowaną opinią;</w:t>
      </w:r>
    </w:p>
    <w:p w14:paraId="5A309252" w14:textId="77777777" w:rsidR="00B56CC9" w:rsidRDefault="00353B8F" w:rsidP="00B56CC9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6.</w:t>
      </w:r>
      <w:r w:rsidR="00DB1D55">
        <w:rPr>
          <w:rFonts w:ascii="Tahoma" w:hAnsi="Tahoma" w:cs="Tahoma"/>
          <w:sz w:val="20"/>
          <w:szCs w:val="20"/>
          <w:lang w:eastAsia="pl-PL"/>
        </w:rPr>
        <w:t>zna przepisy i zagadnienia z zakresu informatyzacji podmiotów publicznych</w:t>
      </w:r>
      <w:r w:rsidR="007D49DB">
        <w:rPr>
          <w:rFonts w:ascii="Tahoma" w:hAnsi="Tahoma" w:cs="Tahoma"/>
          <w:sz w:val="20"/>
          <w:szCs w:val="20"/>
          <w:lang w:eastAsia="pl-PL"/>
        </w:rPr>
        <w:t>;</w:t>
      </w:r>
    </w:p>
    <w:p w14:paraId="146A4310" w14:textId="77777777" w:rsidR="00D309AD" w:rsidRPr="006C1479" w:rsidRDefault="00D309AD" w:rsidP="00B56CC9">
      <w:pPr>
        <w:pStyle w:val="Bezodstpw"/>
        <w:rPr>
          <w:rFonts w:ascii="Tahoma" w:hAnsi="Tahoma" w:cs="Tahoma"/>
          <w:sz w:val="20"/>
          <w:szCs w:val="20"/>
          <w:lang w:eastAsia="pl-PL"/>
        </w:rPr>
      </w:pPr>
    </w:p>
    <w:p w14:paraId="4B9B662C" w14:textId="77777777" w:rsidR="00B56CC9" w:rsidRDefault="00B56CC9" w:rsidP="00B56CC9">
      <w:pPr>
        <w:spacing w:after="0"/>
        <w:rPr>
          <w:rFonts w:ascii="Tahoma" w:hAnsi="Tahoma" w:cs="Tahoma"/>
          <w:b/>
          <w:sz w:val="20"/>
          <w:szCs w:val="20"/>
        </w:rPr>
      </w:pPr>
    </w:p>
    <w:p w14:paraId="23AB8A04" w14:textId="77777777" w:rsidR="00B56CC9" w:rsidRDefault="00B56CC9" w:rsidP="00B56CC9">
      <w:pPr>
        <w:spacing w:after="0"/>
        <w:rPr>
          <w:rFonts w:ascii="Tahoma" w:hAnsi="Tahoma" w:cs="Tahoma"/>
          <w:b/>
          <w:sz w:val="20"/>
          <w:szCs w:val="20"/>
        </w:rPr>
      </w:pPr>
      <w:r w:rsidRPr="00B77376">
        <w:rPr>
          <w:rFonts w:ascii="Tahoma" w:hAnsi="Tahoma" w:cs="Tahoma"/>
          <w:b/>
          <w:sz w:val="20"/>
          <w:szCs w:val="20"/>
        </w:rPr>
        <w:t>III.  WYMAGANIA DODATKOWE:</w:t>
      </w:r>
    </w:p>
    <w:p w14:paraId="06DA81BD" w14:textId="77777777" w:rsidR="00C047D5" w:rsidRDefault="00B56CC9" w:rsidP="00B56CC9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 w:rsidRPr="006C1479">
        <w:rPr>
          <w:rFonts w:ascii="Tahoma" w:hAnsi="Tahoma" w:cs="Tahoma"/>
          <w:sz w:val="20"/>
          <w:szCs w:val="20"/>
          <w:lang w:eastAsia="pl-PL"/>
        </w:rPr>
        <w:t>1. umiejętność pracy w zespole;</w:t>
      </w:r>
    </w:p>
    <w:p w14:paraId="07AFF1AD" w14:textId="77777777" w:rsidR="00B56CC9" w:rsidRPr="006C1479" w:rsidRDefault="00C047D5" w:rsidP="00B56CC9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2. rzetelność, sumienność, terminowość</w:t>
      </w:r>
      <w:r w:rsidR="002B57B5">
        <w:rPr>
          <w:rFonts w:ascii="Tahoma" w:hAnsi="Tahoma" w:cs="Tahoma"/>
          <w:sz w:val="20"/>
          <w:szCs w:val="20"/>
          <w:lang w:eastAsia="pl-PL"/>
        </w:rPr>
        <w:t>;</w:t>
      </w:r>
      <w:r w:rsidR="00B56CC9" w:rsidRPr="006C1479">
        <w:rPr>
          <w:rFonts w:ascii="Tahoma" w:hAnsi="Tahoma" w:cs="Tahoma"/>
          <w:sz w:val="20"/>
          <w:szCs w:val="20"/>
          <w:lang w:eastAsia="pl-PL"/>
        </w:rPr>
        <w:br/>
        <w:t>2. zdolność szybkiego przyswajania wiedzy;</w:t>
      </w:r>
    </w:p>
    <w:p w14:paraId="03D72E4D" w14:textId="77777777" w:rsidR="00DB1D55" w:rsidRDefault="00B56CC9" w:rsidP="00DB1D55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 w:rsidRPr="006C1479">
        <w:rPr>
          <w:rFonts w:ascii="Tahoma" w:hAnsi="Tahoma" w:cs="Tahoma"/>
          <w:sz w:val="20"/>
          <w:szCs w:val="20"/>
          <w:lang w:eastAsia="pl-PL"/>
        </w:rPr>
        <w:t>3. umiejętność sprawnej organizacji pracy;</w:t>
      </w:r>
    </w:p>
    <w:p w14:paraId="7117F924" w14:textId="77777777" w:rsidR="00DB1D55" w:rsidRDefault="00DB1D55" w:rsidP="00DB1D55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4. zdolność analitycznego myślenia;</w:t>
      </w:r>
    </w:p>
    <w:p w14:paraId="3FBDCA9F" w14:textId="77777777" w:rsidR="00D309AD" w:rsidRPr="00D309AD" w:rsidRDefault="00DB1D55" w:rsidP="00DB1D55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5. znajomość zagadnień technicznych związanych z infrastrukturą informatyczną</w:t>
      </w:r>
      <w:r w:rsidR="00A76C4C">
        <w:rPr>
          <w:rFonts w:ascii="Tahoma" w:hAnsi="Tahoma" w:cs="Tahoma"/>
          <w:sz w:val="20"/>
          <w:szCs w:val="20"/>
          <w:lang w:eastAsia="pl-PL"/>
        </w:rPr>
        <w:t>;</w:t>
      </w:r>
      <w:r w:rsidR="00B56CC9" w:rsidRPr="006C1479">
        <w:rPr>
          <w:rFonts w:ascii="Tahoma" w:hAnsi="Tahoma" w:cs="Tahoma"/>
          <w:sz w:val="20"/>
          <w:szCs w:val="20"/>
          <w:lang w:eastAsia="pl-PL"/>
        </w:rPr>
        <w:br/>
      </w:r>
    </w:p>
    <w:p w14:paraId="6F130901" w14:textId="77777777" w:rsidR="00D93D29" w:rsidRDefault="00B56CC9" w:rsidP="00B56CC9">
      <w:pPr>
        <w:pStyle w:val="NormalnyWeb"/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B77376">
        <w:rPr>
          <w:rFonts w:ascii="Tahoma" w:hAnsi="Tahoma" w:cs="Tahoma"/>
          <w:b/>
          <w:color w:val="000000"/>
          <w:sz w:val="20"/>
          <w:szCs w:val="20"/>
        </w:rPr>
        <w:t>IV. ZAKRES ZADAŃ WYKONYWANYCH NA STANOWISKU PRACY OBEJMUJE PRZEDE WSZYSTKIM</w:t>
      </w:r>
      <w:r w:rsidRPr="00B77376">
        <w:rPr>
          <w:rFonts w:ascii="Tahoma" w:hAnsi="Tahoma" w:cs="Tahoma"/>
          <w:b/>
          <w:color w:val="000000"/>
          <w:sz w:val="20"/>
          <w:szCs w:val="20"/>
        </w:rPr>
        <w:br/>
      </w:r>
      <w:r w:rsidR="00B25F98" w:rsidRPr="00B25F98">
        <w:rPr>
          <w:rFonts w:ascii="Tahoma" w:hAnsi="Tahoma" w:cs="Tahoma"/>
          <w:b/>
          <w:sz w:val="20"/>
          <w:szCs w:val="20"/>
        </w:rPr>
        <w:t>ZADANIA:</w:t>
      </w:r>
    </w:p>
    <w:p w14:paraId="3EFA69A4" w14:textId="77777777" w:rsidR="008A5945" w:rsidRPr="008A5945" w:rsidRDefault="008A5945" w:rsidP="008A5945">
      <w:pPr>
        <w:pStyle w:val="NormalnyWeb"/>
        <w:numPr>
          <w:ilvl w:val="0"/>
          <w:numId w:val="16"/>
        </w:numPr>
        <w:suppressAutoHyphens/>
        <w:autoSpaceDN w:val="0"/>
        <w:spacing w:beforeAutospacing="0" w:after="0" w:line="276" w:lineRule="auto"/>
        <w:textAlignment w:val="baseline"/>
        <w:rPr>
          <w:sz w:val="20"/>
          <w:szCs w:val="20"/>
        </w:rPr>
      </w:pPr>
      <w:r w:rsidRPr="008A5945">
        <w:rPr>
          <w:rFonts w:ascii="Tahoma" w:hAnsi="Tahoma" w:cs="Tahoma"/>
          <w:bCs/>
          <w:sz w:val="20"/>
          <w:szCs w:val="20"/>
        </w:rPr>
        <w:t>obsługa informatyczna Urzędu Miasta i Gminy w Chorzelach;</w:t>
      </w:r>
    </w:p>
    <w:p w14:paraId="27B37D24" w14:textId="77777777" w:rsidR="008A5945" w:rsidRPr="008A5945" w:rsidRDefault="008A5945" w:rsidP="008A5945">
      <w:pPr>
        <w:pStyle w:val="NormalnyWeb"/>
        <w:numPr>
          <w:ilvl w:val="0"/>
          <w:numId w:val="15"/>
        </w:numPr>
        <w:suppressAutoHyphens/>
        <w:autoSpaceDN w:val="0"/>
        <w:spacing w:beforeAutospacing="0" w:after="0" w:line="276" w:lineRule="auto"/>
        <w:textAlignment w:val="baseline"/>
        <w:rPr>
          <w:sz w:val="20"/>
          <w:szCs w:val="20"/>
        </w:rPr>
      </w:pPr>
      <w:r w:rsidRPr="008A5945">
        <w:rPr>
          <w:rFonts w:ascii="Tahoma" w:hAnsi="Tahoma" w:cs="Tahoma"/>
          <w:bCs/>
          <w:sz w:val="20"/>
          <w:szCs w:val="20"/>
        </w:rPr>
        <w:t>administracja siecią komputerową, stacjami roboczymi i serwerami;</w:t>
      </w:r>
    </w:p>
    <w:p w14:paraId="2BD48946" w14:textId="77777777" w:rsidR="008A5945" w:rsidRPr="008A5945" w:rsidRDefault="008A5945" w:rsidP="008A5945">
      <w:pPr>
        <w:pStyle w:val="NormalnyWeb"/>
        <w:numPr>
          <w:ilvl w:val="0"/>
          <w:numId w:val="15"/>
        </w:numPr>
        <w:suppressAutoHyphens/>
        <w:autoSpaceDN w:val="0"/>
        <w:spacing w:beforeAutospacing="0" w:after="0" w:line="276" w:lineRule="auto"/>
        <w:textAlignment w:val="baseline"/>
        <w:rPr>
          <w:sz w:val="20"/>
          <w:szCs w:val="20"/>
        </w:rPr>
      </w:pPr>
      <w:r w:rsidRPr="008A5945">
        <w:rPr>
          <w:rFonts w:ascii="Tahoma" w:hAnsi="Tahoma" w:cs="Tahoma"/>
          <w:bCs/>
          <w:sz w:val="20"/>
          <w:szCs w:val="20"/>
        </w:rPr>
        <w:t>nadzór nad bezpieczeństwem i kontrola pracy sieci komputerowej oraz poszczególnych stanowisk komputerowych;</w:t>
      </w:r>
    </w:p>
    <w:p w14:paraId="13A308F1" w14:textId="77777777" w:rsidR="008A5945" w:rsidRPr="008A5945" w:rsidRDefault="008A5945" w:rsidP="008A5945">
      <w:pPr>
        <w:pStyle w:val="NormalnyWeb"/>
        <w:numPr>
          <w:ilvl w:val="0"/>
          <w:numId w:val="15"/>
        </w:numPr>
        <w:suppressAutoHyphens/>
        <w:autoSpaceDN w:val="0"/>
        <w:spacing w:beforeAutospacing="0" w:after="0" w:line="276" w:lineRule="auto"/>
        <w:textAlignment w:val="baseline"/>
        <w:rPr>
          <w:sz w:val="20"/>
          <w:szCs w:val="20"/>
        </w:rPr>
      </w:pPr>
      <w:r w:rsidRPr="008A5945">
        <w:rPr>
          <w:rFonts w:ascii="Tahoma" w:hAnsi="Tahoma" w:cs="Tahoma"/>
          <w:bCs/>
          <w:sz w:val="20"/>
          <w:szCs w:val="20"/>
        </w:rPr>
        <w:t>wykonywanie kopii zapasowych danych gromadzonych na stacjach roboczych i serwerach zgodnie z polityką bezpieczeństwa informacji;</w:t>
      </w:r>
    </w:p>
    <w:p w14:paraId="709AB61A" w14:textId="77777777" w:rsidR="008A5945" w:rsidRPr="008A5945" w:rsidRDefault="008A5945" w:rsidP="008A5945">
      <w:pPr>
        <w:pStyle w:val="NormalnyWeb"/>
        <w:numPr>
          <w:ilvl w:val="0"/>
          <w:numId w:val="15"/>
        </w:numPr>
        <w:suppressAutoHyphens/>
        <w:autoSpaceDN w:val="0"/>
        <w:spacing w:beforeAutospacing="0" w:after="0" w:line="276" w:lineRule="auto"/>
        <w:textAlignment w:val="baseline"/>
        <w:rPr>
          <w:sz w:val="20"/>
          <w:szCs w:val="20"/>
        </w:rPr>
      </w:pPr>
      <w:r w:rsidRPr="008A5945">
        <w:rPr>
          <w:rFonts w:ascii="Tahoma" w:hAnsi="Tahoma" w:cs="Tahoma"/>
          <w:bCs/>
          <w:sz w:val="20"/>
          <w:szCs w:val="20"/>
        </w:rPr>
        <w:t>zabezpieczanie danych zgromadzonych na stacjach roboczych i serwerach przed utratą oraz dostępem osób nieuprawnionych;</w:t>
      </w:r>
    </w:p>
    <w:p w14:paraId="7A48F841" w14:textId="77777777" w:rsidR="008A5945" w:rsidRPr="008A5945" w:rsidRDefault="008A5945" w:rsidP="008A5945">
      <w:pPr>
        <w:pStyle w:val="NormalnyWeb"/>
        <w:numPr>
          <w:ilvl w:val="0"/>
          <w:numId w:val="15"/>
        </w:numPr>
        <w:suppressAutoHyphens/>
        <w:autoSpaceDN w:val="0"/>
        <w:spacing w:beforeAutospacing="0" w:after="0" w:line="276" w:lineRule="auto"/>
        <w:textAlignment w:val="baseline"/>
        <w:rPr>
          <w:sz w:val="20"/>
          <w:szCs w:val="20"/>
        </w:rPr>
      </w:pPr>
      <w:r w:rsidRPr="008A5945">
        <w:rPr>
          <w:rFonts w:ascii="Tahoma" w:hAnsi="Tahoma" w:cs="Tahoma"/>
          <w:bCs/>
          <w:sz w:val="20"/>
          <w:szCs w:val="20"/>
        </w:rPr>
        <w:t>pomoc użytkownikom w obsłudze programów;</w:t>
      </w:r>
    </w:p>
    <w:p w14:paraId="5C68DCB5" w14:textId="77777777" w:rsidR="008A5945" w:rsidRPr="008A5945" w:rsidRDefault="008A5945" w:rsidP="008A5945">
      <w:pPr>
        <w:pStyle w:val="NormalnyWeb"/>
        <w:numPr>
          <w:ilvl w:val="0"/>
          <w:numId w:val="15"/>
        </w:numPr>
        <w:suppressAutoHyphens/>
        <w:autoSpaceDN w:val="0"/>
        <w:spacing w:beforeAutospacing="0" w:after="0" w:line="276" w:lineRule="auto"/>
        <w:textAlignment w:val="baseline"/>
        <w:rPr>
          <w:sz w:val="20"/>
          <w:szCs w:val="20"/>
        </w:rPr>
      </w:pPr>
      <w:r w:rsidRPr="008A5945">
        <w:rPr>
          <w:rFonts w:ascii="Tahoma" w:hAnsi="Tahoma" w:cs="Tahoma"/>
          <w:bCs/>
          <w:sz w:val="20"/>
          <w:szCs w:val="20"/>
        </w:rPr>
        <w:t>zakup sprzętu komputerowego i materiałów eksploatacyjnych;</w:t>
      </w:r>
    </w:p>
    <w:p w14:paraId="3DE7F8C6" w14:textId="77777777" w:rsidR="008A5945" w:rsidRPr="008A5945" w:rsidRDefault="008A5945" w:rsidP="008A5945">
      <w:pPr>
        <w:pStyle w:val="NormalnyWeb"/>
        <w:numPr>
          <w:ilvl w:val="0"/>
          <w:numId w:val="15"/>
        </w:numPr>
        <w:suppressAutoHyphens/>
        <w:autoSpaceDN w:val="0"/>
        <w:spacing w:beforeAutospacing="0" w:after="0" w:line="276" w:lineRule="auto"/>
        <w:textAlignment w:val="baseline"/>
        <w:rPr>
          <w:sz w:val="20"/>
          <w:szCs w:val="20"/>
        </w:rPr>
      </w:pPr>
      <w:r w:rsidRPr="008A5945">
        <w:rPr>
          <w:rFonts w:ascii="Tahoma" w:hAnsi="Tahoma" w:cs="Tahoma"/>
          <w:bCs/>
          <w:sz w:val="20"/>
          <w:szCs w:val="20"/>
        </w:rPr>
        <w:t>prowadzenie ewidencji sprzętu komputerowego oraz programów i systemów komputerowych;</w:t>
      </w:r>
    </w:p>
    <w:p w14:paraId="073FA8C9" w14:textId="77777777" w:rsidR="008A5945" w:rsidRPr="008A5945" w:rsidRDefault="008A5945" w:rsidP="008A5945">
      <w:pPr>
        <w:pStyle w:val="NormalnyWeb"/>
        <w:numPr>
          <w:ilvl w:val="0"/>
          <w:numId w:val="15"/>
        </w:numPr>
        <w:suppressAutoHyphens/>
        <w:autoSpaceDN w:val="0"/>
        <w:spacing w:beforeAutospacing="0" w:after="0" w:line="276" w:lineRule="auto"/>
        <w:textAlignment w:val="baseline"/>
        <w:rPr>
          <w:sz w:val="20"/>
          <w:szCs w:val="20"/>
        </w:rPr>
      </w:pPr>
      <w:r w:rsidRPr="008A5945">
        <w:rPr>
          <w:rFonts w:ascii="Tahoma" w:hAnsi="Tahoma" w:cs="Tahoma"/>
          <w:bCs/>
          <w:sz w:val="20"/>
          <w:szCs w:val="20"/>
        </w:rPr>
        <w:t>współpraca w zakresie aktualizacji strony internetowej;</w:t>
      </w:r>
    </w:p>
    <w:p w14:paraId="303AED3B" w14:textId="77777777" w:rsidR="008A5945" w:rsidRPr="008A5945" w:rsidRDefault="008A5945" w:rsidP="008A5945">
      <w:pPr>
        <w:pStyle w:val="NormalnyWeb"/>
        <w:numPr>
          <w:ilvl w:val="0"/>
          <w:numId w:val="15"/>
        </w:numPr>
        <w:suppressAutoHyphens/>
        <w:autoSpaceDN w:val="0"/>
        <w:spacing w:beforeAutospacing="0" w:after="0" w:line="276" w:lineRule="auto"/>
        <w:textAlignment w:val="baseline"/>
        <w:rPr>
          <w:sz w:val="20"/>
          <w:szCs w:val="20"/>
        </w:rPr>
      </w:pPr>
      <w:r w:rsidRPr="008A5945">
        <w:rPr>
          <w:rFonts w:ascii="Tahoma" w:hAnsi="Tahoma" w:cs="Tahoma"/>
          <w:bCs/>
          <w:sz w:val="20"/>
          <w:szCs w:val="20"/>
        </w:rPr>
        <w:t>obsługa Biuletynu Informacji Publicznej;</w:t>
      </w:r>
    </w:p>
    <w:p w14:paraId="5FABAB7A" w14:textId="77777777" w:rsidR="008A5945" w:rsidRPr="008A5945" w:rsidRDefault="008A5945" w:rsidP="008A5945">
      <w:pPr>
        <w:pStyle w:val="NormalnyWeb"/>
        <w:numPr>
          <w:ilvl w:val="0"/>
          <w:numId w:val="15"/>
        </w:numPr>
        <w:suppressAutoHyphens/>
        <w:autoSpaceDN w:val="0"/>
        <w:spacing w:beforeAutospacing="0" w:after="0" w:line="276" w:lineRule="auto"/>
        <w:textAlignment w:val="baseline"/>
        <w:rPr>
          <w:sz w:val="20"/>
          <w:szCs w:val="20"/>
        </w:rPr>
      </w:pPr>
      <w:r w:rsidRPr="008A5945">
        <w:rPr>
          <w:rFonts w:ascii="Tahoma" w:hAnsi="Tahoma" w:cs="Tahoma"/>
          <w:bCs/>
          <w:sz w:val="20"/>
          <w:szCs w:val="20"/>
        </w:rPr>
        <w:t>współpraca z Inspektorem Ochrony Danych w zakresie zabezpieczeń informatycznych w zakresie ochrony danych osobowych, w tym aktualizacji dokumentacji w tym zakresie;</w:t>
      </w:r>
    </w:p>
    <w:p w14:paraId="57DE4641" w14:textId="77777777" w:rsidR="008A5945" w:rsidRPr="008A5945" w:rsidRDefault="008A5945" w:rsidP="008A5945">
      <w:pPr>
        <w:pStyle w:val="NormalnyWeb"/>
        <w:numPr>
          <w:ilvl w:val="0"/>
          <w:numId w:val="15"/>
        </w:numPr>
        <w:suppressAutoHyphens/>
        <w:autoSpaceDN w:val="0"/>
        <w:spacing w:beforeAutospacing="0" w:after="0" w:line="276" w:lineRule="auto"/>
        <w:textAlignment w:val="baseline"/>
        <w:rPr>
          <w:sz w:val="20"/>
          <w:szCs w:val="20"/>
        </w:rPr>
      </w:pPr>
      <w:r w:rsidRPr="008A5945">
        <w:rPr>
          <w:rFonts w:ascii="Tahoma" w:hAnsi="Tahoma" w:cs="Tahoma"/>
          <w:bCs/>
          <w:sz w:val="20"/>
          <w:szCs w:val="20"/>
        </w:rPr>
        <w:t>zapewnienie obsługi techniczno- informatycznej obrad Rady Miejskiej.</w:t>
      </w:r>
    </w:p>
    <w:p w14:paraId="229C7345" w14:textId="77777777" w:rsidR="008A5945" w:rsidRDefault="008A5945" w:rsidP="00B56CC9">
      <w:pPr>
        <w:pStyle w:val="NormalnyWeb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5605C252" w14:textId="77777777" w:rsidR="00B56CC9" w:rsidRDefault="00B56CC9" w:rsidP="00B56CC9">
      <w:pPr>
        <w:shd w:val="clear" w:color="auto" w:fill="FFFFFF"/>
        <w:spacing w:after="0" w:line="240" w:lineRule="auto"/>
        <w:ind w:right="-313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B7737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V. </w:t>
      </w:r>
      <w:r w:rsidR="007A0C34" w:rsidRPr="00B7737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INFORMACJAO</w:t>
      </w:r>
      <w:r w:rsidRPr="00B7737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WARUNKACH PRACY NA STANOWISKU</w:t>
      </w:r>
    </w:p>
    <w:p w14:paraId="35FCA13A" w14:textId="77777777" w:rsidR="00223F27" w:rsidRDefault="00B56CC9" w:rsidP="00994E8C">
      <w:pPr>
        <w:shd w:val="clear" w:color="auto" w:fill="FFFFFF"/>
        <w:spacing w:after="0" w:line="240" w:lineRule="auto"/>
        <w:ind w:right="-313" w:firstLine="71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7737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color w:val="000000"/>
          <w:lang w:eastAsia="pl-PL"/>
        </w:rPr>
        <w:t xml:space="preserve">1.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Miejsce wykonywania pracy –</w:t>
      </w:r>
      <w:r w:rsidR="00DD291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Urząd </w:t>
      </w:r>
      <w:r w:rsidR="00DD291A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Miasta</w:t>
      </w:r>
      <w:r w:rsidR="009E68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7A0C34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 Gminy</w:t>
      </w:r>
      <w:r w:rsidR="009E68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E17AA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Chorzelach</w:t>
      </w:r>
      <w:r w:rsidR="002B57B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14:paraId="37C1F4F4" w14:textId="77777777" w:rsidR="00B56CC9" w:rsidRPr="006C1479" w:rsidRDefault="00223F27" w:rsidP="00223F27">
      <w:pPr>
        <w:shd w:val="clear" w:color="auto" w:fill="FFFFFF"/>
        <w:spacing w:after="0" w:line="240" w:lineRule="auto"/>
        <w:ind w:right="-313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</w:t>
      </w:r>
      <w:r w:rsidR="00B56CC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</w:t>
      </w:r>
      <w:r w:rsidR="00B56CC9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Wymiar czasu pracy – pełen etat. </w:t>
      </w:r>
    </w:p>
    <w:p w14:paraId="26DF080A" w14:textId="6E9CC50E" w:rsidR="00B56CC9" w:rsidRPr="006C1479" w:rsidRDefault="00B56CC9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Zastrzega się możliwość zawarcia umowy na czas określony, </w:t>
      </w:r>
      <w:r w:rsidR="008A59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związku z usprawiedliwioną nieobecnością pracownika.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="00223F2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System czasu pracy – podstawowy od poniedziałku do piątku w godzinach – 7</w:t>
      </w:r>
      <w:r w:rsidRPr="006C1479">
        <w:rPr>
          <w:rFonts w:ascii="Tahoma" w:eastAsia="Times New Roman" w:hAnsi="Tahoma" w:cs="Tahoma"/>
          <w:color w:val="000000"/>
          <w:sz w:val="20"/>
          <w:szCs w:val="20"/>
          <w:vertAlign w:val="superscript"/>
          <w:lang w:eastAsia="pl-PL"/>
        </w:rPr>
        <w:t>30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– 15</w:t>
      </w:r>
      <w:r w:rsidRPr="006C1479">
        <w:rPr>
          <w:rFonts w:ascii="Tahoma" w:eastAsia="Times New Roman" w:hAnsi="Tahoma" w:cs="Tahoma"/>
          <w:color w:val="000000"/>
          <w:sz w:val="20"/>
          <w:szCs w:val="20"/>
          <w:vertAlign w:val="superscript"/>
          <w:lang w:eastAsia="pl-PL"/>
        </w:rPr>
        <w:t>30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="00223F2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4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Praca w zespole.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="00223F2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5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Wyjazdy służbowe, szkolenia.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="00A76C4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6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Narzędzia pracy: komputer, sprzęt biurowy.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="00A76C4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7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Dostęp do Internetu i serwisów prawnych.</w:t>
      </w:r>
    </w:p>
    <w:p w14:paraId="5544217A" w14:textId="77777777" w:rsidR="00B56CC9" w:rsidRPr="006C1479" w:rsidRDefault="00B56CC9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miesiącu poprzedzającym datę upublicznienia ogłoszenia </w:t>
      </w:r>
      <w:r w:rsidR="00DD291A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wskaźnik zatrudnienia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osób niepełnosprawnych w jednostce, w rozumieniu przepisów o rehabilitacji zawodowej i społecznej oraz zatrudnianiu osób niepełnosprawnych wynosił mniej niż 6 %.</w:t>
      </w:r>
    </w:p>
    <w:p w14:paraId="31C527DA" w14:textId="77777777" w:rsidR="00B56CC9" w:rsidRPr="006C1479" w:rsidRDefault="00B56CC9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7396AA90" w14:textId="77777777" w:rsidR="00B56CC9" w:rsidRDefault="00B56CC9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B7737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V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</w:t>
      </w:r>
      <w:r w:rsidRPr="00B7737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. WYMAGANE DOKUMENTY I OŚWIADCZENIA</w:t>
      </w:r>
    </w:p>
    <w:p w14:paraId="761A4461" w14:textId="77777777" w:rsidR="00B56CC9" w:rsidRPr="00B77376" w:rsidRDefault="00B56CC9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68BE36FF" w14:textId="0CA97B1B" w:rsidR="00315943" w:rsidRDefault="00B56CC9" w:rsidP="00315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1) życiorys z opisem dotychczasowej działalności zawodowej (CV)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2) list motywacyjny,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3) kserokopie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/poświadczone  przez  kandydata  za  zgodność  z oryginałem/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dokumentów potwierdzających przebieg dotychczasowej pracy zawodowej (świadectwa pracy, zaświadczenia o zatrudnieniu, umowy o pracę itp.) - w razie potrzeby oryginały do wglądu Komisji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Konkursowej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4) kwestionariusz osobowy </w:t>
      </w:r>
      <w:r w:rsidR="001D356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– (kwestionariusz osobowy dla osoby ubiegającej się o zatrudnienie)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druk</w:t>
      </w:r>
      <w:r w:rsidR="009E68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kwestionariusza można pobrać w Urzędzie Miasta i Gminy w Chorzelach  </w:t>
      </w:r>
      <w:r w:rsidR="005315B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 Dyrektora Wydziału Organizacyjnego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–pok. nr </w:t>
      </w:r>
      <w:r w:rsidR="0074248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4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, lub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j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ako załącznik do ogłoszenia o naborze,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5) dokumenty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/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kserokopie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lub odpisy poświadczone przez kandydata za zgodność z oryginałem/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potwierdzające posiadane wykształcenie (dyplom lub zaświadczenie o ukończeniu studiów i uzyskaniu tytułu zawodowego) - w razie potrzeby oryginały do wglądu Komisji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Konkursowej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6) oświadczenie kandydata o pełnej zdolności do czynności prawnych oraz korzystaniu z pełni praw publicznych,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7)  oświadczenie kandydata , że nie był skazany za umyślnie popełnione przestępstwo ścigane z oskarżenia publicznego lub umyślne przestępstwo skarbowe,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8)  oświadczenie </w:t>
      </w:r>
      <w:r w:rsidR="00B25F9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kandydata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 treści :</w:t>
      </w:r>
      <w:bookmarkStart w:id="0" w:name="_Hlk14946489"/>
      <w:bookmarkEnd w:id="0"/>
      <w:r w:rsidR="007A0C34">
        <w:rPr>
          <w:rFonts w:ascii="Tahoma" w:hAnsi="Tahoma" w:cs="Tahoma"/>
          <w:b/>
          <w:sz w:val="20"/>
          <w:szCs w:val="20"/>
        </w:rPr>
        <w:t xml:space="preserve">Wyrażam zgodę na przetwarzanie moich danych osobowych zawartych w ofercie pracy dla potrzeb niezbędnych do realizacji procesu rekrutacji zgodnie z ustawą z dnia 10 maja 2018 r. o ochronie danych osobowych ( Dz.U. z 2019 poz. </w:t>
      </w:r>
      <w:r w:rsidR="007A0C34" w:rsidRPr="007A0C34">
        <w:rPr>
          <w:rFonts w:ascii="Tahoma" w:hAnsi="Tahoma" w:cs="Tahoma"/>
          <w:b/>
          <w:color w:val="000000" w:themeColor="text1"/>
          <w:sz w:val="20"/>
          <w:szCs w:val="20"/>
        </w:rPr>
        <w:t>1781</w:t>
      </w:r>
      <w:r w:rsidR="007A0C34">
        <w:rPr>
          <w:rFonts w:ascii="Tahoma" w:hAnsi="Tahoma" w:cs="Tahoma"/>
          <w:b/>
          <w:sz w:val="20"/>
          <w:szCs w:val="20"/>
        </w:rPr>
        <w:t>) i Rozporządzenia Parlamentu Europejskiego i Rady (UE) 2016/679 z 27 kwietnia 2016 r. w sprawie ochrony osób fizycznych w związku z przetwarzaniem danych osobowych i w sprawie swobodnego przepływu takich danych oraz uchylenia dyrektywy 94/46/WE (Dz. Urz. UE L 119 s. 1)oraz  ustawą z  dnia 21 listopada 2008 r. o pracownikach samorządowych (t.j. Dz.U. z 2019 poz. 1282).</w:t>
      </w:r>
    </w:p>
    <w:p w14:paraId="5E0FB144" w14:textId="77777777" w:rsidR="008A5945" w:rsidRDefault="00B56CC9" w:rsidP="00315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D05C9">
        <w:rPr>
          <w:rFonts w:ascii="Tahoma" w:eastAsia="Times New Roman" w:hAnsi="Tahoma" w:cs="Tahoma"/>
          <w:b/>
          <w:color w:val="000000"/>
          <w:lang w:eastAsia="pl-PL"/>
        </w:rPr>
        <w:t>DODATKOWO:</w:t>
      </w:r>
      <w:r w:rsidRPr="000D05C9">
        <w:rPr>
          <w:rFonts w:ascii="Tahoma" w:eastAsia="Times New Roman" w:hAnsi="Tahoma" w:cs="Tahoma"/>
          <w:b/>
          <w:color w:val="000000"/>
          <w:lang w:eastAsia="pl-PL"/>
        </w:rPr>
        <w:br/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Inne  dokumenty  wg  uznania kandydata, w  tym dokumenty i zaświadczenia o ukończonych kursach, szkoleniach,  odbyciu  stażu  zawodowego,  potwierdzające posiadane kwalifikacje  i  umiejętności, do zatrudnienia na w/w stanowisku (kserokopie poświadczone przez kandydata</w:t>
      </w:r>
      <w:r w:rsidR="009E68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 zgodność z oryginałem).</w:t>
      </w:r>
    </w:p>
    <w:p w14:paraId="6450B4EB" w14:textId="64EDC5BD" w:rsidR="00B56CC9" w:rsidRPr="00315943" w:rsidRDefault="008A5945" w:rsidP="00315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62AA5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Osoby, które zamierzają skorzystać z uprawnienia, o którym mowa w art. 13 a ust. 2 ustawy o pracownikach samorządowych są obowiązane do złożenia wraz z dokumentami kopii dokumentu potwierdzonego za zgodność z oryginałem- potwierdzającego niepełnosprawność.</w:t>
      </w:r>
      <w:r w:rsidR="00B56CC9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14:paraId="073984E0" w14:textId="77777777" w:rsidR="00B56CC9" w:rsidRDefault="00B56CC9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  <w:r w:rsidRPr="00B7737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VII.  TERMIN I MIEJSCE SKŁADANIA DOKUMENTÓW:</w:t>
      </w:r>
    </w:p>
    <w:p w14:paraId="44AB2F43" w14:textId="52653FC8" w:rsidR="00B56CC9" w:rsidRPr="008254C4" w:rsidRDefault="00B56CC9" w:rsidP="00B25F9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</w:pPr>
      <w:r w:rsidRPr="00B77376">
        <w:rPr>
          <w:rFonts w:ascii="Tahoma" w:eastAsia="Times New Roman" w:hAnsi="Tahoma" w:cs="Tahoma"/>
          <w:color w:val="000000"/>
          <w:lang w:eastAsia="pl-PL"/>
        </w:rPr>
        <w:br/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Wymagane dokumenty aplikacyjne należy składać w </w:t>
      </w:r>
      <w:r w:rsidR="007A0C34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zamkniętej kopercie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 dopiskiem na kopercie: Nabór na stanowisko </w:t>
      </w:r>
      <w:r w:rsidR="007A0C3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urzędnicze”</w:t>
      </w:r>
      <w:r w:rsidR="009E68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E17A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Stanowisko ds. </w:t>
      </w:r>
      <w:r w:rsidR="00A76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obsługi informatycznej Urzędu</w:t>
      </w:r>
      <w:r w:rsidR="009C49F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”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(z podaniem imienia</w:t>
      </w:r>
      <w:r w:rsidR="00A76C4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i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nazwiska)</w:t>
      </w:r>
      <w:r w:rsidR="00B25F9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osobiście w Urzędzie  Miasta i Gminy w Chorzelach</w:t>
      </w:r>
      <w:r w:rsidR="00A76C4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 punkcie informacyjnym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lub przesłać pocztą na adres:  Urząd Miasta i Gminy  w Chorzelach,</w:t>
      </w:r>
      <w:r w:rsidR="009E68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ul. St. Komosińskiego 1.06-330 Chorzele </w:t>
      </w:r>
      <w:r w:rsidRPr="006C147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w terminie do dnia </w:t>
      </w:r>
      <w:r w:rsidR="008A5945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14</w:t>
      </w:r>
      <w:r w:rsidR="003927C0" w:rsidRPr="003927C0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.</w:t>
      </w:r>
      <w:r w:rsidR="0017401F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0</w:t>
      </w:r>
      <w:r w:rsidR="008A5945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8</w:t>
      </w:r>
      <w:r w:rsidR="003927C0" w:rsidRPr="003927C0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.</w:t>
      </w:r>
      <w:r w:rsidR="003402AF" w:rsidRPr="003927C0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20</w:t>
      </w:r>
      <w:r w:rsidR="0017401F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2</w:t>
      </w:r>
      <w:r w:rsidR="008A5945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3 </w:t>
      </w:r>
      <w:r w:rsidRPr="003927C0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r. </w:t>
      </w:r>
      <w:r w:rsidRPr="006C147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do  godz.</w:t>
      </w:r>
      <w:r w:rsidR="00B7111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1</w:t>
      </w:r>
      <w:r w:rsidR="00604B9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5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vertAlign w:val="superscript"/>
          <w:lang w:eastAsia="pl-PL"/>
        </w:rPr>
        <w:t>00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14:paraId="7640E56B" w14:textId="77777777" w:rsidR="009C4A27" w:rsidRPr="009C49F1" w:rsidRDefault="00B56CC9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(o zachowaniu terminu d</w:t>
      </w:r>
      <w:r w:rsidR="009C49F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ecyduje data wpływu do Urzędu).</w:t>
      </w:r>
    </w:p>
    <w:p w14:paraId="32AE3009" w14:textId="77777777" w:rsidR="009C4A27" w:rsidRDefault="009C4A27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5F758DFA" w14:textId="77777777" w:rsidR="003A6ECC" w:rsidRDefault="003A6ECC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3BD49F50" w14:textId="77777777" w:rsidR="00B56CC9" w:rsidRDefault="00B56CC9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B7737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VI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</w:t>
      </w:r>
      <w:r w:rsidRPr="00B7737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I. DODATKOWE INFORMACJE</w:t>
      </w:r>
    </w:p>
    <w:p w14:paraId="66F0A4B0" w14:textId="77777777" w:rsidR="00B56CC9" w:rsidRPr="006C1479" w:rsidRDefault="00B56CC9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773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1. </w:t>
      </w:r>
      <w:r w:rsidR="007A0C34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Aplikacje,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które wpłyną do Urzędu po wyżej określonym terminie nie będą rozpatrywane.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2.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Postępowanie naboru przeprowadzi komisja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konkursowa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powołana przez Burmistrza Miasta </w:t>
      </w:r>
      <w:r w:rsidR="00604B92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 Gminy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Chorzele.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3.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 I etapie komisja </w:t>
      </w:r>
      <w:r w:rsidR="00604B92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sprawdzi,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czy kandydaci spełniają wymagania formalne - wskazane powyżej jako niezbędne i złożą komplet dokumentów to potwierdzających oraz wymaganych w niniejszej procedurze i zostaną dopuszczeni do kolejnego etapu. Kandydaci, którzy zostaną dopuszczeni do kolejnego etapu zostaną niezwłocznie powiadomieni telefonicznie lub za pośrednictwem poczty elektronicznej o terminie ewentualnego testu i rozmowy kwalifikacyjnej.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4.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Osoby, których aplikacje nie spełnią wymogów formalnych nie będą powiadamiane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5.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 II etapie komisja dokona oceny merytorycznej złożonych dokumentów </w:t>
      </w:r>
      <w:r w:rsidR="00604B92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oraz </w:t>
      </w:r>
      <w:r w:rsidR="007A0C34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przeprowadzi pisemny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test i rozmowę kwalifikacyjną lub samą rozmowę kwalifikacyjną z kandydatami. </w:t>
      </w:r>
    </w:p>
    <w:p w14:paraId="38EAF1F8" w14:textId="77777777" w:rsidR="00B56CC9" w:rsidRPr="006C1479" w:rsidRDefault="00B56CC9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6.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Informacja o wynikach naboru będzie umieszczona na stronie internetowej Biuletynu Informacji Publicznej Urzędu Miasta i Gminy w Chorzelach /www.bip.chorzele.pl/ oraz na tablicy ogłoszeń Urzędu Miasta i Gminy w Chorzelach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7.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Zastrzega się prawo nie wybrania żadnego kandydata.</w:t>
      </w:r>
    </w:p>
    <w:p w14:paraId="28517E81" w14:textId="77777777" w:rsidR="0099666E" w:rsidRDefault="00F3311D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8</w:t>
      </w:r>
      <w:r w:rsidR="00B56CC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</w:t>
      </w:r>
      <w:r w:rsidR="00DD291A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Dokumenty aplikacyjne </w:t>
      </w:r>
      <w:r w:rsidR="00604B92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osób, które</w:t>
      </w:r>
      <w:r w:rsidR="00B56CC9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nie  </w:t>
      </w:r>
      <w:r w:rsidR="007A0C34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zakwalifikowały</w:t>
      </w:r>
      <w:r w:rsidR="009E68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7A0C34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się</w:t>
      </w:r>
      <w:r w:rsidR="00B56CC9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do II etapu procedury rekrutacyjnej lub zakwalifikowały się, ale nie znalazły się na liście  5 wybranych kandydatów będą przechowywane na stanowisku</w:t>
      </w:r>
      <w:r w:rsidR="009E68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5315B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Dyrektora Wydziału</w:t>
      </w:r>
      <w:r w:rsidR="00B56CC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Organizacyjnego  </w:t>
      </w:r>
      <w:r w:rsidR="00B56CC9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Urzędzie Miasta i G</w:t>
      </w:r>
      <w:r w:rsidR="005315B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miny w Chorzelach przez okres 3 miesięcy </w:t>
      </w:r>
      <w:r w:rsidR="00B56CC9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od  dnia  ogłoszenia  informacji  o  wyniku  naboru. W okresie tym kandydaci będą</w:t>
      </w:r>
      <w:r w:rsidR="009E68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DD291A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mogli </w:t>
      </w:r>
      <w:r w:rsidR="007A0C3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dokonywać</w:t>
      </w:r>
      <w:r w:rsidR="009E68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7A0C3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odbioru</w:t>
      </w:r>
      <w:r w:rsidR="00B56CC9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swoich  dokumentów. </w:t>
      </w:r>
      <w:r w:rsidR="00DD291A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Po </w:t>
      </w:r>
      <w:r w:rsidR="00DD291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upływie</w:t>
      </w:r>
      <w:r w:rsidR="009E68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B56CC9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w/w. </w:t>
      </w:r>
      <w:r w:rsidR="00DD291A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okresu nieodebrane</w:t>
      </w:r>
      <w:r w:rsidR="009E68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DD291A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przez</w:t>
      </w:r>
      <w:r w:rsidR="00B56CC9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kandydatów dokumenty będą zniszczone.</w:t>
      </w:r>
      <w:r w:rsidR="00B56CC9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="005315B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9</w:t>
      </w:r>
      <w:r w:rsidR="00B56CC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</w:t>
      </w:r>
      <w:r w:rsidR="00B56CC9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Więcej informacj</w:t>
      </w:r>
      <w:r w:rsidR="00B56CC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</w:t>
      </w:r>
      <w:r w:rsidR="00B56CC9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o konkursie  można uzyskać  u  </w:t>
      </w:r>
      <w:r w:rsidR="005315B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Dyrektora Wydziału Organizacyjnego</w:t>
      </w:r>
      <w:r w:rsidR="00B56CC9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- tel. (29) 751 65 </w:t>
      </w:r>
      <w:r w:rsidR="005315B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4</w:t>
      </w:r>
      <w:r w:rsidR="00B56CC9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7</w:t>
      </w:r>
      <w:r w:rsidR="00A76C4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</w:t>
      </w:r>
    </w:p>
    <w:p w14:paraId="596ED24F" w14:textId="77777777" w:rsidR="0099666E" w:rsidRDefault="0099666E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0B870A6D" w14:textId="77777777" w:rsidR="0099666E" w:rsidRDefault="0099666E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Osoby biorące udział w naborze zobowiązane są do zapoznania się z „Klauzulą informacyjną o przetwarzaniu danych osobowych w Urzędzie Miasta i Gminy w Chorzelach, zamieszczoną </w:t>
      </w:r>
      <w:r w:rsidR="00AC75D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pod ogłoszeniem o naborze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</w:t>
      </w:r>
      <w:r w:rsidR="00AC75D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Oświadczenie należy dołączyć do wymaganych dokumentów aplikacyjnych.</w:t>
      </w:r>
    </w:p>
    <w:p w14:paraId="56A7B663" w14:textId="77777777" w:rsidR="0099666E" w:rsidRDefault="0099666E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7B0CD60B" w14:textId="77777777" w:rsidR="0001598D" w:rsidRDefault="0001598D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367C5B48" w14:textId="77777777" w:rsidR="0001598D" w:rsidRPr="00115C6A" w:rsidRDefault="0001598D" w:rsidP="00025A56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B4E847F" w14:textId="77777777" w:rsidR="0001598D" w:rsidRDefault="0001598D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0E3DF23A" w14:textId="77777777" w:rsidR="0001598D" w:rsidRDefault="0001598D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798258BC" w14:textId="77777777" w:rsidR="0001598D" w:rsidRDefault="0001598D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189310F2" w14:textId="5BAD485A" w:rsidR="00B56CC9" w:rsidRPr="006C1479" w:rsidRDefault="00B56CC9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Chorzele, dnia </w:t>
      </w:r>
      <w:r w:rsidR="008A5945">
        <w:rPr>
          <w:rFonts w:ascii="Tahoma" w:eastAsia="Times New Roman" w:hAnsi="Tahoma" w:cs="Tahoma"/>
          <w:b/>
          <w:sz w:val="20"/>
          <w:szCs w:val="20"/>
          <w:lang w:eastAsia="pl-PL"/>
        </w:rPr>
        <w:t>2</w:t>
      </w:r>
      <w:r w:rsidR="003927C0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 w:rsidR="0017401F">
        <w:rPr>
          <w:rFonts w:ascii="Tahoma" w:eastAsia="Times New Roman" w:hAnsi="Tahoma" w:cs="Tahoma"/>
          <w:b/>
          <w:sz w:val="20"/>
          <w:szCs w:val="20"/>
          <w:lang w:eastAsia="pl-PL"/>
        </w:rPr>
        <w:t>0</w:t>
      </w:r>
      <w:r w:rsidR="008A5945">
        <w:rPr>
          <w:rFonts w:ascii="Tahoma" w:eastAsia="Times New Roman" w:hAnsi="Tahoma" w:cs="Tahoma"/>
          <w:b/>
          <w:sz w:val="20"/>
          <w:szCs w:val="20"/>
          <w:lang w:eastAsia="pl-PL"/>
        </w:rPr>
        <w:t>8</w:t>
      </w:r>
      <w:r w:rsidR="003927C0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 w:rsidR="00A72EF7" w:rsidRPr="003927C0">
        <w:rPr>
          <w:rFonts w:ascii="Tahoma" w:eastAsia="Times New Roman" w:hAnsi="Tahoma" w:cs="Tahoma"/>
          <w:b/>
          <w:sz w:val="20"/>
          <w:szCs w:val="20"/>
          <w:lang w:eastAsia="pl-PL"/>
        </w:rPr>
        <w:t>20</w:t>
      </w:r>
      <w:r w:rsidR="0017401F">
        <w:rPr>
          <w:rFonts w:ascii="Tahoma" w:eastAsia="Times New Roman" w:hAnsi="Tahoma" w:cs="Tahoma"/>
          <w:b/>
          <w:sz w:val="20"/>
          <w:szCs w:val="20"/>
          <w:lang w:eastAsia="pl-PL"/>
        </w:rPr>
        <w:t>2</w:t>
      </w:r>
      <w:r w:rsidR="008A5945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Pr="003927C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r.</w:t>
      </w:r>
    </w:p>
    <w:p w14:paraId="5CFDD613" w14:textId="77777777" w:rsidR="00B56CC9" w:rsidRPr="004479AF" w:rsidRDefault="00B56CC9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p w14:paraId="110A7FA8" w14:textId="77777777" w:rsidR="009C49F1" w:rsidRDefault="009C49F1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AD000F5" w14:textId="77777777" w:rsidR="006E637E" w:rsidRDefault="006E637E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78C1A84B" w14:textId="77777777" w:rsidR="006E637E" w:rsidRDefault="006E637E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86237AA" w14:textId="77777777" w:rsidR="006E637E" w:rsidRDefault="006E637E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AFE3652" w14:textId="77777777" w:rsidR="006E637E" w:rsidRDefault="006E637E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7576BF27" w14:textId="77777777" w:rsidR="006E637E" w:rsidRDefault="006E637E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6790336D" w14:textId="77777777" w:rsidR="00E90708" w:rsidRDefault="00E90708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211CAF8" w14:textId="77777777" w:rsidR="007B2EB4" w:rsidRDefault="007B2EB4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FA454ED" w14:textId="77777777" w:rsidR="0017401F" w:rsidRDefault="0017401F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7E5AD0D9" w14:textId="77777777" w:rsidR="0017401F" w:rsidRDefault="0017401F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7D0B2358" w14:textId="77777777" w:rsidR="0017401F" w:rsidRDefault="0017401F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F57D364" w14:textId="77777777" w:rsidR="0017401F" w:rsidRDefault="0017401F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75576DF" w14:textId="77777777" w:rsidR="0017401F" w:rsidRDefault="0017401F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4BE3729" w14:textId="77777777" w:rsidR="0017401F" w:rsidRDefault="0017401F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056D3D3" w14:textId="77777777" w:rsidR="0017401F" w:rsidRDefault="0017401F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6E08F468" w14:textId="77777777" w:rsidR="0017401F" w:rsidRDefault="0017401F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689520CE" w14:textId="77777777" w:rsidR="0017401F" w:rsidRDefault="0017401F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C1875BF" w14:textId="77777777" w:rsidR="0017401F" w:rsidRDefault="0017401F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16A0458" w14:textId="77777777" w:rsidR="0017401F" w:rsidRDefault="0017401F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B356349" w14:textId="77777777" w:rsidR="0017401F" w:rsidRDefault="0017401F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A2EADA7" w14:textId="77777777" w:rsidR="0017401F" w:rsidRDefault="0017401F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BC8BA1C" w14:textId="77777777" w:rsidR="0017401F" w:rsidRDefault="0017401F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E9880DD" w14:textId="77777777" w:rsidR="0017401F" w:rsidRDefault="0017401F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B947D12" w14:textId="77777777" w:rsidR="0017401F" w:rsidRDefault="0017401F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A8EECC4" w14:textId="77777777" w:rsidR="0017401F" w:rsidRDefault="0017401F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781DCAC8" w14:textId="77777777" w:rsidR="0017401F" w:rsidRDefault="0017401F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9F9419C" w14:textId="77777777" w:rsidR="00A76C4C" w:rsidRDefault="00A76C4C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A56C753" w14:textId="77777777" w:rsidR="00A76C4C" w:rsidRDefault="00A76C4C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E29AA32" w14:textId="77777777" w:rsidR="00A76C4C" w:rsidRDefault="00A76C4C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F732159" w14:textId="77777777" w:rsidR="00A76C4C" w:rsidRDefault="00A76C4C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6ED31D5C" w14:textId="77777777" w:rsidR="00A76C4C" w:rsidRDefault="00A76C4C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41A3DF2" w14:textId="77777777" w:rsidR="00A76C4C" w:rsidRDefault="00A76C4C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6DC73990" w14:textId="77777777" w:rsidR="00A76C4C" w:rsidRDefault="00A76C4C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EF8428D" w14:textId="77777777" w:rsidR="00A76C4C" w:rsidRDefault="00A76C4C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651DCACD" w14:textId="77777777" w:rsidR="00A76C4C" w:rsidRDefault="00A76C4C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2FA016D" w14:textId="77777777" w:rsidR="00A76C4C" w:rsidRDefault="00A76C4C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C157C1B" w14:textId="77777777" w:rsidR="00A76C4C" w:rsidRDefault="00A76C4C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F46D28E" w14:textId="77777777" w:rsidR="00A76C4C" w:rsidRDefault="00A76C4C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B0854A5" w14:textId="77777777" w:rsidR="00A76C4C" w:rsidRDefault="00A76C4C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9A42D96" w14:textId="77777777" w:rsidR="00A76C4C" w:rsidRDefault="00A76C4C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A759FB2" w14:textId="77777777" w:rsidR="00A76C4C" w:rsidRDefault="00A76C4C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D7C3F17" w14:textId="77777777" w:rsidR="00AC75D7" w:rsidRDefault="00AC75D7"/>
    <w:p w14:paraId="428D1D83" w14:textId="77777777" w:rsidR="0048361D" w:rsidRDefault="0048361D"/>
    <w:p w14:paraId="3AB2015C" w14:textId="77777777" w:rsidR="00E90708" w:rsidRDefault="00E90708" w:rsidP="0048361D">
      <w:pPr>
        <w:shd w:val="clear" w:color="auto" w:fill="FFFFFF"/>
        <w:spacing w:after="150" w:line="312" w:lineRule="atLeast"/>
        <w:jc w:val="center"/>
      </w:pPr>
    </w:p>
    <w:p w14:paraId="59EAE6EF" w14:textId="77777777" w:rsidR="0017401F" w:rsidRDefault="0017401F" w:rsidP="0048361D">
      <w:pPr>
        <w:shd w:val="clear" w:color="auto" w:fill="FFFFFF"/>
        <w:spacing w:after="150" w:line="312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14:paraId="23AA47BA" w14:textId="77777777" w:rsidR="0017401F" w:rsidRDefault="0017401F" w:rsidP="0048361D">
      <w:pPr>
        <w:shd w:val="clear" w:color="auto" w:fill="FFFFFF"/>
        <w:spacing w:after="150" w:line="312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14:paraId="568E696F" w14:textId="77777777" w:rsidR="00A76C4C" w:rsidRDefault="00A76C4C" w:rsidP="0048361D">
      <w:pPr>
        <w:shd w:val="clear" w:color="auto" w:fill="FFFFFF"/>
        <w:spacing w:after="150" w:line="312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14:paraId="306FB060" w14:textId="77777777" w:rsidR="0048361D" w:rsidRDefault="0048361D"/>
    <w:sectPr w:rsidR="0048361D" w:rsidSect="0017401F">
      <w:pgSz w:w="11906" w:h="16838"/>
      <w:pgMar w:top="284" w:right="99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1368"/>
    <w:multiLevelType w:val="multilevel"/>
    <w:tmpl w:val="63F89134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9047DC2"/>
    <w:multiLevelType w:val="hybridMultilevel"/>
    <w:tmpl w:val="AC385AFA"/>
    <w:lvl w:ilvl="0" w:tplc="04150019">
      <w:start w:val="1"/>
      <w:numFmt w:val="lowerLetter"/>
      <w:lvlText w:val="%1."/>
      <w:lvlJc w:val="left"/>
      <w:pPr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B2A5F"/>
    <w:multiLevelType w:val="hybridMultilevel"/>
    <w:tmpl w:val="6FC4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C35DB"/>
    <w:multiLevelType w:val="multilevel"/>
    <w:tmpl w:val="8FC4F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7C450B"/>
    <w:multiLevelType w:val="hybridMultilevel"/>
    <w:tmpl w:val="F0AEE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B38F7"/>
    <w:multiLevelType w:val="hybridMultilevel"/>
    <w:tmpl w:val="EDFC6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247EA"/>
    <w:multiLevelType w:val="multilevel"/>
    <w:tmpl w:val="FC8404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Theme="minorHAnsi" w:hAnsi="Tahoma" w:cs="Tahom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822C9B"/>
    <w:multiLevelType w:val="multilevel"/>
    <w:tmpl w:val="E15E784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54D827AA"/>
    <w:multiLevelType w:val="hybridMultilevel"/>
    <w:tmpl w:val="91A4C472"/>
    <w:lvl w:ilvl="0" w:tplc="0BAAF3C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6458B"/>
    <w:multiLevelType w:val="multilevel"/>
    <w:tmpl w:val="4352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6B1BE5"/>
    <w:multiLevelType w:val="multilevel"/>
    <w:tmpl w:val="AEEE5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0925EA"/>
    <w:multiLevelType w:val="hybridMultilevel"/>
    <w:tmpl w:val="64989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862D4"/>
    <w:multiLevelType w:val="multilevel"/>
    <w:tmpl w:val="74649A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Theme="minorHAnsi" w:hAnsi="Tahoma" w:cs="Tahoma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7144421">
    <w:abstractNumId w:val="9"/>
  </w:num>
  <w:num w:numId="2" w16cid:durableId="958217301">
    <w:abstractNumId w:val="8"/>
  </w:num>
  <w:num w:numId="3" w16cid:durableId="305667412">
    <w:abstractNumId w:val="7"/>
  </w:num>
  <w:num w:numId="4" w16cid:durableId="254288665">
    <w:abstractNumId w:val="1"/>
  </w:num>
  <w:num w:numId="5" w16cid:durableId="2516381">
    <w:abstractNumId w:val="10"/>
  </w:num>
  <w:num w:numId="6" w16cid:durableId="1922257949">
    <w:abstractNumId w:val="12"/>
  </w:num>
  <w:num w:numId="7" w16cid:durableId="1968852251">
    <w:abstractNumId w:val="6"/>
  </w:num>
  <w:num w:numId="8" w16cid:durableId="2141529003">
    <w:abstractNumId w:val="11"/>
  </w:num>
  <w:num w:numId="9" w16cid:durableId="367023750">
    <w:abstractNumId w:val="4"/>
  </w:num>
  <w:num w:numId="10" w16cid:durableId="9275466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267355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673110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30459675">
    <w:abstractNumId w:val="2"/>
  </w:num>
  <w:num w:numId="14" w16cid:durableId="249236863">
    <w:abstractNumId w:val="5"/>
  </w:num>
  <w:num w:numId="15" w16cid:durableId="405690688">
    <w:abstractNumId w:val="0"/>
  </w:num>
  <w:num w:numId="16" w16cid:durableId="64416327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DB"/>
    <w:rsid w:val="00003FD0"/>
    <w:rsid w:val="0001598D"/>
    <w:rsid w:val="00025A56"/>
    <w:rsid w:val="000309E7"/>
    <w:rsid w:val="00056DB2"/>
    <w:rsid w:val="000E2B8A"/>
    <w:rsid w:val="00106258"/>
    <w:rsid w:val="00172381"/>
    <w:rsid w:val="0017401F"/>
    <w:rsid w:val="001D3569"/>
    <w:rsid w:val="001E2B0C"/>
    <w:rsid w:val="001E5AE5"/>
    <w:rsid w:val="00223F27"/>
    <w:rsid w:val="002B57B5"/>
    <w:rsid w:val="00303739"/>
    <w:rsid w:val="00307EE3"/>
    <w:rsid w:val="00315943"/>
    <w:rsid w:val="003402AF"/>
    <w:rsid w:val="00341F43"/>
    <w:rsid w:val="00353B8F"/>
    <w:rsid w:val="00363A66"/>
    <w:rsid w:val="003927C0"/>
    <w:rsid w:val="00392D75"/>
    <w:rsid w:val="003948FD"/>
    <w:rsid w:val="003A6ECC"/>
    <w:rsid w:val="003C395D"/>
    <w:rsid w:val="00453989"/>
    <w:rsid w:val="0048361D"/>
    <w:rsid w:val="004B54F9"/>
    <w:rsid w:val="004D1A7F"/>
    <w:rsid w:val="00522830"/>
    <w:rsid w:val="005315BB"/>
    <w:rsid w:val="005936DF"/>
    <w:rsid w:val="00604B92"/>
    <w:rsid w:val="00610B61"/>
    <w:rsid w:val="0063020E"/>
    <w:rsid w:val="00641D1F"/>
    <w:rsid w:val="0064576E"/>
    <w:rsid w:val="006548AE"/>
    <w:rsid w:val="00697F5E"/>
    <w:rsid w:val="006B6AF5"/>
    <w:rsid w:val="006E637E"/>
    <w:rsid w:val="00713D19"/>
    <w:rsid w:val="0074248C"/>
    <w:rsid w:val="00761FF4"/>
    <w:rsid w:val="007A0C34"/>
    <w:rsid w:val="007B2EB4"/>
    <w:rsid w:val="007B620A"/>
    <w:rsid w:val="007D49DB"/>
    <w:rsid w:val="008237EF"/>
    <w:rsid w:val="0082436A"/>
    <w:rsid w:val="008254C4"/>
    <w:rsid w:val="008A5945"/>
    <w:rsid w:val="008A64DD"/>
    <w:rsid w:val="008B5EE3"/>
    <w:rsid w:val="008D1010"/>
    <w:rsid w:val="00942C30"/>
    <w:rsid w:val="00960E47"/>
    <w:rsid w:val="00972CA1"/>
    <w:rsid w:val="00994E8C"/>
    <w:rsid w:val="0099666E"/>
    <w:rsid w:val="009C49F1"/>
    <w:rsid w:val="009C4A27"/>
    <w:rsid w:val="009E08C5"/>
    <w:rsid w:val="009E68A9"/>
    <w:rsid w:val="00A50C46"/>
    <w:rsid w:val="00A52127"/>
    <w:rsid w:val="00A54F86"/>
    <w:rsid w:val="00A72EF7"/>
    <w:rsid w:val="00A76C4C"/>
    <w:rsid w:val="00A9014F"/>
    <w:rsid w:val="00AA0FB1"/>
    <w:rsid w:val="00AB2D9D"/>
    <w:rsid w:val="00AB5ED7"/>
    <w:rsid w:val="00AC75D7"/>
    <w:rsid w:val="00AE5B31"/>
    <w:rsid w:val="00B02B2E"/>
    <w:rsid w:val="00B25F98"/>
    <w:rsid w:val="00B349CF"/>
    <w:rsid w:val="00B56CC9"/>
    <w:rsid w:val="00B71110"/>
    <w:rsid w:val="00B76E0D"/>
    <w:rsid w:val="00B92CBB"/>
    <w:rsid w:val="00BB3B82"/>
    <w:rsid w:val="00BC1610"/>
    <w:rsid w:val="00C043CD"/>
    <w:rsid w:val="00C047D5"/>
    <w:rsid w:val="00C2576B"/>
    <w:rsid w:val="00C57540"/>
    <w:rsid w:val="00C87566"/>
    <w:rsid w:val="00CB5386"/>
    <w:rsid w:val="00CD7A94"/>
    <w:rsid w:val="00CE504F"/>
    <w:rsid w:val="00CF798A"/>
    <w:rsid w:val="00D044F0"/>
    <w:rsid w:val="00D26D6D"/>
    <w:rsid w:val="00D309AD"/>
    <w:rsid w:val="00D362DB"/>
    <w:rsid w:val="00D4524C"/>
    <w:rsid w:val="00D46F41"/>
    <w:rsid w:val="00D76629"/>
    <w:rsid w:val="00D93D29"/>
    <w:rsid w:val="00D95C42"/>
    <w:rsid w:val="00DB1D55"/>
    <w:rsid w:val="00DC6BF1"/>
    <w:rsid w:val="00DD291A"/>
    <w:rsid w:val="00E17AA6"/>
    <w:rsid w:val="00E30A24"/>
    <w:rsid w:val="00E34234"/>
    <w:rsid w:val="00E702A5"/>
    <w:rsid w:val="00E81C52"/>
    <w:rsid w:val="00E90708"/>
    <w:rsid w:val="00EC5129"/>
    <w:rsid w:val="00EE1407"/>
    <w:rsid w:val="00EE5016"/>
    <w:rsid w:val="00F3311D"/>
    <w:rsid w:val="00F55F5C"/>
    <w:rsid w:val="00F773B0"/>
    <w:rsid w:val="00F94684"/>
    <w:rsid w:val="00FD483A"/>
    <w:rsid w:val="00FD6126"/>
    <w:rsid w:val="00FD7154"/>
    <w:rsid w:val="00FD7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10A8"/>
  <w15:docId w15:val="{4052C76C-982B-4BFE-B05C-7A38CEFD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56C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6CC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9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D612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09AD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E907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90708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14">
    <w:name w:val="WWNum14"/>
    <w:basedOn w:val="Bezlisty"/>
    <w:rsid w:val="008A5945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0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AE81C-0E84-4B1F-80AF-EE99AD55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1189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A.Lesnik</dc:creator>
  <cp:lastModifiedBy>UMiG_Chorzele</cp:lastModifiedBy>
  <cp:revision>3</cp:revision>
  <cp:lastPrinted>2023-08-02T07:11:00Z</cp:lastPrinted>
  <dcterms:created xsi:type="dcterms:W3CDTF">2023-08-01T11:40:00Z</dcterms:created>
  <dcterms:modified xsi:type="dcterms:W3CDTF">2023-08-02T07:12:00Z</dcterms:modified>
</cp:coreProperties>
</file>