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E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E3BE8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                           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Default="00452D5E" w:rsidP="00452D5E">
      <w:pPr>
        <w:rPr>
          <w:rFonts w:ascii="Arial" w:eastAsia="Calibri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na:</w:t>
      </w:r>
    </w:p>
    <w:p w:rsidR="00452D5E" w:rsidRPr="00E246C7" w:rsidRDefault="00FE6862" w:rsidP="00452D5E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Hlk479946685"/>
      <w:r>
        <w:rPr>
          <w:rFonts w:ascii="Arial" w:hAnsi="Arial" w:cs="Arial"/>
          <w:sz w:val="20"/>
          <w:szCs w:val="20"/>
        </w:rPr>
        <w:t>„</w:t>
      </w:r>
      <w:bookmarkEnd w:id="0"/>
      <w:r w:rsidR="00F25EC3" w:rsidRPr="00F25EC3">
        <w:rPr>
          <w:rFonts w:ascii="Arial" w:hAnsi="Arial" w:cs="Arial"/>
          <w:sz w:val="20"/>
          <w:szCs w:val="20"/>
        </w:rPr>
        <w:t>Remont chodnika w ciągu dróg gminnych w m. Zaręby</w:t>
      </w:r>
      <w:r w:rsidR="00452D5E" w:rsidRPr="00E246C7">
        <w:rPr>
          <w:rFonts w:ascii="Arial" w:hAnsi="Arial" w:cs="Arial"/>
          <w:b/>
          <w:bCs/>
          <w:sz w:val="20"/>
          <w:szCs w:val="20"/>
        </w:rPr>
        <w:t>”</w:t>
      </w:r>
    </w:p>
    <w:p w:rsidR="00452D5E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imieniu:</w:t>
      </w:r>
      <w:bookmarkStart w:id="1" w:name="_GoBack"/>
      <w:bookmarkEnd w:id="1"/>
    </w:p>
    <w:p w:rsidR="00452D5E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452D5E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>
        <w:rPr>
          <w:rFonts w:ascii="Verdana" w:hAnsi="Verdana"/>
          <w:b/>
          <w:bCs/>
          <w:sz w:val="20"/>
          <w:szCs w:val="20"/>
        </w:rPr>
        <w:t>żę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nie należę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podpisy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Default="00452D5E" w:rsidP="00452D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</w:t>
      </w:r>
    </w:p>
    <w:p w:rsidR="00452D5E" w:rsidRDefault="00452D5E" w:rsidP="00452D5E">
      <w:pPr>
        <w:spacing w:after="0" w:line="240" w:lineRule="auto"/>
        <w:jc w:val="both"/>
      </w:pPr>
      <w:r>
        <w:rPr>
          <w:sz w:val="18"/>
          <w:szCs w:val="18"/>
        </w:rPr>
        <w:t xml:space="preserve">Zgodnie z art.24 ust.11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B2" w:rsidRDefault="003F1BB2" w:rsidP="00767D60">
      <w:pPr>
        <w:spacing w:after="0" w:line="240" w:lineRule="auto"/>
      </w:pPr>
      <w:r>
        <w:separator/>
      </w:r>
    </w:p>
  </w:endnote>
  <w:endnote w:type="continuationSeparator" w:id="0">
    <w:p w:rsidR="003F1BB2" w:rsidRDefault="003F1BB2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B2" w:rsidRDefault="003F1BB2" w:rsidP="00767D60">
      <w:pPr>
        <w:spacing w:after="0" w:line="240" w:lineRule="auto"/>
      </w:pPr>
      <w:r>
        <w:separator/>
      </w:r>
    </w:p>
  </w:footnote>
  <w:footnote w:type="continuationSeparator" w:id="0">
    <w:p w:rsidR="003F1BB2" w:rsidRDefault="003F1BB2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F8" w:rsidRDefault="003F1BB2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PN/</w:t>
    </w:r>
    <w:r w:rsidR="00F25EC3">
      <w:rPr>
        <w:rFonts w:ascii="Times New Roman" w:hAnsi="Times New Roman" w:cs="Times New Roman"/>
        <w:color w:val="7F7F7F" w:themeColor="text1" w:themeTint="80"/>
        <w:sz w:val="20"/>
        <w:szCs w:val="20"/>
      </w:rPr>
      <w:t>8</w: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5701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5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77B08"/>
    <w:rsid w:val="002934C1"/>
    <w:rsid w:val="002A4460"/>
    <w:rsid w:val="002A4E25"/>
    <w:rsid w:val="002D7C0E"/>
    <w:rsid w:val="002E261C"/>
    <w:rsid w:val="002F0DE9"/>
    <w:rsid w:val="00300094"/>
    <w:rsid w:val="00303A73"/>
    <w:rsid w:val="00325468"/>
    <w:rsid w:val="00347140"/>
    <w:rsid w:val="00352826"/>
    <w:rsid w:val="00355A17"/>
    <w:rsid w:val="003A113F"/>
    <w:rsid w:val="003B48EF"/>
    <w:rsid w:val="003D5C68"/>
    <w:rsid w:val="003E1584"/>
    <w:rsid w:val="003F1BB2"/>
    <w:rsid w:val="004276C5"/>
    <w:rsid w:val="004349A2"/>
    <w:rsid w:val="004529CD"/>
    <w:rsid w:val="00452D5E"/>
    <w:rsid w:val="004A123D"/>
    <w:rsid w:val="004B7530"/>
    <w:rsid w:val="004C5B26"/>
    <w:rsid w:val="004E0752"/>
    <w:rsid w:val="004F5CDB"/>
    <w:rsid w:val="00536A55"/>
    <w:rsid w:val="00551542"/>
    <w:rsid w:val="00565C13"/>
    <w:rsid w:val="00597C07"/>
    <w:rsid w:val="005A3B0E"/>
    <w:rsid w:val="005B28CD"/>
    <w:rsid w:val="00603304"/>
    <w:rsid w:val="00674248"/>
    <w:rsid w:val="00680C16"/>
    <w:rsid w:val="006B43DF"/>
    <w:rsid w:val="006D321E"/>
    <w:rsid w:val="006E045B"/>
    <w:rsid w:val="006E24B6"/>
    <w:rsid w:val="006F75AA"/>
    <w:rsid w:val="00715F59"/>
    <w:rsid w:val="00723D5C"/>
    <w:rsid w:val="007256CE"/>
    <w:rsid w:val="007447A0"/>
    <w:rsid w:val="0075701E"/>
    <w:rsid w:val="00764883"/>
    <w:rsid w:val="00767D60"/>
    <w:rsid w:val="00767D91"/>
    <w:rsid w:val="0078104D"/>
    <w:rsid w:val="00781FFA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70D93"/>
    <w:rsid w:val="00873801"/>
    <w:rsid w:val="00883082"/>
    <w:rsid w:val="00891C12"/>
    <w:rsid w:val="008930FB"/>
    <w:rsid w:val="00897BAD"/>
    <w:rsid w:val="008A299C"/>
    <w:rsid w:val="008C06BB"/>
    <w:rsid w:val="008C1E5B"/>
    <w:rsid w:val="008C2BB3"/>
    <w:rsid w:val="008D423B"/>
    <w:rsid w:val="008F56B3"/>
    <w:rsid w:val="009057BD"/>
    <w:rsid w:val="00905B80"/>
    <w:rsid w:val="00906EBC"/>
    <w:rsid w:val="00926D5B"/>
    <w:rsid w:val="00945E47"/>
    <w:rsid w:val="009534F7"/>
    <w:rsid w:val="009556FC"/>
    <w:rsid w:val="00962496"/>
    <w:rsid w:val="0097593B"/>
    <w:rsid w:val="00994F2A"/>
    <w:rsid w:val="009C751C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50F29"/>
    <w:rsid w:val="00C56C3E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F67B1"/>
    <w:rsid w:val="00E246C7"/>
    <w:rsid w:val="00E34DB9"/>
    <w:rsid w:val="00E44C53"/>
    <w:rsid w:val="00EA1E08"/>
    <w:rsid w:val="00EB3FA8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2F27BC5F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534E5-D1A0-4FB6-9DF9-3FC24AF2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15</cp:revision>
  <cp:lastPrinted>2015-02-17T09:54:00Z</cp:lastPrinted>
  <dcterms:created xsi:type="dcterms:W3CDTF">2016-09-09T06:32:00Z</dcterms:created>
  <dcterms:modified xsi:type="dcterms:W3CDTF">2017-04-25T10:18:00Z</dcterms:modified>
</cp:coreProperties>
</file>