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74" w:rsidRPr="00906A74" w:rsidRDefault="00906A74" w:rsidP="00906A74">
      <w:pPr>
        <w:jc w:val="both"/>
        <w:rPr>
          <w:rFonts w:ascii="Times New Roman" w:hAnsi="Times New Roman" w:cs="Times New Roman"/>
          <w:sz w:val="14"/>
          <w:szCs w:val="14"/>
        </w:rPr>
      </w:pPr>
      <w:r w:rsidRPr="00906A74">
        <w:rPr>
          <w:rFonts w:ascii="Times New Roman" w:eastAsia="Times New Roman" w:hAnsi="Times New Roman" w:cs="Times New Roman"/>
          <w:sz w:val="14"/>
          <w:szCs w:val="14"/>
        </w:rPr>
        <w:t xml:space="preserve">Załącznik nr 2 do </w:t>
      </w:r>
      <w:r w:rsidRPr="00906A74">
        <w:rPr>
          <w:rFonts w:ascii="Times New Roman" w:hAnsi="Times New Roman" w:cs="Times New Roman"/>
          <w:sz w:val="14"/>
          <w:szCs w:val="14"/>
        </w:rPr>
        <w:t>ogłoszenia o otwartym i konkurencyjnym naborze kandydatów na rachmistrza terenowego do wykonywania czynności związanych z przeprowadzeniem prac spisowych w ramach spisu rolnego w terminie od dnia 1 września 2020 r. do dnia 30 listopada 2020 r.</w:t>
      </w:r>
    </w:p>
    <w:p w:rsidR="00906A74" w:rsidRPr="00906A74" w:rsidRDefault="00906A74" w:rsidP="00906A7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</w:rPr>
      </w:pPr>
    </w:p>
    <w:p w:rsidR="00906A74" w:rsidRPr="00906A74" w:rsidRDefault="00906A74" w:rsidP="00906A74">
      <w:pPr>
        <w:shd w:val="clear" w:color="auto" w:fill="FDFDFD"/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19"/>
          <w:szCs w:val="19"/>
        </w:rPr>
      </w:pPr>
      <w:r w:rsidRPr="00906A74">
        <w:rPr>
          <w:rFonts w:ascii="Times New Roman" w:eastAsia="Times New Roman" w:hAnsi="Times New Roman" w:cs="Times New Roman"/>
          <w:b/>
          <w:color w:val="222222"/>
          <w:sz w:val="19"/>
          <w:szCs w:val="19"/>
        </w:rPr>
        <w:t>Informacje dotyczące przetwarzania danych osobowych</w:t>
      </w:r>
    </w:p>
    <w:p w:rsidR="00906A74" w:rsidRPr="00906A74" w:rsidRDefault="00906A74" w:rsidP="00906A74">
      <w:pPr>
        <w:shd w:val="clear" w:color="auto" w:fill="FDFDFD"/>
        <w:jc w:val="center"/>
        <w:rPr>
          <w:rFonts w:ascii="Times New Roman" w:eastAsia="Times New Roman" w:hAnsi="Times New Roman" w:cs="Times New Roman"/>
          <w:b/>
          <w:color w:val="222222"/>
          <w:sz w:val="19"/>
          <w:szCs w:val="19"/>
        </w:rPr>
      </w:pPr>
      <w:r w:rsidRPr="00906A74">
        <w:rPr>
          <w:rFonts w:ascii="Times New Roman" w:eastAsia="Times New Roman" w:hAnsi="Times New Roman" w:cs="Times New Roman"/>
          <w:b/>
          <w:color w:val="222222"/>
          <w:sz w:val="19"/>
          <w:szCs w:val="19"/>
        </w:rPr>
        <w:t>w celu realizacji naboru kandydatów na rachmistrzów terenowych</w:t>
      </w:r>
    </w:p>
    <w:p w:rsidR="00906A74" w:rsidRPr="00906A74" w:rsidRDefault="00906A74" w:rsidP="00906A74">
      <w:pPr>
        <w:spacing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06A74">
        <w:rPr>
          <w:rFonts w:ascii="Times New Roman" w:eastAsia="Times New Roman" w:hAnsi="Times New Roman" w:cs="Times New Roman"/>
          <w:sz w:val="19"/>
          <w:szCs w:val="19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</w:t>
      </w:r>
      <w:r w:rsidRPr="00906A74">
        <w:rPr>
          <w:rStyle w:val="Odwoanieprzypisudolnego"/>
          <w:rFonts w:ascii="Times New Roman" w:hAnsi="Times New Roman"/>
          <w:color w:val="222222"/>
          <w:sz w:val="19"/>
          <w:szCs w:val="19"/>
        </w:rPr>
        <w:footnoteReference w:id="2"/>
      </w:r>
      <w:r w:rsidRPr="00906A74">
        <w:rPr>
          <w:rFonts w:ascii="Times New Roman" w:eastAsia="Times New Roman" w:hAnsi="Times New Roman" w:cs="Times New Roman"/>
          <w:sz w:val="19"/>
          <w:szCs w:val="19"/>
        </w:rPr>
        <w:t xml:space="preserve"> (RODO), administrator informuje o zasadach oraz o przysługujących Pani/Panu prawach związanych z przetwarzaniem Pani/Pana danych osobowych:</w:t>
      </w:r>
    </w:p>
    <w:p w:rsidR="00906A74" w:rsidRPr="000245A9" w:rsidRDefault="00906A74" w:rsidP="000245A9">
      <w:pPr>
        <w:pStyle w:val="Akapitzlist"/>
        <w:numPr>
          <w:ilvl w:val="0"/>
          <w:numId w:val="7"/>
        </w:numPr>
        <w:shd w:val="clear" w:color="auto" w:fill="FDFDFD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0245A9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Administrator</w:t>
      </w:r>
    </w:p>
    <w:p w:rsidR="00906A74" w:rsidRPr="00906A74" w:rsidRDefault="00906A74" w:rsidP="00906A74">
      <w:pPr>
        <w:spacing w:after="0"/>
        <w:ind w:left="360" w:firstLine="66"/>
        <w:jc w:val="both"/>
        <w:rPr>
          <w:rStyle w:val="Pogrubienie"/>
          <w:rFonts w:ascii="Times New Roman" w:hAnsi="Times New Roman" w:cs="Times New Roman"/>
          <w:sz w:val="20"/>
          <w:szCs w:val="20"/>
        </w:rPr>
      </w:pPr>
      <w:r w:rsidRPr="00906A74">
        <w:rPr>
          <w:rFonts w:ascii="Times New Roman" w:hAnsi="Times New Roman" w:cs="Times New Roman"/>
          <w:sz w:val="20"/>
          <w:szCs w:val="20"/>
        </w:rPr>
        <w:t xml:space="preserve">Administratorem Pani/Pana danych osobowych </w:t>
      </w:r>
      <w:r w:rsidRPr="00906A74">
        <w:rPr>
          <w:rStyle w:val="Uwydatnienie"/>
          <w:rFonts w:ascii="Times New Roman" w:eastAsia="Times New Roman" w:hAnsi="Times New Roman" w:cs="Times New Roman"/>
          <w:sz w:val="20"/>
          <w:szCs w:val="20"/>
        </w:rPr>
        <w:t>jest Gminny Komisarz Spisowy Pani Beata Szczepankowska - Burmistrz Miasta i Gminy Chorzele. Siedziba Administratora znajduje się na ul. Stanisława Komosińskiego 1, w Chorzelach (kod pocztowy: 06-330), tel.:</w:t>
      </w:r>
      <w:r w:rsidRPr="00906A74">
        <w:rPr>
          <w:rStyle w:val="StopkaZnak"/>
          <w:rFonts w:ascii="Times New Roman" w:hAnsi="Times New Roman" w:cs="Times New Roman"/>
        </w:rPr>
        <w:t xml:space="preserve"> </w:t>
      </w:r>
      <w:r w:rsidRPr="00906A74">
        <w:rPr>
          <w:rFonts w:ascii="Times New Roman" w:hAnsi="Times New Roman" w:cs="Times New Roman"/>
          <w:sz w:val="20"/>
          <w:szCs w:val="20"/>
        </w:rPr>
        <w:t xml:space="preserve">+48 (29) 751-65-40, </w:t>
      </w:r>
      <w:r w:rsidRPr="00906A74">
        <w:rPr>
          <w:rStyle w:val="Uwydatnienie"/>
          <w:rFonts w:ascii="Times New Roman" w:eastAsia="Times New Roman" w:hAnsi="Times New Roman" w:cs="Times New Roman"/>
          <w:sz w:val="20"/>
          <w:szCs w:val="20"/>
        </w:rPr>
        <w:t xml:space="preserve">adres e-mail: </w:t>
      </w:r>
      <w:hyperlink r:id="rId7" w:history="1">
        <w:r w:rsidRPr="00CE1468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sekretariat@chorzele.pl</w:t>
        </w:r>
      </w:hyperlink>
      <w:r w:rsidRPr="00CE1468">
        <w:rPr>
          <w:rStyle w:val="Pogrubienie"/>
          <w:rFonts w:ascii="Times New Roman" w:hAnsi="Times New Roman" w:cs="Times New Roman"/>
          <w:sz w:val="20"/>
          <w:szCs w:val="20"/>
        </w:rPr>
        <w:t>.</w:t>
      </w:r>
    </w:p>
    <w:p w:rsidR="00906A74" w:rsidRPr="00906A74" w:rsidRDefault="00906A74" w:rsidP="000245A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06A7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pl-PL"/>
        </w:rPr>
        <w:t>Inspektor ochrony danych</w:t>
      </w:r>
    </w:p>
    <w:p w:rsidR="00906A74" w:rsidRPr="00906A74" w:rsidRDefault="00906A74" w:rsidP="00906A74">
      <w:pPr>
        <w:shd w:val="clear" w:color="auto" w:fill="FDFDFD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9"/>
          <w:szCs w:val="19"/>
        </w:rPr>
      </w:pP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</w:rPr>
        <w:t>Z inspektorem ochrony danych (IOD) może się Pani/Pan kontaktować:</w:t>
      </w:r>
    </w:p>
    <w:p w:rsidR="00906A74" w:rsidRPr="00906A74" w:rsidRDefault="00906A74" w:rsidP="00906A74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 xml:space="preserve">pocztą tradycyjną na adres: </w:t>
      </w:r>
      <w:r w:rsidRPr="00906A74">
        <w:rPr>
          <w:rFonts w:ascii="Times New Roman" w:eastAsia="Times New Roman" w:hAnsi="Times New Roman" w:cs="Times New Roman"/>
          <w:i/>
          <w:color w:val="222222"/>
          <w:sz w:val="19"/>
          <w:szCs w:val="19"/>
          <w:lang w:eastAsia="pl-PL"/>
        </w:rPr>
        <w:t>Urząd Miasta i Gminy w Chorzelach,</w:t>
      </w: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 xml:space="preserve"> ul</w:t>
      </w:r>
      <w:r w:rsidRPr="00906A74">
        <w:rPr>
          <w:rStyle w:val="Uwydatnienie"/>
          <w:rFonts w:ascii="Times New Roman" w:eastAsia="Times New Roman" w:hAnsi="Times New Roman" w:cs="Times New Roman"/>
          <w:sz w:val="20"/>
          <w:szCs w:val="20"/>
        </w:rPr>
        <w:t xml:space="preserve"> Stanisława Komosińskiego 1, 06-330 Chorzele.</w:t>
      </w:r>
    </w:p>
    <w:p w:rsidR="00906A74" w:rsidRPr="00906A74" w:rsidRDefault="00906A74" w:rsidP="00906A74">
      <w:pPr>
        <w:pStyle w:val="Akapitzlist"/>
        <w:numPr>
          <w:ilvl w:val="0"/>
          <w:numId w:val="4"/>
        </w:numPr>
        <w:shd w:val="clear" w:color="auto" w:fill="FDFDFD"/>
        <w:spacing w:after="0" w:line="240" w:lineRule="auto"/>
        <w:ind w:left="426" w:firstLine="0"/>
        <w:jc w:val="both"/>
        <w:rPr>
          <w:rStyle w:val="Hipercze"/>
          <w:rFonts w:ascii="Times New Roman" w:hAnsi="Times New Roman" w:cs="Times New Roman"/>
          <w:i/>
          <w:color w:val="222222"/>
          <w:sz w:val="19"/>
          <w:szCs w:val="19"/>
        </w:rPr>
      </w:pP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pocztą elektroniczną na adres e-mai</w:t>
      </w:r>
      <w:r w:rsidRPr="00906A74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l: </w:t>
      </w:r>
      <w:r w:rsidRPr="00906A74">
        <w:rPr>
          <w:rFonts w:ascii="Times New Roman" w:hAnsi="Times New Roman" w:cs="Times New Roman"/>
          <w:i/>
          <w:sz w:val="19"/>
          <w:szCs w:val="19"/>
        </w:rPr>
        <w:t>m.piorkowska@chorzele.pl</w:t>
      </w:r>
    </w:p>
    <w:p w:rsidR="00906A74" w:rsidRPr="00906A74" w:rsidRDefault="00906A74" w:rsidP="00906A74">
      <w:pPr>
        <w:pStyle w:val="Akapitzlist"/>
        <w:shd w:val="clear" w:color="auto" w:fill="FDFDFD"/>
        <w:spacing w:line="240" w:lineRule="auto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906A74">
        <w:rPr>
          <w:rFonts w:ascii="Times New Roman" w:hAnsi="Times New Roman" w:cs="Times New Roman"/>
          <w:sz w:val="19"/>
          <w:szCs w:val="19"/>
        </w:rPr>
        <w:t>Do IOD należy kierować wyłącznie sprawy dotyczące przetwarzania Pani/Pana danych osobowych przez administratora, w tym realizacji Pani/Pana praw wynikających z RODO.</w:t>
      </w:r>
    </w:p>
    <w:p w:rsidR="00906A74" w:rsidRPr="00906A74" w:rsidRDefault="00906A74" w:rsidP="000245A9">
      <w:pPr>
        <w:pStyle w:val="Akapitzlist"/>
        <w:numPr>
          <w:ilvl w:val="0"/>
          <w:numId w:val="7"/>
        </w:numPr>
        <w:shd w:val="clear" w:color="auto" w:fill="FDFDFD"/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pl-PL"/>
        </w:rPr>
      </w:pPr>
      <w:r w:rsidRPr="00906A7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pl-PL"/>
        </w:rPr>
        <w:t>Cele oraz podstawa prawna przetwarzania Pani/Pana danych osobowych</w:t>
      </w:r>
    </w:p>
    <w:p w:rsidR="00906A74" w:rsidRPr="00906A74" w:rsidRDefault="00906A74" w:rsidP="00906A74">
      <w:pPr>
        <w:shd w:val="clear" w:color="auto" w:fill="FDFDFD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222222"/>
          <w:sz w:val="19"/>
          <w:szCs w:val="19"/>
        </w:rPr>
      </w:pP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</w:rPr>
        <w:t>Pani/Pana dane osobowe będą przetwarzane na podstawie:</w:t>
      </w:r>
    </w:p>
    <w:p w:rsidR="00906A74" w:rsidRPr="00906A74" w:rsidRDefault="00906A74" w:rsidP="00906A74">
      <w:pPr>
        <w:pStyle w:val="Akapitzlist"/>
        <w:numPr>
          <w:ilvl w:val="0"/>
          <w:numId w:val="5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 xml:space="preserve">art. 6. ust. 1 lit. c RODO, tj. przetwarzanie jest niezbędne do wypełnienia obowiązku prawnego ciążącego na administratorze wynikającego z art. 20 </w:t>
      </w:r>
      <w:r w:rsidRPr="00906A74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ustawy z dnia 31 lipca 2019 r. o powszechnym spisie rolnym w 2020 r. (Dz. U. z 2019 r., poz. 1728). </w:t>
      </w:r>
    </w:p>
    <w:p w:rsidR="00906A74" w:rsidRPr="00906A74" w:rsidRDefault="00906A74" w:rsidP="000245A9">
      <w:pPr>
        <w:pStyle w:val="Akapitzlist"/>
        <w:numPr>
          <w:ilvl w:val="0"/>
          <w:numId w:val="7"/>
        </w:numPr>
        <w:shd w:val="clear" w:color="auto" w:fill="FDFDFD"/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pl-PL"/>
        </w:rPr>
      </w:pPr>
      <w:r w:rsidRPr="00906A7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pl-PL"/>
        </w:rPr>
        <w:t>Odbiorcy danych osobowych</w:t>
      </w:r>
    </w:p>
    <w:p w:rsidR="00906A74" w:rsidRPr="00906A74" w:rsidRDefault="00906A74" w:rsidP="00906A74">
      <w:pPr>
        <w:pStyle w:val="Akapitzlist"/>
        <w:shd w:val="clear" w:color="auto" w:fill="FDFDFD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</w:pPr>
      <w:r w:rsidRPr="00906A7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:rsidR="00906A74" w:rsidRPr="00906A74" w:rsidRDefault="00906A74" w:rsidP="000245A9">
      <w:pPr>
        <w:widowControl w:val="0"/>
        <w:numPr>
          <w:ilvl w:val="0"/>
          <w:numId w:val="7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Theme="minorHAnsi" w:hAnsi="Times New Roman" w:cs="Times New Roman"/>
          <w:color w:val="222222"/>
          <w:sz w:val="19"/>
          <w:szCs w:val="19"/>
        </w:rPr>
      </w:pPr>
      <w:r w:rsidRPr="00906A74">
        <w:rPr>
          <w:rFonts w:ascii="Times New Roman" w:hAnsi="Times New Roman" w:cs="Times New Roman"/>
          <w:b/>
          <w:color w:val="222222"/>
          <w:sz w:val="19"/>
          <w:szCs w:val="19"/>
        </w:rPr>
        <w:t>Okres przechowywania danych osobowych</w:t>
      </w:r>
    </w:p>
    <w:p w:rsidR="00906A74" w:rsidRPr="00906A74" w:rsidRDefault="00906A74" w:rsidP="00906A74">
      <w:pPr>
        <w:pStyle w:val="Akapitzlist"/>
        <w:shd w:val="clear" w:color="auto" w:fill="FDFDFD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</w:pPr>
      <w:r w:rsidRPr="00906A7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 xml:space="preserve">Pani/Pana dane osobowe będą przechowywane przez okres 5-ciu lat od </w:t>
      </w: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zakończenia procesu naboru na rachmistrza terenowego.</w:t>
      </w:r>
    </w:p>
    <w:p w:rsidR="00906A74" w:rsidRPr="00906A74" w:rsidRDefault="00906A74" w:rsidP="000245A9">
      <w:pPr>
        <w:widowControl w:val="0"/>
        <w:numPr>
          <w:ilvl w:val="0"/>
          <w:numId w:val="7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</w:rPr>
      </w:pPr>
      <w:r w:rsidRPr="00906A74">
        <w:rPr>
          <w:rFonts w:ascii="Times New Roman" w:eastAsia="Times New Roman" w:hAnsi="Times New Roman" w:cs="Times New Roman"/>
          <w:b/>
          <w:color w:val="222222"/>
          <w:sz w:val="19"/>
          <w:szCs w:val="19"/>
        </w:rPr>
        <w:t>Prawa osoby, której dane dotyczą</w:t>
      </w:r>
    </w:p>
    <w:p w:rsidR="00906A74" w:rsidRPr="00906A74" w:rsidRDefault="00906A74" w:rsidP="00906A74">
      <w:pPr>
        <w:shd w:val="clear" w:color="auto" w:fill="FDFDFD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9"/>
          <w:szCs w:val="19"/>
        </w:rPr>
      </w:pP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</w:rPr>
        <w:t>Przysługuje Pani/Panu prawo do:</w:t>
      </w:r>
    </w:p>
    <w:p w:rsidR="00906A74" w:rsidRPr="00906A74" w:rsidRDefault="00906A74" w:rsidP="00906A74">
      <w:pPr>
        <w:pStyle w:val="Akapitzlist"/>
        <w:numPr>
          <w:ilvl w:val="0"/>
          <w:numId w:val="6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dostępu do danych osobowych, w tym prawo do uzyskania kopii tych danych;</w:t>
      </w:r>
    </w:p>
    <w:p w:rsidR="00906A74" w:rsidRPr="00906A74" w:rsidRDefault="00906A74" w:rsidP="00906A74">
      <w:pPr>
        <w:pStyle w:val="Akapitzlist"/>
        <w:numPr>
          <w:ilvl w:val="0"/>
          <w:numId w:val="6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sprostowania (poprawiania) danych osobowych; </w:t>
      </w:r>
    </w:p>
    <w:p w:rsidR="00906A74" w:rsidRPr="00906A74" w:rsidRDefault="00906A74" w:rsidP="00906A74">
      <w:pPr>
        <w:pStyle w:val="Akapitzlist"/>
        <w:numPr>
          <w:ilvl w:val="0"/>
          <w:numId w:val="6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ograniczenia przetwarzania danych osobowych;</w:t>
      </w:r>
    </w:p>
    <w:p w:rsidR="00906A74" w:rsidRPr="00906A74" w:rsidRDefault="00906A74" w:rsidP="00906A74">
      <w:pPr>
        <w:pStyle w:val="Akapitzlist"/>
        <w:numPr>
          <w:ilvl w:val="0"/>
          <w:numId w:val="6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przenoszenia danych;</w:t>
      </w:r>
    </w:p>
    <w:p w:rsidR="00906A74" w:rsidRPr="00906A74" w:rsidRDefault="00906A74" w:rsidP="00906A74">
      <w:pPr>
        <w:pStyle w:val="Akapitzlist"/>
        <w:numPr>
          <w:ilvl w:val="0"/>
          <w:numId w:val="6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 xml:space="preserve">sprzeciwu wobec przetwarzania danych osobowych; </w:t>
      </w:r>
    </w:p>
    <w:p w:rsidR="00906A74" w:rsidRPr="00906A74" w:rsidRDefault="00906A74" w:rsidP="00906A74">
      <w:pPr>
        <w:pStyle w:val="Akapitzlist"/>
        <w:numPr>
          <w:ilvl w:val="0"/>
          <w:numId w:val="6"/>
        </w:numPr>
        <w:shd w:val="clear" w:color="auto" w:fill="FDFDFD"/>
        <w:spacing w:after="0" w:line="240" w:lineRule="auto"/>
        <w:ind w:left="709" w:hanging="284"/>
        <w:contextualSpacing w:val="0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906A74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 xml:space="preserve">wniesienia skargi do </w:t>
      </w:r>
      <w:r w:rsidRPr="00906A74">
        <w:rPr>
          <w:rFonts w:ascii="Times New Roman" w:eastAsia="Times New Roman" w:hAnsi="Times New Roman" w:cs="Times New Roman"/>
          <w:iCs/>
          <w:color w:val="222222"/>
          <w:sz w:val="19"/>
          <w:szCs w:val="19"/>
          <w:lang w:eastAsia="pl-PL"/>
        </w:rPr>
        <w:t>Prezesa Urzędu Ochrony Danych Osobowych (na adres Urzędu Ochrony Danych Osobowych, ul. Stawki 2, 00 - 193 Warszawa)</w:t>
      </w:r>
      <w:r w:rsidRPr="00906A74">
        <w:rPr>
          <w:rFonts w:ascii="Times New Roman" w:hAnsi="Times New Roman" w:cs="Times New Roman"/>
          <w:iCs/>
          <w:color w:val="222222"/>
          <w:sz w:val="19"/>
          <w:szCs w:val="19"/>
        </w:rPr>
        <w:t xml:space="preserve">, </w:t>
      </w:r>
      <w:r w:rsidRPr="00906A74">
        <w:rPr>
          <w:rFonts w:ascii="Times New Roman" w:hAnsi="Times New Roman" w:cs="Times New Roman"/>
          <w:color w:val="222222"/>
          <w:sz w:val="19"/>
          <w:szCs w:val="19"/>
        </w:rPr>
        <w:t>jeżeli Pani/Pana zdaniem przetwarzanie Pani/Pana danych osobowych narusza przepisy RODO.</w:t>
      </w:r>
    </w:p>
    <w:p w:rsidR="00906A74" w:rsidRPr="00906A74" w:rsidRDefault="00906A74" w:rsidP="000245A9">
      <w:pPr>
        <w:widowControl w:val="0"/>
        <w:numPr>
          <w:ilvl w:val="0"/>
          <w:numId w:val="7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Theme="minorHAnsi" w:hAnsi="Times New Roman" w:cs="Times New Roman"/>
          <w:b/>
          <w:color w:val="222222"/>
          <w:sz w:val="19"/>
          <w:szCs w:val="19"/>
        </w:rPr>
      </w:pPr>
      <w:r w:rsidRPr="00906A74">
        <w:rPr>
          <w:rFonts w:ascii="Times New Roman" w:hAnsi="Times New Roman" w:cs="Times New Roman"/>
          <w:b/>
          <w:color w:val="222222"/>
          <w:sz w:val="19"/>
          <w:szCs w:val="19"/>
        </w:rPr>
        <w:t>Dobrowolność/ Obowiązek podania danych osobowych</w:t>
      </w:r>
    </w:p>
    <w:p w:rsidR="00906A74" w:rsidRPr="00906A74" w:rsidRDefault="00906A74" w:rsidP="00906A74">
      <w:pPr>
        <w:spacing w:after="0" w:line="240" w:lineRule="auto"/>
        <w:ind w:left="425"/>
        <w:rPr>
          <w:rFonts w:ascii="Times New Roman" w:hAnsi="Times New Roman" w:cs="Times New Roman"/>
          <w:sz w:val="19"/>
          <w:szCs w:val="19"/>
        </w:rPr>
      </w:pPr>
      <w:r w:rsidRPr="00906A74">
        <w:rPr>
          <w:rFonts w:ascii="Times New Roman" w:hAnsi="Times New Roman" w:cs="Times New Roman"/>
          <w:sz w:val="19"/>
          <w:szCs w:val="19"/>
        </w:rPr>
        <w:t xml:space="preserve">Podanie danych zawartych w dokumentach rekrutacyjnych nie jest obowiązkowe, jednak jest warunkiem umożliwiającym ubieganie się kandydata o przyjęcie na rachmistrza terenowego i udzielenie dostępu do aplikacji </w:t>
      </w:r>
      <w:r w:rsidRPr="00906A7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e/m-learning.</w:t>
      </w:r>
    </w:p>
    <w:p w:rsidR="00906A74" w:rsidRPr="00906A74" w:rsidRDefault="00906A74" w:rsidP="000245A9">
      <w:pPr>
        <w:widowControl w:val="0"/>
        <w:numPr>
          <w:ilvl w:val="0"/>
          <w:numId w:val="7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Times New Roman" w:hAnsi="Times New Roman" w:cs="Times New Roman"/>
          <w:b/>
          <w:color w:val="222222"/>
          <w:sz w:val="19"/>
          <w:szCs w:val="19"/>
        </w:rPr>
      </w:pPr>
      <w:r w:rsidRPr="00906A74">
        <w:rPr>
          <w:rFonts w:ascii="Times New Roman" w:hAnsi="Times New Roman" w:cs="Times New Roman"/>
          <w:b/>
          <w:color w:val="222222"/>
          <w:sz w:val="19"/>
          <w:szCs w:val="19"/>
        </w:rPr>
        <w:t>Zautomatyzowane podejmowanie decyzji, w tym profilowanie</w:t>
      </w:r>
    </w:p>
    <w:p w:rsidR="00906A74" w:rsidRPr="00906A74" w:rsidRDefault="00906A74" w:rsidP="00906A74">
      <w:pPr>
        <w:spacing w:line="240" w:lineRule="auto"/>
        <w:ind w:left="425"/>
        <w:rPr>
          <w:rFonts w:ascii="Times New Roman" w:hAnsi="Times New Roman" w:cs="Times New Roman"/>
          <w:sz w:val="19"/>
          <w:szCs w:val="19"/>
        </w:rPr>
      </w:pPr>
      <w:r w:rsidRPr="00906A74">
        <w:rPr>
          <w:rFonts w:ascii="Times New Roman" w:hAnsi="Times New Roman" w:cs="Times New Roman"/>
          <w:sz w:val="19"/>
          <w:szCs w:val="19"/>
        </w:rPr>
        <w:t>Pani/Pana dane osobowe nie będą profilowane ani też nie będą podlegały zautomatyzowanemu podejmowaniu decyzji.</w:t>
      </w:r>
    </w:p>
    <w:p w:rsidR="00906A74" w:rsidRPr="00906A74" w:rsidRDefault="00906A74" w:rsidP="00906A74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906A74" w:rsidRPr="00906A74" w:rsidRDefault="00906A74" w:rsidP="00906A74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</w:pPr>
      <w:r w:rsidRPr="00906A74">
        <w:rPr>
          <w:rFonts w:ascii="Times New Roman" w:hAnsi="Times New Roman" w:cs="Times New Roman"/>
          <w:sz w:val="20"/>
          <w:szCs w:val="20"/>
        </w:rPr>
        <w:t xml:space="preserve">Zapoznałam/łem się z klauzulą informacyjną oraz pouczeniem dotyczącym </w:t>
      </w:r>
      <w:r w:rsidRPr="00906A74">
        <w:rPr>
          <w:rStyle w:val="Uwydatnienie"/>
          <w:rFonts w:ascii="Times New Roman" w:eastAsia="Times New Roman" w:hAnsi="Times New Roman" w:cs="Times New Roman"/>
          <w:sz w:val="20"/>
          <w:szCs w:val="20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:rsidR="00906A74" w:rsidRPr="00906A74" w:rsidRDefault="00906A74" w:rsidP="00906A74">
      <w:pPr>
        <w:pStyle w:val="Akapitzlist"/>
        <w:spacing w:after="0" w:line="240" w:lineRule="auto"/>
        <w:contextualSpacing w:val="0"/>
        <w:jc w:val="both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</w:pPr>
    </w:p>
    <w:p w:rsidR="00906A74" w:rsidRPr="00906A74" w:rsidRDefault="00906A74" w:rsidP="00906A74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06A74">
        <w:rPr>
          <w:rFonts w:ascii="Times New Roman" w:eastAsia="Times New Roman" w:hAnsi="Times New Roman" w:cs="Times New Roman"/>
          <w:sz w:val="20"/>
          <w:szCs w:val="20"/>
        </w:rPr>
        <w:t>Oświadczam zapoznanie się z powyższą klauzulą informacyjną w celu naboru na rachmistrza terenowego.</w:t>
      </w:r>
    </w:p>
    <w:p w:rsidR="00906A74" w:rsidRPr="00906A74" w:rsidRDefault="00906A74" w:rsidP="00906A7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906A74" w:rsidRPr="00906A74" w:rsidRDefault="00906A74" w:rsidP="00906A74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906A74" w:rsidRPr="00906A74" w:rsidRDefault="00906A74" w:rsidP="00906A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6A74" w:rsidRPr="00906A74" w:rsidRDefault="00906A74" w:rsidP="00906A7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06A74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</w:p>
    <w:p w:rsidR="00906A74" w:rsidRPr="00906A74" w:rsidRDefault="00906A74" w:rsidP="00906A7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06A74">
        <w:rPr>
          <w:rFonts w:ascii="Times New Roman" w:eastAsia="Times New Roman" w:hAnsi="Times New Roman" w:cs="Times New Roman"/>
          <w:sz w:val="20"/>
          <w:szCs w:val="20"/>
        </w:rPr>
        <w:t xml:space="preserve">Data i podpis </w:t>
      </w:r>
    </w:p>
    <w:p w:rsidR="00906A74" w:rsidRPr="00906A74" w:rsidRDefault="00906A74" w:rsidP="00906A7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06A74">
        <w:rPr>
          <w:rFonts w:ascii="Times New Roman" w:eastAsia="Times New Roman" w:hAnsi="Times New Roman" w:cs="Times New Roman"/>
          <w:sz w:val="20"/>
          <w:szCs w:val="20"/>
        </w:rPr>
        <w:t>składającego oświadczenie</w:t>
      </w:r>
    </w:p>
    <w:p w:rsidR="00906A74" w:rsidRPr="00906A74" w:rsidRDefault="00906A74" w:rsidP="00906A74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E92C86" w:rsidRPr="00906A74" w:rsidRDefault="00E92C86">
      <w:pPr>
        <w:rPr>
          <w:rFonts w:ascii="Times New Roman" w:hAnsi="Times New Roman" w:cs="Times New Roman"/>
        </w:rPr>
      </w:pPr>
    </w:p>
    <w:sectPr w:rsidR="00E92C86" w:rsidRPr="00906A74" w:rsidSect="00906A74">
      <w:pgSz w:w="11906" w:h="16838"/>
      <w:pgMar w:top="568" w:right="99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369" w:rsidRDefault="008C4369" w:rsidP="00906A74">
      <w:pPr>
        <w:spacing w:after="0" w:line="240" w:lineRule="auto"/>
      </w:pPr>
      <w:r>
        <w:separator/>
      </w:r>
    </w:p>
  </w:endnote>
  <w:endnote w:type="continuationSeparator" w:id="1">
    <w:p w:rsidR="008C4369" w:rsidRDefault="008C4369" w:rsidP="0090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ira Sans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369" w:rsidRDefault="008C4369" w:rsidP="00906A74">
      <w:pPr>
        <w:spacing w:after="0" w:line="240" w:lineRule="auto"/>
      </w:pPr>
      <w:r>
        <w:separator/>
      </w:r>
    </w:p>
  </w:footnote>
  <w:footnote w:type="continuationSeparator" w:id="1">
    <w:p w:rsidR="008C4369" w:rsidRDefault="008C4369" w:rsidP="00906A74">
      <w:pPr>
        <w:spacing w:after="0" w:line="240" w:lineRule="auto"/>
      </w:pPr>
      <w:r>
        <w:continuationSeparator/>
      </w:r>
    </w:p>
  </w:footnote>
  <w:footnote w:id="2">
    <w:p w:rsidR="00906A74" w:rsidRDefault="00906A74" w:rsidP="00906A74">
      <w:pPr>
        <w:pStyle w:val="Tekstprzypisudolnego"/>
        <w:rPr>
          <w:rFonts w:ascii="Fira Sans" w:hAnsi="Fira Sans" w:cstheme="minorBidi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0F74A80"/>
    <w:multiLevelType w:val="hybridMultilevel"/>
    <w:tmpl w:val="E53CDB7A"/>
    <w:lvl w:ilvl="0" w:tplc="60C85C6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857D89"/>
    <w:multiLevelType w:val="multilevel"/>
    <w:tmpl w:val="FE08167C"/>
    <w:lvl w:ilvl="0">
      <w:start w:val="1"/>
      <w:numFmt w:val="upperRoman"/>
      <w:lvlText w:val="%1."/>
      <w:lvlJc w:val="righ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3">
    <w:nsid w:val="29987181"/>
    <w:multiLevelType w:val="hybridMultilevel"/>
    <w:tmpl w:val="65003CAE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BD320A7"/>
    <w:multiLevelType w:val="hybridMultilevel"/>
    <w:tmpl w:val="B7DA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6A74"/>
    <w:rsid w:val="000245A9"/>
    <w:rsid w:val="005B4251"/>
    <w:rsid w:val="008C4369"/>
    <w:rsid w:val="00906A74"/>
    <w:rsid w:val="00CE1468"/>
    <w:rsid w:val="00E9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6A7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06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6A74"/>
  </w:style>
  <w:style w:type="character" w:styleId="Pogrubienie">
    <w:name w:val="Strong"/>
    <w:basedOn w:val="Domylnaczcionkaakapitu"/>
    <w:uiPriority w:val="22"/>
    <w:qFormat/>
    <w:rsid w:val="00906A74"/>
    <w:rPr>
      <w:b/>
      <w:bCs/>
    </w:rPr>
  </w:style>
  <w:style w:type="character" w:styleId="Uwydatnienie">
    <w:name w:val="Emphasis"/>
    <w:basedOn w:val="Domylnaczcionkaakapitu"/>
    <w:uiPriority w:val="20"/>
    <w:qFormat/>
    <w:rsid w:val="00906A74"/>
    <w:rPr>
      <w:i/>
      <w:iCs/>
    </w:rPr>
  </w:style>
  <w:style w:type="character" w:styleId="Hipercze">
    <w:name w:val="Hyperlink"/>
    <w:basedOn w:val="Domylnaczcionkaakapitu"/>
    <w:uiPriority w:val="99"/>
    <w:unhideWhenUsed/>
    <w:rsid w:val="00906A7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06A7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6A74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rsid w:val="00906A74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06A74"/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06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6A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k.idzkowska</cp:lastModifiedBy>
  <cp:revision>3</cp:revision>
  <dcterms:created xsi:type="dcterms:W3CDTF">2020-06-19T10:59:00Z</dcterms:created>
  <dcterms:modified xsi:type="dcterms:W3CDTF">2020-06-19T11:11:00Z</dcterms:modified>
</cp:coreProperties>
</file>