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BBB88" w14:textId="6184F7FD" w:rsidR="00E41634" w:rsidRPr="00E41634" w:rsidRDefault="006730ED" w:rsidP="00E41634">
      <w:pPr>
        <w:spacing w:after="199" w:line="360" w:lineRule="auto"/>
        <w:ind w:left="60"/>
        <w:rPr>
          <w:b/>
          <w:bCs/>
        </w:rPr>
      </w:pPr>
      <w:r w:rsidRPr="00E41634">
        <w:rPr>
          <w:rStyle w:val="Teksttreci2"/>
          <w:rFonts w:ascii="Tahoma" w:eastAsia="Tahoma" w:hAnsi="Tahoma" w:cs="Tahoma"/>
          <w:b/>
          <w:sz w:val="24"/>
          <w:szCs w:val="24"/>
        </w:rPr>
        <w:t>ZARZĄDZENIE NR</w:t>
      </w:r>
      <w:r w:rsidR="008713B7" w:rsidRPr="00E41634">
        <w:rPr>
          <w:rStyle w:val="Teksttreci2"/>
          <w:rFonts w:ascii="Tahoma" w:eastAsia="Tahoma" w:hAnsi="Tahoma" w:cs="Tahoma"/>
          <w:b/>
          <w:sz w:val="24"/>
          <w:szCs w:val="24"/>
        </w:rPr>
        <w:t xml:space="preserve"> </w:t>
      </w:r>
      <w:r w:rsidR="00E41634">
        <w:rPr>
          <w:rStyle w:val="Teksttreci2"/>
          <w:rFonts w:ascii="Tahoma" w:eastAsia="Tahoma" w:hAnsi="Tahoma" w:cs="Tahoma"/>
          <w:b/>
          <w:sz w:val="24"/>
          <w:szCs w:val="24"/>
        </w:rPr>
        <w:t>112</w:t>
      </w:r>
      <w:r w:rsidRPr="00E41634">
        <w:rPr>
          <w:rStyle w:val="Teksttreci2"/>
          <w:rFonts w:ascii="Tahoma" w:eastAsia="Tahoma" w:hAnsi="Tahoma" w:cs="Tahoma"/>
          <w:b/>
          <w:sz w:val="24"/>
          <w:szCs w:val="24"/>
        </w:rPr>
        <w:t>/20</w:t>
      </w:r>
      <w:r w:rsidR="001E7C3F" w:rsidRPr="00E41634">
        <w:rPr>
          <w:rStyle w:val="Teksttreci2"/>
          <w:rFonts w:ascii="Tahoma" w:eastAsia="Tahoma" w:hAnsi="Tahoma" w:cs="Tahoma"/>
          <w:b/>
          <w:sz w:val="24"/>
          <w:szCs w:val="24"/>
        </w:rPr>
        <w:t>20</w:t>
      </w:r>
      <w:r w:rsidRPr="00E41634">
        <w:rPr>
          <w:rStyle w:val="Teksttreci2"/>
          <w:rFonts w:ascii="Tahoma" w:eastAsia="Tahoma" w:hAnsi="Tahoma" w:cs="Tahoma"/>
          <w:b/>
          <w:sz w:val="24"/>
          <w:szCs w:val="24"/>
        </w:rPr>
        <w:br/>
        <w:t>Burmistrza Miasta i Gminy Chorzele</w:t>
      </w:r>
      <w:r w:rsidRPr="00E41634">
        <w:rPr>
          <w:rStyle w:val="Teksttreci2"/>
          <w:rFonts w:ascii="Tahoma" w:eastAsia="Tahoma" w:hAnsi="Tahoma" w:cs="Tahoma"/>
          <w:b/>
          <w:sz w:val="24"/>
          <w:szCs w:val="24"/>
        </w:rPr>
        <w:br/>
      </w:r>
      <w:r w:rsidRPr="00E41634">
        <w:rPr>
          <w:rStyle w:val="Teksttreci2"/>
          <w:rFonts w:ascii="Tahoma" w:eastAsia="Tahoma" w:hAnsi="Tahoma" w:cs="Tahoma"/>
          <w:b/>
          <w:bCs/>
          <w:sz w:val="24"/>
          <w:szCs w:val="24"/>
        </w:rPr>
        <w:t>z dnia</w:t>
      </w:r>
      <w:r w:rsidR="00EB0715" w:rsidRPr="00E41634">
        <w:rPr>
          <w:rStyle w:val="Teksttreci2"/>
          <w:rFonts w:ascii="Tahoma" w:eastAsia="Tahoma" w:hAnsi="Tahoma" w:cs="Tahoma"/>
          <w:b/>
          <w:bCs/>
          <w:sz w:val="24"/>
          <w:szCs w:val="24"/>
        </w:rPr>
        <w:t xml:space="preserve"> 2</w:t>
      </w:r>
      <w:r w:rsidR="00172B85" w:rsidRPr="00E41634">
        <w:rPr>
          <w:rStyle w:val="Teksttreci2"/>
          <w:rFonts w:ascii="Tahoma" w:eastAsia="Tahoma" w:hAnsi="Tahoma" w:cs="Tahoma"/>
          <w:b/>
          <w:bCs/>
          <w:sz w:val="24"/>
          <w:szCs w:val="24"/>
        </w:rPr>
        <w:t>5</w:t>
      </w:r>
      <w:r w:rsidR="001E7C3F" w:rsidRPr="00E41634">
        <w:rPr>
          <w:rStyle w:val="Teksttreci2"/>
          <w:rFonts w:ascii="Tahoma" w:eastAsia="Tahoma" w:hAnsi="Tahoma" w:cs="Tahoma"/>
          <w:b/>
          <w:bCs/>
          <w:sz w:val="24"/>
          <w:szCs w:val="24"/>
        </w:rPr>
        <w:t xml:space="preserve"> </w:t>
      </w:r>
      <w:r w:rsidR="001333D6" w:rsidRPr="00E41634">
        <w:rPr>
          <w:rStyle w:val="Teksttreci2"/>
          <w:rFonts w:ascii="Tahoma" w:eastAsia="Tahoma" w:hAnsi="Tahoma" w:cs="Tahoma"/>
          <w:b/>
          <w:bCs/>
          <w:sz w:val="24"/>
          <w:szCs w:val="24"/>
        </w:rPr>
        <w:t>sierpnia</w:t>
      </w:r>
      <w:r w:rsidR="008713B7" w:rsidRPr="00E41634">
        <w:rPr>
          <w:rStyle w:val="Teksttreci2"/>
          <w:rFonts w:ascii="Tahoma" w:eastAsia="Tahoma" w:hAnsi="Tahoma" w:cs="Tahoma"/>
          <w:b/>
          <w:bCs/>
          <w:sz w:val="24"/>
          <w:szCs w:val="24"/>
        </w:rPr>
        <w:t xml:space="preserve"> </w:t>
      </w:r>
      <w:r w:rsidRPr="00E41634">
        <w:rPr>
          <w:rStyle w:val="Teksttreci2"/>
          <w:rFonts w:ascii="Tahoma" w:eastAsia="Tahoma" w:hAnsi="Tahoma" w:cs="Tahoma"/>
          <w:b/>
          <w:bCs/>
          <w:sz w:val="24"/>
          <w:szCs w:val="24"/>
        </w:rPr>
        <w:t>20</w:t>
      </w:r>
      <w:r w:rsidR="001E7C3F" w:rsidRPr="00E41634">
        <w:rPr>
          <w:rStyle w:val="Teksttreci2"/>
          <w:rFonts w:ascii="Tahoma" w:eastAsia="Tahoma" w:hAnsi="Tahoma" w:cs="Tahoma"/>
          <w:b/>
          <w:bCs/>
          <w:sz w:val="24"/>
          <w:szCs w:val="24"/>
        </w:rPr>
        <w:t>20</w:t>
      </w:r>
      <w:r w:rsidRPr="00E41634">
        <w:rPr>
          <w:rStyle w:val="Teksttreci2"/>
          <w:rFonts w:ascii="Tahoma" w:eastAsia="Tahoma" w:hAnsi="Tahoma" w:cs="Tahoma"/>
          <w:b/>
          <w:bCs/>
          <w:sz w:val="24"/>
          <w:szCs w:val="24"/>
        </w:rPr>
        <w:t xml:space="preserve"> r.</w:t>
      </w:r>
    </w:p>
    <w:p w14:paraId="1269E9FA" w14:textId="251398DA" w:rsidR="006730ED" w:rsidRPr="00E41634" w:rsidRDefault="006730ED" w:rsidP="00E41634">
      <w:pPr>
        <w:spacing w:after="199" w:line="360" w:lineRule="auto"/>
        <w:ind w:left="60"/>
      </w:pPr>
      <w:r w:rsidRPr="00E41634">
        <w:rPr>
          <w:rStyle w:val="Teksttreci2"/>
          <w:rFonts w:ascii="Tahoma" w:eastAsia="Tahoma" w:hAnsi="Tahoma" w:cs="Tahoma"/>
          <w:b/>
          <w:sz w:val="24"/>
          <w:szCs w:val="24"/>
        </w:rPr>
        <w:t>w sprawie ogłoszenia wyników otwartego konkursu ofert na realizację zadań publicznych Gminy Chorzele w roku 20</w:t>
      </w:r>
      <w:r w:rsidR="001E7C3F" w:rsidRPr="00E41634">
        <w:rPr>
          <w:rStyle w:val="Teksttreci2"/>
          <w:rFonts w:ascii="Tahoma" w:eastAsia="Tahoma" w:hAnsi="Tahoma" w:cs="Tahoma"/>
          <w:b/>
          <w:sz w:val="24"/>
          <w:szCs w:val="24"/>
        </w:rPr>
        <w:t>20</w:t>
      </w:r>
      <w:r w:rsidRPr="00E41634">
        <w:rPr>
          <w:b/>
        </w:rPr>
        <w:t xml:space="preserve"> w zakresie wspierania i upowszechniania kultury fizycznej, ochrony i promocji zdrowia, ekologii, ochrony zwierząt oraz ochrony dziedzictwa przyrodniczego, kultury, sztuki, ochrony dóbr kultury i dziedzictwa narodowego, pomocy społecznej, w tym pomocy rodzinom i osobom w trudnej sytuacji życiowej oraz wyrównania szans tych rodzin i osób, działalności na rzecz osób niepełnosprawnych</w:t>
      </w:r>
    </w:p>
    <w:p w14:paraId="6B83CABC" w14:textId="2FFC2A03" w:rsidR="006730ED" w:rsidRPr="009930DB" w:rsidRDefault="006730ED" w:rsidP="00E4163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/>
          <w:iCs/>
          <w:color w:val="auto"/>
          <w:lang w:bidi="ar-SA"/>
        </w:rPr>
      </w:pPr>
      <w:r w:rsidRPr="009930DB">
        <w:rPr>
          <w:rFonts w:eastAsia="Times New Roman"/>
          <w:iCs/>
          <w:color w:val="auto"/>
          <w:lang w:bidi="ar-SA"/>
        </w:rPr>
        <w:t>Na podstawie</w:t>
      </w:r>
      <w:r w:rsidR="00435D10" w:rsidRPr="009930DB">
        <w:rPr>
          <w:rFonts w:eastAsia="Times New Roman"/>
          <w:iCs/>
          <w:color w:val="auto"/>
          <w:lang w:bidi="ar-SA"/>
        </w:rPr>
        <w:t xml:space="preserve"> art. 31 ustawy o samorządzie gminnym z dnia 08 marca 1990 r. ( Dz.U. z 2020 r. poz. 713 </w:t>
      </w:r>
      <w:proofErr w:type="spellStart"/>
      <w:r w:rsidR="00435D10" w:rsidRPr="009930DB">
        <w:rPr>
          <w:rFonts w:eastAsia="Times New Roman"/>
          <w:iCs/>
          <w:color w:val="auto"/>
          <w:lang w:bidi="ar-SA"/>
        </w:rPr>
        <w:t>t.j</w:t>
      </w:r>
      <w:proofErr w:type="spellEnd"/>
      <w:r w:rsidR="00435D10" w:rsidRPr="009930DB">
        <w:rPr>
          <w:rFonts w:eastAsia="Times New Roman"/>
          <w:iCs/>
          <w:color w:val="auto"/>
          <w:lang w:bidi="ar-SA"/>
        </w:rPr>
        <w:t>.)</w:t>
      </w:r>
      <w:r w:rsidRPr="009930DB">
        <w:rPr>
          <w:rFonts w:eastAsia="Times New Roman"/>
          <w:iCs/>
          <w:color w:val="auto"/>
          <w:lang w:bidi="ar-SA"/>
        </w:rPr>
        <w:t xml:space="preserve"> art. 15 ust. 2h i 2j ustawy z dnia 24 kwietnia 2003 r. o działalności pożytku publicznego i o wolontariacie (</w:t>
      </w:r>
      <w:proofErr w:type="spellStart"/>
      <w:r w:rsidRPr="009930DB">
        <w:rPr>
          <w:rFonts w:eastAsia="Times New Roman"/>
          <w:iCs/>
          <w:color w:val="auto"/>
          <w:lang w:bidi="ar-SA"/>
        </w:rPr>
        <w:t>t.j</w:t>
      </w:r>
      <w:proofErr w:type="spellEnd"/>
      <w:r w:rsidRPr="009930DB">
        <w:rPr>
          <w:rFonts w:eastAsia="Times New Roman"/>
          <w:iCs/>
          <w:color w:val="auto"/>
          <w:lang w:bidi="ar-SA"/>
        </w:rPr>
        <w:t>. Dz. U. z 20</w:t>
      </w:r>
      <w:r w:rsidR="001333D6" w:rsidRPr="009930DB">
        <w:rPr>
          <w:rFonts w:eastAsia="Times New Roman"/>
          <w:iCs/>
          <w:color w:val="auto"/>
          <w:lang w:bidi="ar-SA"/>
        </w:rPr>
        <w:t>20</w:t>
      </w:r>
      <w:r w:rsidRPr="009930DB">
        <w:rPr>
          <w:rFonts w:eastAsia="Times New Roman"/>
          <w:iCs/>
          <w:color w:val="auto"/>
          <w:lang w:bidi="ar-SA"/>
        </w:rPr>
        <w:t xml:space="preserve"> r. poz.</w:t>
      </w:r>
      <w:r w:rsidR="001333D6" w:rsidRPr="009930DB">
        <w:rPr>
          <w:rFonts w:eastAsia="Times New Roman"/>
          <w:iCs/>
          <w:color w:val="auto"/>
          <w:lang w:bidi="ar-SA"/>
        </w:rPr>
        <w:t>1057</w:t>
      </w:r>
      <w:r w:rsidRPr="009930DB">
        <w:rPr>
          <w:rFonts w:eastAsia="Times New Roman"/>
          <w:iCs/>
          <w:color w:val="auto"/>
          <w:lang w:bidi="ar-SA"/>
        </w:rPr>
        <w:t xml:space="preserve">) oraz Uchwały nr </w:t>
      </w:r>
      <w:r w:rsidR="001E7C3F" w:rsidRPr="009930DB">
        <w:rPr>
          <w:rFonts w:eastAsia="Times New Roman"/>
          <w:iCs/>
          <w:color w:val="auto"/>
          <w:lang w:bidi="ar-SA"/>
        </w:rPr>
        <w:t>107</w:t>
      </w:r>
      <w:r w:rsidRPr="009930DB">
        <w:rPr>
          <w:rFonts w:eastAsia="Times New Roman"/>
          <w:iCs/>
          <w:color w:val="auto"/>
          <w:lang w:bidi="ar-SA"/>
        </w:rPr>
        <w:t>/X</w:t>
      </w:r>
      <w:r w:rsidR="001E7C3F" w:rsidRPr="009930DB">
        <w:rPr>
          <w:rFonts w:eastAsia="Times New Roman"/>
          <w:iCs/>
          <w:color w:val="auto"/>
          <w:lang w:bidi="ar-SA"/>
        </w:rPr>
        <w:t>V</w:t>
      </w:r>
      <w:r w:rsidRPr="009930DB">
        <w:rPr>
          <w:rFonts w:eastAsia="Times New Roman"/>
          <w:iCs/>
          <w:color w:val="auto"/>
          <w:lang w:bidi="ar-SA"/>
        </w:rPr>
        <w:t>/1</w:t>
      </w:r>
      <w:r w:rsidR="001E7C3F" w:rsidRPr="009930DB">
        <w:rPr>
          <w:rFonts w:eastAsia="Times New Roman"/>
          <w:iCs/>
          <w:color w:val="auto"/>
          <w:lang w:bidi="ar-SA"/>
        </w:rPr>
        <w:t>9</w:t>
      </w:r>
      <w:r w:rsidRPr="009930DB">
        <w:rPr>
          <w:rFonts w:eastAsia="Times New Roman"/>
          <w:iCs/>
          <w:color w:val="auto"/>
          <w:lang w:bidi="ar-SA"/>
        </w:rPr>
        <w:t xml:space="preserve"> Rady Miejskiej w Chorzelach z dnia </w:t>
      </w:r>
      <w:r w:rsidR="001E7C3F" w:rsidRPr="009930DB">
        <w:rPr>
          <w:rFonts w:eastAsia="Times New Roman"/>
          <w:iCs/>
          <w:color w:val="auto"/>
          <w:lang w:bidi="ar-SA"/>
        </w:rPr>
        <w:t>28</w:t>
      </w:r>
      <w:r w:rsidRPr="009930DB">
        <w:rPr>
          <w:rFonts w:eastAsia="Times New Roman"/>
          <w:iCs/>
          <w:color w:val="auto"/>
          <w:lang w:bidi="ar-SA"/>
        </w:rPr>
        <w:t xml:space="preserve"> listopada 201</w:t>
      </w:r>
      <w:r w:rsidR="001E7C3F" w:rsidRPr="009930DB">
        <w:rPr>
          <w:rFonts w:eastAsia="Times New Roman"/>
          <w:iCs/>
          <w:color w:val="auto"/>
          <w:lang w:bidi="ar-SA"/>
        </w:rPr>
        <w:t>9</w:t>
      </w:r>
      <w:r w:rsidRPr="009930DB">
        <w:rPr>
          <w:rFonts w:eastAsia="Times New Roman"/>
          <w:iCs/>
          <w:color w:val="auto"/>
          <w:lang w:bidi="ar-SA"/>
        </w:rPr>
        <w:t xml:space="preserve"> r. w sprawie uchwalenia programu i współpracy Gminy Chorzele z organizacjami pozarządowymi oraz innymi podmiotami prowadzącymi działalność pożytku publicznego na 20</w:t>
      </w:r>
      <w:r w:rsidR="001E7C3F" w:rsidRPr="009930DB">
        <w:rPr>
          <w:rFonts w:eastAsia="Times New Roman"/>
          <w:iCs/>
          <w:color w:val="auto"/>
          <w:lang w:bidi="ar-SA"/>
        </w:rPr>
        <w:t>20</w:t>
      </w:r>
      <w:r w:rsidRPr="009930DB">
        <w:rPr>
          <w:rFonts w:eastAsia="Times New Roman"/>
          <w:iCs/>
          <w:color w:val="auto"/>
          <w:lang w:bidi="ar-SA"/>
        </w:rPr>
        <w:t xml:space="preserve"> r. zarządzam, co następuje:</w:t>
      </w:r>
    </w:p>
    <w:p w14:paraId="3A058FA0" w14:textId="01C2B65E" w:rsidR="004763BA" w:rsidRPr="00E41634" w:rsidRDefault="004763BA" w:rsidP="00E41634">
      <w:pPr>
        <w:spacing w:after="75" w:line="360" w:lineRule="auto"/>
        <w:ind w:left="60"/>
        <w:rPr>
          <w:rFonts w:eastAsia="Angsana New"/>
          <w:b/>
          <w:spacing w:val="50"/>
        </w:rPr>
      </w:pPr>
      <w:bookmarkStart w:id="0" w:name="bookmark0"/>
      <w:r w:rsidRPr="00E41634">
        <w:rPr>
          <w:rStyle w:val="Nagwek1"/>
          <w:rFonts w:ascii="Tahoma" w:hAnsi="Tahoma" w:cs="Tahoma"/>
          <w:b/>
          <w:sz w:val="24"/>
          <w:szCs w:val="24"/>
        </w:rPr>
        <w:t>§</w:t>
      </w:r>
      <w:bookmarkEnd w:id="0"/>
      <w:r w:rsidRPr="00E41634">
        <w:rPr>
          <w:rStyle w:val="Nagwek1"/>
          <w:rFonts w:ascii="Tahoma" w:hAnsi="Tahoma" w:cs="Tahoma"/>
          <w:b/>
          <w:sz w:val="24"/>
          <w:szCs w:val="24"/>
        </w:rPr>
        <w:t>1.</w:t>
      </w:r>
      <w:r w:rsidRPr="00E41634">
        <w:rPr>
          <w:rStyle w:val="Nagwek1"/>
          <w:rFonts w:ascii="Tahoma" w:hAnsi="Tahoma" w:cs="Tahoma"/>
          <w:sz w:val="24"/>
          <w:szCs w:val="24"/>
        </w:rPr>
        <w:t xml:space="preserve">1. </w:t>
      </w:r>
      <w:r w:rsidRPr="00E41634">
        <w:t xml:space="preserve">Ogłasza się wyniki otwartego konkursu ofert z dnia </w:t>
      </w:r>
      <w:r w:rsidR="001333D6" w:rsidRPr="00E41634">
        <w:rPr>
          <w:color w:val="auto"/>
        </w:rPr>
        <w:t>17 lipca</w:t>
      </w:r>
      <w:r w:rsidRPr="00E41634">
        <w:rPr>
          <w:color w:val="FF0000"/>
        </w:rPr>
        <w:t xml:space="preserve"> </w:t>
      </w:r>
      <w:r w:rsidRPr="00E41634">
        <w:t>20</w:t>
      </w:r>
      <w:r w:rsidR="001E7C3F" w:rsidRPr="00E41634">
        <w:t>20</w:t>
      </w:r>
      <w:r w:rsidRPr="00E41634">
        <w:t xml:space="preserve"> r. na realizację zadań publicznych </w:t>
      </w:r>
      <w:r w:rsidR="00AB59C9" w:rsidRPr="00E41634">
        <w:t xml:space="preserve">z </w:t>
      </w:r>
      <w:r w:rsidRPr="00E41634">
        <w:t>zakresu</w:t>
      </w:r>
      <w:r w:rsidRPr="00E41634">
        <w:rPr>
          <w:b/>
        </w:rPr>
        <w:t xml:space="preserve"> </w:t>
      </w:r>
      <w:r w:rsidRPr="00E41634">
        <w:t>wspierania i upowszechniania kultury fizycznej, ochrony i promocji zdrowia, ekologii, ochrony zwierząt oraz ochrony dziedzictwa przyrodniczego, kultury, sztuki, ochrony dóbr kultury i dziedzictwa narodowego, pomocy społecznej, w tym pomocy rodzinom i osobom w trudnej sytuacji życiowej oraz wyrównania szans tych rodzin i osób, działalności na rzecz osób niepełnosprawnych</w:t>
      </w:r>
    </w:p>
    <w:p w14:paraId="0263B463" w14:textId="77777777" w:rsidR="004763BA" w:rsidRPr="00E41634" w:rsidRDefault="004763BA" w:rsidP="00E41634">
      <w:pPr>
        <w:spacing w:after="75" w:line="360" w:lineRule="auto"/>
      </w:pPr>
      <w:r w:rsidRPr="00E41634">
        <w:t>2. Ogłoszenie stanowi załącznik do niniejszego zarządzenia.</w:t>
      </w:r>
    </w:p>
    <w:p w14:paraId="51228AED" w14:textId="22263CEE" w:rsidR="004763BA" w:rsidRPr="00E41634" w:rsidRDefault="004B0370" w:rsidP="00E41634">
      <w:pPr>
        <w:pStyle w:val="HTML-wstpniesformatowany"/>
        <w:spacing w:line="360" w:lineRule="auto"/>
        <w:rPr>
          <w:rFonts w:ascii="Tahoma" w:eastAsia="Times New Roman" w:hAnsi="Tahoma" w:cs="Tahoma"/>
          <w:color w:val="auto"/>
          <w:sz w:val="24"/>
          <w:szCs w:val="24"/>
          <w:lang w:bidi="ar-SA"/>
        </w:rPr>
      </w:pPr>
      <w:r w:rsidRPr="00E41634">
        <w:rPr>
          <w:rFonts w:ascii="Tahoma" w:hAnsi="Tahoma" w:cs="Tahoma"/>
          <w:sz w:val="24"/>
          <w:szCs w:val="24"/>
        </w:rPr>
        <w:t xml:space="preserve">3. </w:t>
      </w:r>
      <w:r w:rsidRPr="00E41634">
        <w:rPr>
          <w:rFonts w:ascii="Tahoma" w:eastAsia="Times New Roman" w:hAnsi="Tahoma" w:cs="Tahoma"/>
          <w:color w:val="auto"/>
          <w:sz w:val="24"/>
          <w:szCs w:val="24"/>
          <w:lang w:bidi="ar-SA"/>
        </w:rPr>
        <w:t>Szczegółowe warunki wykonania zadania określone zostaną w umowie.</w:t>
      </w:r>
    </w:p>
    <w:p w14:paraId="52D8F423" w14:textId="39E46632" w:rsidR="00572A9A" w:rsidRPr="00E41634" w:rsidRDefault="004763BA" w:rsidP="00E41634">
      <w:pPr>
        <w:spacing w:after="99" w:line="360" w:lineRule="auto"/>
        <w:ind w:left="60"/>
        <w:rPr>
          <w:b/>
          <w:spacing w:val="50"/>
        </w:rPr>
      </w:pPr>
      <w:bookmarkStart w:id="1" w:name="bookmark1"/>
      <w:r w:rsidRPr="00E41634">
        <w:rPr>
          <w:b/>
          <w:spacing w:val="50"/>
        </w:rPr>
        <w:t>§</w:t>
      </w:r>
      <w:bookmarkEnd w:id="1"/>
      <w:r w:rsidRPr="00E41634">
        <w:rPr>
          <w:b/>
          <w:spacing w:val="50"/>
        </w:rPr>
        <w:t>2.</w:t>
      </w:r>
      <w:r w:rsidR="00572A9A" w:rsidRPr="00E41634">
        <w:t>Ogłoszenie, o którym mowa w</w:t>
      </w:r>
      <w:r w:rsidR="00AB59C9" w:rsidRPr="00E41634">
        <w:t xml:space="preserve"> </w:t>
      </w:r>
      <w:r w:rsidR="00AB59C9" w:rsidRPr="00E41634">
        <w:rPr>
          <w:rStyle w:val="Nagwek1"/>
          <w:rFonts w:ascii="Tahoma" w:hAnsi="Tahoma" w:cs="Tahoma"/>
          <w:sz w:val="24"/>
          <w:szCs w:val="24"/>
        </w:rPr>
        <w:t>§1</w:t>
      </w:r>
      <w:r w:rsidR="00572A9A" w:rsidRPr="00E41634">
        <w:t>podaje się do wiadomości na tablicy ogłoszeń w Urzędzie Miasta i Gminy Chorzele, w Biuletynie Informacji Publicznej oraz na stronie internetowej Miasta i Gminy Chorzele.</w:t>
      </w:r>
    </w:p>
    <w:p w14:paraId="63F72E4F" w14:textId="0A3158BF" w:rsidR="00572A9A" w:rsidRPr="00E41634" w:rsidRDefault="00572A9A" w:rsidP="00E41634">
      <w:pPr>
        <w:spacing w:after="99" w:line="360" w:lineRule="auto"/>
        <w:ind w:left="60"/>
        <w:rPr>
          <w:b/>
          <w:spacing w:val="50"/>
        </w:rPr>
      </w:pPr>
      <w:r w:rsidRPr="00E41634">
        <w:rPr>
          <w:b/>
          <w:spacing w:val="50"/>
        </w:rPr>
        <w:t>§3.</w:t>
      </w:r>
      <w:r w:rsidRPr="00E41634">
        <w:t xml:space="preserve">Wykonanie zarządzenia powierza się </w:t>
      </w:r>
      <w:r w:rsidR="005301F1" w:rsidRPr="00E41634">
        <w:t xml:space="preserve">Zastępcy Burmistrza Miasta i </w:t>
      </w:r>
      <w:r w:rsidR="00762CDC" w:rsidRPr="00E41634">
        <w:t>G</w:t>
      </w:r>
      <w:r w:rsidR="005301F1" w:rsidRPr="00E41634">
        <w:t xml:space="preserve">miny </w:t>
      </w:r>
      <w:r w:rsidR="005301F1" w:rsidRPr="00E41634">
        <w:lastRenderedPageBreak/>
        <w:t>Chorzele</w:t>
      </w:r>
      <w:r w:rsidR="00B1616C" w:rsidRPr="00E41634">
        <w:t>.</w:t>
      </w:r>
    </w:p>
    <w:p w14:paraId="39F2B520" w14:textId="78CBB0F2" w:rsidR="00E41634" w:rsidRPr="00E41634" w:rsidRDefault="00572A9A" w:rsidP="009930DB">
      <w:pPr>
        <w:spacing w:after="99" w:line="360" w:lineRule="auto"/>
        <w:ind w:left="60"/>
      </w:pPr>
      <w:r w:rsidRPr="00E41634">
        <w:rPr>
          <w:b/>
          <w:spacing w:val="50"/>
        </w:rPr>
        <w:t>§4.</w:t>
      </w:r>
      <w:r w:rsidRPr="00E41634">
        <w:t xml:space="preserve">Zarządzenie wchodzi w życie z dniem podpisania. </w:t>
      </w:r>
    </w:p>
    <w:p w14:paraId="76AB4B8C" w14:textId="730AB4EC" w:rsidR="00E41634" w:rsidRPr="00E41634" w:rsidRDefault="00E41634" w:rsidP="009930DB">
      <w:pPr>
        <w:spacing w:after="99" w:line="360" w:lineRule="auto"/>
        <w:ind w:left="60"/>
        <w:jc w:val="right"/>
        <w:rPr>
          <w:bCs/>
          <w:spacing w:val="50"/>
        </w:rPr>
      </w:pPr>
      <w:bookmarkStart w:id="2" w:name="_Hlk53494025"/>
      <w:r w:rsidRPr="00E41634">
        <w:rPr>
          <w:bCs/>
          <w:spacing w:val="50"/>
        </w:rPr>
        <w:t>Zastępca Burmistrza Miasta i Gminy Chorzele</w:t>
      </w:r>
    </w:p>
    <w:p w14:paraId="5AE4E9A0" w14:textId="72AD2BDF" w:rsidR="00E41634" w:rsidRDefault="00E41634" w:rsidP="009930DB">
      <w:pPr>
        <w:spacing w:after="99" w:line="360" w:lineRule="auto"/>
        <w:ind w:left="60"/>
        <w:jc w:val="right"/>
        <w:rPr>
          <w:bCs/>
          <w:spacing w:val="50"/>
        </w:rPr>
      </w:pPr>
      <w:r w:rsidRPr="00E41634">
        <w:rPr>
          <w:bCs/>
          <w:spacing w:val="50"/>
        </w:rPr>
        <w:t>mgr Katarzyna Brzezicka</w:t>
      </w:r>
    </w:p>
    <w:p w14:paraId="787907AA" w14:textId="5627F620" w:rsidR="00E41634" w:rsidRDefault="00E41634" w:rsidP="009930DB">
      <w:pPr>
        <w:spacing w:after="99" w:line="360" w:lineRule="auto"/>
        <w:ind w:left="60"/>
        <w:jc w:val="right"/>
        <w:rPr>
          <w:bCs/>
          <w:spacing w:val="50"/>
        </w:rPr>
      </w:pPr>
      <w:bookmarkStart w:id="3" w:name="_GoBack"/>
      <w:bookmarkEnd w:id="2"/>
      <w:bookmarkEnd w:id="3"/>
    </w:p>
    <w:p w14:paraId="24E79E8B" w14:textId="642AB827" w:rsidR="00CA332D" w:rsidRDefault="00E41634" w:rsidP="009930DB">
      <w:pPr>
        <w:spacing w:after="99" w:line="360" w:lineRule="auto"/>
        <w:ind w:left="60"/>
        <w:rPr>
          <w:bCs/>
          <w:spacing w:val="50"/>
        </w:rPr>
      </w:pPr>
      <w:r>
        <w:rPr>
          <w:bCs/>
          <w:spacing w:val="50"/>
        </w:rPr>
        <w:t xml:space="preserve">Załącznik do Zarządzenia Nr112/2020 Burmistrza Miasta </w:t>
      </w:r>
      <w:r w:rsidR="00CA332D">
        <w:rPr>
          <w:bCs/>
          <w:spacing w:val="50"/>
        </w:rPr>
        <w:t xml:space="preserve">i </w:t>
      </w:r>
      <w:r>
        <w:rPr>
          <w:bCs/>
          <w:spacing w:val="50"/>
        </w:rPr>
        <w:t>Gminy Chorzele z dnia 25</w:t>
      </w:r>
      <w:r w:rsidR="00CA332D">
        <w:rPr>
          <w:bCs/>
          <w:spacing w:val="50"/>
        </w:rPr>
        <w:t>sierpnia 2020 r.</w:t>
      </w:r>
    </w:p>
    <w:p w14:paraId="3E043CA6" w14:textId="52DDE002" w:rsidR="00CA332D" w:rsidRDefault="00CA332D" w:rsidP="00CA332D">
      <w:pPr>
        <w:spacing w:after="99" w:line="360" w:lineRule="auto"/>
        <w:rPr>
          <w:bCs/>
          <w:spacing w:val="50"/>
        </w:rPr>
      </w:pPr>
      <w:r>
        <w:rPr>
          <w:bCs/>
          <w:spacing w:val="50"/>
        </w:rPr>
        <w:t>OGŁOSZENIE</w:t>
      </w:r>
    </w:p>
    <w:p w14:paraId="69F85785" w14:textId="77777777" w:rsidR="00CA332D" w:rsidRPr="00CA332D" w:rsidRDefault="00CA332D" w:rsidP="00CA332D">
      <w:pPr>
        <w:spacing w:after="188" w:line="360" w:lineRule="auto"/>
        <w:rPr>
          <w:bCs/>
        </w:rPr>
      </w:pPr>
      <w:r w:rsidRPr="00CA332D">
        <w:rPr>
          <w:bCs/>
        </w:rPr>
        <w:t>Wyników otwartego konkursu ofert z dnia 17 lipca 2020 r na realizacje zadań publicznych w roku 2020 w zakresie wspierania i upowszechniania kultury fizycznej, ochrony i promocji zdrowia</w:t>
      </w:r>
      <w:r w:rsidRPr="009930DB">
        <w:rPr>
          <w:bCs/>
        </w:rPr>
        <w:t>, ekologii, ochrony zwierząt oraz ochrony dziedzictwa przyrodniczego, kultury, sztuki, ochrony dóbr kultury i dziedzictwa narodowego, pomocy społecznej, w tym pomocy rodzinom i osobom w trudnej sytuacji życiowej oraz wyrównania szans tych rodzin i osób</w:t>
      </w:r>
      <w:r w:rsidRPr="00CA332D">
        <w:rPr>
          <w:bCs/>
        </w:rPr>
        <w:t>, działalności na rzecz osób niepełnosprawnych</w:t>
      </w:r>
    </w:p>
    <w:p w14:paraId="77428120" w14:textId="77777777" w:rsidR="00CA332D" w:rsidRPr="00CA332D" w:rsidRDefault="00CA332D" w:rsidP="00CA332D">
      <w:pPr>
        <w:spacing w:line="360" w:lineRule="auto"/>
        <w:rPr>
          <w:bCs/>
        </w:rPr>
      </w:pPr>
      <w:r w:rsidRPr="00CA332D">
        <w:rPr>
          <w:bCs/>
        </w:rPr>
        <w:t>Podział środków</w:t>
      </w:r>
    </w:p>
    <w:p w14:paraId="0C6D8FD1" w14:textId="0B40EED1" w:rsidR="00CA332D" w:rsidRDefault="00CA332D" w:rsidP="00CA332D">
      <w:pPr>
        <w:pStyle w:val="Akapitzlist"/>
        <w:numPr>
          <w:ilvl w:val="0"/>
          <w:numId w:val="4"/>
        </w:numPr>
        <w:spacing w:after="99" w:line="360" w:lineRule="auto"/>
        <w:rPr>
          <w:bCs/>
          <w:spacing w:val="50"/>
        </w:rPr>
      </w:pPr>
      <w:r>
        <w:rPr>
          <w:bCs/>
          <w:spacing w:val="50"/>
        </w:rPr>
        <w:t>Stowarzyszenie „Duczymin – Razem Możemy Więcej” – Renowacja mogiły żołnierskiej z 1939 roku pochowanych w Duczyminie – 5.000,00 zł.</w:t>
      </w:r>
    </w:p>
    <w:p w14:paraId="0432AAB1" w14:textId="7A13949A" w:rsidR="00CA332D" w:rsidRDefault="00CA332D" w:rsidP="00CA332D">
      <w:pPr>
        <w:pStyle w:val="Akapitzlist"/>
        <w:numPr>
          <w:ilvl w:val="0"/>
          <w:numId w:val="4"/>
        </w:numPr>
        <w:spacing w:after="99" w:line="360" w:lineRule="auto"/>
        <w:rPr>
          <w:bCs/>
          <w:spacing w:val="50"/>
        </w:rPr>
      </w:pPr>
      <w:r>
        <w:rPr>
          <w:bCs/>
          <w:spacing w:val="50"/>
        </w:rPr>
        <w:t xml:space="preserve">Towarzystwo Przyjaciół </w:t>
      </w:r>
      <w:proofErr w:type="spellStart"/>
      <w:r>
        <w:rPr>
          <w:bCs/>
          <w:spacing w:val="50"/>
        </w:rPr>
        <w:t>Chorzel</w:t>
      </w:r>
      <w:proofErr w:type="spellEnd"/>
      <w:r>
        <w:rPr>
          <w:bCs/>
          <w:spacing w:val="50"/>
        </w:rPr>
        <w:t xml:space="preserve"> – „Renowacja tablic historycznych rozmieszczonych po mieście Chorzele” – 1.200,00 zł.</w:t>
      </w:r>
    </w:p>
    <w:p w14:paraId="5C38C4F7" w14:textId="02E61530" w:rsidR="00CA332D" w:rsidRDefault="00CA332D" w:rsidP="00CA332D">
      <w:pPr>
        <w:pStyle w:val="Akapitzlist"/>
        <w:numPr>
          <w:ilvl w:val="0"/>
          <w:numId w:val="4"/>
        </w:numPr>
        <w:spacing w:after="99" w:line="360" w:lineRule="auto"/>
        <w:rPr>
          <w:bCs/>
          <w:spacing w:val="50"/>
        </w:rPr>
      </w:pPr>
      <w:r>
        <w:rPr>
          <w:bCs/>
          <w:spacing w:val="50"/>
        </w:rPr>
        <w:t xml:space="preserve">Towarzystwo Przyjaciół </w:t>
      </w:r>
      <w:proofErr w:type="spellStart"/>
      <w:r>
        <w:rPr>
          <w:bCs/>
          <w:spacing w:val="50"/>
        </w:rPr>
        <w:t>Chorzel</w:t>
      </w:r>
      <w:proofErr w:type="spellEnd"/>
      <w:r>
        <w:rPr>
          <w:bCs/>
          <w:spacing w:val="50"/>
        </w:rPr>
        <w:t xml:space="preserve"> – „Od przeszłości do przyszłości. Fotograficzna wędrówka po najnowszej historii </w:t>
      </w:r>
      <w:proofErr w:type="spellStart"/>
      <w:r>
        <w:rPr>
          <w:bCs/>
          <w:spacing w:val="50"/>
        </w:rPr>
        <w:t>Chorzel</w:t>
      </w:r>
      <w:proofErr w:type="spellEnd"/>
      <w:r>
        <w:rPr>
          <w:bCs/>
          <w:spacing w:val="50"/>
        </w:rPr>
        <w:t>” – 3.800,00 zł.</w:t>
      </w:r>
    </w:p>
    <w:p w14:paraId="4FC774D4" w14:textId="55E7A74E" w:rsidR="00CA332D" w:rsidRDefault="00CA332D" w:rsidP="00CA332D">
      <w:pPr>
        <w:spacing w:after="99" w:line="360" w:lineRule="auto"/>
        <w:ind w:left="60"/>
        <w:rPr>
          <w:bCs/>
          <w:spacing w:val="50"/>
        </w:rPr>
      </w:pPr>
      <w:r>
        <w:rPr>
          <w:bCs/>
          <w:spacing w:val="50"/>
        </w:rPr>
        <w:t>Razem kwota przyznanych środków 10.000,00 zł.</w:t>
      </w:r>
    </w:p>
    <w:p w14:paraId="51791A60" w14:textId="77777777" w:rsidR="00CA332D" w:rsidRPr="00E41634" w:rsidRDefault="00CA332D" w:rsidP="00CA332D">
      <w:pPr>
        <w:spacing w:after="99" w:line="360" w:lineRule="auto"/>
        <w:ind w:left="60"/>
        <w:jc w:val="right"/>
        <w:rPr>
          <w:bCs/>
          <w:spacing w:val="50"/>
        </w:rPr>
      </w:pPr>
      <w:r w:rsidRPr="00E41634">
        <w:rPr>
          <w:bCs/>
          <w:spacing w:val="50"/>
        </w:rPr>
        <w:t>Zastępca Burmistrza Miasta i Gminy Chorzele</w:t>
      </w:r>
    </w:p>
    <w:p w14:paraId="6DC47188" w14:textId="2CC39E5B" w:rsidR="00CA332D" w:rsidRDefault="00CA332D" w:rsidP="00CA332D">
      <w:pPr>
        <w:spacing w:after="99" w:line="360" w:lineRule="auto"/>
        <w:ind w:left="60"/>
        <w:jc w:val="right"/>
        <w:rPr>
          <w:bCs/>
          <w:spacing w:val="50"/>
        </w:rPr>
      </w:pPr>
      <w:r w:rsidRPr="00E41634">
        <w:rPr>
          <w:bCs/>
          <w:spacing w:val="50"/>
        </w:rPr>
        <w:t>mgr Katarzyna Brzezicka</w:t>
      </w:r>
    </w:p>
    <w:sectPr w:rsidR="00CA3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4B6C2" w14:textId="77777777" w:rsidR="00A01E72" w:rsidRDefault="00A01E72" w:rsidP="00E41634">
      <w:r>
        <w:separator/>
      </w:r>
    </w:p>
  </w:endnote>
  <w:endnote w:type="continuationSeparator" w:id="0">
    <w:p w14:paraId="6F9DA068" w14:textId="77777777" w:rsidR="00A01E72" w:rsidRDefault="00A01E72" w:rsidP="00E4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6E54A" w14:textId="77777777" w:rsidR="00A01E72" w:rsidRDefault="00A01E72" w:rsidP="00E41634">
      <w:r>
        <w:separator/>
      </w:r>
    </w:p>
  </w:footnote>
  <w:footnote w:type="continuationSeparator" w:id="0">
    <w:p w14:paraId="449B0127" w14:textId="77777777" w:rsidR="00A01E72" w:rsidRDefault="00A01E72" w:rsidP="00E41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A53A2"/>
    <w:multiLevelType w:val="hybridMultilevel"/>
    <w:tmpl w:val="CA3874EA"/>
    <w:lvl w:ilvl="0" w:tplc="EAAEA4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D4E6645"/>
    <w:multiLevelType w:val="hybridMultilevel"/>
    <w:tmpl w:val="512C6CAA"/>
    <w:lvl w:ilvl="0" w:tplc="7E2A71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3024D45"/>
    <w:multiLevelType w:val="hybridMultilevel"/>
    <w:tmpl w:val="FD1E0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86B0F"/>
    <w:multiLevelType w:val="hybridMultilevel"/>
    <w:tmpl w:val="ACF6EE6A"/>
    <w:lvl w:ilvl="0" w:tplc="C3BA6B58">
      <w:start w:val="1"/>
      <w:numFmt w:val="decimal"/>
      <w:lvlText w:val="%1."/>
      <w:lvlJc w:val="left"/>
      <w:pPr>
        <w:ind w:left="420" w:hanging="360"/>
      </w:pPr>
      <w:rPr>
        <w:rFonts w:eastAsia="Angsana New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ED"/>
    <w:rsid w:val="001333D6"/>
    <w:rsid w:val="00172B85"/>
    <w:rsid w:val="001E7C3F"/>
    <w:rsid w:val="00330977"/>
    <w:rsid w:val="00346E87"/>
    <w:rsid w:val="00435D10"/>
    <w:rsid w:val="0047634E"/>
    <w:rsid w:val="004763BA"/>
    <w:rsid w:val="004B0370"/>
    <w:rsid w:val="005301F1"/>
    <w:rsid w:val="00570146"/>
    <w:rsid w:val="00572A9A"/>
    <w:rsid w:val="006730ED"/>
    <w:rsid w:val="00762CDC"/>
    <w:rsid w:val="00764BA4"/>
    <w:rsid w:val="008713B7"/>
    <w:rsid w:val="009930DB"/>
    <w:rsid w:val="009C366D"/>
    <w:rsid w:val="00A01E72"/>
    <w:rsid w:val="00AB59C9"/>
    <w:rsid w:val="00B1616C"/>
    <w:rsid w:val="00CA332D"/>
    <w:rsid w:val="00E41634"/>
    <w:rsid w:val="00E477F8"/>
    <w:rsid w:val="00EB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8117"/>
  <w15:chartTrackingRefBased/>
  <w15:docId w15:val="{D4AA427C-0FA9-42D2-8643-39C765BC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0E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basedOn w:val="Domylnaczcionkaakapitu"/>
    <w:rsid w:val="006730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Nagwek1">
    <w:name w:val="Nagłówek #1"/>
    <w:basedOn w:val="Domylnaczcionkaakapitu"/>
    <w:rsid w:val="004763BA"/>
    <w:rPr>
      <w:rFonts w:ascii="Angsana New" w:eastAsia="Angsana New" w:hAnsi="Angsana New" w:cs="Angsana New" w:hint="default"/>
      <w:b w:val="0"/>
      <w:bCs w:val="0"/>
      <w:i w:val="0"/>
      <w:iCs w:val="0"/>
      <w:smallCaps w:val="0"/>
      <w:strike w:val="0"/>
      <w:dstrike w:val="0"/>
      <w:color w:val="000000"/>
      <w:spacing w:val="50"/>
      <w:w w:val="100"/>
      <w:position w:val="0"/>
      <w:sz w:val="34"/>
      <w:szCs w:val="34"/>
      <w:u w:val="none"/>
      <w:effect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4763B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B0370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0370"/>
    <w:rPr>
      <w:rFonts w:ascii="Consolas" w:eastAsia="Tahoma" w:hAnsi="Consolas" w:cs="Consolas"/>
      <w:color w:val="000000"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416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1634"/>
    <w:rPr>
      <w:rFonts w:ascii="Tahoma" w:eastAsia="Tahoma" w:hAnsi="Tahoma" w:cs="Tahoma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E416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1634"/>
    <w:rPr>
      <w:rFonts w:ascii="Tahoma" w:eastAsia="Tahoma" w:hAnsi="Tahoma" w:cs="Tahoma"/>
      <w:color w:val="000000"/>
      <w:sz w:val="24"/>
      <w:szCs w:val="24"/>
      <w:lang w:eastAsia="pl-PL" w:bidi="pl-PL"/>
    </w:rPr>
  </w:style>
  <w:style w:type="paragraph" w:customStyle="1" w:styleId="Zawartoramki">
    <w:name w:val="Zawartość ramki"/>
    <w:basedOn w:val="Normalny"/>
    <w:qFormat/>
    <w:rsid w:val="00CA332D"/>
  </w:style>
  <w:style w:type="table" w:styleId="Tabela-Siatka">
    <w:name w:val="Table Grid"/>
    <w:basedOn w:val="Standardowy"/>
    <w:uiPriority w:val="39"/>
    <w:rsid w:val="00CA332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Oleksik</dc:creator>
  <cp:keywords/>
  <dc:description/>
  <cp:lastModifiedBy>Ilona Oleksik</cp:lastModifiedBy>
  <cp:revision>14</cp:revision>
  <cp:lastPrinted>2020-08-25T09:52:00Z</cp:lastPrinted>
  <dcterms:created xsi:type="dcterms:W3CDTF">2019-05-17T05:52:00Z</dcterms:created>
  <dcterms:modified xsi:type="dcterms:W3CDTF">2020-10-13T13:08:00Z</dcterms:modified>
</cp:coreProperties>
</file>