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70" w:rsidRPr="00B4281A" w:rsidRDefault="00997D70" w:rsidP="00997D70">
      <w:pPr>
        <w:autoSpaceDE w:val="0"/>
        <w:autoSpaceDN w:val="0"/>
        <w:adjustRightInd w:val="0"/>
        <w:ind w:left="426"/>
        <w:jc w:val="right"/>
        <w:rPr>
          <w:b/>
          <w:bCs/>
          <w:sz w:val="24"/>
          <w:szCs w:val="24"/>
        </w:rPr>
      </w:pPr>
      <w:r w:rsidRPr="00B4281A">
        <w:rPr>
          <w:b/>
          <w:bCs/>
          <w:sz w:val="24"/>
          <w:szCs w:val="24"/>
        </w:rPr>
        <w:t xml:space="preserve">Załącznik nr </w:t>
      </w:r>
      <w:r w:rsidR="002D47FC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SIWZ</w:t>
      </w:r>
    </w:p>
    <w:p w:rsidR="00997D70" w:rsidRDefault="00997D70" w:rsidP="00997D70">
      <w:pPr>
        <w:ind w:left="5954"/>
        <w:jc w:val="both"/>
        <w:rPr>
          <w:b/>
          <w:sz w:val="22"/>
          <w:szCs w:val="22"/>
          <w:u w:val="single"/>
        </w:rPr>
      </w:pPr>
    </w:p>
    <w:p w:rsidR="00997D70" w:rsidRPr="00492808" w:rsidRDefault="00997D70" w:rsidP="00997D70">
      <w:pPr>
        <w:ind w:left="5954"/>
        <w:jc w:val="both"/>
        <w:rPr>
          <w:b/>
          <w:sz w:val="22"/>
          <w:szCs w:val="22"/>
          <w:u w:val="single"/>
        </w:rPr>
      </w:pPr>
      <w:r w:rsidRPr="00492808">
        <w:rPr>
          <w:b/>
          <w:sz w:val="22"/>
          <w:szCs w:val="22"/>
          <w:u w:val="single"/>
        </w:rPr>
        <w:t>Zamawiający:</w:t>
      </w:r>
    </w:p>
    <w:p w:rsidR="00000173" w:rsidRPr="00492808" w:rsidRDefault="00000173" w:rsidP="00000173">
      <w:pPr>
        <w:ind w:left="5954"/>
        <w:jc w:val="both"/>
        <w:rPr>
          <w:sz w:val="22"/>
          <w:szCs w:val="22"/>
        </w:rPr>
      </w:pPr>
      <w:r w:rsidRPr="00492808">
        <w:rPr>
          <w:sz w:val="22"/>
          <w:szCs w:val="22"/>
        </w:rPr>
        <w:t xml:space="preserve">Gmina </w:t>
      </w:r>
      <w:r>
        <w:rPr>
          <w:sz w:val="22"/>
          <w:szCs w:val="22"/>
        </w:rPr>
        <w:t>Chorzele</w:t>
      </w:r>
    </w:p>
    <w:p w:rsidR="00000173" w:rsidRPr="00492808" w:rsidRDefault="00000173" w:rsidP="00000173">
      <w:pPr>
        <w:ind w:left="5954"/>
        <w:jc w:val="both"/>
        <w:rPr>
          <w:sz w:val="22"/>
          <w:szCs w:val="22"/>
        </w:rPr>
      </w:pPr>
      <w:r w:rsidRPr="00492808">
        <w:rPr>
          <w:sz w:val="22"/>
          <w:szCs w:val="22"/>
        </w:rPr>
        <w:t xml:space="preserve">ul. </w:t>
      </w:r>
      <w:r>
        <w:rPr>
          <w:sz w:val="22"/>
          <w:szCs w:val="22"/>
        </w:rPr>
        <w:t>Stanisława Komosińskiego 1</w:t>
      </w:r>
    </w:p>
    <w:p w:rsidR="00997D70" w:rsidRPr="00492808" w:rsidRDefault="00000173" w:rsidP="00000173">
      <w:pPr>
        <w:ind w:left="5954"/>
        <w:jc w:val="both"/>
        <w:rPr>
          <w:i/>
          <w:sz w:val="22"/>
          <w:szCs w:val="22"/>
        </w:rPr>
      </w:pPr>
      <w:r>
        <w:rPr>
          <w:sz w:val="22"/>
          <w:szCs w:val="22"/>
        </w:rPr>
        <w:t>06-330 Chorzele</w:t>
      </w:r>
    </w:p>
    <w:p w:rsidR="00997D70" w:rsidRPr="00492808" w:rsidRDefault="00997D70" w:rsidP="00997D70">
      <w:pPr>
        <w:spacing w:before="120" w:after="120"/>
        <w:rPr>
          <w:b/>
          <w:sz w:val="22"/>
          <w:szCs w:val="22"/>
          <w:u w:val="single"/>
        </w:rPr>
      </w:pPr>
      <w:r w:rsidRPr="00492808">
        <w:rPr>
          <w:b/>
          <w:sz w:val="22"/>
          <w:szCs w:val="22"/>
          <w:u w:val="single"/>
        </w:rPr>
        <w:t>Wykonawca:</w:t>
      </w:r>
    </w:p>
    <w:p w:rsidR="00997D70" w:rsidRDefault="00997D70" w:rsidP="00997D70">
      <w:pPr>
        <w:tabs>
          <w:tab w:val="left" w:pos="9072"/>
        </w:tabs>
        <w:spacing w:before="120" w:after="120"/>
        <w:rPr>
          <w:sz w:val="22"/>
          <w:szCs w:val="22"/>
        </w:rPr>
      </w:pPr>
      <w:r w:rsidRPr="00C91845">
        <w:rPr>
          <w:sz w:val="22"/>
          <w:szCs w:val="22"/>
        </w:rPr>
        <w:t>… … … … … … … … … … … … … …</w:t>
      </w:r>
    </w:p>
    <w:p w:rsidR="00997D70" w:rsidRPr="00C91845" w:rsidRDefault="00997D70" w:rsidP="00997D70">
      <w:pPr>
        <w:tabs>
          <w:tab w:val="left" w:pos="9072"/>
        </w:tabs>
        <w:spacing w:before="120" w:after="120"/>
        <w:rPr>
          <w:sz w:val="22"/>
          <w:szCs w:val="22"/>
        </w:rPr>
      </w:pPr>
      <w:r w:rsidRPr="00C91845">
        <w:rPr>
          <w:sz w:val="22"/>
          <w:szCs w:val="22"/>
        </w:rPr>
        <w:t>… … … … … … … … … … … … … …</w:t>
      </w:r>
    </w:p>
    <w:p w:rsidR="00997D70" w:rsidRPr="00C91845" w:rsidRDefault="00997D70" w:rsidP="00997D70">
      <w:pPr>
        <w:tabs>
          <w:tab w:val="left" w:pos="9072"/>
        </w:tabs>
        <w:spacing w:before="120" w:after="120"/>
        <w:rPr>
          <w:sz w:val="22"/>
          <w:szCs w:val="22"/>
        </w:rPr>
      </w:pPr>
      <w:r w:rsidRPr="00C91845">
        <w:rPr>
          <w:sz w:val="22"/>
          <w:szCs w:val="22"/>
        </w:rPr>
        <w:t>… … … … … … … … … … … … … …</w:t>
      </w:r>
    </w:p>
    <w:p w:rsidR="00997D70" w:rsidRPr="00492808" w:rsidRDefault="00997D70" w:rsidP="00997D70">
      <w:pPr>
        <w:spacing w:before="120" w:after="120"/>
        <w:ind w:right="5670"/>
        <w:jc w:val="both"/>
        <w:rPr>
          <w:sz w:val="22"/>
          <w:szCs w:val="22"/>
          <w:u w:val="single"/>
        </w:rPr>
      </w:pPr>
      <w:r w:rsidRPr="00492808">
        <w:rPr>
          <w:sz w:val="22"/>
          <w:szCs w:val="22"/>
          <w:u w:val="single"/>
        </w:rPr>
        <w:t>reprezentowany przez:</w:t>
      </w:r>
    </w:p>
    <w:p w:rsidR="00997D70" w:rsidRPr="00580501" w:rsidRDefault="00997D70" w:rsidP="00997D70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rPr>
          <w:sz w:val="22"/>
          <w:szCs w:val="22"/>
        </w:rPr>
      </w:pPr>
      <w:r w:rsidRPr="00580501">
        <w:rPr>
          <w:sz w:val="22"/>
          <w:szCs w:val="22"/>
        </w:rPr>
        <w:t>… … … … … … … … … … … … … …</w:t>
      </w:r>
    </w:p>
    <w:p w:rsidR="00997D70" w:rsidRPr="00AF65E4" w:rsidRDefault="00997D70" w:rsidP="00997D70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rPr>
          <w:sz w:val="22"/>
          <w:szCs w:val="22"/>
        </w:rPr>
      </w:pPr>
      <w:r w:rsidRPr="00580501">
        <w:rPr>
          <w:sz w:val="22"/>
          <w:szCs w:val="22"/>
        </w:rPr>
        <w:t>… …</w:t>
      </w:r>
      <w:r>
        <w:rPr>
          <w:sz w:val="22"/>
          <w:szCs w:val="22"/>
        </w:rPr>
        <w:t xml:space="preserve"> … … … … … … … … … … … …</w:t>
      </w:r>
    </w:p>
    <w:p w:rsidR="00997D70" w:rsidRPr="0072725F" w:rsidRDefault="00997D70" w:rsidP="00997D70">
      <w:pPr>
        <w:pStyle w:val="Akapitzlist"/>
        <w:tabs>
          <w:tab w:val="left" w:pos="9072"/>
        </w:tabs>
        <w:ind w:left="284"/>
        <w:jc w:val="both"/>
        <w:rPr>
          <w:i/>
          <w:sz w:val="16"/>
          <w:szCs w:val="16"/>
        </w:rPr>
      </w:pPr>
      <w:r w:rsidRPr="0072725F">
        <w:rPr>
          <w:i/>
          <w:sz w:val="16"/>
          <w:szCs w:val="16"/>
        </w:rPr>
        <w:t xml:space="preserve"> (imię, nazwisko, stanowisko/podstawa do reprezentacji)</w:t>
      </w:r>
    </w:p>
    <w:p w:rsidR="00997D70" w:rsidRPr="00580501" w:rsidRDefault="00997D70" w:rsidP="00997D70">
      <w:pPr>
        <w:jc w:val="center"/>
        <w:rPr>
          <w:b/>
          <w:color w:val="000000"/>
          <w:sz w:val="24"/>
          <w:szCs w:val="24"/>
          <w:u w:val="single"/>
        </w:rPr>
      </w:pPr>
    </w:p>
    <w:p w:rsidR="00997D70" w:rsidRPr="00580501" w:rsidRDefault="00997D70" w:rsidP="00997D70">
      <w:pPr>
        <w:jc w:val="center"/>
        <w:rPr>
          <w:b/>
          <w:color w:val="000000"/>
          <w:sz w:val="24"/>
          <w:szCs w:val="24"/>
          <w:u w:val="single"/>
        </w:rPr>
      </w:pPr>
      <w:r w:rsidRPr="00580501">
        <w:rPr>
          <w:b/>
          <w:color w:val="000000"/>
          <w:sz w:val="24"/>
          <w:szCs w:val="24"/>
          <w:u w:val="single"/>
        </w:rPr>
        <w:t>OŚWIADCZENIE</w:t>
      </w:r>
    </w:p>
    <w:p w:rsidR="00997D70" w:rsidRPr="00580501" w:rsidRDefault="00997D70" w:rsidP="00997D70">
      <w:pPr>
        <w:rPr>
          <w:color w:val="000000"/>
          <w:sz w:val="22"/>
          <w:szCs w:val="22"/>
        </w:rPr>
      </w:pPr>
    </w:p>
    <w:p w:rsidR="00997D70" w:rsidRDefault="00997D70" w:rsidP="00997D70">
      <w:pPr>
        <w:ind w:firstLine="708"/>
        <w:jc w:val="both"/>
        <w:rPr>
          <w:sz w:val="22"/>
          <w:szCs w:val="22"/>
        </w:rPr>
      </w:pPr>
      <w:r w:rsidRPr="00492808">
        <w:rPr>
          <w:sz w:val="22"/>
          <w:szCs w:val="22"/>
        </w:rPr>
        <w:t xml:space="preserve">Na potrzeby postępowania o udzielenie zamówienia publicznego pn. </w:t>
      </w:r>
      <w:r w:rsidR="00FC0E07">
        <w:rPr>
          <w:sz w:val="22"/>
          <w:szCs w:val="22"/>
        </w:rPr>
        <w:t>„</w:t>
      </w:r>
      <w:r w:rsidR="00FC0E07" w:rsidRPr="00FC0E07">
        <w:rPr>
          <w:sz w:val="22"/>
          <w:szCs w:val="22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r w:rsidRPr="00C91845">
        <w:rPr>
          <w:b/>
          <w:sz w:val="22"/>
          <w:szCs w:val="22"/>
        </w:rPr>
        <w:t>”</w:t>
      </w:r>
      <w:r w:rsidRPr="00492808">
        <w:rPr>
          <w:sz w:val="22"/>
          <w:szCs w:val="22"/>
        </w:rPr>
        <w:t xml:space="preserve">, prowadzonego przez Gminę </w:t>
      </w:r>
      <w:r w:rsidR="00000173">
        <w:rPr>
          <w:sz w:val="22"/>
          <w:szCs w:val="22"/>
        </w:rPr>
        <w:t>Chorzele</w:t>
      </w:r>
      <w:r w:rsidRPr="00492808">
        <w:rPr>
          <w:i/>
          <w:sz w:val="22"/>
          <w:szCs w:val="22"/>
        </w:rPr>
        <w:t xml:space="preserve"> </w:t>
      </w:r>
      <w:r w:rsidRPr="00492808">
        <w:rPr>
          <w:sz w:val="22"/>
          <w:szCs w:val="22"/>
        </w:rPr>
        <w:t>oświadczam, co następuje:</w:t>
      </w:r>
    </w:p>
    <w:p w:rsidR="00997D70" w:rsidRPr="00580501" w:rsidRDefault="00997D70" w:rsidP="00997D70">
      <w:pPr>
        <w:rPr>
          <w:color w:val="000000"/>
          <w:sz w:val="22"/>
          <w:szCs w:val="22"/>
        </w:rPr>
      </w:pP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580501">
        <w:rPr>
          <w:rFonts w:eastAsia="Calibri"/>
          <w:b/>
          <w:color w:val="000000"/>
          <w:sz w:val="22"/>
          <w:szCs w:val="22"/>
          <w:lang w:eastAsia="en-US"/>
        </w:rPr>
        <w:t>Oświadczam, że</w:t>
      </w:r>
      <w:r w:rsidRPr="00580501">
        <w:rPr>
          <w:rFonts w:eastAsia="Calibri"/>
          <w:b/>
          <w:color w:val="000000"/>
          <w:sz w:val="22"/>
          <w:szCs w:val="22"/>
          <w:lang w:eastAsia="en-US"/>
        </w:rPr>
        <w:tab/>
        <w:t>nie został wydany*/</w:t>
      </w:r>
      <w:r w:rsidRPr="00580501">
        <w:rPr>
          <w:rFonts w:eastAsia="Calibri"/>
          <w:b/>
          <w:color w:val="000000"/>
          <w:sz w:val="22"/>
          <w:szCs w:val="22"/>
          <w:lang w:eastAsia="en-US"/>
        </w:rPr>
        <w:tab/>
        <w:t>został wydany*</w:t>
      </w: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580501">
        <w:rPr>
          <w:rFonts w:eastAsia="Calibri"/>
          <w:b/>
          <w:color w:val="000000"/>
          <w:sz w:val="22"/>
          <w:szCs w:val="22"/>
          <w:lang w:eastAsia="en-US"/>
        </w:rPr>
        <w:t xml:space="preserve">wobec nas prawomocny wyrok sądu lub ostateczna decyzja administracyjna o zaleganiu z uiszczaniem podatków, opłat lub składek na ubezpieczenia społeczne lub zdrowotne. </w:t>
      </w: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97D70" w:rsidRPr="00580501" w:rsidRDefault="00997D70" w:rsidP="00997D70">
      <w:pPr>
        <w:widowControl/>
        <w:tabs>
          <w:tab w:val="left" w:pos="408"/>
        </w:tabs>
        <w:autoSpaceDE w:val="0"/>
        <w:autoSpaceDN w:val="0"/>
        <w:adjustRightInd w:val="0"/>
        <w:jc w:val="both"/>
        <w:rPr>
          <w:color w:val="000000"/>
        </w:rPr>
      </w:pPr>
      <w:r w:rsidRPr="00580501">
        <w:rPr>
          <w:rFonts w:eastAsia="Calibri"/>
          <w:b/>
          <w:color w:val="000000"/>
          <w:sz w:val="22"/>
          <w:szCs w:val="22"/>
          <w:lang w:eastAsia="en-US"/>
        </w:rPr>
        <w:t xml:space="preserve">W przypadku wydania takiego wyroku lub decyzji Wykonawca składa dokumenty potwierdzające dokonanie płatności tych należności wraz z ewentualnymi odsetkami lub grzywnami lub zawarcie wiążącego porozumienia w sprawie spłat tych należności. </w:t>
      </w:r>
    </w:p>
    <w:p w:rsidR="00997D70" w:rsidRPr="00580501" w:rsidRDefault="00997D70" w:rsidP="00997D70">
      <w:pPr>
        <w:jc w:val="right"/>
        <w:rPr>
          <w:color w:val="000000"/>
        </w:rPr>
      </w:pPr>
    </w:p>
    <w:p w:rsidR="00997D70" w:rsidRPr="00580501" w:rsidRDefault="00997D70" w:rsidP="00997D70">
      <w:pPr>
        <w:rPr>
          <w:color w:val="000000"/>
        </w:rPr>
      </w:pPr>
    </w:p>
    <w:p w:rsidR="00997D70" w:rsidRPr="00580501" w:rsidRDefault="00997D70" w:rsidP="00997D70">
      <w:pPr>
        <w:rPr>
          <w:i/>
          <w:color w:val="000000"/>
          <w:sz w:val="22"/>
          <w:szCs w:val="22"/>
        </w:rPr>
      </w:pPr>
      <w:r w:rsidRPr="00580501">
        <w:rPr>
          <w:i/>
          <w:color w:val="000000"/>
          <w:sz w:val="22"/>
          <w:szCs w:val="22"/>
        </w:rPr>
        <w:t>*niepotrzebne skreślić</w:t>
      </w:r>
    </w:p>
    <w:p w:rsidR="00997D70" w:rsidRPr="00580501" w:rsidRDefault="00997D70" w:rsidP="00997D70">
      <w:pPr>
        <w:jc w:val="right"/>
        <w:rPr>
          <w:color w:val="000000"/>
        </w:rPr>
      </w:pPr>
    </w:p>
    <w:p w:rsidR="00997D70" w:rsidRPr="00580501" w:rsidRDefault="00997D70" w:rsidP="00997D70">
      <w:pPr>
        <w:jc w:val="right"/>
        <w:rPr>
          <w:color w:val="000000"/>
        </w:rPr>
      </w:pPr>
    </w:p>
    <w:p w:rsidR="00997D70" w:rsidRDefault="00997D70" w:rsidP="00997D70">
      <w:pPr>
        <w:pStyle w:val="TekstprzypisudolnegoTekstprzypisu"/>
        <w:rPr>
          <w:sz w:val="16"/>
          <w:szCs w:val="16"/>
        </w:rPr>
      </w:pPr>
    </w:p>
    <w:p w:rsidR="00997D70" w:rsidRDefault="00997D70" w:rsidP="00997D70">
      <w:pPr>
        <w:ind w:firstLine="284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:rsidR="00997D70" w:rsidRDefault="00997D70" w:rsidP="00997D70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 xml:space="preserve">    miejscowość i data</w:t>
      </w:r>
      <w:r>
        <w:rPr>
          <w:i/>
          <w:iCs/>
        </w:rPr>
        <w:tab/>
        <w:t xml:space="preserve"> imię i nazwisko osoby/osób </w:t>
      </w:r>
    </w:p>
    <w:p w:rsidR="00997D70" w:rsidRDefault="00997D70" w:rsidP="00997D70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ab/>
        <w:t>uprawnionej do reprezentowania</w:t>
      </w:r>
    </w:p>
    <w:p w:rsidR="00997D70" w:rsidRDefault="00997D70" w:rsidP="00997D70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ab/>
        <w:t xml:space="preserve"> wykonawcy</w:t>
      </w:r>
    </w:p>
    <w:p w:rsidR="00997D70" w:rsidRPr="00EA6028" w:rsidRDefault="00997D70" w:rsidP="00997D70">
      <w:pPr>
        <w:spacing w:before="120"/>
        <w:jc w:val="center"/>
        <w:rPr>
          <w:b/>
          <w:i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997D70" w:rsidRPr="00580501" w:rsidRDefault="00997D70" w:rsidP="00997D70">
      <w:pPr>
        <w:widowControl/>
        <w:spacing w:after="160" w:line="259" w:lineRule="auto"/>
        <w:rPr>
          <w:color w:val="000000"/>
        </w:rPr>
      </w:pPr>
      <w:bookmarkStart w:id="0" w:name="_GoBack"/>
      <w:bookmarkEnd w:id="0"/>
    </w:p>
    <w:sectPr w:rsidR="00997D70" w:rsidRPr="0058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5ED"/>
    <w:multiLevelType w:val="hybridMultilevel"/>
    <w:tmpl w:val="5B1A8B1A"/>
    <w:lvl w:ilvl="0" w:tplc="E5CA139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1EF"/>
    <w:multiLevelType w:val="hybridMultilevel"/>
    <w:tmpl w:val="5B1A8B1A"/>
    <w:lvl w:ilvl="0" w:tplc="E5CA139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70"/>
    <w:rsid w:val="00000173"/>
    <w:rsid w:val="002D47FC"/>
    <w:rsid w:val="00591FE1"/>
    <w:rsid w:val="00997D70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B2ED-1B1D-4466-9796-0E0902C3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97D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997D70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7D70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CW_Lista Znak"/>
    <w:link w:val="Akapitzlist"/>
    <w:uiPriority w:val="34"/>
    <w:rsid w:val="00997D7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7</cp:revision>
  <dcterms:created xsi:type="dcterms:W3CDTF">2020-11-26T09:28:00Z</dcterms:created>
  <dcterms:modified xsi:type="dcterms:W3CDTF">2020-11-26T11:23:00Z</dcterms:modified>
</cp:coreProperties>
</file>