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7F5E5D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Zarządzenie </w:t>
      </w:r>
      <w:r w:rsidR="009A0825">
        <w:rPr>
          <w:rFonts w:asciiTheme="minorHAnsi" w:hAnsiTheme="minorHAnsi" w:cs="Tahoma"/>
          <w:sz w:val="24"/>
          <w:szCs w:val="24"/>
        </w:rPr>
        <w:t>Nr 161</w:t>
      </w:r>
      <w:r w:rsidR="003615CC" w:rsidRPr="007F5E5D">
        <w:rPr>
          <w:rFonts w:asciiTheme="minorHAnsi" w:hAnsiTheme="minorHAnsi" w:cs="Tahoma"/>
          <w:sz w:val="24"/>
          <w:szCs w:val="24"/>
        </w:rPr>
        <w:t>/2020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7F5E5D" w:rsidRDefault="009A0825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z dnia 29</w:t>
      </w:r>
      <w:r w:rsidR="0095129A" w:rsidRPr="007F5E5D">
        <w:rPr>
          <w:rFonts w:asciiTheme="minorHAnsi" w:hAnsiTheme="minorHAnsi" w:cs="Tahoma"/>
          <w:b/>
          <w:bCs/>
          <w:sz w:val="24"/>
          <w:szCs w:val="24"/>
        </w:rPr>
        <w:t xml:space="preserve"> październik</w:t>
      </w:r>
      <w:r w:rsidR="008139BE" w:rsidRPr="007F5E5D">
        <w:rPr>
          <w:rFonts w:asciiTheme="minorHAnsi" w:hAnsiTheme="minorHAnsi" w:cs="Tahoma"/>
          <w:b/>
          <w:bCs/>
          <w:sz w:val="24"/>
          <w:szCs w:val="24"/>
        </w:rPr>
        <w:t>a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4E4B10" w:rsidRPr="007F5E5D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dzie gminnym (</w:t>
      </w:r>
      <w:proofErr w:type="spellStart"/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. Dz. U. z 2020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 xml:space="preserve"> r. poz. </w:t>
      </w:r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713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>) oraz art. 211, 257 ustawy z dnia 27 sierpnia 2009 r. o finansach</w:t>
      </w:r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>. Dz. U. z 2019 r. poz.869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 xml:space="preserve">) 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>zarządza się, co następuje: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7F5E5D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7F5E5D">
        <w:rPr>
          <w:rFonts w:asciiTheme="minorHAnsi" w:hAnsiTheme="minorHAnsi" w:cs="Tahoma"/>
          <w:sz w:val="24"/>
          <w:szCs w:val="24"/>
        </w:rPr>
        <w:t>wprowadza się zmiany z</w:t>
      </w:r>
      <w:r w:rsidR="009A0825">
        <w:rPr>
          <w:rFonts w:asciiTheme="minorHAnsi" w:hAnsiTheme="minorHAnsi" w:cs="Tahoma"/>
          <w:sz w:val="24"/>
          <w:szCs w:val="24"/>
        </w:rPr>
        <w:t>godnie z załącznikami Nr 1, 2</w:t>
      </w:r>
      <w:r w:rsidR="00FE33BE" w:rsidRPr="007F5E5D">
        <w:rPr>
          <w:rFonts w:asciiTheme="minorHAnsi" w:hAnsiTheme="minorHAnsi" w:cs="Tahoma"/>
          <w:sz w:val="24"/>
          <w:szCs w:val="24"/>
        </w:rPr>
        <w:t xml:space="preserve"> do niniejszego zarządzenia.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 zwiększeni</w:t>
      </w:r>
      <w:r w:rsidR="003615CC" w:rsidRPr="007F5E5D">
        <w:rPr>
          <w:rFonts w:asciiTheme="minorHAnsi" w:hAnsiTheme="minorHAnsi" w:cs="Tahoma"/>
          <w:sz w:val="24"/>
          <w:szCs w:val="24"/>
        </w:rPr>
        <w:t>a dochodów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 o kwo</w:t>
      </w:r>
      <w:r w:rsidR="009A0825">
        <w:rPr>
          <w:rFonts w:asciiTheme="minorHAnsi" w:hAnsiTheme="minorHAnsi" w:cs="Tahoma"/>
          <w:sz w:val="24"/>
          <w:szCs w:val="24"/>
        </w:rPr>
        <w:t>tę 1 700,00</w:t>
      </w:r>
      <w:r w:rsidRPr="007F5E5D">
        <w:rPr>
          <w:rFonts w:asciiTheme="minorHAnsi" w:hAnsiTheme="minorHAnsi" w:cs="Tahoma"/>
          <w:sz w:val="24"/>
          <w:szCs w:val="24"/>
        </w:rPr>
        <w:t xml:space="preserve"> zł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>,</w:t>
      </w:r>
      <w:r w:rsidRPr="007F5E5D">
        <w:rPr>
          <w:rFonts w:asciiTheme="minorHAnsi" w:hAnsiTheme="minorHAnsi" w:cs="Tahoma"/>
          <w:sz w:val="24"/>
          <w:szCs w:val="24"/>
        </w:rPr>
        <w:t xml:space="preserve"> zgodnie z załącznikiem Nr 1 do niniejszego zarządzen</w:t>
      </w:r>
      <w:r w:rsidR="00F6177E" w:rsidRPr="007F5E5D">
        <w:rPr>
          <w:rFonts w:asciiTheme="minorHAnsi" w:hAnsiTheme="minorHAnsi" w:cs="Tahoma"/>
          <w:sz w:val="24"/>
          <w:szCs w:val="24"/>
        </w:rPr>
        <w:t xml:space="preserve">ia. Dochody </w:t>
      </w:r>
      <w:r w:rsidR="0072163C" w:rsidRPr="007F5E5D">
        <w:rPr>
          <w:rFonts w:asciiTheme="minorHAnsi" w:hAnsiTheme="minorHAnsi" w:cs="Tahoma"/>
          <w:sz w:val="24"/>
          <w:szCs w:val="24"/>
        </w:rPr>
        <w:t xml:space="preserve">po zmianie wynoszą </w:t>
      </w:r>
      <w:r w:rsidR="009A0825">
        <w:rPr>
          <w:rFonts w:asciiTheme="minorHAnsi" w:hAnsiTheme="minorHAnsi" w:cs="Tahoma"/>
          <w:sz w:val="24"/>
          <w:szCs w:val="24"/>
        </w:rPr>
        <w:t>62 037 031,40</w:t>
      </w:r>
      <w:r w:rsidRPr="007F5E5D">
        <w:rPr>
          <w:rFonts w:asciiTheme="minorHAnsi" w:hAnsiTheme="minorHAnsi" w:cs="Tahoma"/>
          <w:sz w:val="24"/>
          <w:szCs w:val="24"/>
        </w:rPr>
        <w:t xml:space="preserve"> zł, 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 tym:</w:t>
      </w:r>
    </w:p>
    <w:p w:rsidR="00FE33BE" w:rsidRPr="00D7699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D76998">
        <w:rPr>
          <w:rFonts w:asciiTheme="minorHAnsi" w:hAnsiTheme="minorHAnsi" w:cs="Tahoma"/>
          <w:sz w:val="24"/>
          <w:szCs w:val="24"/>
        </w:rPr>
        <w:t>- dochody</w:t>
      </w:r>
      <w:r w:rsidR="003D2316" w:rsidRPr="00D76998">
        <w:rPr>
          <w:rFonts w:asciiTheme="minorHAnsi" w:hAnsiTheme="minorHAnsi" w:cs="Tahoma"/>
          <w:sz w:val="24"/>
          <w:szCs w:val="24"/>
        </w:rPr>
        <w:t xml:space="preserve"> b</w:t>
      </w:r>
      <w:r w:rsidR="00F7444E" w:rsidRPr="00D76998">
        <w:rPr>
          <w:rFonts w:asciiTheme="minorHAnsi" w:hAnsiTheme="minorHAnsi" w:cs="Tahoma"/>
          <w:sz w:val="24"/>
          <w:szCs w:val="24"/>
        </w:rPr>
        <w:t xml:space="preserve">ieżące           </w:t>
      </w:r>
      <w:r w:rsidR="00D76998" w:rsidRPr="00D76998">
        <w:rPr>
          <w:rFonts w:asciiTheme="minorHAnsi" w:hAnsiTheme="minorHAnsi" w:cs="Tahoma"/>
          <w:sz w:val="24"/>
          <w:szCs w:val="24"/>
        </w:rPr>
        <w:t>56 810 606,19</w:t>
      </w:r>
      <w:r w:rsidRPr="00D76998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D76998">
        <w:rPr>
          <w:rFonts w:asciiTheme="minorHAnsi" w:hAnsiTheme="minorHAnsi" w:cs="Tahoma"/>
          <w:sz w:val="24"/>
          <w:szCs w:val="24"/>
        </w:rPr>
        <w:t>- doch</w:t>
      </w:r>
      <w:r w:rsidR="00D76998" w:rsidRPr="00D76998">
        <w:rPr>
          <w:rFonts w:asciiTheme="minorHAnsi" w:hAnsiTheme="minorHAnsi" w:cs="Tahoma"/>
          <w:sz w:val="24"/>
          <w:szCs w:val="24"/>
        </w:rPr>
        <w:t>ody majątkowe       5 226 425,21</w:t>
      </w:r>
      <w:r w:rsidRPr="00D76998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Dokonuje się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zwiększenia </w:t>
      </w:r>
      <w:r w:rsidRPr="007F5E5D">
        <w:rPr>
          <w:rFonts w:asciiTheme="minorHAnsi" w:hAnsiTheme="minorHAnsi" w:cs="Tahoma"/>
          <w:sz w:val="24"/>
          <w:szCs w:val="24"/>
        </w:rPr>
        <w:t>wydatków budżet</w:t>
      </w:r>
      <w:r w:rsidR="003615CC" w:rsidRPr="007F5E5D">
        <w:rPr>
          <w:rFonts w:asciiTheme="minorHAnsi" w:hAnsiTheme="minorHAnsi" w:cs="Tahoma"/>
          <w:sz w:val="24"/>
          <w:szCs w:val="24"/>
        </w:rPr>
        <w:t>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</w:t>
      </w:r>
      <w:r w:rsidR="009A0825">
        <w:rPr>
          <w:rFonts w:asciiTheme="minorHAnsi" w:hAnsiTheme="minorHAnsi" w:cs="Tahoma"/>
          <w:sz w:val="24"/>
          <w:szCs w:val="24"/>
        </w:rPr>
        <w:t xml:space="preserve"> o kwotę 1 700,00</w:t>
      </w:r>
      <w:r w:rsidR="00801933" w:rsidRPr="007F5E5D">
        <w:rPr>
          <w:rFonts w:asciiTheme="minorHAnsi" w:hAnsiTheme="minorHAnsi" w:cs="Tahoma"/>
          <w:sz w:val="24"/>
          <w:szCs w:val="24"/>
        </w:rPr>
        <w:t xml:space="preserve"> zł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 </w:t>
      </w:r>
      <w:r w:rsidRPr="007F5E5D">
        <w:rPr>
          <w:rFonts w:asciiTheme="minorHAnsi" w:hAnsiTheme="minorHAnsi" w:cs="Tahoma"/>
          <w:sz w:val="24"/>
          <w:szCs w:val="24"/>
        </w:rPr>
        <w:t xml:space="preserve">zgodnie </w:t>
      </w:r>
      <w:r w:rsidR="00155F86" w:rsidRPr="007F5E5D">
        <w:rPr>
          <w:rFonts w:asciiTheme="minorHAnsi" w:hAnsiTheme="minorHAnsi" w:cs="Tahoma"/>
          <w:sz w:val="24"/>
          <w:szCs w:val="24"/>
        </w:rPr>
        <w:t xml:space="preserve">z załącznikiem Nr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2 </w:t>
      </w:r>
      <w:r w:rsidRPr="007F5E5D">
        <w:rPr>
          <w:rFonts w:asciiTheme="minorHAnsi" w:hAnsiTheme="minorHAnsi" w:cs="Tahoma"/>
          <w:sz w:val="24"/>
          <w:szCs w:val="24"/>
        </w:rPr>
        <w:t xml:space="preserve">do niniejszego zarządzenia. Wydatki po zmianie wynoszą </w:t>
      </w:r>
      <w:r w:rsidR="009A0825">
        <w:rPr>
          <w:rFonts w:asciiTheme="minorHAnsi" w:hAnsiTheme="minorHAnsi" w:cs="Tahoma"/>
          <w:sz w:val="24"/>
          <w:szCs w:val="24"/>
        </w:rPr>
        <w:t>72 757 305,23</w:t>
      </w:r>
      <w:r w:rsidRPr="007F5E5D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  <w:shd w:val="clear" w:color="auto" w:fill="FFFF00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 w tym:</w:t>
      </w:r>
    </w:p>
    <w:p w:rsidR="00FE33BE" w:rsidRPr="00D7699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D76998">
        <w:rPr>
          <w:rFonts w:asciiTheme="minorHAnsi" w:hAnsiTheme="minorHAnsi" w:cs="Tahoma"/>
          <w:sz w:val="24"/>
          <w:szCs w:val="24"/>
        </w:rPr>
        <w:t>- wydat</w:t>
      </w:r>
      <w:r w:rsidR="00F23F40" w:rsidRPr="00D76998">
        <w:rPr>
          <w:rFonts w:asciiTheme="minorHAnsi" w:hAnsiTheme="minorHAnsi" w:cs="Tahoma"/>
          <w:sz w:val="24"/>
          <w:szCs w:val="24"/>
        </w:rPr>
        <w:t xml:space="preserve">ki </w:t>
      </w:r>
      <w:r w:rsidR="00D76998" w:rsidRPr="00D76998">
        <w:rPr>
          <w:rFonts w:asciiTheme="minorHAnsi" w:hAnsiTheme="minorHAnsi" w:cs="Tahoma"/>
          <w:sz w:val="24"/>
          <w:szCs w:val="24"/>
        </w:rPr>
        <w:t>bieżące         54 744 469,00</w:t>
      </w:r>
      <w:r w:rsidRPr="00D76998">
        <w:rPr>
          <w:rFonts w:asciiTheme="minorHAnsi" w:hAnsiTheme="minorHAnsi" w:cs="Tahoma"/>
          <w:sz w:val="24"/>
          <w:szCs w:val="24"/>
        </w:rPr>
        <w:t xml:space="preserve"> zł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D76998">
        <w:rPr>
          <w:rFonts w:asciiTheme="minorHAnsi" w:hAnsiTheme="minorHAnsi" w:cs="Tahoma"/>
          <w:sz w:val="24"/>
          <w:szCs w:val="24"/>
        </w:rPr>
        <w:t xml:space="preserve">- wydatki majątkowe   </w:t>
      </w:r>
      <w:r w:rsidR="00D76998" w:rsidRPr="00D76998">
        <w:rPr>
          <w:rFonts w:asciiTheme="minorHAnsi" w:hAnsiTheme="minorHAnsi" w:cs="Tahoma"/>
          <w:sz w:val="24"/>
          <w:szCs w:val="24"/>
        </w:rPr>
        <w:t>18 012 836,23</w:t>
      </w:r>
      <w:r w:rsidRPr="00D76998">
        <w:rPr>
          <w:rFonts w:asciiTheme="minorHAnsi" w:hAnsiTheme="minorHAnsi" w:cs="Tahoma"/>
          <w:sz w:val="24"/>
          <w:szCs w:val="24"/>
        </w:rPr>
        <w:t xml:space="preserve"> zł.</w:t>
      </w:r>
      <w:r w:rsidRPr="007F5E5D">
        <w:rPr>
          <w:rFonts w:asciiTheme="minorHAnsi" w:hAnsiTheme="minorHAnsi" w:cs="Tahoma"/>
          <w:sz w:val="24"/>
          <w:szCs w:val="24"/>
        </w:rPr>
        <w:t xml:space="preserve"> </w:t>
      </w:r>
    </w:p>
    <w:p w:rsidR="004269F6" w:rsidRPr="007F5E5D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7F5E5D" w:rsidRDefault="00FE33BE" w:rsidP="009A0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Wykonanie Zarządzenia powierza się Burmistrzowi Miasta i Gminy Chorzele.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9A082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§ 5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1. Zarządzenie wchodzi w życie z dniem podpisania i o</w:t>
      </w:r>
      <w:r w:rsidR="003615CC" w:rsidRPr="007F5E5D">
        <w:rPr>
          <w:rFonts w:asciiTheme="minorHAnsi" w:hAnsiTheme="minorHAnsi" w:cs="Tahoma"/>
          <w:sz w:val="24"/>
          <w:szCs w:val="24"/>
        </w:rPr>
        <w:t>bowiązuje w roku budżetowym 2020</w:t>
      </w:r>
      <w:r w:rsidRPr="007F5E5D">
        <w:rPr>
          <w:rFonts w:asciiTheme="minorHAnsi" w:hAnsiTheme="minorHAnsi" w:cs="Tahoma"/>
          <w:sz w:val="24"/>
          <w:szCs w:val="24"/>
        </w:rPr>
        <w:t>.</w:t>
      </w:r>
    </w:p>
    <w:p w:rsidR="007F5E5D" w:rsidRDefault="00FE33BE" w:rsidP="002D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2.Zarządzenie podlega ogłoszeniu w Dzienniku Urzędowym Województwa Mazowieckiego</w:t>
      </w:r>
      <w:r w:rsidR="0095129A" w:rsidRPr="007F5E5D">
        <w:rPr>
          <w:rFonts w:asciiTheme="minorHAnsi" w:hAnsiTheme="minorHAnsi" w:cs="Tahoma"/>
          <w:sz w:val="24"/>
          <w:szCs w:val="24"/>
        </w:rPr>
        <w:t>.</w:t>
      </w:r>
    </w:p>
    <w:p w:rsidR="002D3AFE" w:rsidRDefault="002D3AFE" w:rsidP="002D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 up. BURMISTRZA </w:t>
      </w:r>
    </w:p>
    <w:p w:rsidR="002D3AFE" w:rsidRDefault="002D3AFE" w:rsidP="002D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2D3AFE" w:rsidRDefault="002D3AFE" w:rsidP="002D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9A0825" w:rsidRPr="002D3AFE" w:rsidRDefault="002D3AFE" w:rsidP="002D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Miasta i Gminy Chorzele</w:t>
      </w:r>
    </w:p>
    <w:p w:rsidR="00201844" w:rsidRPr="007F5E5D" w:rsidRDefault="00201844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U z a s a d n i e n i e</w:t>
      </w:r>
    </w:p>
    <w:p w:rsidR="00FE33BE" w:rsidRPr="007F5E5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Zarządzenia Nr</w:t>
      </w:r>
      <w:r w:rsidR="0072163C" w:rsidRPr="007F5E5D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9A0825">
        <w:rPr>
          <w:rFonts w:asciiTheme="minorHAnsi" w:hAnsiTheme="minorHAnsi" w:cs="Tahoma"/>
          <w:b/>
          <w:bCs/>
          <w:sz w:val="24"/>
          <w:szCs w:val="24"/>
        </w:rPr>
        <w:t>161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>/2020</w:t>
      </w:r>
    </w:p>
    <w:p w:rsidR="00FE33BE" w:rsidRPr="007F5E5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7F5E5D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z </w:t>
      </w:r>
      <w:r w:rsidR="009707CB">
        <w:rPr>
          <w:rFonts w:asciiTheme="minorHAnsi" w:hAnsiTheme="minorHAnsi" w:cs="Tahoma"/>
          <w:b/>
          <w:bCs/>
          <w:sz w:val="24"/>
          <w:szCs w:val="24"/>
        </w:rPr>
        <w:t>dnia 2</w:t>
      </w:r>
      <w:r w:rsidR="009A0825">
        <w:rPr>
          <w:rFonts w:asciiTheme="minorHAnsi" w:hAnsiTheme="minorHAnsi" w:cs="Tahoma"/>
          <w:b/>
          <w:bCs/>
          <w:sz w:val="24"/>
          <w:szCs w:val="24"/>
        </w:rPr>
        <w:t>9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 październik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>a 2020</w:t>
      </w:r>
      <w:r w:rsidR="00FE33BE"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676795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676795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§ 2</w:t>
      </w:r>
    </w:p>
    <w:p w:rsidR="00676795" w:rsidRPr="007F5E5D" w:rsidRDefault="0067679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 zwiększenia ogółe</w:t>
      </w:r>
      <w:r w:rsidR="003615CC" w:rsidRPr="007F5E5D">
        <w:rPr>
          <w:rFonts w:asciiTheme="minorHAnsi" w:hAnsiTheme="minorHAnsi" w:cs="Tahoma"/>
          <w:sz w:val="24"/>
          <w:szCs w:val="24"/>
        </w:rPr>
        <w:t>m dochodów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 o kwotę </w:t>
      </w:r>
      <w:r w:rsidR="009A0825">
        <w:rPr>
          <w:rFonts w:asciiTheme="minorHAnsi" w:hAnsiTheme="minorHAnsi" w:cs="Tahoma"/>
          <w:sz w:val="24"/>
          <w:szCs w:val="24"/>
        </w:rPr>
        <w:t>1 700,00</w:t>
      </w:r>
      <w:r w:rsidR="0095129A" w:rsidRPr="007F5E5D">
        <w:rPr>
          <w:rFonts w:asciiTheme="minorHAnsi" w:hAnsiTheme="minorHAnsi" w:cs="Tahoma"/>
          <w:sz w:val="24"/>
          <w:szCs w:val="24"/>
        </w:rPr>
        <w:t xml:space="preserve"> </w:t>
      </w:r>
      <w:r w:rsidRPr="007F5E5D">
        <w:rPr>
          <w:rFonts w:asciiTheme="minorHAnsi" w:hAnsiTheme="minorHAnsi" w:cs="Tahoma"/>
          <w:sz w:val="24"/>
          <w:szCs w:val="24"/>
        </w:rPr>
        <w:t>zł, jak niżej:</w:t>
      </w:r>
    </w:p>
    <w:p w:rsidR="0095129A" w:rsidRPr="007F5E5D" w:rsidRDefault="009512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95129A" w:rsidRPr="007F5E5D" w:rsidRDefault="009A0825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W dziale 853</w:t>
      </w:r>
    </w:p>
    <w:p w:rsidR="00201844" w:rsidRDefault="009A0825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- rozdziale 85322 - na podstawie umowy z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Mazo</w:t>
      </w:r>
      <w:r>
        <w:rPr>
          <w:rFonts w:asciiTheme="minorHAnsi" w:eastAsia="Tahoma" w:hAnsiTheme="minorHAnsi" w:cs="Tahoma"/>
          <w:bCs/>
          <w:sz w:val="24"/>
          <w:szCs w:val="24"/>
        </w:rPr>
        <w:t>wieckim Urzędem Wojewódzkim</w:t>
      </w:r>
      <w:r w:rsidR="007F5E5D">
        <w:rPr>
          <w:rFonts w:asciiTheme="minorHAnsi" w:eastAsia="Tahoma" w:hAnsiTheme="minorHAnsi" w:cs="Tahoma"/>
          <w:bCs/>
          <w:sz w:val="24"/>
          <w:szCs w:val="24"/>
        </w:rPr>
        <w:t xml:space="preserve"> 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>w</w:t>
      </w:r>
      <w:r w:rsidR="00613B08" w:rsidRPr="007F5E5D">
        <w:rPr>
          <w:rFonts w:asciiTheme="minorHAnsi" w:eastAsia="Tahoma" w:hAnsiTheme="minorHAnsi" w:cs="Tahoma"/>
          <w:bCs/>
          <w:sz w:val="24"/>
          <w:szCs w:val="24"/>
        </w:rPr>
        <w:t xml:space="preserve"> Warszawie </w:t>
      </w:r>
      <w:r>
        <w:rPr>
          <w:rFonts w:asciiTheme="minorHAnsi" w:eastAsia="Tahoma" w:hAnsiTheme="minorHAnsi" w:cs="Tahoma"/>
          <w:bCs/>
          <w:sz w:val="24"/>
          <w:szCs w:val="24"/>
        </w:rPr>
        <w:t>wprowadza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się 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środki z Funduszu Pracy otrzymane na realizację zadań wynikających z odrębnych ustaw w kwocie 1 700,00 zł z przeznaczeniem na realizacje zadań związanych programem „Asystent Rodziny 2020”. </w:t>
      </w:r>
    </w:p>
    <w:p w:rsidR="003E3DAF" w:rsidRPr="007F5E5D" w:rsidRDefault="003E3DAF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FE33BE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§ 3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 zwiększenia</w:t>
      </w:r>
      <w:r w:rsidR="00BB4E1B" w:rsidRPr="007F5E5D">
        <w:rPr>
          <w:rFonts w:asciiTheme="minorHAnsi" w:hAnsiTheme="minorHAnsi" w:cs="Tahoma"/>
          <w:sz w:val="24"/>
          <w:szCs w:val="24"/>
        </w:rPr>
        <w:t xml:space="preserve"> wydatków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</w:t>
      </w:r>
      <w:r w:rsidR="00F23F40" w:rsidRPr="007F5E5D">
        <w:rPr>
          <w:rFonts w:asciiTheme="minorHAnsi" w:hAnsiTheme="minorHAnsi" w:cs="Tahoma"/>
          <w:sz w:val="24"/>
          <w:szCs w:val="24"/>
        </w:rPr>
        <w:t xml:space="preserve"> o kwotę </w:t>
      </w:r>
      <w:r w:rsidR="009A0825">
        <w:rPr>
          <w:rFonts w:asciiTheme="minorHAnsi" w:hAnsiTheme="minorHAnsi" w:cs="Tahoma"/>
          <w:sz w:val="24"/>
          <w:szCs w:val="24"/>
        </w:rPr>
        <w:t>1 700,00</w:t>
      </w:r>
      <w:r w:rsidR="0095129A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7F5E5D">
        <w:rPr>
          <w:rFonts w:asciiTheme="minorHAnsi" w:hAnsiTheme="minorHAnsi" w:cs="Tahoma"/>
          <w:sz w:val="24"/>
          <w:szCs w:val="24"/>
        </w:rPr>
        <w:t>zł oraz</w:t>
      </w:r>
      <w:r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przeniesień </w:t>
      </w:r>
      <w:r w:rsidRPr="007F5E5D">
        <w:rPr>
          <w:rFonts w:asciiTheme="minorHAnsi" w:hAnsiTheme="minorHAnsi" w:cs="Tahoma"/>
          <w:sz w:val="24"/>
          <w:szCs w:val="24"/>
        </w:rPr>
        <w:t>jak niżej:</w:t>
      </w:r>
    </w:p>
    <w:p w:rsidR="00777E0B" w:rsidRPr="007F5E5D" w:rsidRDefault="00777E0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F6999" w:rsidRPr="007F5E5D" w:rsidRDefault="00F23F4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 dziale 801</w:t>
      </w:r>
    </w:p>
    <w:p w:rsidR="004F6999" w:rsidRPr="007F5E5D" w:rsidRDefault="00F23F4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- rozdziale 80101</w:t>
      </w:r>
      <w:r w:rsidR="004F6999" w:rsidRPr="007F5E5D">
        <w:rPr>
          <w:rFonts w:asciiTheme="minorHAnsi" w:hAnsiTheme="minorHAnsi" w:cs="Tahoma"/>
          <w:sz w:val="24"/>
          <w:szCs w:val="24"/>
        </w:rPr>
        <w:t xml:space="preserve"> – 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zmniejsza </w:t>
      </w:r>
      <w:r w:rsidR="009A0825">
        <w:rPr>
          <w:rFonts w:asciiTheme="minorHAnsi" w:hAnsiTheme="minorHAnsi" w:cs="Tahoma"/>
          <w:sz w:val="24"/>
          <w:szCs w:val="24"/>
        </w:rPr>
        <w:t>się zakup materiałów i wyposażenia o kwotę 1 039,50 zł oraz zakup energii o kwotę 1 000,00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 zł, zwiększa się natomiast </w:t>
      </w:r>
      <w:r w:rsidR="009A0825">
        <w:rPr>
          <w:rFonts w:asciiTheme="minorHAnsi" w:hAnsiTheme="minorHAnsi" w:cs="Tahoma"/>
          <w:sz w:val="24"/>
          <w:szCs w:val="24"/>
        </w:rPr>
        <w:t>zakup środków dydaktycznych i książek o kwotę 1 039,50 zł oraz zakup usług zdrowotnych o kwotę 1 000,00 zł.</w:t>
      </w:r>
    </w:p>
    <w:p w:rsidR="00B2236A" w:rsidRPr="007F5E5D" w:rsidRDefault="00B2236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F6999" w:rsidRPr="007F5E5D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 dziale 855</w:t>
      </w:r>
    </w:p>
    <w:p w:rsidR="004F6999" w:rsidRPr="007F5E5D" w:rsidRDefault="009A082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85504 – zwiększa się wynagrodzenia osobowe pracowników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 o kwotę </w:t>
      </w:r>
      <w:r>
        <w:rPr>
          <w:rFonts w:asciiTheme="minorHAnsi" w:hAnsiTheme="minorHAnsi" w:cs="Tahoma"/>
          <w:sz w:val="24"/>
          <w:szCs w:val="24"/>
        </w:rPr>
        <w:t>1 700,00</w:t>
      </w:r>
      <w:r w:rsidR="004F6999" w:rsidRPr="007F5E5D">
        <w:rPr>
          <w:rFonts w:asciiTheme="minorHAnsi" w:hAnsiTheme="minorHAnsi" w:cs="Tahoma"/>
          <w:sz w:val="24"/>
          <w:szCs w:val="24"/>
        </w:rPr>
        <w:t xml:space="preserve"> zł</w:t>
      </w:r>
    </w:p>
    <w:p w:rsidR="00FA3E1C" w:rsidRPr="007F5E5D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3DAF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3E3DAF" w:rsidRPr="007F5E5D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3DAF" w:rsidRPr="00476E3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9D22AE" w:rsidRDefault="009D22AE" w:rsidP="009D22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844" w:firstLine="528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9D22AE" w:rsidRDefault="009D22AE" w:rsidP="009D22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9D22AE" w:rsidRDefault="009D22AE" w:rsidP="009D22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9D22AE" w:rsidRPr="002D3AFE" w:rsidRDefault="009D22AE" w:rsidP="009D22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Miasta i Gminy Chorzele</w:t>
      </w:r>
    </w:p>
    <w:p w:rsidR="00494AFE" w:rsidRPr="007F5E5D" w:rsidRDefault="00494AFE" w:rsidP="007F5E5D">
      <w:pPr>
        <w:spacing w:line="276" w:lineRule="auto"/>
        <w:jc w:val="both"/>
        <w:rPr>
          <w:rFonts w:asciiTheme="minorHAnsi" w:eastAsia="Tahoma" w:hAnsiTheme="minorHAnsi" w:cs="Tahoma"/>
          <w:bCs/>
          <w:sz w:val="24"/>
          <w:szCs w:val="24"/>
        </w:rPr>
      </w:pPr>
    </w:p>
    <w:sectPr w:rsidR="00494AFE" w:rsidRPr="007F5E5D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E6632FEB-0277-4035-83A9-B2F923574E48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2422F"/>
    <w:rsid w:val="00032CC9"/>
    <w:rsid w:val="000365AC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6681"/>
    <w:rsid w:val="000673FB"/>
    <w:rsid w:val="00070D39"/>
    <w:rsid w:val="00072F70"/>
    <w:rsid w:val="00087372"/>
    <w:rsid w:val="000932B6"/>
    <w:rsid w:val="000934EF"/>
    <w:rsid w:val="00094593"/>
    <w:rsid w:val="000963F3"/>
    <w:rsid w:val="000A0A32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C28"/>
    <w:rsid w:val="001F3BB0"/>
    <w:rsid w:val="00201844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3AFE"/>
    <w:rsid w:val="002D7BD4"/>
    <w:rsid w:val="002D7D20"/>
    <w:rsid w:val="002E1511"/>
    <w:rsid w:val="002E32D9"/>
    <w:rsid w:val="002F02F9"/>
    <w:rsid w:val="002F42D4"/>
    <w:rsid w:val="002F727D"/>
    <w:rsid w:val="003041A5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3DAF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B0107"/>
    <w:rsid w:val="004B0F1C"/>
    <w:rsid w:val="004B2B60"/>
    <w:rsid w:val="004B4553"/>
    <w:rsid w:val="004B61FB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20756"/>
    <w:rsid w:val="0062579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0EB3"/>
    <w:rsid w:val="00683423"/>
    <w:rsid w:val="00685801"/>
    <w:rsid w:val="0069259C"/>
    <w:rsid w:val="00696B83"/>
    <w:rsid w:val="006A0B24"/>
    <w:rsid w:val="006A5B40"/>
    <w:rsid w:val="006A6C82"/>
    <w:rsid w:val="006B1246"/>
    <w:rsid w:val="006B453E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6E50"/>
    <w:rsid w:val="00735A79"/>
    <w:rsid w:val="00760C6F"/>
    <w:rsid w:val="00765AA7"/>
    <w:rsid w:val="0076641B"/>
    <w:rsid w:val="00767358"/>
    <w:rsid w:val="00777E0B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0179"/>
    <w:rsid w:val="0096622E"/>
    <w:rsid w:val="009702E4"/>
    <w:rsid w:val="009707CB"/>
    <w:rsid w:val="009744AC"/>
    <w:rsid w:val="00977D5F"/>
    <w:rsid w:val="00981711"/>
    <w:rsid w:val="00990566"/>
    <w:rsid w:val="009A0825"/>
    <w:rsid w:val="009A0AB9"/>
    <w:rsid w:val="009B0BCC"/>
    <w:rsid w:val="009B2C01"/>
    <w:rsid w:val="009B3052"/>
    <w:rsid w:val="009B43DC"/>
    <w:rsid w:val="009B452C"/>
    <w:rsid w:val="009D22AE"/>
    <w:rsid w:val="009D371C"/>
    <w:rsid w:val="009D6C44"/>
    <w:rsid w:val="009F3B52"/>
    <w:rsid w:val="00A009E9"/>
    <w:rsid w:val="00A00E64"/>
    <w:rsid w:val="00A01FF9"/>
    <w:rsid w:val="00A16358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0747"/>
    <w:rsid w:val="00C37483"/>
    <w:rsid w:val="00C3763D"/>
    <w:rsid w:val="00C443BC"/>
    <w:rsid w:val="00C55619"/>
    <w:rsid w:val="00C56D48"/>
    <w:rsid w:val="00C61A35"/>
    <w:rsid w:val="00C631E0"/>
    <w:rsid w:val="00C63C90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76998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4B4F"/>
    <w:rsid w:val="00DE6AAE"/>
    <w:rsid w:val="00DF4859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32FEB-0277-4035-83A9-B2F923574E4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A58E845-BC39-412C-A617-E862F031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6939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225</cp:revision>
  <cp:lastPrinted>2020-10-30T14:03:00Z</cp:lastPrinted>
  <dcterms:created xsi:type="dcterms:W3CDTF">2015-05-20T06:33:00Z</dcterms:created>
  <dcterms:modified xsi:type="dcterms:W3CDTF">2020-12-11T13:11:00Z</dcterms:modified>
</cp:coreProperties>
</file>