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BE" w:rsidRPr="007F5E5D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Theme="minorHAnsi" w:hAnsiTheme="minorHAnsi" w:cs="Tahoma"/>
          <w:sz w:val="24"/>
          <w:szCs w:val="24"/>
        </w:rPr>
      </w:pPr>
      <w:r w:rsidRPr="007F5E5D">
        <w:rPr>
          <w:rFonts w:asciiTheme="minorHAnsi" w:hAnsiTheme="minorHAnsi" w:cs="Tahoma"/>
          <w:sz w:val="24"/>
          <w:szCs w:val="24"/>
        </w:rPr>
        <w:t xml:space="preserve">Zarządzenie </w:t>
      </w:r>
      <w:r w:rsidR="009A0825">
        <w:rPr>
          <w:rFonts w:asciiTheme="minorHAnsi" w:hAnsiTheme="minorHAnsi" w:cs="Tahoma"/>
          <w:sz w:val="24"/>
          <w:szCs w:val="24"/>
        </w:rPr>
        <w:t>Nr 161</w:t>
      </w:r>
      <w:r w:rsidR="003615CC" w:rsidRPr="007F5E5D">
        <w:rPr>
          <w:rFonts w:asciiTheme="minorHAnsi" w:hAnsiTheme="minorHAnsi" w:cs="Tahoma"/>
          <w:sz w:val="24"/>
          <w:szCs w:val="24"/>
        </w:rPr>
        <w:t>/2020</w:t>
      </w: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t>Burmistrza Miasta i Gminy Chorzele</w:t>
      </w:r>
    </w:p>
    <w:p w:rsidR="00FE33BE" w:rsidRPr="007F5E5D" w:rsidRDefault="009A0825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>
        <w:rPr>
          <w:rFonts w:asciiTheme="minorHAnsi" w:hAnsiTheme="minorHAnsi" w:cs="Tahoma"/>
          <w:b/>
          <w:bCs/>
          <w:sz w:val="24"/>
          <w:szCs w:val="24"/>
        </w:rPr>
        <w:t>z dnia 29</w:t>
      </w:r>
      <w:r w:rsidR="0095129A" w:rsidRPr="007F5E5D">
        <w:rPr>
          <w:rFonts w:asciiTheme="minorHAnsi" w:hAnsiTheme="minorHAnsi" w:cs="Tahoma"/>
          <w:b/>
          <w:bCs/>
          <w:sz w:val="24"/>
          <w:szCs w:val="24"/>
        </w:rPr>
        <w:t xml:space="preserve"> październik</w:t>
      </w:r>
      <w:r w:rsidR="008139BE" w:rsidRPr="007F5E5D">
        <w:rPr>
          <w:rFonts w:asciiTheme="minorHAnsi" w:hAnsiTheme="minorHAnsi" w:cs="Tahoma"/>
          <w:b/>
          <w:bCs/>
          <w:sz w:val="24"/>
          <w:szCs w:val="24"/>
        </w:rPr>
        <w:t>a</w:t>
      </w:r>
      <w:r w:rsidR="003615CC" w:rsidRPr="007F5E5D">
        <w:rPr>
          <w:rFonts w:asciiTheme="minorHAnsi" w:hAnsiTheme="minorHAnsi" w:cs="Tahoma"/>
          <w:b/>
          <w:bCs/>
          <w:sz w:val="24"/>
          <w:szCs w:val="24"/>
        </w:rPr>
        <w:t xml:space="preserve"> 2020</w:t>
      </w:r>
      <w:r w:rsidR="00FE33BE" w:rsidRPr="007F5E5D">
        <w:rPr>
          <w:rFonts w:asciiTheme="minorHAnsi" w:hAnsiTheme="minorHAnsi" w:cs="Tahoma"/>
          <w:b/>
          <w:bCs/>
          <w:sz w:val="24"/>
          <w:szCs w:val="24"/>
        </w:rPr>
        <w:t xml:space="preserve"> r.</w:t>
      </w: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t>w sprawie z</w:t>
      </w:r>
      <w:r w:rsidR="004E4B10" w:rsidRPr="007F5E5D">
        <w:rPr>
          <w:rFonts w:asciiTheme="minorHAnsi" w:hAnsiTheme="minorHAnsi" w:cs="Tahoma"/>
          <w:b/>
          <w:bCs/>
          <w:sz w:val="24"/>
          <w:szCs w:val="24"/>
        </w:rPr>
        <w:t>miany uchwały budżetowej na 2020</w:t>
      </w:r>
      <w:r w:rsidRPr="007F5E5D">
        <w:rPr>
          <w:rFonts w:asciiTheme="minorHAnsi" w:hAnsiTheme="minorHAnsi" w:cs="Tahoma"/>
          <w:b/>
          <w:bCs/>
          <w:sz w:val="24"/>
          <w:szCs w:val="24"/>
        </w:rPr>
        <w:t xml:space="preserve"> r.</w:t>
      </w: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b/>
          <w:bCs/>
          <w:sz w:val="24"/>
          <w:szCs w:val="24"/>
        </w:rPr>
      </w:pPr>
    </w:p>
    <w:p w:rsidR="00FE33BE" w:rsidRPr="007F5E5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i/>
          <w:iCs/>
          <w:sz w:val="24"/>
          <w:szCs w:val="24"/>
        </w:rPr>
        <w:tab/>
        <w:t>Na podstawie art. 30  ust.1 ustawy z dnia 8 marca 1990 r.  o samorzą</w:t>
      </w:r>
      <w:r w:rsidR="00490A4B" w:rsidRPr="007F5E5D">
        <w:rPr>
          <w:rFonts w:asciiTheme="minorHAnsi" w:hAnsiTheme="minorHAnsi" w:cs="Tahoma"/>
          <w:i/>
          <w:iCs/>
          <w:sz w:val="24"/>
          <w:szCs w:val="24"/>
        </w:rPr>
        <w:t>dzie gminnym (</w:t>
      </w:r>
      <w:proofErr w:type="spellStart"/>
      <w:r w:rsidR="00490A4B" w:rsidRPr="007F5E5D">
        <w:rPr>
          <w:rFonts w:asciiTheme="minorHAnsi" w:hAnsiTheme="minorHAnsi" w:cs="Tahoma"/>
          <w:i/>
          <w:iCs/>
          <w:sz w:val="24"/>
          <w:szCs w:val="24"/>
        </w:rPr>
        <w:t>t.j</w:t>
      </w:r>
      <w:proofErr w:type="spellEnd"/>
      <w:r w:rsidR="00490A4B" w:rsidRPr="007F5E5D">
        <w:rPr>
          <w:rFonts w:asciiTheme="minorHAnsi" w:hAnsiTheme="minorHAnsi" w:cs="Tahoma"/>
          <w:i/>
          <w:iCs/>
          <w:sz w:val="24"/>
          <w:szCs w:val="24"/>
        </w:rPr>
        <w:t>. Dz. U. z 2020</w:t>
      </w:r>
      <w:r w:rsidRPr="007F5E5D">
        <w:rPr>
          <w:rFonts w:asciiTheme="minorHAnsi" w:hAnsiTheme="minorHAnsi" w:cs="Tahoma"/>
          <w:i/>
          <w:iCs/>
          <w:sz w:val="24"/>
          <w:szCs w:val="24"/>
        </w:rPr>
        <w:t xml:space="preserve"> r. poz. </w:t>
      </w:r>
      <w:r w:rsidR="00490A4B" w:rsidRPr="007F5E5D">
        <w:rPr>
          <w:rFonts w:asciiTheme="minorHAnsi" w:hAnsiTheme="minorHAnsi" w:cs="Tahoma"/>
          <w:i/>
          <w:iCs/>
          <w:sz w:val="24"/>
          <w:szCs w:val="24"/>
        </w:rPr>
        <w:t>713</w:t>
      </w:r>
      <w:r w:rsidRPr="007F5E5D">
        <w:rPr>
          <w:rFonts w:asciiTheme="minorHAnsi" w:hAnsiTheme="minorHAnsi" w:cs="Tahoma"/>
          <w:i/>
          <w:iCs/>
          <w:sz w:val="24"/>
          <w:szCs w:val="24"/>
        </w:rPr>
        <w:t>) oraz art. 211, 257 ustawy z dnia 27 sierpnia 2009 r. o finansach</w:t>
      </w:r>
      <w:r w:rsidR="00104FBF" w:rsidRPr="007F5E5D">
        <w:rPr>
          <w:rFonts w:asciiTheme="minorHAnsi" w:hAnsiTheme="minorHAnsi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7F5E5D">
        <w:rPr>
          <w:rFonts w:asciiTheme="minorHAnsi" w:hAnsiTheme="minorHAnsi" w:cs="Tahoma"/>
          <w:i/>
          <w:iCs/>
          <w:sz w:val="24"/>
          <w:szCs w:val="24"/>
        </w:rPr>
        <w:t>t.j</w:t>
      </w:r>
      <w:proofErr w:type="spellEnd"/>
      <w:r w:rsidR="00104FBF" w:rsidRPr="007F5E5D">
        <w:rPr>
          <w:rFonts w:asciiTheme="minorHAnsi" w:hAnsiTheme="minorHAnsi" w:cs="Tahoma"/>
          <w:i/>
          <w:iCs/>
          <w:sz w:val="24"/>
          <w:szCs w:val="24"/>
        </w:rPr>
        <w:t>. Dz. U. z 2019 r. poz.869</w:t>
      </w:r>
      <w:r w:rsidRPr="007F5E5D">
        <w:rPr>
          <w:rFonts w:asciiTheme="minorHAnsi" w:hAnsiTheme="minorHAnsi" w:cs="Tahoma"/>
          <w:i/>
          <w:iCs/>
          <w:sz w:val="24"/>
          <w:szCs w:val="24"/>
        </w:rPr>
        <w:t xml:space="preserve">) </w:t>
      </w:r>
      <w:r w:rsidRPr="007F5E5D">
        <w:rPr>
          <w:rFonts w:asciiTheme="minorHAnsi" w:hAnsiTheme="minorHAnsi" w:cs="Tahoma"/>
          <w:b/>
          <w:bCs/>
          <w:sz w:val="24"/>
          <w:szCs w:val="24"/>
        </w:rPr>
        <w:t>zarządza się, co następuje:</w:t>
      </w: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t>§ 1</w:t>
      </w:r>
    </w:p>
    <w:p w:rsidR="00FE33BE" w:rsidRPr="007F5E5D" w:rsidRDefault="003615CC" w:rsidP="004B0F1C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7F5E5D">
        <w:rPr>
          <w:rFonts w:asciiTheme="minorHAnsi" w:hAnsiTheme="minorHAnsi" w:cs="Tahoma"/>
          <w:sz w:val="24"/>
          <w:szCs w:val="24"/>
        </w:rPr>
        <w:t xml:space="preserve">W budżecie gminy na 2020 r. zatwierdzonym Uchwałą Nr 116/XVI/19 Rady Miejskiej                             w Chorzelach z dnia 30 grudnia 2019 r. w sprawie uchwalenia uchwały budżetowej na  2020 r. </w:t>
      </w:r>
      <w:r w:rsidR="00FE33BE" w:rsidRPr="007F5E5D">
        <w:rPr>
          <w:rFonts w:asciiTheme="minorHAnsi" w:hAnsiTheme="minorHAnsi" w:cs="Tahoma"/>
          <w:sz w:val="24"/>
          <w:szCs w:val="24"/>
        </w:rPr>
        <w:t>wprowadza się zmiany z</w:t>
      </w:r>
      <w:r w:rsidR="009A0825">
        <w:rPr>
          <w:rFonts w:asciiTheme="minorHAnsi" w:hAnsiTheme="minorHAnsi" w:cs="Tahoma"/>
          <w:sz w:val="24"/>
          <w:szCs w:val="24"/>
        </w:rPr>
        <w:t>godnie z załącznikami Nr 1, 2</w:t>
      </w:r>
      <w:r w:rsidR="00FE33BE" w:rsidRPr="007F5E5D">
        <w:rPr>
          <w:rFonts w:asciiTheme="minorHAnsi" w:hAnsiTheme="minorHAnsi" w:cs="Tahoma"/>
          <w:sz w:val="24"/>
          <w:szCs w:val="24"/>
        </w:rPr>
        <w:t xml:space="preserve"> do niniejszego zarządzenia.</w:t>
      </w: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color w:val="FF0000"/>
          <w:sz w:val="24"/>
          <w:szCs w:val="24"/>
        </w:rPr>
      </w:pP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t>§ 2</w:t>
      </w:r>
    </w:p>
    <w:p w:rsidR="00FE33BE" w:rsidRPr="007F5E5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7F5E5D">
        <w:rPr>
          <w:rFonts w:asciiTheme="minorHAnsi" w:hAnsiTheme="minorHAnsi" w:cs="Tahoma"/>
          <w:sz w:val="24"/>
          <w:szCs w:val="24"/>
        </w:rPr>
        <w:t>Dokonuje się zwiększeni</w:t>
      </w:r>
      <w:r w:rsidR="003615CC" w:rsidRPr="007F5E5D">
        <w:rPr>
          <w:rFonts w:asciiTheme="minorHAnsi" w:hAnsiTheme="minorHAnsi" w:cs="Tahoma"/>
          <w:sz w:val="24"/>
          <w:szCs w:val="24"/>
        </w:rPr>
        <w:t>a dochodów budżetu gminy na 2020</w:t>
      </w:r>
      <w:r w:rsidRPr="007F5E5D">
        <w:rPr>
          <w:rFonts w:asciiTheme="minorHAnsi" w:hAnsiTheme="minorHAnsi" w:cs="Tahoma"/>
          <w:sz w:val="24"/>
          <w:szCs w:val="24"/>
        </w:rPr>
        <w:t xml:space="preserve"> r. o kwo</w:t>
      </w:r>
      <w:r w:rsidR="009A0825">
        <w:rPr>
          <w:rFonts w:asciiTheme="minorHAnsi" w:hAnsiTheme="minorHAnsi" w:cs="Tahoma"/>
          <w:sz w:val="24"/>
          <w:szCs w:val="24"/>
        </w:rPr>
        <w:t>tę 1 700,00</w:t>
      </w:r>
      <w:r w:rsidRPr="007F5E5D">
        <w:rPr>
          <w:rFonts w:asciiTheme="minorHAnsi" w:hAnsiTheme="minorHAnsi" w:cs="Tahoma"/>
          <w:sz w:val="24"/>
          <w:szCs w:val="24"/>
        </w:rPr>
        <w:t xml:space="preserve"> zł</w:t>
      </w:r>
      <w:r w:rsidRPr="007F5E5D">
        <w:rPr>
          <w:rFonts w:asciiTheme="minorHAnsi" w:hAnsiTheme="minorHAnsi" w:cs="Tahoma"/>
          <w:b/>
          <w:bCs/>
          <w:sz w:val="24"/>
          <w:szCs w:val="24"/>
        </w:rPr>
        <w:t>,</w:t>
      </w:r>
      <w:r w:rsidRPr="007F5E5D">
        <w:rPr>
          <w:rFonts w:asciiTheme="minorHAnsi" w:hAnsiTheme="minorHAnsi" w:cs="Tahoma"/>
          <w:sz w:val="24"/>
          <w:szCs w:val="24"/>
        </w:rPr>
        <w:t xml:space="preserve"> zgodnie z załącznikiem Nr 1 do niniejszego zarządzen</w:t>
      </w:r>
      <w:r w:rsidR="00F6177E" w:rsidRPr="007F5E5D">
        <w:rPr>
          <w:rFonts w:asciiTheme="minorHAnsi" w:hAnsiTheme="minorHAnsi" w:cs="Tahoma"/>
          <w:sz w:val="24"/>
          <w:szCs w:val="24"/>
        </w:rPr>
        <w:t xml:space="preserve">ia. Dochody </w:t>
      </w:r>
      <w:r w:rsidR="0072163C" w:rsidRPr="007F5E5D">
        <w:rPr>
          <w:rFonts w:asciiTheme="minorHAnsi" w:hAnsiTheme="minorHAnsi" w:cs="Tahoma"/>
          <w:sz w:val="24"/>
          <w:szCs w:val="24"/>
        </w:rPr>
        <w:t xml:space="preserve">po zmianie wynoszą </w:t>
      </w:r>
      <w:r w:rsidR="009A0825">
        <w:rPr>
          <w:rFonts w:asciiTheme="minorHAnsi" w:hAnsiTheme="minorHAnsi" w:cs="Tahoma"/>
          <w:sz w:val="24"/>
          <w:szCs w:val="24"/>
        </w:rPr>
        <w:t>62 037 031,40</w:t>
      </w:r>
      <w:r w:rsidRPr="007F5E5D">
        <w:rPr>
          <w:rFonts w:asciiTheme="minorHAnsi" w:hAnsiTheme="minorHAnsi" w:cs="Tahoma"/>
          <w:sz w:val="24"/>
          <w:szCs w:val="24"/>
        </w:rPr>
        <w:t xml:space="preserve"> zł, </w:t>
      </w: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  <w:r w:rsidRPr="007F5E5D">
        <w:rPr>
          <w:rFonts w:asciiTheme="minorHAnsi" w:hAnsiTheme="minorHAnsi" w:cs="Tahoma"/>
          <w:sz w:val="24"/>
          <w:szCs w:val="24"/>
        </w:rPr>
        <w:t>w tym:</w:t>
      </w:r>
    </w:p>
    <w:p w:rsidR="00FE33BE" w:rsidRPr="00D76998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  <w:r w:rsidRPr="00D76998">
        <w:rPr>
          <w:rFonts w:asciiTheme="minorHAnsi" w:hAnsiTheme="minorHAnsi" w:cs="Tahoma"/>
          <w:sz w:val="24"/>
          <w:szCs w:val="24"/>
        </w:rPr>
        <w:t>- dochody</w:t>
      </w:r>
      <w:r w:rsidR="003D2316" w:rsidRPr="00D76998">
        <w:rPr>
          <w:rFonts w:asciiTheme="minorHAnsi" w:hAnsiTheme="minorHAnsi" w:cs="Tahoma"/>
          <w:sz w:val="24"/>
          <w:szCs w:val="24"/>
        </w:rPr>
        <w:t xml:space="preserve"> b</w:t>
      </w:r>
      <w:r w:rsidR="00F7444E" w:rsidRPr="00D76998">
        <w:rPr>
          <w:rFonts w:asciiTheme="minorHAnsi" w:hAnsiTheme="minorHAnsi" w:cs="Tahoma"/>
          <w:sz w:val="24"/>
          <w:szCs w:val="24"/>
        </w:rPr>
        <w:t xml:space="preserve">ieżące           </w:t>
      </w:r>
      <w:r w:rsidR="00D76998" w:rsidRPr="00D76998">
        <w:rPr>
          <w:rFonts w:asciiTheme="minorHAnsi" w:hAnsiTheme="minorHAnsi" w:cs="Tahoma"/>
          <w:sz w:val="24"/>
          <w:szCs w:val="24"/>
        </w:rPr>
        <w:t>56 810 606,19</w:t>
      </w:r>
      <w:r w:rsidRPr="00D76998">
        <w:rPr>
          <w:rFonts w:asciiTheme="minorHAnsi" w:hAnsiTheme="minorHAnsi" w:cs="Tahoma"/>
          <w:sz w:val="24"/>
          <w:szCs w:val="24"/>
        </w:rPr>
        <w:t xml:space="preserve"> zł,</w:t>
      </w: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  <w:r w:rsidRPr="00D76998">
        <w:rPr>
          <w:rFonts w:asciiTheme="minorHAnsi" w:hAnsiTheme="minorHAnsi" w:cs="Tahoma"/>
          <w:sz w:val="24"/>
          <w:szCs w:val="24"/>
        </w:rPr>
        <w:t>- doch</w:t>
      </w:r>
      <w:r w:rsidR="00D76998" w:rsidRPr="00D76998">
        <w:rPr>
          <w:rFonts w:asciiTheme="minorHAnsi" w:hAnsiTheme="minorHAnsi" w:cs="Tahoma"/>
          <w:sz w:val="24"/>
          <w:szCs w:val="24"/>
        </w:rPr>
        <w:t>ody majątkowe       5 226 425,21</w:t>
      </w:r>
      <w:r w:rsidRPr="00D76998">
        <w:rPr>
          <w:rFonts w:asciiTheme="minorHAnsi" w:hAnsiTheme="minorHAnsi" w:cs="Tahoma"/>
          <w:sz w:val="24"/>
          <w:szCs w:val="24"/>
        </w:rPr>
        <w:t xml:space="preserve"> zł.</w:t>
      </w: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t>§ 3</w:t>
      </w:r>
    </w:p>
    <w:p w:rsidR="00FE33BE" w:rsidRPr="007F5E5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7F5E5D">
        <w:rPr>
          <w:rFonts w:asciiTheme="minorHAnsi" w:hAnsiTheme="minorHAnsi" w:cs="Tahoma"/>
          <w:sz w:val="24"/>
          <w:szCs w:val="24"/>
        </w:rPr>
        <w:t xml:space="preserve">Dokonuje się </w:t>
      </w:r>
      <w:r w:rsidR="00676795" w:rsidRPr="007F5E5D">
        <w:rPr>
          <w:rFonts w:asciiTheme="minorHAnsi" w:hAnsiTheme="minorHAnsi" w:cs="Tahoma"/>
          <w:sz w:val="24"/>
          <w:szCs w:val="24"/>
        </w:rPr>
        <w:t xml:space="preserve">zwiększenia </w:t>
      </w:r>
      <w:r w:rsidRPr="007F5E5D">
        <w:rPr>
          <w:rFonts w:asciiTheme="minorHAnsi" w:hAnsiTheme="minorHAnsi" w:cs="Tahoma"/>
          <w:sz w:val="24"/>
          <w:szCs w:val="24"/>
        </w:rPr>
        <w:t>wydatków budżet</w:t>
      </w:r>
      <w:r w:rsidR="003615CC" w:rsidRPr="007F5E5D">
        <w:rPr>
          <w:rFonts w:asciiTheme="minorHAnsi" w:hAnsiTheme="minorHAnsi" w:cs="Tahoma"/>
          <w:sz w:val="24"/>
          <w:szCs w:val="24"/>
        </w:rPr>
        <w:t>u gminy na 2020</w:t>
      </w:r>
      <w:r w:rsidRPr="007F5E5D">
        <w:rPr>
          <w:rFonts w:asciiTheme="minorHAnsi" w:hAnsiTheme="minorHAnsi" w:cs="Tahoma"/>
          <w:sz w:val="24"/>
          <w:szCs w:val="24"/>
        </w:rPr>
        <w:t xml:space="preserve"> r.</w:t>
      </w:r>
      <w:r w:rsidR="009A0825">
        <w:rPr>
          <w:rFonts w:asciiTheme="minorHAnsi" w:hAnsiTheme="minorHAnsi" w:cs="Tahoma"/>
          <w:sz w:val="24"/>
          <w:szCs w:val="24"/>
        </w:rPr>
        <w:t xml:space="preserve"> o kwotę 1 700,00</w:t>
      </w:r>
      <w:r w:rsidR="00801933" w:rsidRPr="007F5E5D">
        <w:rPr>
          <w:rFonts w:asciiTheme="minorHAnsi" w:hAnsiTheme="minorHAnsi" w:cs="Tahoma"/>
          <w:sz w:val="24"/>
          <w:szCs w:val="24"/>
        </w:rPr>
        <w:t xml:space="preserve"> zł</w:t>
      </w:r>
      <w:r w:rsidR="00676795" w:rsidRPr="007F5E5D">
        <w:rPr>
          <w:rFonts w:asciiTheme="minorHAnsi" w:hAnsiTheme="minorHAnsi" w:cs="Tahoma"/>
          <w:sz w:val="24"/>
          <w:szCs w:val="24"/>
        </w:rPr>
        <w:t xml:space="preserve"> </w:t>
      </w:r>
      <w:r w:rsidRPr="007F5E5D">
        <w:rPr>
          <w:rFonts w:asciiTheme="minorHAnsi" w:hAnsiTheme="minorHAnsi" w:cs="Tahoma"/>
          <w:sz w:val="24"/>
          <w:szCs w:val="24"/>
        </w:rPr>
        <w:t xml:space="preserve">zgodnie </w:t>
      </w:r>
      <w:r w:rsidR="00155F86" w:rsidRPr="007F5E5D">
        <w:rPr>
          <w:rFonts w:asciiTheme="minorHAnsi" w:hAnsiTheme="minorHAnsi" w:cs="Tahoma"/>
          <w:sz w:val="24"/>
          <w:szCs w:val="24"/>
        </w:rPr>
        <w:t xml:space="preserve">z załącznikiem Nr </w:t>
      </w:r>
      <w:r w:rsidR="00676795" w:rsidRPr="007F5E5D">
        <w:rPr>
          <w:rFonts w:asciiTheme="minorHAnsi" w:hAnsiTheme="minorHAnsi" w:cs="Tahoma"/>
          <w:sz w:val="24"/>
          <w:szCs w:val="24"/>
        </w:rPr>
        <w:t xml:space="preserve">2 </w:t>
      </w:r>
      <w:r w:rsidRPr="007F5E5D">
        <w:rPr>
          <w:rFonts w:asciiTheme="minorHAnsi" w:hAnsiTheme="minorHAnsi" w:cs="Tahoma"/>
          <w:sz w:val="24"/>
          <w:szCs w:val="24"/>
        </w:rPr>
        <w:t xml:space="preserve">do niniejszego zarządzenia. Wydatki po zmianie wynoszą </w:t>
      </w:r>
      <w:r w:rsidR="009A0825">
        <w:rPr>
          <w:rFonts w:asciiTheme="minorHAnsi" w:hAnsiTheme="minorHAnsi" w:cs="Tahoma"/>
          <w:sz w:val="24"/>
          <w:szCs w:val="24"/>
        </w:rPr>
        <w:t>72 757 305,23</w:t>
      </w:r>
      <w:r w:rsidRPr="007F5E5D">
        <w:rPr>
          <w:rFonts w:asciiTheme="minorHAnsi" w:hAnsiTheme="minorHAnsi" w:cs="Tahoma"/>
          <w:sz w:val="24"/>
          <w:szCs w:val="24"/>
        </w:rPr>
        <w:t xml:space="preserve"> zł,</w:t>
      </w: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  <w:shd w:val="clear" w:color="auto" w:fill="FFFF00"/>
        </w:rPr>
      </w:pPr>
      <w:r w:rsidRPr="007F5E5D">
        <w:rPr>
          <w:rFonts w:asciiTheme="minorHAnsi" w:hAnsiTheme="minorHAnsi" w:cs="Tahoma"/>
          <w:sz w:val="24"/>
          <w:szCs w:val="24"/>
        </w:rPr>
        <w:t xml:space="preserve"> w tym:</w:t>
      </w:r>
    </w:p>
    <w:p w:rsidR="00FE33BE" w:rsidRPr="00D76998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  <w:r w:rsidRPr="00D76998">
        <w:rPr>
          <w:rFonts w:asciiTheme="minorHAnsi" w:hAnsiTheme="minorHAnsi" w:cs="Tahoma"/>
          <w:sz w:val="24"/>
          <w:szCs w:val="24"/>
        </w:rPr>
        <w:t>- wydat</w:t>
      </w:r>
      <w:r w:rsidR="00F23F40" w:rsidRPr="00D76998">
        <w:rPr>
          <w:rFonts w:asciiTheme="minorHAnsi" w:hAnsiTheme="minorHAnsi" w:cs="Tahoma"/>
          <w:sz w:val="24"/>
          <w:szCs w:val="24"/>
        </w:rPr>
        <w:t xml:space="preserve">ki </w:t>
      </w:r>
      <w:r w:rsidR="00D76998" w:rsidRPr="00D76998">
        <w:rPr>
          <w:rFonts w:asciiTheme="minorHAnsi" w:hAnsiTheme="minorHAnsi" w:cs="Tahoma"/>
          <w:sz w:val="24"/>
          <w:szCs w:val="24"/>
        </w:rPr>
        <w:t>bieżące         54 744 469,00</w:t>
      </w:r>
      <w:r w:rsidRPr="00D76998">
        <w:rPr>
          <w:rFonts w:asciiTheme="minorHAnsi" w:hAnsiTheme="minorHAnsi" w:cs="Tahoma"/>
          <w:sz w:val="24"/>
          <w:szCs w:val="24"/>
        </w:rPr>
        <w:t xml:space="preserve"> zł</w:t>
      </w: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  <w:r w:rsidRPr="00D76998">
        <w:rPr>
          <w:rFonts w:asciiTheme="minorHAnsi" w:hAnsiTheme="minorHAnsi" w:cs="Tahoma"/>
          <w:sz w:val="24"/>
          <w:szCs w:val="24"/>
        </w:rPr>
        <w:t xml:space="preserve">- wydatki majątkowe   </w:t>
      </w:r>
      <w:r w:rsidR="00D76998" w:rsidRPr="00D76998">
        <w:rPr>
          <w:rFonts w:asciiTheme="minorHAnsi" w:hAnsiTheme="minorHAnsi" w:cs="Tahoma"/>
          <w:sz w:val="24"/>
          <w:szCs w:val="24"/>
        </w:rPr>
        <w:t>18 012 836,23</w:t>
      </w:r>
      <w:r w:rsidRPr="00D76998">
        <w:rPr>
          <w:rFonts w:asciiTheme="minorHAnsi" w:hAnsiTheme="minorHAnsi" w:cs="Tahoma"/>
          <w:sz w:val="24"/>
          <w:szCs w:val="24"/>
        </w:rPr>
        <w:t xml:space="preserve"> zł.</w:t>
      </w:r>
      <w:r w:rsidRPr="007F5E5D">
        <w:rPr>
          <w:rFonts w:asciiTheme="minorHAnsi" w:hAnsiTheme="minorHAnsi" w:cs="Tahoma"/>
          <w:sz w:val="24"/>
          <w:szCs w:val="24"/>
        </w:rPr>
        <w:t xml:space="preserve"> </w:t>
      </w:r>
    </w:p>
    <w:p w:rsidR="004269F6" w:rsidRPr="007F5E5D" w:rsidRDefault="004269F6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</w:p>
    <w:p w:rsidR="00FE33BE" w:rsidRPr="007F5E5D" w:rsidRDefault="00FE33BE" w:rsidP="007F5E5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t>§ 4</w:t>
      </w:r>
    </w:p>
    <w:p w:rsidR="00FE33BE" w:rsidRPr="007F5E5D" w:rsidRDefault="00FE33BE" w:rsidP="009A0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b/>
          <w:bCs/>
          <w:sz w:val="24"/>
          <w:szCs w:val="24"/>
        </w:rPr>
      </w:pPr>
    </w:p>
    <w:p w:rsidR="00FE33BE" w:rsidRPr="007F5E5D" w:rsidRDefault="00FE33BE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sz w:val="24"/>
          <w:szCs w:val="24"/>
        </w:rPr>
        <w:t>Wykonanie Zarządzenia powierza się Burmistrzowi Miasta i Gminy Chorzele.</w:t>
      </w: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b/>
          <w:bCs/>
          <w:sz w:val="24"/>
          <w:szCs w:val="24"/>
        </w:rPr>
      </w:pPr>
    </w:p>
    <w:p w:rsidR="00FE33BE" w:rsidRPr="007F5E5D" w:rsidRDefault="009A082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>
        <w:rPr>
          <w:rFonts w:asciiTheme="minorHAnsi" w:hAnsiTheme="minorHAnsi" w:cs="Tahoma"/>
          <w:b/>
          <w:bCs/>
          <w:sz w:val="24"/>
          <w:szCs w:val="24"/>
        </w:rPr>
        <w:t>§ 5</w:t>
      </w:r>
    </w:p>
    <w:p w:rsidR="00FE33BE" w:rsidRPr="007F5E5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7F5E5D">
        <w:rPr>
          <w:rFonts w:asciiTheme="minorHAnsi" w:hAnsiTheme="minorHAnsi" w:cs="Tahoma"/>
          <w:sz w:val="24"/>
          <w:szCs w:val="24"/>
        </w:rPr>
        <w:t>1. Zarządzenie wchodzi w życie z dniem podpisania i o</w:t>
      </w:r>
      <w:r w:rsidR="003615CC" w:rsidRPr="007F5E5D">
        <w:rPr>
          <w:rFonts w:asciiTheme="minorHAnsi" w:hAnsiTheme="minorHAnsi" w:cs="Tahoma"/>
          <w:sz w:val="24"/>
          <w:szCs w:val="24"/>
        </w:rPr>
        <w:t>bowiązuje w roku budżetowym 2020</w:t>
      </w:r>
      <w:r w:rsidRPr="007F5E5D">
        <w:rPr>
          <w:rFonts w:asciiTheme="minorHAnsi" w:hAnsiTheme="minorHAnsi" w:cs="Tahoma"/>
          <w:sz w:val="24"/>
          <w:szCs w:val="24"/>
        </w:rPr>
        <w:t>.</w:t>
      </w:r>
    </w:p>
    <w:p w:rsidR="007F5E5D" w:rsidRDefault="00FE33BE" w:rsidP="002D3AF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sz w:val="24"/>
          <w:szCs w:val="24"/>
        </w:rPr>
      </w:pPr>
      <w:r w:rsidRPr="007F5E5D">
        <w:rPr>
          <w:rFonts w:asciiTheme="minorHAnsi" w:hAnsiTheme="minorHAnsi" w:cs="Tahoma"/>
          <w:sz w:val="24"/>
          <w:szCs w:val="24"/>
        </w:rPr>
        <w:t>2.Zarządzenie podlega ogłoszeniu w Dzienniku Urzędowym Województwa Mazowieckiego</w:t>
      </w:r>
      <w:r w:rsidR="0095129A" w:rsidRPr="007F5E5D">
        <w:rPr>
          <w:rFonts w:asciiTheme="minorHAnsi" w:hAnsiTheme="minorHAnsi" w:cs="Tahoma"/>
          <w:sz w:val="24"/>
          <w:szCs w:val="24"/>
        </w:rPr>
        <w:t>.</w:t>
      </w:r>
    </w:p>
    <w:p w:rsidR="002D3AFE" w:rsidRDefault="002D3AFE" w:rsidP="002D3AF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  <w:t xml:space="preserve">Z up. BURMISTRZA </w:t>
      </w:r>
    </w:p>
    <w:p w:rsidR="002D3AFE" w:rsidRDefault="002D3AFE" w:rsidP="002D3AF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  <w:t>/-/Mgr Katarzyna Brzezicka</w:t>
      </w:r>
    </w:p>
    <w:p w:rsidR="002D3AFE" w:rsidRDefault="002D3AFE" w:rsidP="002D3AF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  <w:t xml:space="preserve">Zastępca Burmistrza </w:t>
      </w:r>
    </w:p>
    <w:p w:rsidR="009A0825" w:rsidRPr="002D3AFE" w:rsidRDefault="002D3AFE" w:rsidP="002D3AF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  <w:t>Miasta i Gminy Chorzele</w:t>
      </w:r>
    </w:p>
    <w:p w:rsidR="00201844" w:rsidRPr="007F5E5D" w:rsidRDefault="00201844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FE33BE" w:rsidRPr="007F5E5D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Theme="minorHAnsi" w:hAnsiTheme="minorHAnsi" w:cs="Tahoma"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t>U z a s a d n i e n i e</w:t>
      </w:r>
    </w:p>
    <w:p w:rsidR="00FE33BE" w:rsidRPr="007F5E5D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t>do Zarządzenia Nr</w:t>
      </w:r>
      <w:r w:rsidR="0072163C" w:rsidRPr="007F5E5D">
        <w:rPr>
          <w:rFonts w:asciiTheme="minorHAnsi" w:hAnsiTheme="minorHAnsi" w:cs="Tahoma"/>
          <w:b/>
          <w:bCs/>
          <w:sz w:val="24"/>
          <w:szCs w:val="24"/>
        </w:rPr>
        <w:t xml:space="preserve"> </w:t>
      </w:r>
      <w:r w:rsidR="009A0825">
        <w:rPr>
          <w:rFonts w:asciiTheme="minorHAnsi" w:hAnsiTheme="minorHAnsi" w:cs="Tahoma"/>
          <w:b/>
          <w:bCs/>
          <w:sz w:val="24"/>
          <w:szCs w:val="24"/>
        </w:rPr>
        <w:t>161</w:t>
      </w:r>
      <w:r w:rsidR="003615CC" w:rsidRPr="007F5E5D">
        <w:rPr>
          <w:rFonts w:asciiTheme="minorHAnsi" w:hAnsiTheme="minorHAnsi" w:cs="Tahoma"/>
          <w:b/>
          <w:bCs/>
          <w:sz w:val="24"/>
          <w:szCs w:val="24"/>
        </w:rPr>
        <w:t>/2020</w:t>
      </w:r>
    </w:p>
    <w:p w:rsidR="00FE33BE" w:rsidRPr="007F5E5D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t>Burmistrza Miasta i Gminy Chorzele</w:t>
      </w:r>
    </w:p>
    <w:p w:rsidR="00FE33BE" w:rsidRPr="007F5E5D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t xml:space="preserve">z </w:t>
      </w:r>
      <w:r w:rsidR="009707CB">
        <w:rPr>
          <w:rFonts w:asciiTheme="minorHAnsi" w:hAnsiTheme="minorHAnsi" w:cs="Tahoma"/>
          <w:b/>
          <w:bCs/>
          <w:sz w:val="24"/>
          <w:szCs w:val="24"/>
        </w:rPr>
        <w:t>dnia 2</w:t>
      </w:r>
      <w:r w:rsidR="009A0825">
        <w:rPr>
          <w:rFonts w:asciiTheme="minorHAnsi" w:hAnsiTheme="minorHAnsi" w:cs="Tahoma"/>
          <w:b/>
          <w:bCs/>
          <w:sz w:val="24"/>
          <w:szCs w:val="24"/>
        </w:rPr>
        <w:t>9</w:t>
      </w:r>
      <w:r w:rsidRPr="007F5E5D">
        <w:rPr>
          <w:rFonts w:asciiTheme="minorHAnsi" w:hAnsiTheme="minorHAnsi" w:cs="Tahoma"/>
          <w:b/>
          <w:bCs/>
          <w:sz w:val="24"/>
          <w:szCs w:val="24"/>
        </w:rPr>
        <w:t xml:space="preserve"> październik</w:t>
      </w:r>
      <w:r w:rsidR="003615CC" w:rsidRPr="007F5E5D">
        <w:rPr>
          <w:rFonts w:asciiTheme="minorHAnsi" w:hAnsiTheme="minorHAnsi" w:cs="Tahoma"/>
          <w:b/>
          <w:bCs/>
          <w:sz w:val="24"/>
          <w:szCs w:val="24"/>
        </w:rPr>
        <w:t>a 2020</w:t>
      </w:r>
      <w:r w:rsidR="00FE33BE" w:rsidRPr="007F5E5D">
        <w:rPr>
          <w:rFonts w:asciiTheme="minorHAnsi" w:hAnsiTheme="minorHAnsi" w:cs="Tahoma"/>
          <w:b/>
          <w:bCs/>
          <w:sz w:val="24"/>
          <w:szCs w:val="24"/>
        </w:rPr>
        <w:t xml:space="preserve"> r.</w:t>
      </w: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t>w sprawie z</w:t>
      </w:r>
      <w:r w:rsidR="003615CC" w:rsidRPr="007F5E5D">
        <w:rPr>
          <w:rFonts w:asciiTheme="minorHAnsi" w:hAnsiTheme="minorHAnsi" w:cs="Tahoma"/>
          <w:b/>
          <w:bCs/>
          <w:sz w:val="24"/>
          <w:szCs w:val="24"/>
        </w:rPr>
        <w:t>miany uchwały budżetowej na 2020</w:t>
      </w:r>
      <w:r w:rsidRPr="007F5E5D">
        <w:rPr>
          <w:rFonts w:asciiTheme="minorHAnsi" w:hAnsiTheme="minorHAnsi" w:cs="Tahoma"/>
          <w:b/>
          <w:bCs/>
          <w:sz w:val="24"/>
          <w:szCs w:val="24"/>
        </w:rPr>
        <w:t xml:space="preserve"> r.</w:t>
      </w:r>
    </w:p>
    <w:p w:rsidR="00676795" w:rsidRPr="007F5E5D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b/>
          <w:bCs/>
          <w:sz w:val="24"/>
          <w:szCs w:val="24"/>
        </w:rPr>
      </w:pPr>
    </w:p>
    <w:p w:rsidR="00676795" w:rsidRPr="007F5E5D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t>do § 2</w:t>
      </w:r>
    </w:p>
    <w:p w:rsidR="00676795" w:rsidRPr="007F5E5D" w:rsidRDefault="00676795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7F5E5D">
        <w:rPr>
          <w:rFonts w:asciiTheme="minorHAnsi" w:hAnsiTheme="minorHAnsi" w:cs="Tahoma"/>
          <w:sz w:val="24"/>
          <w:szCs w:val="24"/>
        </w:rPr>
        <w:t>Dokonuje się zwiększenia ogółe</w:t>
      </w:r>
      <w:r w:rsidR="003615CC" w:rsidRPr="007F5E5D">
        <w:rPr>
          <w:rFonts w:asciiTheme="minorHAnsi" w:hAnsiTheme="minorHAnsi" w:cs="Tahoma"/>
          <w:sz w:val="24"/>
          <w:szCs w:val="24"/>
        </w:rPr>
        <w:t>m dochodów budżetu gminy na 2020</w:t>
      </w:r>
      <w:r w:rsidRPr="007F5E5D">
        <w:rPr>
          <w:rFonts w:asciiTheme="minorHAnsi" w:hAnsiTheme="minorHAnsi" w:cs="Tahoma"/>
          <w:sz w:val="24"/>
          <w:szCs w:val="24"/>
        </w:rPr>
        <w:t xml:space="preserve"> r. o kwotę </w:t>
      </w:r>
      <w:r w:rsidR="009A0825">
        <w:rPr>
          <w:rFonts w:asciiTheme="minorHAnsi" w:hAnsiTheme="minorHAnsi" w:cs="Tahoma"/>
          <w:sz w:val="24"/>
          <w:szCs w:val="24"/>
        </w:rPr>
        <w:t>1 700,00</w:t>
      </w:r>
      <w:r w:rsidR="0095129A" w:rsidRPr="007F5E5D">
        <w:rPr>
          <w:rFonts w:asciiTheme="minorHAnsi" w:hAnsiTheme="minorHAnsi" w:cs="Tahoma"/>
          <w:sz w:val="24"/>
          <w:szCs w:val="24"/>
        </w:rPr>
        <w:t xml:space="preserve"> </w:t>
      </w:r>
      <w:r w:rsidRPr="007F5E5D">
        <w:rPr>
          <w:rFonts w:asciiTheme="minorHAnsi" w:hAnsiTheme="minorHAnsi" w:cs="Tahoma"/>
          <w:sz w:val="24"/>
          <w:szCs w:val="24"/>
        </w:rPr>
        <w:t>zł, jak niżej:</w:t>
      </w:r>
    </w:p>
    <w:p w:rsidR="0095129A" w:rsidRPr="007F5E5D" w:rsidRDefault="0095129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95129A" w:rsidRPr="007F5E5D" w:rsidRDefault="009A0825" w:rsidP="004B0F1C">
      <w:pPr>
        <w:spacing w:line="276" w:lineRule="auto"/>
        <w:rPr>
          <w:rFonts w:asciiTheme="minorHAnsi" w:eastAsia="Tahoma" w:hAnsiTheme="minorHAnsi" w:cs="Tahoma"/>
          <w:bCs/>
          <w:sz w:val="24"/>
          <w:szCs w:val="24"/>
        </w:rPr>
      </w:pPr>
      <w:r>
        <w:rPr>
          <w:rFonts w:asciiTheme="minorHAnsi" w:eastAsia="Tahoma" w:hAnsiTheme="minorHAnsi" w:cs="Tahoma"/>
          <w:bCs/>
          <w:sz w:val="24"/>
          <w:szCs w:val="24"/>
        </w:rPr>
        <w:t>W dziale 853</w:t>
      </w:r>
    </w:p>
    <w:p w:rsidR="00201844" w:rsidRDefault="009A0825" w:rsidP="004B0F1C">
      <w:pPr>
        <w:widowControl/>
        <w:spacing w:line="276" w:lineRule="auto"/>
        <w:rPr>
          <w:rFonts w:asciiTheme="minorHAnsi" w:eastAsiaTheme="minorHAnsi" w:hAnsiTheme="minorHAnsi" w:cs="TimesNewRomanPSMT"/>
          <w:sz w:val="24"/>
          <w:szCs w:val="24"/>
          <w:lang w:eastAsia="en-US"/>
        </w:rPr>
      </w:pPr>
      <w:r>
        <w:rPr>
          <w:rFonts w:asciiTheme="minorHAnsi" w:eastAsia="Tahoma" w:hAnsiTheme="minorHAnsi" w:cs="Tahoma"/>
          <w:bCs/>
          <w:sz w:val="24"/>
          <w:szCs w:val="24"/>
        </w:rPr>
        <w:t>- rozdziale 85322 - na podstawie umowy z</w:t>
      </w:r>
      <w:r w:rsidR="0095129A" w:rsidRPr="007F5E5D">
        <w:rPr>
          <w:rFonts w:asciiTheme="minorHAnsi" w:eastAsia="Tahoma" w:hAnsiTheme="minorHAnsi" w:cs="Tahoma"/>
          <w:bCs/>
          <w:sz w:val="24"/>
          <w:szCs w:val="24"/>
        </w:rPr>
        <w:t xml:space="preserve"> Mazo</w:t>
      </w:r>
      <w:r>
        <w:rPr>
          <w:rFonts w:asciiTheme="minorHAnsi" w:eastAsia="Tahoma" w:hAnsiTheme="minorHAnsi" w:cs="Tahoma"/>
          <w:bCs/>
          <w:sz w:val="24"/>
          <w:szCs w:val="24"/>
        </w:rPr>
        <w:t>wieckim Urzędem Wojewódzkim</w:t>
      </w:r>
      <w:r w:rsidR="007F5E5D">
        <w:rPr>
          <w:rFonts w:asciiTheme="minorHAnsi" w:eastAsia="Tahoma" w:hAnsiTheme="minorHAnsi" w:cs="Tahoma"/>
          <w:bCs/>
          <w:sz w:val="24"/>
          <w:szCs w:val="24"/>
        </w:rPr>
        <w:t xml:space="preserve"> </w:t>
      </w:r>
      <w:r w:rsidR="0095129A" w:rsidRPr="007F5E5D">
        <w:rPr>
          <w:rFonts w:asciiTheme="minorHAnsi" w:eastAsia="Tahoma" w:hAnsiTheme="minorHAnsi" w:cs="Tahoma"/>
          <w:bCs/>
          <w:sz w:val="24"/>
          <w:szCs w:val="24"/>
        </w:rPr>
        <w:t>w</w:t>
      </w:r>
      <w:r w:rsidR="00613B08" w:rsidRPr="007F5E5D">
        <w:rPr>
          <w:rFonts w:asciiTheme="minorHAnsi" w:eastAsia="Tahoma" w:hAnsiTheme="minorHAnsi" w:cs="Tahoma"/>
          <w:bCs/>
          <w:sz w:val="24"/>
          <w:szCs w:val="24"/>
        </w:rPr>
        <w:t xml:space="preserve"> Warszawie </w:t>
      </w:r>
      <w:r>
        <w:rPr>
          <w:rFonts w:asciiTheme="minorHAnsi" w:eastAsia="Tahoma" w:hAnsiTheme="minorHAnsi" w:cs="Tahoma"/>
          <w:bCs/>
          <w:sz w:val="24"/>
          <w:szCs w:val="24"/>
        </w:rPr>
        <w:t>wprowadza</w:t>
      </w:r>
      <w:r w:rsidR="0095129A" w:rsidRPr="007F5E5D">
        <w:rPr>
          <w:rFonts w:asciiTheme="minorHAnsi" w:eastAsia="Tahoma" w:hAnsiTheme="minorHAnsi" w:cs="Tahoma"/>
          <w:bCs/>
          <w:sz w:val="24"/>
          <w:szCs w:val="24"/>
        </w:rPr>
        <w:t xml:space="preserve"> się </w:t>
      </w:r>
      <w:r>
        <w:rPr>
          <w:rFonts w:asciiTheme="minorHAnsi" w:eastAsia="Tahoma" w:hAnsiTheme="minorHAnsi" w:cs="Tahoma"/>
          <w:bCs/>
          <w:sz w:val="24"/>
          <w:szCs w:val="24"/>
        </w:rPr>
        <w:t xml:space="preserve">środki z Funduszu Pracy otrzymane na realizację zadań wynikających z odrębnych ustaw w kwocie 1 700,00 zł z przeznaczeniem na realizacje zadań związanych programem „Asystent Rodziny 2020”. </w:t>
      </w:r>
    </w:p>
    <w:p w:rsidR="003E3DAF" w:rsidRPr="007F5E5D" w:rsidRDefault="003E3DAF" w:rsidP="004B0F1C">
      <w:pPr>
        <w:widowControl/>
        <w:spacing w:line="276" w:lineRule="auto"/>
        <w:rPr>
          <w:rFonts w:asciiTheme="minorHAnsi" w:eastAsiaTheme="minorHAnsi" w:hAnsiTheme="minorHAnsi" w:cs="TimesNewRomanPSMT"/>
          <w:sz w:val="24"/>
          <w:szCs w:val="24"/>
          <w:lang w:eastAsia="en-US"/>
        </w:rPr>
      </w:pPr>
    </w:p>
    <w:p w:rsidR="00FE33BE" w:rsidRPr="007F5E5D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t>do § 3</w:t>
      </w:r>
    </w:p>
    <w:p w:rsidR="00FE33BE" w:rsidRPr="007F5E5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7F5E5D">
        <w:rPr>
          <w:rFonts w:asciiTheme="minorHAnsi" w:hAnsiTheme="minorHAnsi" w:cs="Tahoma"/>
          <w:sz w:val="24"/>
          <w:szCs w:val="24"/>
        </w:rPr>
        <w:t>Dokonuje się</w:t>
      </w:r>
      <w:r w:rsidR="00676795" w:rsidRPr="007F5E5D">
        <w:rPr>
          <w:rFonts w:asciiTheme="minorHAnsi" w:hAnsiTheme="minorHAnsi" w:cs="Tahoma"/>
          <w:sz w:val="24"/>
          <w:szCs w:val="24"/>
        </w:rPr>
        <w:t xml:space="preserve"> zwiększenia</w:t>
      </w:r>
      <w:r w:rsidR="00BB4E1B" w:rsidRPr="007F5E5D">
        <w:rPr>
          <w:rFonts w:asciiTheme="minorHAnsi" w:hAnsiTheme="minorHAnsi" w:cs="Tahoma"/>
          <w:sz w:val="24"/>
          <w:szCs w:val="24"/>
        </w:rPr>
        <w:t xml:space="preserve"> wydatków budżetu gminy na 2020</w:t>
      </w:r>
      <w:r w:rsidRPr="007F5E5D">
        <w:rPr>
          <w:rFonts w:asciiTheme="minorHAnsi" w:hAnsiTheme="minorHAnsi" w:cs="Tahoma"/>
          <w:sz w:val="24"/>
          <w:szCs w:val="24"/>
        </w:rPr>
        <w:t xml:space="preserve"> r.</w:t>
      </w:r>
      <w:r w:rsidR="00F23F40" w:rsidRPr="007F5E5D">
        <w:rPr>
          <w:rFonts w:asciiTheme="minorHAnsi" w:hAnsiTheme="minorHAnsi" w:cs="Tahoma"/>
          <w:sz w:val="24"/>
          <w:szCs w:val="24"/>
        </w:rPr>
        <w:t xml:space="preserve"> o kwotę </w:t>
      </w:r>
      <w:r w:rsidR="009A0825">
        <w:rPr>
          <w:rFonts w:asciiTheme="minorHAnsi" w:hAnsiTheme="minorHAnsi" w:cs="Tahoma"/>
          <w:sz w:val="24"/>
          <w:szCs w:val="24"/>
        </w:rPr>
        <w:t>1 700,00</w:t>
      </w:r>
      <w:r w:rsidR="0095129A" w:rsidRPr="007F5E5D">
        <w:rPr>
          <w:rFonts w:asciiTheme="minorHAnsi" w:hAnsiTheme="minorHAnsi" w:cs="Tahoma"/>
          <w:sz w:val="24"/>
          <w:szCs w:val="24"/>
        </w:rPr>
        <w:t xml:space="preserve"> </w:t>
      </w:r>
      <w:r w:rsidR="00676795" w:rsidRPr="007F5E5D">
        <w:rPr>
          <w:rFonts w:asciiTheme="minorHAnsi" w:hAnsiTheme="minorHAnsi" w:cs="Tahoma"/>
          <w:sz w:val="24"/>
          <w:szCs w:val="24"/>
        </w:rPr>
        <w:t>zł oraz</w:t>
      </w:r>
      <w:r w:rsidRPr="007F5E5D">
        <w:rPr>
          <w:rFonts w:asciiTheme="minorHAnsi" w:hAnsiTheme="minorHAnsi" w:cs="Tahoma"/>
          <w:sz w:val="24"/>
          <w:szCs w:val="24"/>
        </w:rPr>
        <w:t xml:space="preserve"> </w:t>
      </w:r>
      <w:r w:rsidR="00676795" w:rsidRPr="007F5E5D">
        <w:rPr>
          <w:rFonts w:asciiTheme="minorHAnsi" w:hAnsiTheme="minorHAnsi" w:cs="Tahoma"/>
          <w:sz w:val="24"/>
          <w:szCs w:val="24"/>
        </w:rPr>
        <w:t xml:space="preserve">przeniesień </w:t>
      </w:r>
      <w:r w:rsidRPr="007F5E5D">
        <w:rPr>
          <w:rFonts w:asciiTheme="minorHAnsi" w:hAnsiTheme="minorHAnsi" w:cs="Tahoma"/>
          <w:sz w:val="24"/>
          <w:szCs w:val="24"/>
        </w:rPr>
        <w:t>jak niżej:</w:t>
      </w:r>
    </w:p>
    <w:p w:rsidR="00777E0B" w:rsidRPr="007F5E5D" w:rsidRDefault="00777E0B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4F6999" w:rsidRPr="007F5E5D" w:rsidRDefault="00F23F40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7F5E5D">
        <w:rPr>
          <w:rFonts w:asciiTheme="minorHAnsi" w:hAnsiTheme="minorHAnsi" w:cs="Tahoma"/>
          <w:sz w:val="24"/>
          <w:szCs w:val="24"/>
        </w:rPr>
        <w:t>W dziale 801</w:t>
      </w:r>
    </w:p>
    <w:p w:rsidR="004F6999" w:rsidRPr="007F5E5D" w:rsidRDefault="00F23F40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7F5E5D">
        <w:rPr>
          <w:rFonts w:asciiTheme="minorHAnsi" w:hAnsiTheme="minorHAnsi" w:cs="Tahoma"/>
          <w:sz w:val="24"/>
          <w:szCs w:val="24"/>
        </w:rPr>
        <w:t>- rozdziale 80101</w:t>
      </w:r>
      <w:r w:rsidR="004F6999" w:rsidRPr="007F5E5D">
        <w:rPr>
          <w:rFonts w:asciiTheme="minorHAnsi" w:hAnsiTheme="minorHAnsi" w:cs="Tahoma"/>
          <w:sz w:val="24"/>
          <w:szCs w:val="24"/>
        </w:rPr>
        <w:t xml:space="preserve"> – </w:t>
      </w:r>
      <w:r w:rsidR="004958B6" w:rsidRPr="007F5E5D">
        <w:rPr>
          <w:rFonts w:asciiTheme="minorHAnsi" w:hAnsiTheme="minorHAnsi" w:cs="Tahoma"/>
          <w:sz w:val="24"/>
          <w:szCs w:val="24"/>
        </w:rPr>
        <w:t xml:space="preserve">zmniejsza </w:t>
      </w:r>
      <w:r w:rsidR="009A0825">
        <w:rPr>
          <w:rFonts w:asciiTheme="minorHAnsi" w:hAnsiTheme="minorHAnsi" w:cs="Tahoma"/>
          <w:sz w:val="24"/>
          <w:szCs w:val="24"/>
        </w:rPr>
        <w:t>się zakup materiałów i wyposażenia o kwotę 1 039,50 zł oraz zakup energii o kwotę 1 000,00</w:t>
      </w:r>
      <w:r w:rsidR="004958B6" w:rsidRPr="007F5E5D">
        <w:rPr>
          <w:rFonts w:asciiTheme="minorHAnsi" w:hAnsiTheme="minorHAnsi" w:cs="Tahoma"/>
          <w:sz w:val="24"/>
          <w:szCs w:val="24"/>
        </w:rPr>
        <w:t xml:space="preserve"> zł, zwiększa się natomiast </w:t>
      </w:r>
      <w:r w:rsidR="009A0825">
        <w:rPr>
          <w:rFonts w:asciiTheme="minorHAnsi" w:hAnsiTheme="minorHAnsi" w:cs="Tahoma"/>
          <w:sz w:val="24"/>
          <w:szCs w:val="24"/>
        </w:rPr>
        <w:t>zakup środków dydaktycznych i książek o kwotę 1 039,50 zł oraz zakup usług zdrowotnych o kwotę 1 000,00 zł.</w:t>
      </w:r>
    </w:p>
    <w:p w:rsidR="00B2236A" w:rsidRPr="007F5E5D" w:rsidRDefault="00B2236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4F6999" w:rsidRPr="007F5E5D" w:rsidRDefault="004F6999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7F5E5D">
        <w:rPr>
          <w:rFonts w:asciiTheme="minorHAnsi" w:hAnsiTheme="minorHAnsi" w:cs="Tahoma"/>
          <w:sz w:val="24"/>
          <w:szCs w:val="24"/>
        </w:rPr>
        <w:t>W dziale 855</w:t>
      </w:r>
    </w:p>
    <w:p w:rsidR="004F6999" w:rsidRPr="007F5E5D" w:rsidRDefault="009A0825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- rozdziale 85504 – zwiększa się wynagrodzenia osobowe pracowników</w:t>
      </w:r>
      <w:r w:rsidR="004958B6" w:rsidRPr="007F5E5D">
        <w:rPr>
          <w:rFonts w:asciiTheme="minorHAnsi" w:hAnsiTheme="minorHAnsi" w:cs="Tahoma"/>
          <w:sz w:val="24"/>
          <w:szCs w:val="24"/>
        </w:rPr>
        <w:t xml:space="preserve"> o kwotę </w:t>
      </w:r>
      <w:r>
        <w:rPr>
          <w:rFonts w:asciiTheme="minorHAnsi" w:hAnsiTheme="minorHAnsi" w:cs="Tahoma"/>
          <w:sz w:val="24"/>
          <w:szCs w:val="24"/>
        </w:rPr>
        <w:t>1 700,00</w:t>
      </w:r>
      <w:r w:rsidR="004F6999" w:rsidRPr="007F5E5D">
        <w:rPr>
          <w:rFonts w:asciiTheme="minorHAnsi" w:hAnsiTheme="minorHAnsi" w:cs="Tahoma"/>
          <w:sz w:val="24"/>
          <w:szCs w:val="24"/>
        </w:rPr>
        <w:t xml:space="preserve"> zł</w:t>
      </w:r>
    </w:p>
    <w:p w:rsidR="00FA3E1C" w:rsidRPr="007F5E5D" w:rsidRDefault="00FA3E1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3E3DAF" w:rsidRDefault="003E3DAF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eastAsia="Tahoma" w:hAnsiTheme="minorHAnsi" w:cs="Tahoma"/>
          <w:bCs/>
          <w:sz w:val="24"/>
          <w:szCs w:val="24"/>
        </w:rPr>
      </w:pPr>
    </w:p>
    <w:p w:rsidR="003E3DAF" w:rsidRPr="007F5E5D" w:rsidRDefault="003E3DAF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3E3DAF" w:rsidRPr="00476E39" w:rsidRDefault="003E3DAF" w:rsidP="0020184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:rsidR="009D22AE" w:rsidRDefault="009D22AE" w:rsidP="009D22A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5844" w:firstLine="528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 xml:space="preserve">Z up. BURMISTRZA </w:t>
      </w:r>
    </w:p>
    <w:p w:rsidR="009D22AE" w:rsidRDefault="009D22AE" w:rsidP="009D22A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  <w:t>/-/Mgr Katarzyna Brzezicka</w:t>
      </w:r>
    </w:p>
    <w:p w:rsidR="009D22AE" w:rsidRDefault="009D22AE" w:rsidP="009D22A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  <w:t xml:space="preserve">Zastępca Burmistrza </w:t>
      </w:r>
    </w:p>
    <w:p w:rsidR="009D22AE" w:rsidRPr="002D3AFE" w:rsidRDefault="009D22AE" w:rsidP="009D22A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  <w:t>Miasta i Gminy Chorzele</w:t>
      </w:r>
    </w:p>
    <w:p w:rsidR="00494AFE" w:rsidRPr="007F5E5D" w:rsidRDefault="00494AFE" w:rsidP="007F5E5D">
      <w:pPr>
        <w:spacing w:line="276" w:lineRule="auto"/>
        <w:jc w:val="both"/>
        <w:rPr>
          <w:rFonts w:asciiTheme="minorHAnsi" w:eastAsia="Tahoma" w:hAnsiTheme="minorHAnsi" w:cs="Tahoma"/>
          <w:bCs/>
          <w:sz w:val="24"/>
          <w:szCs w:val="24"/>
        </w:rPr>
      </w:pPr>
    </w:p>
    <w:sectPr w:rsidR="00494AFE" w:rsidRPr="007F5E5D" w:rsidSect="00E31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docVars>
    <w:docVar w:name="LE_Links" w:val="{E6632FEB-0277-4035-83A9-B2F923574E48}"/>
  </w:docVars>
  <w:rsids>
    <w:rsidRoot w:val="00891A72"/>
    <w:rsid w:val="0000416C"/>
    <w:rsid w:val="00007127"/>
    <w:rsid w:val="0000712E"/>
    <w:rsid w:val="00007FAE"/>
    <w:rsid w:val="00011600"/>
    <w:rsid w:val="000154B6"/>
    <w:rsid w:val="00016288"/>
    <w:rsid w:val="0002422F"/>
    <w:rsid w:val="00032CC9"/>
    <w:rsid w:val="000365AC"/>
    <w:rsid w:val="00044ACE"/>
    <w:rsid w:val="0004641E"/>
    <w:rsid w:val="00046920"/>
    <w:rsid w:val="000478DF"/>
    <w:rsid w:val="000512FF"/>
    <w:rsid w:val="00051A6A"/>
    <w:rsid w:val="00051AFC"/>
    <w:rsid w:val="00064889"/>
    <w:rsid w:val="00065A3A"/>
    <w:rsid w:val="00066681"/>
    <w:rsid w:val="000673FB"/>
    <w:rsid w:val="00070D39"/>
    <w:rsid w:val="00072F70"/>
    <w:rsid w:val="00087372"/>
    <w:rsid w:val="000932B6"/>
    <w:rsid w:val="000934EF"/>
    <w:rsid w:val="00094593"/>
    <w:rsid w:val="000963F3"/>
    <w:rsid w:val="000A0A32"/>
    <w:rsid w:val="000B2242"/>
    <w:rsid w:val="000C0122"/>
    <w:rsid w:val="000D0499"/>
    <w:rsid w:val="000D0CBE"/>
    <w:rsid w:val="000E5E14"/>
    <w:rsid w:val="000F1F69"/>
    <w:rsid w:val="000F5F7E"/>
    <w:rsid w:val="00104FBF"/>
    <w:rsid w:val="00107C35"/>
    <w:rsid w:val="00141A15"/>
    <w:rsid w:val="00146659"/>
    <w:rsid w:val="00153661"/>
    <w:rsid w:val="00155F86"/>
    <w:rsid w:val="001605DB"/>
    <w:rsid w:val="001614D0"/>
    <w:rsid w:val="0017427F"/>
    <w:rsid w:val="001757D3"/>
    <w:rsid w:val="001914B3"/>
    <w:rsid w:val="00195281"/>
    <w:rsid w:val="001A11CA"/>
    <w:rsid w:val="001A4E79"/>
    <w:rsid w:val="001B1FB2"/>
    <w:rsid w:val="001C3507"/>
    <w:rsid w:val="001C383E"/>
    <w:rsid w:val="001C52B9"/>
    <w:rsid w:val="001C724F"/>
    <w:rsid w:val="001D6DDD"/>
    <w:rsid w:val="001E5341"/>
    <w:rsid w:val="001E568D"/>
    <w:rsid w:val="001E6B8E"/>
    <w:rsid w:val="001F0360"/>
    <w:rsid w:val="001F1C28"/>
    <w:rsid w:val="001F3BB0"/>
    <w:rsid w:val="00201844"/>
    <w:rsid w:val="0022454A"/>
    <w:rsid w:val="00224625"/>
    <w:rsid w:val="002300BD"/>
    <w:rsid w:val="0023083E"/>
    <w:rsid w:val="00231B9B"/>
    <w:rsid w:val="00232D0B"/>
    <w:rsid w:val="002343F1"/>
    <w:rsid w:val="0024180D"/>
    <w:rsid w:val="002437D3"/>
    <w:rsid w:val="00246077"/>
    <w:rsid w:val="00250403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4CF4"/>
    <w:rsid w:val="002B2F80"/>
    <w:rsid w:val="002C2122"/>
    <w:rsid w:val="002C65B0"/>
    <w:rsid w:val="002D2DAE"/>
    <w:rsid w:val="002D3AFE"/>
    <w:rsid w:val="002D7BD4"/>
    <w:rsid w:val="002D7D20"/>
    <w:rsid w:val="002E1511"/>
    <w:rsid w:val="002E32D9"/>
    <w:rsid w:val="002F02F9"/>
    <w:rsid w:val="002F42D4"/>
    <w:rsid w:val="002F727D"/>
    <w:rsid w:val="003041A5"/>
    <w:rsid w:val="0030558F"/>
    <w:rsid w:val="00311BEA"/>
    <w:rsid w:val="00314B4B"/>
    <w:rsid w:val="00316BEA"/>
    <w:rsid w:val="003200AD"/>
    <w:rsid w:val="00324C36"/>
    <w:rsid w:val="00336CE8"/>
    <w:rsid w:val="0034132D"/>
    <w:rsid w:val="00352CC9"/>
    <w:rsid w:val="003615CC"/>
    <w:rsid w:val="003640CD"/>
    <w:rsid w:val="00366810"/>
    <w:rsid w:val="003676EE"/>
    <w:rsid w:val="00372394"/>
    <w:rsid w:val="00374E91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21DC"/>
    <w:rsid w:val="003C384C"/>
    <w:rsid w:val="003C50F7"/>
    <w:rsid w:val="003D2316"/>
    <w:rsid w:val="003E3DAF"/>
    <w:rsid w:val="003E6E8B"/>
    <w:rsid w:val="003F3863"/>
    <w:rsid w:val="00402562"/>
    <w:rsid w:val="0040750E"/>
    <w:rsid w:val="004269F6"/>
    <w:rsid w:val="00427F7B"/>
    <w:rsid w:val="00432C10"/>
    <w:rsid w:val="00433E10"/>
    <w:rsid w:val="00444C07"/>
    <w:rsid w:val="0044731A"/>
    <w:rsid w:val="0045421B"/>
    <w:rsid w:val="00454A28"/>
    <w:rsid w:val="00455192"/>
    <w:rsid w:val="004571C4"/>
    <w:rsid w:val="00457DA6"/>
    <w:rsid w:val="00470658"/>
    <w:rsid w:val="00475E2E"/>
    <w:rsid w:val="00477FE7"/>
    <w:rsid w:val="004844DA"/>
    <w:rsid w:val="00490A4B"/>
    <w:rsid w:val="00493CC3"/>
    <w:rsid w:val="00494AFE"/>
    <w:rsid w:val="004958B6"/>
    <w:rsid w:val="004A4A09"/>
    <w:rsid w:val="004A58DA"/>
    <w:rsid w:val="004B0107"/>
    <w:rsid w:val="004B0F1C"/>
    <w:rsid w:val="004B2B60"/>
    <w:rsid w:val="004B4553"/>
    <w:rsid w:val="004B61FB"/>
    <w:rsid w:val="004C38D5"/>
    <w:rsid w:val="004D38F9"/>
    <w:rsid w:val="004E12CE"/>
    <w:rsid w:val="004E244A"/>
    <w:rsid w:val="004E3D88"/>
    <w:rsid w:val="004E4B10"/>
    <w:rsid w:val="004E7AA5"/>
    <w:rsid w:val="004E7CE8"/>
    <w:rsid w:val="004F6999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707ED"/>
    <w:rsid w:val="005769E1"/>
    <w:rsid w:val="005944B9"/>
    <w:rsid w:val="00596B16"/>
    <w:rsid w:val="005A1DD2"/>
    <w:rsid w:val="005B32E0"/>
    <w:rsid w:val="005B609B"/>
    <w:rsid w:val="005C2943"/>
    <w:rsid w:val="005C394E"/>
    <w:rsid w:val="005C48EF"/>
    <w:rsid w:val="005C5FAD"/>
    <w:rsid w:val="005C7D44"/>
    <w:rsid w:val="005E01D2"/>
    <w:rsid w:val="005E1AE9"/>
    <w:rsid w:val="005E6870"/>
    <w:rsid w:val="005F0C4E"/>
    <w:rsid w:val="005F53DA"/>
    <w:rsid w:val="00607D7E"/>
    <w:rsid w:val="00610491"/>
    <w:rsid w:val="006107A2"/>
    <w:rsid w:val="00613B08"/>
    <w:rsid w:val="00620756"/>
    <w:rsid w:val="00625797"/>
    <w:rsid w:val="00643F2E"/>
    <w:rsid w:val="0064518E"/>
    <w:rsid w:val="00646915"/>
    <w:rsid w:val="006476B6"/>
    <w:rsid w:val="00651623"/>
    <w:rsid w:val="00653420"/>
    <w:rsid w:val="00671070"/>
    <w:rsid w:val="006715B4"/>
    <w:rsid w:val="00676795"/>
    <w:rsid w:val="00680665"/>
    <w:rsid w:val="00680EB3"/>
    <w:rsid w:val="00683423"/>
    <w:rsid w:val="00685801"/>
    <w:rsid w:val="0069259C"/>
    <w:rsid w:val="00696B83"/>
    <w:rsid w:val="006A0B24"/>
    <w:rsid w:val="006A5B40"/>
    <w:rsid w:val="006A6C82"/>
    <w:rsid w:val="006B1246"/>
    <w:rsid w:val="006B453E"/>
    <w:rsid w:val="006E522B"/>
    <w:rsid w:val="006F36BE"/>
    <w:rsid w:val="006F603A"/>
    <w:rsid w:val="0071006E"/>
    <w:rsid w:val="007103F3"/>
    <w:rsid w:val="00711B95"/>
    <w:rsid w:val="00717700"/>
    <w:rsid w:val="0072163C"/>
    <w:rsid w:val="00721A79"/>
    <w:rsid w:val="00726E50"/>
    <w:rsid w:val="00735A79"/>
    <w:rsid w:val="00760C6F"/>
    <w:rsid w:val="00765AA7"/>
    <w:rsid w:val="0076641B"/>
    <w:rsid w:val="00767358"/>
    <w:rsid w:val="00777E0B"/>
    <w:rsid w:val="007807E7"/>
    <w:rsid w:val="0078268C"/>
    <w:rsid w:val="00786283"/>
    <w:rsid w:val="007A49E1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38E9"/>
    <w:rsid w:val="007E4D8C"/>
    <w:rsid w:val="007E5D63"/>
    <w:rsid w:val="007F4406"/>
    <w:rsid w:val="007F5E5D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6D06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368F"/>
    <w:rsid w:val="00891A72"/>
    <w:rsid w:val="008A34DB"/>
    <w:rsid w:val="008A41CC"/>
    <w:rsid w:val="008A5593"/>
    <w:rsid w:val="008E2470"/>
    <w:rsid w:val="008E47FB"/>
    <w:rsid w:val="008E6596"/>
    <w:rsid w:val="008F34B9"/>
    <w:rsid w:val="008F5CAF"/>
    <w:rsid w:val="00903B67"/>
    <w:rsid w:val="0090687C"/>
    <w:rsid w:val="00907114"/>
    <w:rsid w:val="00907C80"/>
    <w:rsid w:val="00913E27"/>
    <w:rsid w:val="00917E48"/>
    <w:rsid w:val="009223B6"/>
    <w:rsid w:val="009329B3"/>
    <w:rsid w:val="00933149"/>
    <w:rsid w:val="00943E0F"/>
    <w:rsid w:val="009500BE"/>
    <w:rsid w:val="00950E28"/>
    <w:rsid w:val="0095129A"/>
    <w:rsid w:val="009534AF"/>
    <w:rsid w:val="0095360B"/>
    <w:rsid w:val="00955AD8"/>
    <w:rsid w:val="00960179"/>
    <w:rsid w:val="0096622E"/>
    <w:rsid w:val="009702E4"/>
    <w:rsid w:val="009707CB"/>
    <w:rsid w:val="009744AC"/>
    <w:rsid w:val="00977D5F"/>
    <w:rsid w:val="00981711"/>
    <w:rsid w:val="00990566"/>
    <w:rsid w:val="009A0825"/>
    <w:rsid w:val="009A0AB9"/>
    <w:rsid w:val="009B0BCC"/>
    <w:rsid w:val="009B2C01"/>
    <w:rsid w:val="009B3052"/>
    <w:rsid w:val="009B43DC"/>
    <w:rsid w:val="009B452C"/>
    <w:rsid w:val="009D22AE"/>
    <w:rsid w:val="009D371C"/>
    <w:rsid w:val="009D6C44"/>
    <w:rsid w:val="009F3B52"/>
    <w:rsid w:val="00A009E9"/>
    <w:rsid w:val="00A00E64"/>
    <w:rsid w:val="00A01FF9"/>
    <w:rsid w:val="00A16358"/>
    <w:rsid w:val="00A23612"/>
    <w:rsid w:val="00A248C7"/>
    <w:rsid w:val="00A27E7F"/>
    <w:rsid w:val="00A27F17"/>
    <w:rsid w:val="00A3235A"/>
    <w:rsid w:val="00A40A66"/>
    <w:rsid w:val="00A4310D"/>
    <w:rsid w:val="00A43BAE"/>
    <w:rsid w:val="00A47579"/>
    <w:rsid w:val="00A559AC"/>
    <w:rsid w:val="00A56A92"/>
    <w:rsid w:val="00A6447D"/>
    <w:rsid w:val="00A645BE"/>
    <w:rsid w:val="00A673D4"/>
    <w:rsid w:val="00A746BC"/>
    <w:rsid w:val="00A76D07"/>
    <w:rsid w:val="00A924BD"/>
    <w:rsid w:val="00A9409B"/>
    <w:rsid w:val="00AA2358"/>
    <w:rsid w:val="00AA48CB"/>
    <w:rsid w:val="00AA5283"/>
    <w:rsid w:val="00AA6BA5"/>
    <w:rsid w:val="00AA6C24"/>
    <w:rsid w:val="00AB442A"/>
    <w:rsid w:val="00AB4F03"/>
    <w:rsid w:val="00AB4F10"/>
    <w:rsid w:val="00AB601B"/>
    <w:rsid w:val="00AC5156"/>
    <w:rsid w:val="00AC54A0"/>
    <w:rsid w:val="00AC5706"/>
    <w:rsid w:val="00AD0D36"/>
    <w:rsid w:val="00AD31B1"/>
    <w:rsid w:val="00AE6564"/>
    <w:rsid w:val="00AE66DD"/>
    <w:rsid w:val="00AF0FC4"/>
    <w:rsid w:val="00AF4D83"/>
    <w:rsid w:val="00B07006"/>
    <w:rsid w:val="00B13154"/>
    <w:rsid w:val="00B14C38"/>
    <w:rsid w:val="00B17ADB"/>
    <w:rsid w:val="00B210C2"/>
    <w:rsid w:val="00B2236A"/>
    <w:rsid w:val="00B255F1"/>
    <w:rsid w:val="00B25B7E"/>
    <w:rsid w:val="00B273C0"/>
    <w:rsid w:val="00B4458A"/>
    <w:rsid w:val="00B4519C"/>
    <w:rsid w:val="00B50068"/>
    <w:rsid w:val="00B5373A"/>
    <w:rsid w:val="00B541CE"/>
    <w:rsid w:val="00B62724"/>
    <w:rsid w:val="00B63F0D"/>
    <w:rsid w:val="00B66055"/>
    <w:rsid w:val="00B663F0"/>
    <w:rsid w:val="00B90C2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601C"/>
    <w:rsid w:val="00BD4422"/>
    <w:rsid w:val="00BD7877"/>
    <w:rsid w:val="00BE4EFC"/>
    <w:rsid w:val="00BE74B9"/>
    <w:rsid w:val="00C00F98"/>
    <w:rsid w:val="00C0449D"/>
    <w:rsid w:val="00C27CB3"/>
    <w:rsid w:val="00C30747"/>
    <w:rsid w:val="00C37483"/>
    <w:rsid w:val="00C3763D"/>
    <w:rsid w:val="00C443BC"/>
    <w:rsid w:val="00C55619"/>
    <w:rsid w:val="00C56D48"/>
    <w:rsid w:val="00C61A35"/>
    <w:rsid w:val="00C631E0"/>
    <w:rsid w:val="00C63C90"/>
    <w:rsid w:val="00C77940"/>
    <w:rsid w:val="00C934D7"/>
    <w:rsid w:val="00C93C0D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42CC"/>
    <w:rsid w:val="00CE1A1E"/>
    <w:rsid w:val="00CE1DD9"/>
    <w:rsid w:val="00CE72B0"/>
    <w:rsid w:val="00CF02FC"/>
    <w:rsid w:val="00CF0CEA"/>
    <w:rsid w:val="00CF6CD2"/>
    <w:rsid w:val="00D01A3A"/>
    <w:rsid w:val="00D039F9"/>
    <w:rsid w:val="00D12C39"/>
    <w:rsid w:val="00D16F44"/>
    <w:rsid w:val="00D3537C"/>
    <w:rsid w:val="00D37D72"/>
    <w:rsid w:val="00D41FAB"/>
    <w:rsid w:val="00D429C7"/>
    <w:rsid w:val="00D442B8"/>
    <w:rsid w:val="00D5186B"/>
    <w:rsid w:val="00D52696"/>
    <w:rsid w:val="00D76998"/>
    <w:rsid w:val="00D814D9"/>
    <w:rsid w:val="00D85B0F"/>
    <w:rsid w:val="00D93878"/>
    <w:rsid w:val="00D946FF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4B4F"/>
    <w:rsid w:val="00DE6AAE"/>
    <w:rsid w:val="00DF4859"/>
    <w:rsid w:val="00E05E33"/>
    <w:rsid w:val="00E13249"/>
    <w:rsid w:val="00E1492B"/>
    <w:rsid w:val="00E15BB4"/>
    <w:rsid w:val="00E16C6F"/>
    <w:rsid w:val="00E26036"/>
    <w:rsid w:val="00E312F7"/>
    <w:rsid w:val="00E343F7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253B"/>
    <w:rsid w:val="00EA0FE7"/>
    <w:rsid w:val="00EA292C"/>
    <w:rsid w:val="00EB0490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11316"/>
    <w:rsid w:val="00F21056"/>
    <w:rsid w:val="00F23F40"/>
    <w:rsid w:val="00F26320"/>
    <w:rsid w:val="00F26947"/>
    <w:rsid w:val="00F27DA4"/>
    <w:rsid w:val="00F27EB0"/>
    <w:rsid w:val="00F40614"/>
    <w:rsid w:val="00F418C4"/>
    <w:rsid w:val="00F5397E"/>
    <w:rsid w:val="00F6177E"/>
    <w:rsid w:val="00F63DBC"/>
    <w:rsid w:val="00F7444E"/>
    <w:rsid w:val="00F80DBD"/>
    <w:rsid w:val="00F846AE"/>
    <w:rsid w:val="00F87FEB"/>
    <w:rsid w:val="00F90163"/>
    <w:rsid w:val="00F911D5"/>
    <w:rsid w:val="00F912B7"/>
    <w:rsid w:val="00F912D1"/>
    <w:rsid w:val="00F956FE"/>
    <w:rsid w:val="00FA2EA2"/>
    <w:rsid w:val="00FA3E1C"/>
    <w:rsid w:val="00FA5C57"/>
    <w:rsid w:val="00FB00F0"/>
    <w:rsid w:val="00FB0CCC"/>
    <w:rsid w:val="00FB6DAD"/>
    <w:rsid w:val="00FC27F7"/>
    <w:rsid w:val="00FC7921"/>
    <w:rsid w:val="00FD43FB"/>
    <w:rsid w:val="00FD470F"/>
    <w:rsid w:val="00FE3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0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32FEB-0277-4035-83A9-B2F923574E4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A58E845-BC39-412C-A617-E862F031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6939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e.m.werder</cp:lastModifiedBy>
  <cp:revision>225</cp:revision>
  <cp:lastPrinted>2020-10-30T14:03:00Z</cp:lastPrinted>
  <dcterms:created xsi:type="dcterms:W3CDTF">2015-05-20T06:33:00Z</dcterms:created>
  <dcterms:modified xsi:type="dcterms:W3CDTF">2020-12-11T13:11:00Z</dcterms:modified>
</cp:coreProperties>
</file>