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FC3452">
        <w:rPr>
          <w:rFonts w:ascii="Tahoma" w:hAnsi="Tahoma" w:cs="Tahoma"/>
          <w:sz w:val="24"/>
          <w:szCs w:val="24"/>
        </w:rPr>
        <w:t>60</w:t>
      </w:r>
      <w:r w:rsidR="0065573D" w:rsidRPr="00A003C0">
        <w:rPr>
          <w:rFonts w:ascii="Tahoma" w:hAnsi="Tahoma" w:cs="Tahoma"/>
          <w:sz w:val="24"/>
          <w:szCs w:val="24"/>
        </w:rPr>
        <w:t>/2021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A003C0" w:rsidRDefault="006B3DF9" w:rsidP="00A96F3E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FC3452">
        <w:rPr>
          <w:rFonts w:ascii="Tahoma" w:hAnsi="Tahoma" w:cs="Tahoma"/>
          <w:b/>
          <w:bCs/>
          <w:sz w:val="24"/>
          <w:szCs w:val="24"/>
        </w:rPr>
        <w:t>31</w:t>
      </w:r>
      <w:r w:rsidR="00A67431">
        <w:rPr>
          <w:rFonts w:ascii="Tahoma" w:hAnsi="Tahoma" w:cs="Tahoma"/>
          <w:b/>
          <w:bCs/>
          <w:sz w:val="24"/>
          <w:szCs w:val="24"/>
        </w:rPr>
        <w:t xml:space="preserve"> marca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 xml:space="preserve"> 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  <w:bookmarkStart w:id="0" w:name="_GoBack"/>
      <w:bookmarkEnd w:id="0"/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FC3452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490A4B" w:rsidRPr="00A003C0">
        <w:rPr>
          <w:rFonts w:ascii="Tahoma" w:hAnsi="Tahoma" w:cs="Tahoma"/>
          <w:i/>
          <w:iCs/>
          <w:sz w:val="24"/>
          <w:szCs w:val="24"/>
        </w:rPr>
        <w:t>dzie gminnym (t.j. Dz. U. z 2020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490A4B" w:rsidRPr="00A003C0">
        <w:rPr>
          <w:rFonts w:ascii="Tahoma" w:hAnsi="Tahoma" w:cs="Tahoma"/>
          <w:i/>
          <w:iCs/>
          <w:sz w:val="24"/>
          <w:szCs w:val="24"/>
        </w:rPr>
        <w:t>713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zarządza się, co </w:t>
      </w:r>
    </w:p>
    <w:p w:rsidR="00FC3452" w:rsidRPr="00A003C0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następuje: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:rsidR="00FE33BE" w:rsidRDefault="0065573D" w:rsidP="00812D7C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 budżecie gminy na 2021 r. zatwierdzonym Uchwałą Nr 214/XXXI/20</w:t>
      </w:r>
      <w:r w:rsidR="003615CC" w:rsidRPr="00A003C0">
        <w:rPr>
          <w:rFonts w:ascii="Tahoma" w:hAnsi="Tahoma" w:cs="Tahoma"/>
          <w:sz w:val="24"/>
          <w:szCs w:val="24"/>
        </w:rPr>
        <w:t xml:space="preserve"> Rady Miejskiej                   </w:t>
      </w:r>
      <w:r w:rsidRPr="00A003C0">
        <w:rPr>
          <w:rFonts w:ascii="Tahoma" w:hAnsi="Tahoma" w:cs="Tahoma"/>
          <w:sz w:val="24"/>
          <w:szCs w:val="24"/>
        </w:rPr>
        <w:t xml:space="preserve">          w Chorzelach z dnia 29 grudnia 2020</w:t>
      </w:r>
      <w:r w:rsidR="003615CC" w:rsidRPr="00A003C0">
        <w:rPr>
          <w:rFonts w:ascii="Tahoma" w:hAnsi="Tahoma" w:cs="Tahoma"/>
          <w:sz w:val="24"/>
          <w:szCs w:val="24"/>
        </w:rPr>
        <w:t xml:space="preserve"> r. w sprawie uchwal</w:t>
      </w:r>
      <w:r w:rsidRPr="00A003C0">
        <w:rPr>
          <w:rFonts w:ascii="Tahoma" w:hAnsi="Tahoma" w:cs="Tahoma"/>
          <w:sz w:val="24"/>
          <w:szCs w:val="24"/>
        </w:rPr>
        <w:t>enia uchwały budżetowej na 2021</w:t>
      </w:r>
      <w:r w:rsidR="003615CC" w:rsidRPr="00A003C0">
        <w:rPr>
          <w:rFonts w:ascii="Tahoma" w:hAnsi="Tahoma" w:cs="Tahoma"/>
          <w:sz w:val="24"/>
          <w:szCs w:val="24"/>
        </w:rPr>
        <w:t xml:space="preserve">r. </w:t>
      </w:r>
      <w:r w:rsidR="00FE33BE" w:rsidRPr="00A003C0">
        <w:rPr>
          <w:rFonts w:ascii="Tahoma" w:hAnsi="Tahoma" w:cs="Tahoma"/>
          <w:sz w:val="24"/>
          <w:szCs w:val="24"/>
        </w:rPr>
        <w:t>wprowadza się zmia</w:t>
      </w:r>
      <w:r w:rsidR="00A85876" w:rsidRPr="00A003C0">
        <w:rPr>
          <w:rFonts w:ascii="Tahoma" w:hAnsi="Tahoma" w:cs="Tahoma"/>
          <w:sz w:val="24"/>
          <w:szCs w:val="24"/>
        </w:rPr>
        <w:t>ny zgodnie z załącznik</w:t>
      </w:r>
      <w:r w:rsidR="00020D1D" w:rsidRPr="00A003C0">
        <w:rPr>
          <w:rFonts w:ascii="Tahoma" w:hAnsi="Tahoma" w:cs="Tahoma"/>
          <w:sz w:val="24"/>
          <w:szCs w:val="24"/>
        </w:rPr>
        <w:t>ami</w:t>
      </w:r>
      <w:r w:rsidRPr="00A003C0">
        <w:rPr>
          <w:rFonts w:ascii="Tahoma" w:hAnsi="Tahoma" w:cs="Tahoma"/>
          <w:sz w:val="24"/>
          <w:szCs w:val="24"/>
        </w:rPr>
        <w:t xml:space="preserve"> Nr 1</w:t>
      </w:r>
      <w:r w:rsidR="00FC3452">
        <w:rPr>
          <w:rFonts w:ascii="Tahoma" w:hAnsi="Tahoma" w:cs="Tahoma"/>
          <w:sz w:val="24"/>
          <w:szCs w:val="24"/>
        </w:rPr>
        <w:t>, 2</w:t>
      </w:r>
      <w:r w:rsidR="00FE33BE"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:rsidR="00FC3452" w:rsidRPr="00A003C0" w:rsidRDefault="00FC3452" w:rsidP="00020D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:rsidR="00FE33BE" w:rsidRPr="00A003C0" w:rsidRDefault="00FE33BE" w:rsidP="00812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</w:t>
      </w:r>
      <w:r w:rsidR="00020D1D" w:rsidRPr="00A003C0">
        <w:rPr>
          <w:rFonts w:ascii="Tahoma" w:hAnsi="Tahoma" w:cs="Tahoma"/>
          <w:sz w:val="24"/>
          <w:szCs w:val="24"/>
        </w:rPr>
        <w:t xml:space="preserve">zwiększenia dochodów  budżetu gminy na 2021 r. o kwotę </w:t>
      </w:r>
      <w:r w:rsidR="00FC3452">
        <w:rPr>
          <w:rFonts w:ascii="Tahoma" w:hAnsi="Tahoma" w:cs="Tahoma"/>
          <w:sz w:val="24"/>
          <w:szCs w:val="24"/>
        </w:rPr>
        <w:t>239 598</w:t>
      </w:r>
      <w:r w:rsidR="00020D1D" w:rsidRPr="00A003C0">
        <w:rPr>
          <w:rFonts w:ascii="Tahoma" w:hAnsi="Tahoma" w:cs="Tahoma"/>
          <w:sz w:val="24"/>
          <w:szCs w:val="24"/>
        </w:rPr>
        <w:t xml:space="preserve">,00 zł, 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zgodnie </w:t>
      </w:r>
      <w:r w:rsidR="00155F86" w:rsidRPr="00A003C0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A003C0">
        <w:rPr>
          <w:rFonts w:ascii="Tahoma" w:hAnsi="Tahoma" w:cs="Tahoma"/>
          <w:sz w:val="24"/>
          <w:szCs w:val="24"/>
        </w:rPr>
        <w:t>1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do </w:t>
      </w:r>
      <w:r w:rsidR="0021095D">
        <w:rPr>
          <w:rFonts w:ascii="Tahoma" w:hAnsi="Tahoma" w:cs="Tahoma"/>
          <w:sz w:val="24"/>
          <w:szCs w:val="24"/>
        </w:rPr>
        <w:t>niniejszego zarządzenia. Dochody</w:t>
      </w:r>
      <w:r w:rsidRPr="00A003C0">
        <w:rPr>
          <w:rFonts w:ascii="Tahoma" w:hAnsi="Tahoma" w:cs="Tahoma"/>
          <w:sz w:val="24"/>
          <w:szCs w:val="24"/>
        </w:rPr>
        <w:t xml:space="preserve"> po zmianie wynoszą </w:t>
      </w:r>
      <w:r w:rsidR="00FC3452">
        <w:rPr>
          <w:rFonts w:ascii="Tahoma" w:hAnsi="Tahoma" w:cs="Tahoma"/>
          <w:sz w:val="24"/>
          <w:szCs w:val="24"/>
        </w:rPr>
        <w:t xml:space="preserve"> 60 074 442,25</w:t>
      </w:r>
      <w:r w:rsidRPr="00A003C0">
        <w:rPr>
          <w:rFonts w:ascii="Tahoma" w:hAnsi="Tahoma" w:cs="Tahoma"/>
          <w:sz w:val="24"/>
          <w:szCs w:val="24"/>
        </w:rPr>
        <w:t xml:space="preserve"> zł,</w:t>
      </w:r>
    </w:p>
    <w:p w:rsidR="00FE33BE" w:rsidRPr="00A003C0" w:rsidRDefault="00FE33BE" w:rsidP="00812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A003C0">
        <w:rPr>
          <w:rFonts w:ascii="Tahoma" w:hAnsi="Tahoma" w:cs="Tahoma"/>
          <w:sz w:val="24"/>
          <w:szCs w:val="24"/>
        </w:rPr>
        <w:t xml:space="preserve"> w tym:</w:t>
      </w:r>
    </w:p>
    <w:p w:rsidR="00FE33BE" w:rsidRPr="000F28F0" w:rsidRDefault="00FE33BE" w:rsidP="00812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F28F0">
        <w:rPr>
          <w:rFonts w:ascii="Tahoma" w:hAnsi="Tahoma" w:cs="Tahoma"/>
          <w:sz w:val="24"/>
          <w:szCs w:val="24"/>
        </w:rPr>
        <w:t xml:space="preserve">- </w:t>
      </w:r>
      <w:r w:rsidR="00020D1D" w:rsidRPr="000F28F0">
        <w:rPr>
          <w:rFonts w:ascii="Tahoma" w:hAnsi="Tahoma" w:cs="Tahoma"/>
          <w:sz w:val="24"/>
          <w:szCs w:val="24"/>
        </w:rPr>
        <w:t>dochody</w:t>
      </w:r>
      <w:r w:rsidR="00F23F40" w:rsidRPr="000F28F0">
        <w:rPr>
          <w:rFonts w:ascii="Tahoma" w:hAnsi="Tahoma" w:cs="Tahoma"/>
          <w:sz w:val="24"/>
          <w:szCs w:val="24"/>
        </w:rPr>
        <w:t xml:space="preserve"> </w:t>
      </w:r>
      <w:r w:rsidR="0065573D" w:rsidRPr="000F28F0">
        <w:rPr>
          <w:rFonts w:ascii="Tahoma" w:hAnsi="Tahoma" w:cs="Tahoma"/>
          <w:sz w:val="24"/>
          <w:szCs w:val="24"/>
        </w:rPr>
        <w:t xml:space="preserve">bieżące        </w:t>
      </w:r>
      <w:r w:rsidR="000F28F0" w:rsidRPr="000F28F0">
        <w:rPr>
          <w:rFonts w:ascii="Tahoma" w:hAnsi="Tahoma" w:cs="Tahoma"/>
          <w:sz w:val="24"/>
          <w:szCs w:val="24"/>
        </w:rPr>
        <w:t>58 188 492,50</w:t>
      </w:r>
      <w:r w:rsidR="0065573D" w:rsidRPr="000F28F0">
        <w:rPr>
          <w:rFonts w:ascii="Tahoma" w:hAnsi="Tahoma" w:cs="Tahoma"/>
          <w:sz w:val="24"/>
          <w:szCs w:val="24"/>
        </w:rPr>
        <w:t xml:space="preserve"> </w:t>
      </w:r>
      <w:r w:rsidRPr="000F28F0">
        <w:rPr>
          <w:rFonts w:ascii="Tahoma" w:hAnsi="Tahoma" w:cs="Tahoma"/>
          <w:sz w:val="24"/>
          <w:szCs w:val="24"/>
        </w:rPr>
        <w:t xml:space="preserve"> zł</w:t>
      </w:r>
    </w:p>
    <w:p w:rsidR="00FC3452" w:rsidRPr="00A003C0" w:rsidRDefault="00FE33BE" w:rsidP="00A96F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F28F0">
        <w:rPr>
          <w:rFonts w:ascii="Tahoma" w:hAnsi="Tahoma" w:cs="Tahoma"/>
          <w:sz w:val="24"/>
          <w:szCs w:val="24"/>
        </w:rPr>
        <w:t xml:space="preserve">- </w:t>
      </w:r>
      <w:r w:rsidR="00020D1D" w:rsidRPr="000F28F0">
        <w:rPr>
          <w:rFonts w:ascii="Tahoma" w:hAnsi="Tahoma" w:cs="Tahoma"/>
          <w:sz w:val="24"/>
          <w:szCs w:val="24"/>
        </w:rPr>
        <w:t>dochody</w:t>
      </w:r>
      <w:r w:rsidRPr="000F28F0">
        <w:rPr>
          <w:rFonts w:ascii="Tahoma" w:hAnsi="Tahoma" w:cs="Tahoma"/>
          <w:sz w:val="24"/>
          <w:szCs w:val="24"/>
        </w:rPr>
        <w:t xml:space="preserve"> majątkowe  </w:t>
      </w:r>
      <w:r w:rsidR="0065573D" w:rsidRPr="000F28F0">
        <w:rPr>
          <w:rFonts w:ascii="Tahoma" w:hAnsi="Tahoma" w:cs="Tahoma"/>
          <w:sz w:val="24"/>
          <w:szCs w:val="24"/>
        </w:rPr>
        <w:t xml:space="preserve"> </w:t>
      </w:r>
      <w:r w:rsidR="00D86C69" w:rsidRPr="000F28F0">
        <w:rPr>
          <w:rFonts w:ascii="Tahoma" w:hAnsi="Tahoma" w:cs="Tahoma"/>
          <w:sz w:val="24"/>
          <w:szCs w:val="24"/>
        </w:rPr>
        <w:t xml:space="preserve"> 1 885 949,75</w:t>
      </w:r>
      <w:r w:rsidR="0065573D" w:rsidRPr="000F28F0">
        <w:rPr>
          <w:rFonts w:ascii="Tahoma" w:hAnsi="Tahoma" w:cs="Tahoma"/>
          <w:sz w:val="24"/>
          <w:szCs w:val="24"/>
        </w:rPr>
        <w:t xml:space="preserve"> </w:t>
      </w:r>
      <w:r w:rsidRPr="000F28F0">
        <w:rPr>
          <w:rFonts w:ascii="Tahoma" w:hAnsi="Tahoma" w:cs="Tahoma"/>
          <w:sz w:val="24"/>
          <w:szCs w:val="24"/>
        </w:rPr>
        <w:t xml:space="preserve"> zł.</w:t>
      </w:r>
      <w:r w:rsidRPr="00A003C0">
        <w:rPr>
          <w:rFonts w:ascii="Tahoma" w:hAnsi="Tahoma" w:cs="Tahoma"/>
          <w:sz w:val="24"/>
          <w:szCs w:val="24"/>
        </w:rPr>
        <w:t xml:space="preserve"> </w:t>
      </w:r>
    </w:p>
    <w:p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3</w:t>
      </w:r>
    </w:p>
    <w:p w:rsidR="00020D1D" w:rsidRPr="00A003C0" w:rsidRDefault="00020D1D" w:rsidP="00812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zwiększenia  wydatków budżetu gminy na 2021 r. o kwotę </w:t>
      </w:r>
      <w:r w:rsidR="00FC3452">
        <w:rPr>
          <w:rFonts w:ascii="Tahoma" w:hAnsi="Tahoma" w:cs="Tahoma"/>
          <w:sz w:val="24"/>
          <w:szCs w:val="24"/>
        </w:rPr>
        <w:t>239 598</w:t>
      </w:r>
      <w:r w:rsidRPr="00A003C0">
        <w:rPr>
          <w:rFonts w:ascii="Tahoma" w:hAnsi="Tahoma" w:cs="Tahoma"/>
          <w:sz w:val="24"/>
          <w:szCs w:val="24"/>
        </w:rPr>
        <w:t>,00 zł, zgodnie z załącznikiem Nr 2 do niniejszego zarządzeni</w:t>
      </w:r>
      <w:r w:rsidR="00FC3452">
        <w:rPr>
          <w:rFonts w:ascii="Tahoma" w:hAnsi="Tahoma" w:cs="Tahoma"/>
          <w:sz w:val="24"/>
          <w:szCs w:val="24"/>
        </w:rPr>
        <w:t>a. Wydatki po zmianie wynoszą 65 023 809,77</w:t>
      </w:r>
      <w:r w:rsidRPr="00A003C0">
        <w:rPr>
          <w:rFonts w:ascii="Tahoma" w:hAnsi="Tahoma" w:cs="Tahoma"/>
          <w:sz w:val="24"/>
          <w:szCs w:val="24"/>
        </w:rPr>
        <w:t xml:space="preserve"> zł,</w:t>
      </w:r>
    </w:p>
    <w:p w:rsidR="00020D1D" w:rsidRPr="00B75110" w:rsidRDefault="00020D1D" w:rsidP="00812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A003C0">
        <w:rPr>
          <w:rFonts w:ascii="Tahoma" w:hAnsi="Tahoma" w:cs="Tahoma"/>
          <w:sz w:val="24"/>
          <w:szCs w:val="24"/>
        </w:rPr>
        <w:t xml:space="preserve"> </w:t>
      </w:r>
      <w:r w:rsidRPr="00B75110">
        <w:rPr>
          <w:rFonts w:ascii="Tahoma" w:hAnsi="Tahoma" w:cs="Tahoma"/>
          <w:sz w:val="24"/>
          <w:szCs w:val="24"/>
        </w:rPr>
        <w:t>w tym:</w:t>
      </w:r>
    </w:p>
    <w:p w:rsidR="00020D1D" w:rsidRPr="000F28F0" w:rsidRDefault="000F28F0" w:rsidP="00812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F28F0">
        <w:rPr>
          <w:rFonts w:ascii="Tahoma" w:hAnsi="Tahoma" w:cs="Tahoma"/>
          <w:sz w:val="24"/>
          <w:szCs w:val="24"/>
        </w:rPr>
        <w:t>- wydatki bieżące         55 038 168,64</w:t>
      </w:r>
      <w:r w:rsidR="00020D1D" w:rsidRPr="000F28F0">
        <w:rPr>
          <w:rFonts w:ascii="Tahoma" w:hAnsi="Tahoma" w:cs="Tahoma"/>
          <w:sz w:val="24"/>
          <w:szCs w:val="24"/>
        </w:rPr>
        <w:t xml:space="preserve"> zł</w:t>
      </w:r>
    </w:p>
    <w:p w:rsidR="00FC3452" w:rsidRPr="00A003C0" w:rsidRDefault="00B75110" w:rsidP="00A96F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F28F0">
        <w:rPr>
          <w:rFonts w:ascii="Tahoma" w:hAnsi="Tahoma" w:cs="Tahoma"/>
          <w:sz w:val="24"/>
          <w:szCs w:val="24"/>
        </w:rPr>
        <w:t>- wydatki majątkowe     9 985 6</w:t>
      </w:r>
      <w:r w:rsidR="00020D1D" w:rsidRPr="000F28F0">
        <w:rPr>
          <w:rFonts w:ascii="Tahoma" w:hAnsi="Tahoma" w:cs="Tahoma"/>
          <w:sz w:val="24"/>
          <w:szCs w:val="24"/>
        </w:rPr>
        <w:t>41,13 zł.</w:t>
      </w:r>
      <w:r w:rsidR="00020D1D" w:rsidRPr="00A003C0">
        <w:rPr>
          <w:rFonts w:ascii="Tahoma" w:hAnsi="Tahoma" w:cs="Tahoma"/>
          <w:sz w:val="24"/>
          <w:szCs w:val="24"/>
        </w:rPr>
        <w:t xml:space="preserve"> </w:t>
      </w:r>
    </w:p>
    <w:p w:rsidR="00020D1D" w:rsidRPr="00A003C0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4</w:t>
      </w:r>
    </w:p>
    <w:p w:rsidR="00020D1D" w:rsidRDefault="00020D1D" w:rsidP="00020D1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:rsidR="00FC3452" w:rsidRPr="00A003C0" w:rsidRDefault="00FC3452" w:rsidP="00020D1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b/>
          <w:bCs/>
          <w:sz w:val="24"/>
          <w:szCs w:val="24"/>
        </w:rPr>
      </w:pPr>
    </w:p>
    <w:p w:rsidR="00FE33BE" w:rsidRPr="00A003C0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FC3452">
        <w:rPr>
          <w:rFonts w:ascii="Tahoma" w:hAnsi="Tahoma" w:cs="Tahoma"/>
          <w:b/>
          <w:bCs/>
          <w:sz w:val="24"/>
          <w:szCs w:val="24"/>
        </w:rPr>
        <w:t>5</w:t>
      </w:r>
    </w:p>
    <w:p w:rsidR="00FE33BE" w:rsidRPr="00A003C0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1. Zarządzenie wchodzi w życie z dniem podpisania i o</w:t>
      </w:r>
      <w:r w:rsidR="0065573D" w:rsidRPr="00A003C0">
        <w:rPr>
          <w:rFonts w:ascii="Tahoma" w:hAnsi="Tahoma" w:cs="Tahoma"/>
          <w:sz w:val="24"/>
          <w:szCs w:val="24"/>
        </w:rPr>
        <w:t>bowiązuje w roku budżetowym 2021</w:t>
      </w:r>
      <w:r w:rsidRPr="00A003C0">
        <w:rPr>
          <w:rFonts w:ascii="Tahoma" w:hAnsi="Tahoma" w:cs="Tahoma"/>
          <w:sz w:val="24"/>
          <w:szCs w:val="24"/>
        </w:rPr>
        <w:t>.</w:t>
      </w:r>
    </w:p>
    <w:p w:rsidR="00494AFE" w:rsidRDefault="00FE33BE" w:rsidP="004B0F1C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2.Zarządzenie podlega ogłoszeniu w Dzienniku Urzędowym Województwa Mazowieckiego</w:t>
      </w:r>
      <w:r w:rsidR="0095129A" w:rsidRPr="00A003C0">
        <w:rPr>
          <w:rFonts w:ascii="Tahoma" w:hAnsi="Tahoma" w:cs="Tahoma"/>
          <w:sz w:val="24"/>
          <w:szCs w:val="24"/>
        </w:rPr>
        <w:t>.</w:t>
      </w:r>
    </w:p>
    <w:p w:rsidR="00A96F3E" w:rsidRDefault="00A96F3E" w:rsidP="004B0F1C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</w:t>
      </w:r>
    </w:p>
    <w:p w:rsidR="00A67431" w:rsidRDefault="00A96F3E" w:rsidP="004B0F1C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</w:t>
      </w:r>
      <w:r w:rsidRPr="00A96F3E">
        <w:rPr>
          <w:rFonts w:ascii="Tahoma" w:hAnsi="Tahoma" w:cs="Tahoma"/>
          <w:i/>
          <w:iCs/>
          <w:sz w:val="24"/>
          <w:szCs w:val="24"/>
        </w:rPr>
        <w:t xml:space="preserve"> Beata Szczepankowska</w:t>
      </w:r>
    </w:p>
    <w:p w:rsidR="00A96F3E" w:rsidRPr="00A96F3E" w:rsidRDefault="00A96F3E" w:rsidP="004B0F1C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Burmistrz Miasta i Gminy Chorzele</w:t>
      </w:r>
    </w:p>
    <w:p w:rsidR="00A96F3E" w:rsidRPr="00A96F3E" w:rsidRDefault="00A96F3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i/>
          <w:iCs/>
          <w:sz w:val="24"/>
          <w:szCs w:val="24"/>
        </w:rPr>
      </w:pPr>
    </w:p>
    <w:p w:rsidR="00A96F3E" w:rsidRDefault="00A96F3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96F3E" w:rsidRDefault="00A96F3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U z a s a d n i e n i e</w:t>
      </w:r>
    </w:p>
    <w:p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72163C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C3452">
        <w:rPr>
          <w:rFonts w:ascii="Tahoma" w:hAnsi="Tahoma" w:cs="Tahoma"/>
          <w:b/>
          <w:bCs/>
          <w:sz w:val="24"/>
          <w:szCs w:val="24"/>
        </w:rPr>
        <w:t>60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/2021</w:t>
      </w:r>
    </w:p>
    <w:p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 xml:space="preserve">dnia </w:t>
      </w:r>
      <w:r w:rsidR="00FC3452">
        <w:rPr>
          <w:rFonts w:ascii="Tahoma" w:hAnsi="Tahoma" w:cs="Tahoma"/>
          <w:b/>
          <w:bCs/>
          <w:sz w:val="24"/>
          <w:szCs w:val="24"/>
        </w:rPr>
        <w:t>31</w:t>
      </w:r>
      <w:r w:rsidR="00A67431">
        <w:rPr>
          <w:rFonts w:ascii="Tahoma" w:hAnsi="Tahoma" w:cs="Tahoma"/>
          <w:b/>
          <w:bCs/>
          <w:sz w:val="24"/>
          <w:szCs w:val="24"/>
        </w:rPr>
        <w:t xml:space="preserve"> marca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miany uchwały budżetowej na 2021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:rsidR="006F46CC" w:rsidRDefault="00FE33BE" w:rsidP="00812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5573D" w:rsidRPr="00A003C0">
        <w:rPr>
          <w:rFonts w:ascii="Tahoma" w:hAnsi="Tahoma" w:cs="Tahoma"/>
          <w:sz w:val="24"/>
          <w:szCs w:val="24"/>
        </w:rPr>
        <w:t xml:space="preserve"> </w:t>
      </w:r>
      <w:r w:rsidR="00D86C69" w:rsidRPr="00A003C0">
        <w:rPr>
          <w:rFonts w:ascii="Tahoma" w:hAnsi="Tahoma" w:cs="Tahoma"/>
          <w:sz w:val="24"/>
          <w:szCs w:val="24"/>
        </w:rPr>
        <w:t>zwiększenia ogółem dochodów bud</w:t>
      </w:r>
      <w:r w:rsidR="00E115D5" w:rsidRPr="00A003C0">
        <w:rPr>
          <w:rFonts w:ascii="Tahoma" w:hAnsi="Tahoma" w:cs="Tahoma"/>
          <w:sz w:val="24"/>
          <w:szCs w:val="24"/>
        </w:rPr>
        <w:t>ż</w:t>
      </w:r>
      <w:r w:rsidR="00D86C69" w:rsidRPr="00A003C0">
        <w:rPr>
          <w:rFonts w:ascii="Tahoma" w:hAnsi="Tahoma" w:cs="Tahoma"/>
          <w:sz w:val="24"/>
          <w:szCs w:val="24"/>
        </w:rPr>
        <w:t xml:space="preserve">etu gminy na 2021 r. o kwotę </w:t>
      </w:r>
      <w:r w:rsidR="00FC3452">
        <w:rPr>
          <w:rFonts w:ascii="Tahoma" w:hAnsi="Tahoma" w:cs="Tahoma"/>
          <w:sz w:val="24"/>
          <w:szCs w:val="24"/>
        </w:rPr>
        <w:t xml:space="preserve">             239 598</w:t>
      </w:r>
      <w:r w:rsidR="00A67431">
        <w:rPr>
          <w:rFonts w:ascii="Tahoma" w:hAnsi="Tahoma" w:cs="Tahoma"/>
          <w:sz w:val="24"/>
          <w:szCs w:val="24"/>
        </w:rPr>
        <w:t>,00</w:t>
      </w:r>
      <w:r w:rsidR="00D86C69" w:rsidRPr="00A003C0">
        <w:rPr>
          <w:rFonts w:ascii="Tahoma" w:hAnsi="Tahoma" w:cs="Tahoma"/>
          <w:sz w:val="24"/>
          <w:szCs w:val="24"/>
        </w:rPr>
        <w:t xml:space="preserve"> zł, jak niżej:</w:t>
      </w:r>
    </w:p>
    <w:p w:rsidR="00A67431" w:rsidRPr="00A003C0" w:rsidRDefault="00A67431" w:rsidP="00812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6F46CC" w:rsidRPr="00A003C0" w:rsidRDefault="00FC3452" w:rsidP="00812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:rsidR="006F46CC" w:rsidRDefault="00FC3452" w:rsidP="00812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85228</w:t>
      </w:r>
      <w:r w:rsidR="006F46CC" w:rsidRPr="00A003C0">
        <w:rPr>
          <w:rFonts w:ascii="Tahoma" w:hAnsi="Tahoma" w:cs="Tahoma"/>
          <w:sz w:val="24"/>
          <w:szCs w:val="24"/>
        </w:rPr>
        <w:t xml:space="preserve"> – </w:t>
      </w:r>
      <w:r w:rsidR="00E115D5" w:rsidRPr="00A003C0">
        <w:rPr>
          <w:rFonts w:ascii="Tahoma" w:hAnsi="Tahoma" w:cs="Tahoma"/>
          <w:sz w:val="24"/>
          <w:szCs w:val="24"/>
        </w:rPr>
        <w:t xml:space="preserve"> na podstawie pisma </w:t>
      </w:r>
      <w:r w:rsidR="00177439">
        <w:rPr>
          <w:rFonts w:ascii="Tahoma" w:hAnsi="Tahoma" w:cs="Tahoma"/>
          <w:sz w:val="24"/>
          <w:szCs w:val="24"/>
        </w:rPr>
        <w:t xml:space="preserve">Mazowieckiego Urzędu Wojewódzkiego </w:t>
      </w:r>
      <w:r w:rsidR="0072660A" w:rsidRPr="00A003C0">
        <w:rPr>
          <w:rFonts w:ascii="Tahoma" w:hAnsi="Tahoma" w:cs="Tahoma"/>
          <w:sz w:val="24"/>
          <w:szCs w:val="24"/>
        </w:rPr>
        <w:t>w W</w:t>
      </w:r>
      <w:r w:rsidR="00E115D5" w:rsidRPr="00A003C0">
        <w:rPr>
          <w:rFonts w:ascii="Tahoma" w:hAnsi="Tahoma" w:cs="Tahoma"/>
          <w:sz w:val="24"/>
          <w:szCs w:val="24"/>
        </w:rPr>
        <w:t xml:space="preserve">arszawie nr </w:t>
      </w:r>
      <w:r>
        <w:rPr>
          <w:rFonts w:ascii="Tahoma" w:hAnsi="Tahoma" w:cs="Tahoma"/>
          <w:sz w:val="24"/>
          <w:szCs w:val="24"/>
        </w:rPr>
        <w:t>WF-I.3112.17.5</w:t>
      </w:r>
      <w:r w:rsidR="00177439">
        <w:rPr>
          <w:rFonts w:ascii="Tahoma" w:hAnsi="Tahoma" w:cs="Tahoma"/>
          <w:sz w:val="24"/>
          <w:szCs w:val="24"/>
        </w:rPr>
        <w:t>.2021</w:t>
      </w:r>
      <w:r w:rsidR="00A67431">
        <w:rPr>
          <w:rFonts w:ascii="Tahoma" w:hAnsi="Tahoma" w:cs="Tahoma"/>
          <w:sz w:val="24"/>
          <w:szCs w:val="24"/>
        </w:rPr>
        <w:t xml:space="preserve"> wprowadza</w:t>
      </w:r>
      <w:r w:rsidR="00E115D5" w:rsidRPr="00A003C0">
        <w:rPr>
          <w:rFonts w:ascii="Tahoma" w:hAnsi="Tahoma" w:cs="Tahoma"/>
          <w:sz w:val="24"/>
          <w:szCs w:val="24"/>
        </w:rPr>
        <w:t xml:space="preserve"> się </w:t>
      </w:r>
      <w:r w:rsidR="00A67431">
        <w:rPr>
          <w:rFonts w:ascii="Tahoma" w:hAnsi="Tahoma" w:cs="Tahoma"/>
          <w:sz w:val="24"/>
          <w:szCs w:val="24"/>
        </w:rPr>
        <w:t>dotacje celowe otrzymane z budżetu państwa na realizację własnych zad</w:t>
      </w:r>
      <w:r>
        <w:rPr>
          <w:rFonts w:ascii="Tahoma" w:hAnsi="Tahoma" w:cs="Tahoma"/>
          <w:sz w:val="24"/>
          <w:szCs w:val="24"/>
        </w:rPr>
        <w:t>ań bieżących gmin w kwocie  59 598</w:t>
      </w:r>
      <w:r w:rsidR="0072660A" w:rsidRPr="00A003C0">
        <w:rPr>
          <w:rFonts w:ascii="Tahoma" w:hAnsi="Tahoma" w:cs="Tahoma"/>
          <w:sz w:val="24"/>
          <w:szCs w:val="24"/>
        </w:rPr>
        <w:t>,00</w:t>
      </w:r>
      <w:r w:rsidR="00E115D5" w:rsidRPr="00A003C0">
        <w:rPr>
          <w:rFonts w:ascii="Tahoma" w:hAnsi="Tahoma" w:cs="Tahoma"/>
          <w:sz w:val="24"/>
          <w:szCs w:val="24"/>
        </w:rPr>
        <w:t xml:space="preserve"> zł z przeznaczeniem na </w:t>
      </w:r>
      <w:r>
        <w:rPr>
          <w:rFonts w:ascii="Tahoma" w:hAnsi="Tahoma" w:cs="Tahoma"/>
          <w:sz w:val="24"/>
          <w:szCs w:val="24"/>
        </w:rPr>
        <w:t xml:space="preserve">organizowanie </w:t>
      </w:r>
      <w:r w:rsidR="00106941">
        <w:rPr>
          <w:rFonts w:ascii="Tahoma" w:hAnsi="Tahoma" w:cs="Tahoma"/>
          <w:sz w:val="24"/>
          <w:szCs w:val="24"/>
        </w:rPr>
        <w:t>i świadczenie usług opiekuńczych, w tym specjalistycznych, w miejscu zamieszkania, z wyłączeniem specjalistycznych usług opiekuńczych dla osób z zaburzeniami psychicznymi</w:t>
      </w:r>
      <w:r w:rsidR="001F1913" w:rsidRPr="00A003C0">
        <w:rPr>
          <w:rFonts w:ascii="Tahoma" w:hAnsi="Tahoma" w:cs="Tahoma"/>
          <w:sz w:val="24"/>
          <w:szCs w:val="24"/>
        </w:rPr>
        <w:t>.</w:t>
      </w:r>
    </w:p>
    <w:p w:rsidR="00FC3452" w:rsidRDefault="00FC3452" w:rsidP="00812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A67431" w:rsidRDefault="00FC3452" w:rsidP="00812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854</w:t>
      </w:r>
    </w:p>
    <w:p w:rsidR="00E115D5" w:rsidRPr="00A003C0" w:rsidRDefault="00106941" w:rsidP="00812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85415</w:t>
      </w:r>
      <w:r w:rsidR="00A67431" w:rsidRPr="00A003C0">
        <w:rPr>
          <w:rFonts w:ascii="Tahoma" w:hAnsi="Tahoma" w:cs="Tahoma"/>
          <w:sz w:val="24"/>
          <w:szCs w:val="24"/>
        </w:rPr>
        <w:t xml:space="preserve"> –  na podstawie pisma </w:t>
      </w:r>
      <w:r w:rsidR="00A67431">
        <w:rPr>
          <w:rFonts w:ascii="Tahoma" w:hAnsi="Tahoma" w:cs="Tahoma"/>
          <w:sz w:val="24"/>
          <w:szCs w:val="24"/>
        </w:rPr>
        <w:t xml:space="preserve">Mazowieckiego Urzędu Wojewódzkiego </w:t>
      </w:r>
      <w:r w:rsidR="00A67431" w:rsidRPr="00A003C0">
        <w:rPr>
          <w:rFonts w:ascii="Tahoma" w:hAnsi="Tahoma" w:cs="Tahoma"/>
          <w:sz w:val="24"/>
          <w:szCs w:val="24"/>
        </w:rPr>
        <w:t xml:space="preserve">w Warszawie nr </w:t>
      </w:r>
      <w:r>
        <w:rPr>
          <w:rFonts w:ascii="Tahoma" w:hAnsi="Tahoma" w:cs="Tahoma"/>
          <w:sz w:val="24"/>
          <w:szCs w:val="24"/>
        </w:rPr>
        <w:t>WF-I.3112.19.4</w:t>
      </w:r>
      <w:r w:rsidR="00A67431">
        <w:rPr>
          <w:rFonts w:ascii="Tahoma" w:hAnsi="Tahoma" w:cs="Tahoma"/>
          <w:sz w:val="24"/>
          <w:szCs w:val="24"/>
        </w:rPr>
        <w:t>.2021 wprowadza</w:t>
      </w:r>
      <w:r w:rsidR="00A67431" w:rsidRPr="00A003C0">
        <w:rPr>
          <w:rFonts w:ascii="Tahoma" w:hAnsi="Tahoma" w:cs="Tahoma"/>
          <w:sz w:val="24"/>
          <w:szCs w:val="24"/>
        </w:rPr>
        <w:t xml:space="preserve"> się </w:t>
      </w:r>
      <w:r w:rsidR="00A67431">
        <w:rPr>
          <w:rFonts w:ascii="Tahoma" w:hAnsi="Tahoma" w:cs="Tahoma"/>
          <w:sz w:val="24"/>
          <w:szCs w:val="24"/>
        </w:rPr>
        <w:t xml:space="preserve">dotacje celowe otrzymane z budżetu państwa na realizację własnych zadań bieżących </w:t>
      </w:r>
      <w:r>
        <w:rPr>
          <w:rFonts w:ascii="Tahoma" w:hAnsi="Tahoma" w:cs="Tahoma"/>
          <w:sz w:val="24"/>
          <w:szCs w:val="24"/>
        </w:rPr>
        <w:t>gmin w kwocie  180 000</w:t>
      </w:r>
      <w:r w:rsidR="00A67431" w:rsidRPr="00A003C0">
        <w:rPr>
          <w:rFonts w:ascii="Tahoma" w:hAnsi="Tahoma" w:cs="Tahoma"/>
          <w:sz w:val="24"/>
          <w:szCs w:val="24"/>
        </w:rPr>
        <w:t xml:space="preserve">,00 zł z przeznaczeniem na </w:t>
      </w:r>
      <w:r>
        <w:rPr>
          <w:rFonts w:ascii="Tahoma" w:hAnsi="Tahoma" w:cs="Tahoma"/>
          <w:sz w:val="24"/>
          <w:szCs w:val="24"/>
        </w:rPr>
        <w:t>dofinansowanie świadczeń pomocy materialnej o charakterze socjalnym dla uczniów, zgodnie z art. 90 d i art. 90 e ustawy o systemie oświaty</w:t>
      </w:r>
      <w:r w:rsidR="00A67431" w:rsidRPr="00A003C0">
        <w:rPr>
          <w:rFonts w:ascii="Tahoma" w:hAnsi="Tahoma" w:cs="Tahoma"/>
          <w:sz w:val="24"/>
          <w:szCs w:val="24"/>
        </w:rPr>
        <w:t>.</w:t>
      </w:r>
    </w:p>
    <w:p w:rsidR="003E7A89" w:rsidRPr="00A003C0" w:rsidRDefault="003E7A89" w:rsidP="00812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D86C69" w:rsidRPr="00A003C0" w:rsidRDefault="00D86C69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:rsidR="00177439" w:rsidRDefault="00177439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D86C69" w:rsidRDefault="00D86C69" w:rsidP="00812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zwiększenia ogółem wydatków budżetu gminy na 2021 r. o kwotę </w:t>
      </w:r>
      <w:r w:rsidR="00FC3452">
        <w:rPr>
          <w:rFonts w:ascii="Tahoma" w:hAnsi="Tahoma" w:cs="Tahoma"/>
          <w:sz w:val="24"/>
          <w:szCs w:val="24"/>
        </w:rPr>
        <w:t xml:space="preserve">                 239 598</w:t>
      </w:r>
      <w:r w:rsidRPr="00A003C0">
        <w:rPr>
          <w:rFonts w:ascii="Tahoma" w:hAnsi="Tahoma" w:cs="Tahoma"/>
          <w:sz w:val="24"/>
          <w:szCs w:val="24"/>
        </w:rPr>
        <w:t>,00 zł oraz  przeniesień wydatków  jak niżej:</w:t>
      </w:r>
    </w:p>
    <w:p w:rsidR="00240EF6" w:rsidRPr="00A003C0" w:rsidRDefault="00240EF6" w:rsidP="00812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D86C69" w:rsidRPr="00A003C0" w:rsidRDefault="00106941" w:rsidP="00812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:rsidR="00D86C69" w:rsidRPr="00A003C0" w:rsidRDefault="00106941" w:rsidP="00812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85228</w:t>
      </w:r>
      <w:r w:rsidR="00E00985" w:rsidRPr="00A003C0">
        <w:rPr>
          <w:rFonts w:ascii="Tahoma" w:hAnsi="Tahoma" w:cs="Tahoma"/>
          <w:sz w:val="24"/>
          <w:szCs w:val="24"/>
        </w:rPr>
        <w:t xml:space="preserve"> </w:t>
      </w:r>
      <w:r w:rsidR="00D86C69" w:rsidRPr="00A003C0">
        <w:rPr>
          <w:rFonts w:ascii="Tahoma" w:hAnsi="Tahoma" w:cs="Tahoma"/>
          <w:sz w:val="24"/>
          <w:szCs w:val="24"/>
        </w:rPr>
        <w:t xml:space="preserve"> – z</w:t>
      </w:r>
      <w:r w:rsidR="00E00985" w:rsidRPr="00A003C0">
        <w:rPr>
          <w:rFonts w:ascii="Tahoma" w:hAnsi="Tahoma" w:cs="Tahoma"/>
          <w:sz w:val="24"/>
          <w:szCs w:val="24"/>
        </w:rPr>
        <w:t>większa się</w:t>
      </w:r>
      <w:r w:rsidR="00D86C69" w:rsidRPr="00A003C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wynagrodzenia osobowe pracowników o kwotę 49 752,00 zł, składki na ubezpieczenia społeczne o kwotę 8 627,00 zł oraz Składki na Fundusz Pracy oraz Fundusz Solidarnościowy</w:t>
      </w:r>
      <w:r w:rsidR="00D86C69" w:rsidRPr="00A003C0">
        <w:rPr>
          <w:rFonts w:ascii="Tahoma" w:hAnsi="Tahoma" w:cs="Tahoma"/>
          <w:sz w:val="24"/>
          <w:szCs w:val="24"/>
        </w:rPr>
        <w:t xml:space="preserve"> o kwotę</w:t>
      </w:r>
      <w:r w:rsidR="00E00985" w:rsidRPr="00A003C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1 219,00</w:t>
      </w:r>
      <w:r w:rsidR="00177439">
        <w:rPr>
          <w:rFonts w:ascii="Tahoma" w:hAnsi="Tahoma" w:cs="Tahoma"/>
          <w:sz w:val="24"/>
          <w:szCs w:val="24"/>
        </w:rPr>
        <w:t xml:space="preserve"> zł</w:t>
      </w:r>
      <w:r w:rsidR="00E00985" w:rsidRPr="00A003C0">
        <w:rPr>
          <w:rFonts w:ascii="Tahoma" w:hAnsi="Tahoma" w:cs="Tahoma"/>
          <w:sz w:val="24"/>
          <w:szCs w:val="24"/>
        </w:rPr>
        <w:t>.</w:t>
      </w:r>
    </w:p>
    <w:p w:rsidR="00E00985" w:rsidRPr="00A003C0" w:rsidRDefault="00106941" w:rsidP="00812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854</w:t>
      </w:r>
    </w:p>
    <w:p w:rsidR="00E00985" w:rsidRPr="00A003C0" w:rsidRDefault="00106941" w:rsidP="00812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85415</w:t>
      </w:r>
      <w:r w:rsidR="00E00985" w:rsidRPr="00A003C0">
        <w:rPr>
          <w:rFonts w:ascii="Tahoma" w:hAnsi="Tahoma" w:cs="Tahoma"/>
          <w:sz w:val="24"/>
          <w:szCs w:val="24"/>
        </w:rPr>
        <w:t xml:space="preserve"> </w:t>
      </w:r>
      <w:r w:rsidR="00F4158C" w:rsidRPr="00A003C0">
        <w:rPr>
          <w:rFonts w:ascii="Tahoma" w:hAnsi="Tahoma" w:cs="Tahoma"/>
          <w:sz w:val="24"/>
          <w:szCs w:val="24"/>
        </w:rPr>
        <w:t>–</w:t>
      </w:r>
      <w:r w:rsidR="00E00985" w:rsidRPr="00A003C0">
        <w:rPr>
          <w:rFonts w:ascii="Tahoma" w:hAnsi="Tahoma" w:cs="Tahoma"/>
          <w:sz w:val="24"/>
          <w:szCs w:val="24"/>
        </w:rPr>
        <w:t xml:space="preserve"> </w:t>
      </w:r>
      <w:r w:rsidR="00240EF6">
        <w:rPr>
          <w:rFonts w:ascii="Tahoma" w:hAnsi="Tahoma" w:cs="Tahoma"/>
          <w:sz w:val="24"/>
          <w:szCs w:val="24"/>
        </w:rPr>
        <w:t>zwięk</w:t>
      </w:r>
      <w:r w:rsidR="00F4158C" w:rsidRPr="00A003C0">
        <w:rPr>
          <w:rFonts w:ascii="Tahoma" w:hAnsi="Tahoma" w:cs="Tahoma"/>
          <w:sz w:val="24"/>
          <w:szCs w:val="24"/>
        </w:rPr>
        <w:t>sza się</w:t>
      </w:r>
      <w:r w:rsidR="0017743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stypendia dla uczniów o kwotę 180</w:t>
      </w:r>
      <w:r w:rsidR="00240EF6">
        <w:rPr>
          <w:rFonts w:ascii="Tahoma" w:hAnsi="Tahoma" w:cs="Tahoma"/>
          <w:sz w:val="24"/>
          <w:szCs w:val="24"/>
        </w:rPr>
        <w:t> 000,00 zł.</w:t>
      </w:r>
    </w:p>
    <w:p w:rsidR="00240EF6" w:rsidRDefault="00240EF6" w:rsidP="00812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:rsidR="00240EF6" w:rsidRDefault="00240EF6" w:rsidP="00812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</w:t>
      </w:r>
      <w:r w:rsidR="00106941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– </w:t>
      </w:r>
      <w:r w:rsidR="004A2649">
        <w:rPr>
          <w:rFonts w:ascii="Tahoma" w:hAnsi="Tahoma" w:cs="Tahoma"/>
          <w:sz w:val="24"/>
          <w:szCs w:val="24"/>
        </w:rPr>
        <w:t xml:space="preserve">zmniejsza się zwrot dotacji oraz płatności wykorzystanych niezgodnie z przeznaczeniem lub wykorzystanych z naruszeniem procedur o kwotę 2 000,00 zł, </w:t>
      </w:r>
      <w:r>
        <w:rPr>
          <w:rFonts w:ascii="Tahoma" w:hAnsi="Tahoma" w:cs="Tahoma"/>
          <w:sz w:val="24"/>
          <w:szCs w:val="24"/>
        </w:rPr>
        <w:t xml:space="preserve">zwiększa się </w:t>
      </w:r>
      <w:r w:rsidR="004A2649">
        <w:rPr>
          <w:rFonts w:ascii="Tahoma" w:hAnsi="Tahoma" w:cs="Tahoma"/>
          <w:sz w:val="24"/>
          <w:szCs w:val="24"/>
        </w:rPr>
        <w:t>natomiast o tę kwotę pozostałe odsetki.</w:t>
      </w:r>
    </w:p>
    <w:p w:rsidR="00A96F3E" w:rsidRDefault="00A96F3E" w:rsidP="00A96F3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</w:p>
    <w:p w:rsidR="00A96F3E" w:rsidRDefault="00A96F3E" w:rsidP="00A96F3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</w:t>
      </w:r>
      <w:r w:rsidRPr="00A96F3E">
        <w:rPr>
          <w:rFonts w:ascii="Tahoma" w:hAnsi="Tahoma" w:cs="Tahoma"/>
          <w:i/>
          <w:iCs/>
          <w:sz w:val="24"/>
          <w:szCs w:val="24"/>
        </w:rPr>
        <w:t>Beata Szczepankowska</w:t>
      </w:r>
    </w:p>
    <w:p w:rsidR="00A96F3E" w:rsidRPr="00A96F3E" w:rsidRDefault="00A96F3E" w:rsidP="00A96F3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Burmistrz Miasta i Gminy Chorzele</w:t>
      </w:r>
    </w:p>
    <w:p w:rsidR="00494AFE" w:rsidRPr="00A003C0" w:rsidRDefault="00494AFE" w:rsidP="00812D7C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sectPr w:rsidR="00494AFE" w:rsidRPr="00A003C0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C87076A-55FD-4164-A298-8618494C2D15}"/>
  </w:docVars>
  <w:rsids>
    <w:rsidRoot w:val="00891A72"/>
    <w:rsid w:val="0000416C"/>
    <w:rsid w:val="00007127"/>
    <w:rsid w:val="0000712E"/>
    <w:rsid w:val="00007FAE"/>
    <w:rsid w:val="00011600"/>
    <w:rsid w:val="000154B6"/>
    <w:rsid w:val="00016288"/>
    <w:rsid w:val="0001714C"/>
    <w:rsid w:val="00020D1D"/>
    <w:rsid w:val="0002422F"/>
    <w:rsid w:val="00032CC9"/>
    <w:rsid w:val="000365AC"/>
    <w:rsid w:val="00037845"/>
    <w:rsid w:val="000417A0"/>
    <w:rsid w:val="00044ACE"/>
    <w:rsid w:val="0004641E"/>
    <w:rsid w:val="00046920"/>
    <w:rsid w:val="000478DF"/>
    <w:rsid w:val="000512FF"/>
    <w:rsid w:val="000513C5"/>
    <w:rsid w:val="00051A6A"/>
    <w:rsid w:val="00051AFC"/>
    <w:rsid w:val="00064889"/>
    <w:rsid w:val="00065A3A"/>
    <w:rsid w:val="00066681"/>
    <w:rsid w:val="000673FB"/>
    <w:rsid w:val="0007071B"/>
    <w:rsid w:val="00070D39"/>
    <w:rsid w:val="0007262C"/>
    <w:rsid w:val="00072F70"/>
    <w:rsid w:val="000844BE"/>
    <w:rsid w:val="00087372"/>
    <w:rsid w:val="000876F7"/>
    <w:rsid w:val="000932B6"/>
    <w:rsid w:val="000934EF"/>
    <w:rsid w:val="00094593"/>
    <w:rsid w:val="000963F3"/>
    <w:rsid w:val="000A0A32"/>
    <w:rsid w:val="000A70E5"/>
    <w:rsid w:val="000B2242"/>
    <w:rsid w:val="000C0122"/>
    <w:rsid w:val="000D0499"/>
    <w:rsid w:val="000D0CBE"/>
    <w:rsid w:val="000D3B80"/>
    <w:rsid w:val="000E26C2"/>
    <w:rsid w:val="000E5E14"/>
    <w:rsid w:val="000F1F69"/>
    <w:rsid w:val="000F28F0"/>
    <w:rsid w:val="000F5F7E"/>
    <w:rsid w:val="00104FBF"/>
    <w:rsid w:val="00106941"/>
    <w:rsid w:val="00107C35"/>
    <w:rsid w:val="00114FFF"/>
    <w:rsid w:val="00141A15"/>
    <w:rsid w:val="00146659"/>
    <w:rsid w:val="00153661"/>
    <w:rsid w:val="00155F86"/>
    <w:rsid w:val="001605DB"/>
    <w:rsid w:val="001614D0"/>
    <w:rsid w:val="0017427F"/>
    <w:rsid w:val="001757D3"/>
    <w:rsid w:val="00177439"/>
    <w:rsid w:val="001914B3"/>
    <w:rsid w:val="00195281"/>
    <w:rsid w:val="001A11CA"/>
    <w:rsid w:val="001A4E79"/>
    <w:rsid w:val="001B1FB2"/>
    <w:rsid w:val="001C3507"/>
    <w:rsid w:val="001C383E"/>
    <w:rsid w:val="001C52B9"/>
    <w:rsid w:val="001C724F"/>
    <w:rsid w:val="001D6DDD"/>
    <w:rsid w:val="001E5341"/>
    <w:rsid w:val="001E568D"/>
    <w:rsid w:val="001E6B8E"/>
    <w:rsid w:val="001F0360"/>
    <w:rsid w:val="001F1913"/>
    <w:rsid w:val="001F1C28"/>
    <w:rsid w:val="001F3BB0"/>
    <w:rsid w:val="00201844"/>
    <w:rsid w:val="0021095D"/>
    <w:rsid w:val="00212260"/>
    <w:rsid w:val="0022454A"/>
    <w:rsid w:val="00224625"/>
    <w:rsid w:val="002300BD"/>
    <w:rsid w:val="0023083E"/>
    <w:rsid w:val="00231B9B"/>
    <w:rsid w:val="00232D0B"/>
    <w:rsid w:val="002343F1"/>
    <w:rsid w:val="00236395"/>
    <w:rsid w:val="00240EF6"/>
    <w:rsid w:val="0024180D"/>
    <w:rsid w:val="002437D3"/>
    <w:rsid w:val="00244EC7"/>
    <w:rsid w:val="00246077"/>
    <w:rsid w:val="00250403"/>
    <w:rsid w:val="0025060B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4CF4"/>
    <w:rsid w:val="002B2F80"/>
    <w:rsid w:val="002C0603"/>
    <w:rsid w:val="002C141A"/>
    <w:rsid w:val="002C2122"/>
    <w:rsid w:val="002C65B0"/>
    <w:rsid w:val="002D2DAE"/>
    <w:rsid w:val="002D7BD4"/>
    <w:rsid w:val="002D7D20"/>
    <w:rsid w:val="002E1511"/>
    <w:rsid w:val="002E32D9"/>
    <w:rsid w:val="002E7D4D"/>
    <w:rsid w:val="002F02F9"/>
    <w:rsid w:val="002F42D4"/>
    <w:rsid w:val="002F727D"/>
    <w:rsid w:val="003041A5"/>
    <w:rsid w:val="0030529E"/>
    <w:rsid w:val="0030558F"/>
    <w:rsid w:val="00311BEA"/>
    <w:rsid w:val="00314B4B"/>
    <w:rsid w:val="00316BEA"/>
    <w:rsid w:val="003200AD"/>
    <w:rsid w:val="00324C36"/>
    <w:rsid w:val="003251BE"/>
    <w:rsid w:val="00336CE8"/>
    <w:rsid w:val="0034132D"/>
    <w:rsid w:val="00352CC9"/>
    <w:rsid w:val="00356C5C"/>
    <w:rsid w:val="003600B0"/>
    <w:rsid w:val="003615CC"/>
    <w:rsid w:val="003640CD"/>
    <w:rsid w:val="00366810"/>
    <w:rsid w:val="003676EE"/>
    <w:rsid w:val="00372394"/>
    <w:rsid w:val="00374E91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C0ABA"/>
    <w:rsid w:val="003C21DC"/>
    <w:rsid w:val="003C384C"/>
    <w:rsid w:val="003C50F7"/>
    <w:rsid w:val="003D2316"/>
    <w:rsid w:val="003D610C"/>
    <w:rsid w:val="003E3DAF"/>
    <w:rsid w:val="003E6E8B"/>
    <w:rsid w:val="003E7A89"/>
    <w:rsid w:val="003F3863"/>
    <w:rsid w:val="00402562"/>
    <w:rsid w:val="0040750E"/>
    <w:rsid w:val="00411359"/>
    <w:rsid w:val="004269F6"/>
    <w:rsid w:val="00427F7B"/>
    <w:rsid w:val="00432C10"/>
    <w:rsid w:val="00433E10"/>
    <w:rsid w:val="00436CDF"/>
    <w:rsid w:val="00440593"/>
    <w:rsid w:val="00444C07"/>
    <w:rsid w:val="0044731A"/>
    <w:rsid w:val="0045421B"/>
    <w:rsid w:val="00454A28"/>
    <w:rsid w:val="00455192"/>
    <w:rsid w:val="004571C4"/>
    <w:rsid w:val="00457DA6"/>
    <w:rsid w:val="00467603"/>
    <w:rsid w:val="00470658"/>
    <w:rsid w:val="00475E2E"/>
    <w:rsid w:val="00477FE7"/>
    <w:rsid w:val="004844DA"/>
    <w:rsid w:val="00490A4B"/>
    <w:rsid w:val="00493CC3"/>
    <w:rsid w:val="00494AFE"/>
    <w:rsid w:val="004958B6"/>
    <w:rsid w:val="004A2649"/>
    <w:rsid w:val="004A4A09"/>
    <w:rsid w:val="004A58DA"/>
    <w:rsid w:val="004A67E5"/>
    <w:rsid w:val="004B0107"/>
    <w:rsid w:val="004B0F1C"/>
    <w:rsid w:val="004B2B60"/>
    <w:rsid w:val="004B4553"/>
    <w:rsid w:val="004C38D5"/>
    <w:rsid w:val="004D38F9"/>
    <w:rsid w:val="004E12CE"/>
    <w:rsid w:val="004E244A"/>
    <w:rsid w:val="004E3D88"/>
    <w:rsid w:val="004E4B10"/>
    <w:rsid w:val="004E7AA5"/>
    <w:rsid w:val="004E7CE8"/>
    <w:rsid w:val="004F6999"/>
    <w:rsid w:val="004F6E6D"/>
    <w:rsid w:val="00511BD1"/>
    <w:rsid w:val="00513165"/>
    <w:rsid w:val="0051672D"/>
    <w:rsid w:val="00516CD9"/>
    <w:rsid w:val="00517855"/>
    <w:rsid w:val="00523471"/>
    <w:rsid w:val="005526E7"/>
    <w:rsid w:val="00556DF0"/>
    <w:rsid w:val="00557203"/>
    <w:rsid w:val="00557720"/>
    <w:rsid w:val="005707ED"/>
    <w:rsid w:val="005769E1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1787"/>
    <w:rsid w:val="005F53DA"/>
    <w:rsid w:val="00607295"/>
    <w:rsid w:val="00607D7E"/>
    <w:rsid w:val="00610491"/>
    <w:rsid w:val="006107A2"/>
    <w:rsid w:val="00613B08"/>
    <w:rsid w:val="00617FEA"/>
    <w:rsid w:val="00620756"/>
    <w:rsid w:val="00625797"/>
    <w:rsid w:val="00635C77"/>
    <w:rsid w:val="00643F2E"/>
    <w:rsid w:val="0064518E"/>
    <w:rsid w:val="00646915"/>
    <w:rsid w:val="006476B6"/>
    <w:rsid w:val="00651623"/>
    <w:rsid w:val="00653420"/>
    <w:rsid w:val="0065573D"/>
    <w:rsid w:val="00671070"/>
    <w:rsid w:val="006715B4"/>
    <w:rsid w:val="00676795"/>
    <w:rsid w:val="00680665"/>
    <w:rsid w:val="00680EB3"/>
    <w:rsid w:val="00681D3E"/>
    <w:rsid w:val="0068269E"/>
    <w:rsid w:val="00683423"/>
    <w:rsid w:val="00685801"/>
    <w:rsid w:val="00691485"/>
    <w:rsid w:val="0069259C"/>
    <w:rsid w:val="00696B83"/>
    <w:rsid w:val="006A0B24"/>
    <w:rsid w:val="006A5B40"/>
    <w:rsid w:val="006A6C82"/>
    <w:rsid w:val="006B1246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1006E"/>
    <w:rsid w:val="007103F3"/>
    <w:rsid w:val="00711B95"/>
    <w:rsid w:val="00717700"/>
    <w:rsid w:val="0072163C"/>
    <w:rsid w:val="00721A79"/>
    <w:rsid w:val="007252F9"/>
    <w:rsid w:val="007264EE"/>
    <w:rsid w:val="0072660A"/>
    <w:rsid w:val="00726E50"/>
    <w:rsid w:val="00735A79"/>
    <w:rsid w:val="00760C6F"/>
    <w:rsid w:val="00765AA7"/>
    <w:rsid w:val="0076641B"/>
    <w:rsid w:val="00767358"/>
    <w:rsid w:val="0077092D"/>
    <w:rsid w:val="007745F9"/>
    <w:rsid w:val="00777E0B"/>
    <w:rsid w:val="007807E7"/>
    <w:rsid w:val="0078268C"/>
    <w:rsid w:val="00786283"/>
    <w:rsid w:val="007A49E1"/>
    <w:rsid w:val="007B421D"/>
    <w:rsid w:val="007B5E4C"/>
    <w:rsid w:val="007C1384"/>
    <w:rsid w:val="007C176A"/>
    <w:rsid w:val="007C73A9"/>
    <w:rsid w:val="007D10FB"/>
    <w:rsid w:val="007D5DE1"/>
    <w:rsid w:val="007D6D82"/>
    <w:rsid w:val="007E0185"/>
    <w:rsid w:val="007E1083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12D7C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6D06"/>
    <w:rsid w:val="0084193D"/>
    <w:rsid w:val="00851D68"/>
    <w:rsid w:val="00852270"/>
    <w:rsid w:val="00855386"/>
    <w:rsid w:val="008570CF"/>
    <w:rsid w:val="008601A7"/>
    <w:rsid w:val="00860520"/>
    <w:rsid w:val="00870407"/>
    <w:rsid w:val="00872DEA"/>
    <w:rsid w:val="0088368F"/>
    <w:rsid w:val="00891A72"/>
    <w:rsid w:val="008A34DB"/>
    <w:rsid w:val="008A41CC"/>
    <w:rsid w:val="008A5593"/>
    <w:rsid w:val="008B11E6"/>
    <w:rsid w:val="008B794D"/>
    <w:rsid w:val="008E2470"/>
    <w:rsid w:val="008E47FB"/>
    <w:rsid w:val="008E6596"/>
    <w:rsid w:val="008F34B9"/>
    <w:rsid w:val="008F5CAF"/>
    <w:rsid w:val="00903B67"/>
    <w:rsid w:val="0090687C"/>
    <w:rsid w:val="00907114"/>
    <w:rsid w:val="00907C80"/>
    <w:rsid w:val="00913E27"/>
    <w:rsid w:val="00916022"/>
    <w:rsid w:val="00917E48"/>
    <w:rsid w:val="009223B6"/>
    <w:rsid w:val="009329B3"/>
    <w:rsid w:val="00933149"/>
    <w:rsid w:val="00943E0F"/>
    <w:rsid w:val="009500BE"/>
    <w:rsid w:val="00950E28"/>
    <w:rsid w:val="0095129A"/>
    <w:rsid w:val="009534AF"/>
    <w:rsid w:val="0095360B"/>
    <w:rsid w:val="00955AD8"/>
    <w:rsid w:val="0096622E"/>
    <w:rsid w:val="009702E4"/>
    <w:rsid w:val="009707CB"/>
    <w:rsid w:val="009744AC"/>
    <w:rsid w:val="00977D5F"/>
    <w:rsid w:val="00981711"/>
    <w:rsid w:val="00990566"/>
    <w:rsid w:val="009A0AB9"/>
    <w:rsid w:val="009B0BCC"/>
    <w:rsid w:val="009B2C01"/>
    <w:rsid w:val="009B3052"/>
    <w:rsid w:val="009B43DC"/>
    <w:rsid w:val="009B452C"/>
    <w:rsid w:val="009C142D"/>
    <w:rsid w:val="009C553B"/>
    <w:rsid w:val="009C5FA7"/>
    <w:rsid w:val="009D371C"/>
    <w:rsid w:val="009D6C44"/>
    <w:rsid w:val="009F3B52"/>
    <w:rsid w:val="00A003C0"/>
    <w:rsid w:val="00A009E9"/>
    <w:rsid w:val="00A00E64"/>
    <w:rsid w:val="00A01FF9"/>
    <w:rsid w:val="00A1060E"/>
    <w:rsid w:val="00A16358"/>
    <w:rsid w:val="00A20F2D"/>
    <w:rsid w:val="00A23612"/>
    <w:rsid w:val="00A248C7"/>
    <w:rsid w:val="00A27E7F"/>
    <w:rsid w:val="00A27F17"/>
    <w:rsid w:val="00A3235A"/>
    <w:rsid w:val="00A40A66"/>
    <w:rsid w:val="00A4310D"/>
    <w:rsid w:val="00A43BAE"/>
    <w:rsid w:val="00A47579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924BD"/>
    <w:rsid w:val="00A9409B"/>
    <w:rsid w:val="00A96F3E"/>
    <w:rsid w:val="00AA2358"/>
    <w:rsid w:val="00AA48CB"/>
    <w:rsid w:val="00AA5283"/>
    <w:rsid w:val="00AA6BA5"/>
    <w:rsid w:val="00AA6C24"/>
    <w:rsid w:val="00AB442A"/>
    <w:rsid w:val="00AB4F03"/>
    <w:rsid w:val="00AB4F10"/>
    <w:rsid w:val="00AB601B"/>
    <w:rsid w:val="00AC27E2"/>
    <w:rsid w:val="00AC2B61"/>
    <w:rsid w:val="00AC5156"/>
    <w:rsid w:val="00AC54A0"/>
    <w:rsid w:val="00AC5706"/>
    <w:rsid w:val="00AD0D36"/>
    <w:rsid w:val="00AD31B1"/>
    <w:rsid w:val="00AE6564"/>
    <w:rsid w:val="00AE66DD"/>
    <w:rsid w:val="00AF0FC4"/>
    <w:rsid w:val="00AF2BC4"/>
    <w:rsid w:val="00AF4D83"/>
    <w:rsid w:val="00B02E4F"/>
    <w:rsid w:val="00B063EC"/>
    <w:rsid w:val="00B07006"/>
    <w:rsid w:val="00B13154"/>
    <w:rsid w:val="00B13683"/>
    <w:rsid w:val="00B13E63"/>
    <w:rsid w:val="00B14C38"/>
    <w:rsid w:val="00B17ADB"/>
    <w:rsid w:val="00B210C2"/>
    <w:rsid w:val="00B2236A"/>
    <w:rsid w:val="00B255F1"/>
    <w:rsid w:val="00B25B7E"/>
    <w:rsid w:val="00B273C0"/>
    <w:rsid w:val="00B4458A"/>
    <w:rsid w:val="00B4519C"/>
    <w:rsid w:val="00B50068"/>
    <w:rsid w:val="00B5373A"/>
    <w:rsid w:val="00B541CE"/>
    <w:rsid w:val="00B613FA"/>
    <w:rsid w:val="00B62724"/>
    <w:rsid w:val="00B63F0D"/>
    <w:rsid w:val="00B66055"/>
    <w:rsid w:val="00B663F0"/>
    <w:rsid w:val="00B7511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601C"/>
    <w:rsid w:val="00BD4422"/>
    <w:rsid w:val="00BD7877"/>
    <w:rsid w:val="00BE4EFC"/>
    <w:rsid w:val="00BE74B9"/>
    <w:rsid w:val="00C00F98"/>
    <w:rsid w:val="00C0449D"/>
    <w:rsid w:val="00C27CB3"/>
    <w:rsid w:val="00C37483"/>
    <w:rsid w:val="00C3763D"/>
    <w:rsid w:val="00C443BC"/>
    <w:rsid w:val="00C55619"/>
    <w:rsid w:val="00C56D48"/>
    <w:rsid w:val="00C61A35"/>
    <w:rsid w:val="00C631E0"/>
    <w:rsid w:val="00C63C90"/>
    <w:rsid w:val="00C74403"/>
    <w:rsid w:val="00C77940"/>
    <w:rsid w:val="00C934D7"/>
    <w:rsid w:val="00C93C0D"/>
    <w:rsid w:val="00C958C4"/>
    <w:rsid w:val="00CA320B"/>
    <w:rsid w:val="00CA4D3B"/>
    <w:rsid w:val="00CA5722"/>
    <w:rsid w:val="00CA7EA3"/>
    <w:rsid w:val="00CB00BA"/>
    <w:rsid w:val="00CB042B"/>
    <w:rsid w:val="00CC0E54"/>
    <w:rsid w:val="00CC16C3"/>
    <w:rsid w:val="00CC684F"/>
    <w:rsid w:val="00CD18A2"/>
    <w:rsid w:val="00CD42CC"/>
    <w:rsid w:val="00CE1A1E"/>
    <w:rsid w:val="00CE1DD9"/>
    <w:rsid w:val="00CE72B0"/>
    <w:rsid w:val="00CF02FC"/>
    <w:rsid w:val="00CF0CEA"/>
    <w:rsid w:val="00CF6CD2"/>
    <w:rsid w:val="00D01A3A"/>
    <w:rsid w:val="00D039F9"/>
    <w:rsid w:val="00D12C39"/>
    <w:rsid w:val="00D16F44"/>
    <w:rsid w:val="00D2635B"/>
    <w:rsid w:val="00D3537C"/>
    <w:rsid w:val="00D37D72"/>
    <w:rsid w:val="00D41FAB"/>
    <w:rsid w:val="00D429C7"/>
    <w:rsid w:val="00D442B8"/>
    <w:rsid w:val="00D5186B"/>
    <w:rsid w:val="00D52696"/>
    <w:rsid w:val="00D63F00"/>
    <w:rsid w:val="00D814D9"/>
    <w:rsid w:val="00D85B0F"/>
    <w:rsid w:val="00D86C69"/>
    <w:rsid w:val="00D93878"/>
    <w:rsid w:val="00D946FF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3825"/>
    <w:rsid w:val="00DE4B4F"/>
    <w:rsid w:val="00DE6AAE"/>
    <w:rsid w:val="00DF347A"/>
    <w:rsid w:val="00DF4859"/>
    <w:rsid w:val="00E007C4"/>
    <w:rsid w:val="00E00985"/>
    <w:rsid w:val="00E0110E"/>
    <w:rsid w:val="00E05E33"/>
    <w:rsid w:val="00E115D5"/>
    <w:rsid w:val="00E13249"/>
    <w:rsid w:val="00E1492B"/>
    <w:rsid w:val="00E15BB4"/>
    <w:rsid w:val="00E16C6F"/>
    <w:rsid w:val="00E2046B"/>
    <w:rsid w:val="00E21D19"/>
    <w:rsid w:val="00E26036"/>
    <w:rsid w:val="00E312F7"/>
    <w:rsid w:val="00E343F7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B0490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2B82"/>
    <w:rsid w:val="00EE65A9"/>
    <w:rsid w:val="00EF1DA3"/>
    <w:rsid w:val="00EF71D4"/>
    <w:rsid w:val="00F11316"/>
    <w:rsid w:val="00F21056"/>
    <w:rsid w:val="00F23F40"/>
    <w:rsid w:val="00F26320"/>
    <w:rsid w:val="00F26947"/>
    <w:rsid w:val="00F27DA4"/>
    <w:rsid w:val="00F27EB0"/>
    <w:rsid w:val="00F40614"/>
    <w:rsid w:val="00F4158C"/>
    <w:rsid w:val="00F418C4"/>
    <w:rsid w:val="00F5397E"/>
    <w:rsid w:val="00F6177E"/>
    <w:rsid w:val="00F63DBC"/>
    <w:rsid w:val="00F7444E"/>
    <w:rsid w:val="00F80324"/>
    <w:rsid w:val="00F80DBD"/>
    <w:rsid w:val="00F846AE"/>
    <w:rsid w:val="00F87FEB"/>
    <w:rsid w:val="00F90163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6DAD"/>
    <w:rsid w:val="00FC27F7"/>
    <w:rsid w:val="00FC3452"/>
    <w:rsid w:val="00FC5A35"/>
    <w:rsid w:val="00FC7921"/>
    <w:rsid w:val="00FD43FB"/>
    <w:rsid w:val="00FD470F"/>
    <w:rsid w:val="00FD7297"/>
    <w:rsid w:val="00FE33BE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D8BB"/>
  <w15:docId w15:val="{E86F94B8-EBC6-41EE-B853-C273BB5C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7076A-55FD-4164-A298-8618494C2D1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3EB9E43-0950-4429-A928-12AE1621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Justyna Smolinska</cp:lastModifiedBy>
  <cp:revision>3</cp:revision>
  <cp:lastPrinted>2021-03-31T07:45:00Z</cp:lastPrinted>
  <dcterms:created xsi:type="dcterms:W3CDTF">2021-04-06T09:36:00Z</dcterms:created>
  <dcterms:modified xsi:type="dcterms:W3CDTF">2021-04-06T09:43:00Z</dcterms:modified>
</cp:coreProperties>
</file>