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020E78">
        <w:rPr>
          <w:rFonts w:ascii="Tahoma" w:hAnsi="Tahoma" w:cs="Tahoma"/>
          <w:sz w:val="24"/>
          <w:szCs w:val="24"/>
        </w:rPr>
        <w:t>90</w:t>
      </w:r>
      <w:r w:rsidR="0065573D" w:rsidRPr="00A003C0">
        <w:rPr>
          <w:rFonts w:ascii="Tahoma" w:hAnsi="Tahoma" w:cs="Tahoma"/>
          <w:sz w:val="24"/>
          <w:szCs w:val="24"/>
        </w:rPr>
        <w:t>/2021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020E78">
        <w:rPr>
          <w:rFonts w:ascii="Tahoma" w:hAnsi="Tahoma" w:cs="Tahoma"/>
          <w:b/>
          <w:bCs/>
          <w:sz w:val="24"/>
          <w:szCs w:val="24"/>
        </w:rPr>
        <w:t xml:space="preserve"> 21 czerwca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 xml:space="preserve"> 2021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1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:rsidR="00FE33BE" w:rsidRPr="00A003C0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490A4B" w:rsidRPr="00A003C0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490A4B" w:rsidRPr="00A003C0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490A4B" w:rsidRPr="00A003C0">
        <w:rPr>
          <w:rFonts w:ascii="Tahoma" w:hAnsi="Tahoma" w:cs="Tahoma"/>
          <w:i/>
          <w:iCs/>
          <w:sz w:val="24"/>
          <w:szCs w:val="24"/>
        </w:rPr>
        <w:t>. Dz. U. z 2020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490A4B" w:rsidRPr="00A003C0">
        <w:rPr>
          <w:rFonts w:ascii="Tahoma" w:hAnsi="Tahoma" w:cs="Tahoma"/>
          <w:i/>
          <w:iCs/>
          <w:sz w:val="24"/>
          <w:szCs w:val="24"/>
        </w:rPr>
        <w:t>713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104FBF" w:rsidRPr="00A003C0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104FBF" w:rsidRPr="00A003C0">
        <w:rPr>
          <w:rFonts w:ascii="Tahoma" w:hAnsi="Tahoma" w:cs="Tahoma"/>
          <w:i/>
          <w:iCs/>
          <w:sz w:val="24"/>
          <w:szCs w:val="24"/>
        </w:rPr>
        <w:t>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21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305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:rsidR="00FE33BE" w:rsidRPr="00A003C0" w:rsidRDefault="0065573D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 budżecie gminy na 2021 r. zatwierdzonym Uchwałą Nr 214/XXXI/20</w:t>
      </w:r>
      <w:r w:rsidR="003615CC" w:rsidRPr="00A003C0">
        <w:rPr>
          <w:rFonts w:ascii="Tahoma" w:hAnsi="Tahoma" w:cs="Tahoma"/>
          <w:sz w:val="24"/>
          <w:szCs w:val="24"/>
        </w:rPr>
        <w:t xml:space="preserve"> Rady Miejskiej                   </w:t>
      </w:r>
      <w:r w:rsidRPr="00A003C0">
        <w:rPr>
          <w:rFonts w:ascii="Tahoma" w:hAnsi="Tahoma" w:cs="Tahoma"/>
          <w:sz w:val="24"/>
          <w:szCs w:val="24"/>
        </w:rPr>
        <w:t xml:space="preserve">          w Chorzelach z dnia 29 grudnia 2020</w:t>
      </w:r>
      <w:r w:rsidR="003615CC" w:rsidRPr="00A003C0">
        <w:rPr>
          <w:rFonts w:ascii="Tahoma" w:hAnsi="Tahoma" w:cs="Tahoma"/>
          <w:sz w:val="24"/>
          <w:szCs w:val="24"/>
        </w:rPr>
        <w:t xml:space="preserve"> r. w sprawie uchwal</w:t>
      </w:r>
      <w:r w:rsidRPr="00A003C0">
        <w:rPr>
          <w:rFonts w:ascii="Tahoma" w:hAnsi="Tahoma" w:cs="Tahoma"/>
          <w:sz w:val="24"/>
          <w:szCs w:val="24"/>
        </w:rPr>
        <w:t>enia uchwały budżetowej na 2021</w:t>
      </w:r>
      <w:r w:rsidR="003615CC" w:rsidRPr="00A003C0">
        <w:rPr>
          <w:rFonts w:ascii="Tahoma" w:hAnsi="Tahoma" w:cs="Tahoma"/>
          <w:sz w:val="24"/>
          <w:szCs w:val="24"/>
        </w:rPr>
        <w:t xml:space="preserve">r. </w:t>
      </w:r>
      <w:r w:rsidR="00FE33BE" w:rsidRPr="00A003C0">
        <w:rPr>
          <w:rFonts w:ascii="Tahoma" w:hAnsi="Tahoma" w:cs="Tahoma"/>
          <w:sz w:val="24"/>
          <w:szCs w:val="24"/>
        </w:rPr>
        <w:t>wprowadza się zmia</w:t>
      </w:r>
      <w:r w:rsidR="00A85876" w:rsidRPr="00A003C0">
        <w:rPr>
          <w:rFonts w:ascii="Tahoma" w:hAnsi="Tahoma" w:cs="Tahoma"/>
          <w:sz w:val="24"/>
          <w:szCs w:val="24"/>
        </w:rPr>
        <w:t>ny zgodnie z załącznik</w:t>
      </w:r>
      <w:r w:rsidR="00020D1D" w:rsidRPr="00A003C0">
        <w:rPr>
          <w:rFonts w:ascii="Tahoma" w:hAnsi="Tahoma" w:cs="Tahoma"/>
          <w:sz w:val="24"/>
          <w:szCs w:val="24"/>
        </w:rPr>
        <w:t>ami</w:t>
      </w:r>
      <w:r w:rsidRPr="00A003C0">
        <w:rPr>
          <w:rFonts w:ascii="Tahoma" w:hAnsi="Tahoma" w:cs="Tahoma"/>
          <w:sz w:val="24"/>
          <w:szCs w:val="24"/>
        </w:rPr>
        <w:t xml:space="preserve"> Nr 1</w:t>
      </w:r>
      <w:r w:rsidR="009E738F">
        <w:rPr>
          <w:rFonts w:ascii="Tahoma" w:hAnsi="Tahoma" w:cs="Tahoma"/>
          <w:sz w:val="24"/>
          <w:szCs w:val="24"/>
        </w:rPr>
        <w:t>, 2</w:t>
      </w:r>
      <w:r w:rsidR="00FE33BE" w:rsidRPr="00A003C0">
        <w:rPr>
          <w:rFonts w:ascii="Tahoma" w:hAnsi="Tahoma" w:cs="Tahoma"/>
          <w:sz w:val="24"/>
          <w:szCs w:val="24"/>
        </w:rPr>
        <w:t xml:space="preserve"> do niniejszego zarządzenia.</w:t>
      </w:r>
    </w:p>
    <w:p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:rsidR="00FE33BE" w:rsidRPr="00832790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Dokonuje się </w:t>
      </w:r>
      <w:r w:rsidR="00020D1D" w:rsidRPr="00A003C0">
        <w:rPr>
          <w:rFonts w:ascii="Tahoma" w:hAnsi="Tahoma" w:cs="Tahoma"/>
          <w:sz w:val="24"/>
          <w:szCs w:val="24"/>
        </w:rPr>
        <w:t>zwiększenia dochodów  b</w:t>
      </w:r>
      <w:r w:rsidR="00D17A6F">
        <w:rPr>
          <w:rFonts w:ascii="Tahoma" w:hAnsi="Tahoma" w:cs="Tahoma"/>
          <w:sz w:val="24"/>
          <w:szCs w:val="24"/>
        </w:rPr>
        <w:t>ud</w:t>
      </w:r>
      <w:r w:rsidR="00AA3B89">
        <w:rPr>
          <w:rFonts w:ascii="Tahoma" w:hAnsi="Tahoma" w:cs="Tahoma"/>
          <w:sz w:val="24"/>
          <w:szCs w:val="24"/>
        </w:rPr>
        <w:t xml:space="preserve">żetu gminy na 2021 r. o kwotę </w:t>
      </w:r>
      <w:r w:rsidR="009E738F">
        <w:rPr>
          <w:rFonts w:ascii="Tahoma" w:hAnsi="Tahoma" w:cs="Tahoma"/>
          <w:sz w:val="24"/>
          <w:szCs w:val="24"/>
        </w:rPr>
        <w:t>38 370</w:t>
      </w:r>
      <w:r w:rsidR="00AA3B89">
        <w:rPr>
          <w:rFonts w:ascii="Tahoma" w:hAnsi="Tahoma" w:cs="Tahoma"/>
          <w:sz w:val="24"/>
          <w:szCs w:val="24"/>
        </w:rPr>
        <w:t>,00</w:t>
      </w:r>
      <w:r w:rsidR="00020D1D" w:rsidRPr="00A003C0">
        <w:rPr>
          <w:rFonts w:ascii="Tahoma" w:hAnsi="Tahoma" w:cs="Tahoma"/>
          <w:sz w:val="24"/>
          <w:szCs w:val="24"/>
        </w:rPr>
        <w:t xml:space="preserve"> zł, 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zgodnie </w:t>
      </w:r>
      <w:r w:rsidR="00155F86" w:rsidRPr="00A003C0">
        <w:rPr>
          <w:rFonts w:ascii="Tahoma" w:hAnsi="Tahoma" w:cs="Tahoma"/>
          <w:sz w:val="24"/>
          <w:szCs w:val="24"/>
        </w:rPr>
        <w:t xml:space="preserve">z załącznikiem Nr </w:t>
      </w:r>
      <w:r w:rsidR="0065573D" w:rsidRPr="00A003C0">
        <w:rPr>
          <w:rFonts w:ascii="Tahoma" w:hAnsi="Tahoma" w:cs="Tahoma"/>
          <w:sz w:val="24"/>
          <w:szCs w:val="24"/>
        </w:rPr>
        <w:t>1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do </w:t>
      </w:r>
      <w:r w:rsidR="0021095D">
        <w:rPr>
          <w:rFonts w:ascii="Tahoma" w:hAnsi="Tahoma" w:cs="Tahoma"/>
          <w:sz w:val="24"/>
          <w:szCs w:val="24"/>
        </w:rPr>
        <w:t>niniejszego zarządzenia. Dochody</w:t>
      </w:r>
      <w:r w:rsidRPr="00A003C0">
        <w:rPr>
          <w:rFonts w:ascii="Tahoma" w:hAnsi="Tahoma" w:cs="Tahoma"/>
          <w:sz w:val="24"/>
          <w:szCs w:val="24"/>
        </w:rPr>
        <w:t xml:space="preserve"> po zmianie wynoszą </w:t>
      </w:r>
      <w:r w:rsidR="009E738F">
        <w:rPr>
          <w:rFonts w:ascii="Tahoma" w:hAnsi="Tahoma" w:cs="Tahoma"/>
          <w:sz w:val="24"/>
          <w:szCs w:val="24"/>
        </w:rPr>
        <w:t>63 161 860,29</w:t>
      </w:r>
      <w:r w:rsidRPr="00832790">
        <w:rPr>
          <w:rFonts w:ascii="Tahoma" w:hAnsi="Tahoma" w:cs="Tahoma"/>
          <w:sz w:val="24"/>
          <w:szCs w:val="24"/>
        </w:rPr>
        <w:t xml:space="preserve"> zł,</w:t>
      </w:r>
    </w:p>
    <w:p w:rsidR="00FE33BE" w:rsidRPr="0083279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832790">
        <w:rPr>
          <w:rFonts w:ascii="Tahoma" w:hAnsi="Tahoma" w:cs="Tahoma"/>
          <w:sz w:val="24"/>
          <w:szCs w:val="24"/>
        </w:rPr>
        <w:t xml:space="preserve"> w tym:</w:t>
      </w:r>
    </w:p>
    <w:p w:rsidR="00FE33BE" w:rsidRPr="00D2341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2341D">
        <w:rPr>
          <w:rFonts w:ascii="Tahoma" w:hAnsi="Tahoma" w:cs="Tahoma"/>
          <w:sz w:val="24"/>
          <w:szCs w:val="24"/>
        </w:rPr>
        <w:t xml:space="preserve">- </w:t>
      </w:r>
      <w:r w:rsidR="00020D1D" w:rsidRPr="00D2341D">
        <w:rPr>
          <w:rFonts w:ascii="Tahoma" w:hAnsi="Tahoma" w:cs="Tahoma"/>
          <w:sz w:val="24"/>
          <w:szCs w:val="24"/>
        </w:rPr>
        <w:t>dochody</w:t>
      </w:r>
      <w:r w:rsidR="00F23F40" w:rsidRPr="00D2341D">
        <w:rPr>
          <w:rFonts w:ascii="Tahoma" w:hAnsi="Tahoma" w:cs="Tahoma"/>
          <w:sz w:val="24"/>
          <w:szCs w:val="24"/>
        </w:rPr>
        <w:t xml:space="preserve"> </w:t>
      </w:r>
      <w:r w:rsidR="0065573D" w:rsidRPr="00D2341D">
        <w:rPr>
          <w:rFonts w:ascii="Tahoma" w:hAnsi="Tahoma" w:cs="Tahoma"/>
          <w:sz w:val="24"/>
          <w:szCs w:val="24"/>
        </w:rPr>
        <w:t xml:space="preserve">bieżące        </w:t>
      </w:r>
      <w:r w:rsidR="009E738F">
        <w:rPr>
          <w:rFonts w:ascii="Tahoma" w:hAnsi="Tahoma" w:cs="Tahoma"/>
          <w:sz w:val="24"/>
          <w:szCs w:val="24"/>
        </w:rPr>
        <w:t>59 030 563,56</w:t>
      </w:r>
      <w:r w:rsidR="0065573D" w:rsidRPr="00D2341D">
        <w:rPr>
          <w:rFonts w:ascii="Tahoma" w:hAnsi="Tahoma" w:cs="Tahoma"/>
          <w:sz w:val="24"/>
          <w:szCs w:val="24"/>
        </w:rPr>
        <w:t xml:space="preserve"> </w:t>
      </w:r>
      <w:r w:rsidRPr="00D2341D">
        <w:rPr>
          <w:rFonts w:ascii="Tahoma" w:hAnsi="Tahoma" w:cs="Tahoma"/>
          <w:sz w:val="24"/>
          <w:szCs w:val="24"/>
        </w:rPr>
        <w:t xml:space="preserve"> zł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2341D">
        <w:rPr>
          <w:rFonts w:ascii="Tahoma" w:hAnsi="Tahoma" w:cs="Tahoma"/>
          <w:sz w:val="24"/>
          <w:szCs w:val="24"/>
        </w:rPr>
        <w:t xml:space="preserve">- </w:t>
      </w:r>
      <w:r w:rsidR="00020D1D" w:rsidRPr="00D2341D">
        <w:rPr>
          <w:rFonts w:ascii="Tahoma" w:hAnsi="Tahoma" w:cs="Tahoma"/>
          <w:sz w:val="24"/>
          <w:szCs w:val="24"/>
        </w:rPr>
        <w:t>dochody</w:t>
      </w:r>
      <w:r w:rsidRPr="00D2341D">
        <w:rPr>
          <w:rFonts w:ascii="Tahoma" w:hAnsi="Tahoma" w:cs="Tahoma"/>
          <w:sz w:val="24"/>
          <w:szCs w:val="24"/>
        </w:rPr>
        <w:t xml:space="preserve"> majątkowe  </w:t>
      </w:r>
      <w:r w:rsidR="0065573D" w:rsidRPr="00D2341D">
        <w:rPr>
          <w:rFonts w:ascii="Tahoma" w:hAnsi="Tahoma" w:cs="Tahoma"/>
          <w:sz w:val="24"/>
          <w:szCs w:val="24"/>
        </w:rPr>
        <w:t xml:space="preserve"> </w:t>
      </w:r>
      <w:r w:rsidR="009E738F">
        <w:rPr>
          <w:rFonts w:ascii="Tahoma" w:hAnsi="Tahoma" w:cs="Tahoma"/>
          <w:sz w:val="24"/>
          <w:szCs w:val="24"/>
        </w:rPr>
        <w:t xml:space="preserve">  4 131 296,73</w:t>
      </w:r>
      <w:r w:rsidR="0065573D" w:rsidRPr="00D2341D">
        <w:rPr>
          <w:rFonts w:ascii="Tahoma" w:hAnsi="Tahoma" w:cs="Tahoma"/>
          <w:sz w:val="24"/>
          <w:szCs w:val="24"/>
        </w:rPr>
        <w:t xml:space="preserve"> </w:t>
      </w:r>
      <w:r w:rsidRPr="00D2341D">
        <w:rPr>
          <w:rFonts w:ascii="Tahoma" w:hAnsi="Tahoma" w:cs="Tahoma"/>
          <w:sz w:val="24"/>
          <w:szCs w:val="24"/>
        </w:rPr>
        <w:t xml:space="preserve"> zł.</w:t>
      </w:r>
      <w:r w:rsidRPr="00A003C0">
        <w:rPr>
          <w:rFonts w:ascii="Tahoma" w:hAnsi="Tahoma" w:cs="Tahoma"/>
          <w:sz w:val="24"/>
          <w:szCs w:val="24"/>
        </w:rPr>
        <w:t xml:space="preserve"> </w:t>
      </w:r>
    </w:p>
    <w:p w:rsidR="00FE33BE" w:rsidRPr="00A003C0" w:rsidRDefault="0065573D" w:rsidP="00A8587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3</w:t>
      </w:r>
    </w:p>
    <w:p w:rsidR="00020D1D" w:rsidRPr="00A003C0" w:rsidRDefault="00632D8C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Dokonuje się zwiększenia</w:t>
      </w:r>
      <w:r w:rsidR="00020D1D" w:rsidRPr="00A003C0">
        <w:rPr>
          <w:rFonts w:ascii="Tahoma" w:hAnsi="Tahoma" w:cs="Tahoma"/>
          <w:sz w:val="24"/>
          <w:szCs w:val="24"/>
        </w:rPr>
        <w:t xml:space="preserve"> wydatków budżetu gminy na 2021 r. o kwotę </w:t>
      </w:r>
      <w:r w:rsidR="009E738F">
        <w:rPr>
          <w:rFonts w:ascii="Tahoma" w:hAnsi="Tahoma" w:cs="Tahoma"/>
          <w:sz w:val="24"/>
          <w:szCs w:val="24"/>
        </w:rPr>
        <w:t>38 370</w:t>
      </w:r>
      <w:r w:rsidR="00AA3B89">
        <w:rPr>
          <w:rFonts w:ascii="Tahoma" w:hAnsi="Tahoma" w:cs="Tahoma"/>
          <w:sz w:val="24"/>
          <w:szCs w:val="24"/>
        </w:rPr>
        <w:t>,00</w:t>
      </w:r>
      <w:r w:rsidR="00020D1D" w:rsidRPr="00A003C0">
        <w:rPr>
          <w:rFonts w:ascii="Tahoma" w:hAnsi="Tahoma" w:cs="Tahoma"/>
          <w:sz w:val="24"/>
          <w:szCs w:val="24"/>
        </w:rPr>
        <w:t xml:space="preserve"> zł, </w:t>
      </w:r>
      <w:r>
        <w:rPr>
          <w:rFonts w:ascii="Tahoma" w:hAnsi="Tahoma" w:cs="Tahoma"/>
          <w:sz w:val="24"/>
          <w:szCs w:val="24"/>
        </w:rPr>
        <w:t xml:space="preserve">oraz przeniesień </w:t>
      </w:r>
      <w:r w:rsidR="00020D1D" w:rsidRPr="00A003C0">
        <w:rPr>
          <w:rFonts w:ascii="Tahoma" w:hAnsi="Tahoma" w:cs="Tahoma"/>
          <w:sz w:val="24"/>
          <w:szCs w:val="24"/>
        </w:rPr>
        <w:t>zgodnie z załącznikiem Nr 2 do niniejszego zarządzeni</w:t>
      </w:r>
      <w:r w:rsidR="00D5137D">
        <w:rPr>
          <w:rFonts w:ascii="Tahoma" w:hAnsi="Tahoma" w:cs="Tahoma"/>
          <w:sz w:val="24"/>
          <w:szCs w:val="24"/>
        </w:rPr>
        <w:t xml:space="preserve">a. Wydatki </w:t>
      </w:r>
      <w:r w:rsidR="005109B4">
        <w:rPr>
          <w:rFonts w:ascii="Tahoma" w:hAnsi="Tahoma" w:cs="Tahoma"/>
          <w:sz w:val="24"/>
          <w:szCs w:val="24"/>
        </w:rPr>
        <w:t>po zmianie wynoszą 68 111 227,81</w:t>
      </w:r>
      <w:r w:rsidR="00020D1D" w:rsidRPr="00A003C0">
        <w:rPr>
          <w:rFonts w:ascii="Tahoma" w:hAnsi="Tahoma" w:cs="Tahoma"/>
          <w:sz w:val="24"/>
          <w:szCs w:val="24"/>
        </w:rPr>
        <w:t xml:space="preserve"> zł,</w:t>
      </w:r>
    </w:p>
    <w:p w:rsidR="00020D1D" w:rsidRPr="00D2341D" w:rsidRDefault="00020D1D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A003C0">
        <w:rPr>
          <w:rFonts w:ascii="Tahoma" w:hAnsi="Tahoma" w:cs="Tahoma"/>
          <w:sz w:val="24"/>
          <w:szCs w:val="24"/>
        </w:rPr>
        <w:t xml:space="preserve"> </w:t>
      </w:r>
      <w:r w:rsidRPr="00D2341D">
        <w:rPr>
          <w:rFonts w:ascii="Tahoma" w:hAnsi="Tahoma" w:cs="Tahoma"/>
          <w:sz w:val="24"/>
          <w:szCs w:val="24"/>
        </w:rPr>
        <w:t>w tym:</w:t>
      </w:r>
    </w:p>
    <w:p w:rsidR="00020D1D" w:rsidRPr="00D2341D" w:rsidRDefault="003C36D6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2341D">
        <w:rPr>
          <w:rFonts w:ascii="Tahoma" w:hAnsi="Tahoma" w:cs="Tahoma"/>
          <w:sz w:val="24"/>
          <w:szCs w:val="24"/>
        </w:rPr>
        <w:t>- wydat</w:t>
      </w:r>
      <w:r w:rsidR="009E738F">
        <w:rPr>
          <w:rFonts w:ascii="Tahoma" w:hAnsi="Tahoma" w:cs="Tahoma"/>
          <w:sz w:val="24"/>
          <w:szCs w:val="24"/>
        </w:rPr>
        <w:t>ki bieżące         55 776 239,70</w:t>
      </w:r>
      <w:r w:rsidR="00020D1D" w:rsidRPr="00D2341D">
        <w:rPr>
          <w:rFonts w:ascii="Tahoma" w:hAnsi="Tahoma" w:cs="Tahoma"/>
          <w:sz w:val="24"/>
          <w:szCs w:val="24"/>
        </w:rPr>
        <w:t xml:space="preserve"> zł</w:t>
      </w:r>
    </w:p>
    <w:p w:rsidR="00020D1D" w:rsidRDefault="00B75110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2341D">
        <w:rPr>
          <w:rFonts w:ascii="Tahoma" w:hAnsi="Tahoma" w:cs="Tahoma"/>
          <w:sz w:val="24"/>
          <w:szCs w:val="24"/>
        </w:rPr>
        <w:t xml:space="preserve">- wydatki majątkowe  </w:t>
      </w:r>
      <w:r w:rsidR="005109B4">
        <w:rPr>
          <w:rFonts w:ascii="Tahoma" w:hAnsi="Tahoma" w:cs="Tahoma"/>
          <w:sz w:val="24"/>
          <w:szCs w:val="24"/>
        </w:rPr>
        <w:t xml:space="preserve">  12 334 988,11</w:t>
      </w:r>
      <w:r w:rsidR="00020D1D" w:rsidRPr="00D2341D">
        <w:rPr>
          <w:rFonts w:ascii="Tahoma" w:hAnsi="Tahoma" w:cs="Tahoma"/>
          <w:sz w:val="24"/>
          <w:szCs w:val="24"/>
        </w:rPr>
        <w:t xml:space="preserve"> zł.</w:t>
      </w:r>
      <w:r w:rsidR="00020D1D" w:rsidRPr="00501164">
        <w:rPr>
          <w:rFonts w:ascii="Tahoma" w:hAnsi="Tahoma" w:cs="Tahoma"/>
          <w:sz w:val="24"/>
          <w:szCs w:val="24"/>
        </w:rPr>
        <w:t xml:space="preserve"> </w:t>
      </w:r>
    </w:p>
    <w:p w:rsidR="009E738F" w:rsidRPr="00501164" w:rsidRDefault="009E738F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020D1D" w:rsidRPr="00A003C0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501164">
        <w:rPr>
          <w:rFonts w:ascii="Tahoma" w:hAnsi="Tahoma" w:cs="Tahoma"/>
          <w:b/>
          <w:bCs/>
          <w:sz w:val="24"/>
          <w:szCs w:val="24"/>
        </w:rPr>
        <w:t>§ 4</w:t>
      </w:r>
    </w:p>
    <w:p w:rsidR="00020D1D" w:rsidRDefault="00020D1D" w:rsidP="00020D1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:rsidR="009E738F" w:rsidRPr="00A003C0" w:rsidRDefault="009E738F" w:rsidP="00020D1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b/>
          <w:bCs/>
          <w:sz w:val="24"/>
          <w:szCs w:val="24"/>
        </w:rPr>
      </w:pPr>
    </w:p>
    <w:p w:rsidR="00FE33BE" w:rsidRPr="00A003C0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9E738F">
        <w:rPr>
          <w:rFonts w:ascii="Tahoma" w:hAnsi="Tahoma" w:cs="Tahoma"/>
          <w:b/>
          <w:bCs/>
          <w:sz w:val="24"/>
          <w:szCs w:val="24"/>
        </w:rPr>
        <w:t>5</w:t>
      </w:r>
    </w:p>
    <w:p w:rsidR="00FE33BE" w:rsidRPr="00A003C0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1. Zarządzenie wchodzi w życie z dniem podpisania i o</w:t>
      </w:r>
      <w:r w:rsidR="0065573D" w:rsidRPr="00A003C0">
        <w:rPr>
          <w:rFonts w:ascii="Tahoma" w:hAnsi="Tahoma" w:cs="Tahoma"/>
          <w:sz w:val="24"/>
          <w:szCs w:val="24"/>
        </w:rPr>
        <w:t>bowiązuje w roku budżetowym 2021</w:t>
      </w:r>
      <w:r w:rsidRPr="00A003C0">
        <w:rPr>
          <w:rFonts w:ascii="Tahoma" w:hAnsi="Tahoma" w:cs="Tahoma"/>
          <w:sz w:val="24"/>
          <w:szCs w:val="24"/>
        </w:rPr>
        <w:t>.</w:t>
      </w:r>
    </w:p>
    <w:p w:rsidR="009E738F" w:rsidRDefault="00FE33BE" w:rsidP="006D5A6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2.Zarządzenie podlega ogłoszeniu w </w:t>
      </w:r>
      <w:r w:rsidR="00EB0D64">
        <w:rPr>
          <w:rFonts w:ascii="Tahoma" w:hAnsi="Tahoma" w:cs="Tahoma"/>
          <w:sz w:val="24"/>
          <w:szCs w:val="24"/>
        </w:rPr>
        <w:t xml:space="preserve">Dzienniku Urzędowym Województwa </w:t>
      </w:r>
      <w:r w:rsidRPr="00A003C0">
        <w:rPr>
          <w:rFonts w:ascii="Tahoma" w:hAnsi="Tahoma" w:cs="Tahoma"/>
          <w:sz w:val="24"/>
          <w:szCs w:val="24"/>
        </w:rPr>
        <w:t>Mazowieckiego</w:t>
      </w:r>
      <w:r w:rsidR="0095129A" w:rsidRPr="00A003C0">
        <w:rPr>
          <w:rFonts w:ascii="Tahoma" w:hAnsi="Tahoma" w:cs="Tahoma"/>
          <w:sz w:val="24"/>
          <w:szCs w:val="24"/>
        </w:rPr>
        <w:t>.</w:t>
      </w:r>
      <w:r w:rsidR="00452D26"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 w:rsid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:rsidR="006D5A66" w:rsidRDefault="006D5A66" w:rsidP="006D5A6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6D5A66" w:rsidRDefault="006D5A66" w:rsidP="006D5A66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 xml:space="preserve">                                                 </w:t>
      </w:r>
      <w:r>
        <w:rPr>
          <w:rFonts w:ascii="Tahoma" w:hAnsi="Tahoma" w:cs="Tahoma"/>
          <w:sz w:val="24"/>
          <w:szCs w:val="24"/>
        </w:rPr>
        <w:t>Burmistrz Miasta i Gminy Chorzele</w:t>
      </w:r>
    </w:p>
    <w:p w:rsidR="006D5A66" w:rsidRDefault="006D5A66" w:rsidP="006D5A66">
      <w:pPr>
        <w:ind w:left="4956" w:firstLine="708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Beata Szczepankowska</w:t>
      </w:r>
    </w:p>
    <w:p w:rsidR="009E738F" w:rsidRPr="0073456B" w:rsidRDefault="009E738F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72163C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20E78">
        <w:rPr>
          <w:rFonts w:ascii="Tahoma" w:hAnsi="Tahoma" w:cs="Tahoma"/>
          <w:b/>
          <w:bCs/>
          <w:sz w:val="24"/>
          <w:szCs w:val="24"/>
        </w:rPr>
        <w:t>90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/2021</w:t>
      </w:r>
    </w:p>
    <w:p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020E78">
        <w:rPr>
          <w:rFonts w:ascii="Tahoma" w:hAnsi="Tahoma" w:cs="Tahoma"/>
          <w:b/>
          <w:bCs/>
          <w:sz w:val="24"/>
          <w:szCs w:val="24"/>
        </w:rPr>
        <w:t xml:space="preserve"> 21 czerwca</w:t>
      </w:r>
      <w:r w:rsidR="00411359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2021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miany uchwały budżetowej na 2021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2</w:t>
      </w:r>
    </w:p>
    <w:p w:rsidR="006F46CC" w:rsidRPr="00D5137D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5137D">
        <w:rPr>
          <w:rFonts w:ascii="Tahoma" w:hAnsi="Tahoma" w:cs="Tahoma"/>
          <w:sz w:val="24"/>
          <w:szCs w:val="24"/>
        </w:rPr>
        <w:t>Dokonuje się</w:t>
      </w:r>
      <w:r w:rsidR="0065573D" w:rsidRPr="00D5137D">
        <w:rPr>
          <w:rFonts w:ascii="Tahoma" w:hAnsi="Tahoma" w:cs="Tahoma"/>
          <w:sz w:val="24"/>
          <w:szCs w:val="24"/>
        </w:rPr>
        <w:t xml:space="preserve"> </w:t>
      </w:r>
      <w:r w:rsidR="00D86C69" w:rsidRPr="00D5137D">
        <w:rPr>
          <w:rFonts w:ascii="Tahoma" w:hAnsi="Tahoma" w:cs="Tahoma"/>
          <w:sz w:val="24"/>
          <w:szCs w:val="24"/>
        </w:rPr>
        <w:t>zwiększenia ogółem dochodów bud</w:t>
      </w:r>
      <w:r w:rsidR="00E115D5" w:rsidRPr="00D5137D">
        <w:rPr>
          <w:rFonts w:ascii="Tahoma" w:hAnsi="Tahoma" w:cs="Tahoma"/>
          <w:sz w:val="24"/>
          <w:szCs w:val="24"/>
        </w:rPr>
        <w:t>ż</w:t>
      </w:r>
      <w:r w:rsidR="00D86C69" w:rsidRPr="00D5137D">
        <w:rPr>
          <w:rFonts w:ascii="Tahoma" w:hAnsi="Tahoma" w:cs="Tahoma"/>
          <w:sz w:val="24"/>
          <w:szCs w:val="24"/>
        </w:rPr>
        <w:t xml:space="preserve">etu gminy na 2021 r. o kwotę </w:t>
      </w:r>
      <w:r w:rsidR="00020E78">
        <w:rPr>
          <w:rFonts w:ascii="Tahoma" w:hAnsi="Tahoma" w:cs="Tahoma"/>
          <w:sz w:val="24"/>
          <w:szCs w:val="24"/>
        </w:rPr>
        <w:t xml:space="preserve">          38 370</w:t>
      </w:r>
      <w:r w:rsidR="00AA3B89">
        <w:rPr>
          <w:rFonts w:ascii="Tahoma" w:hAnsi="Tahoma" w:cs="Tahoma"/>
          <w:sz w:val="24"/>
          <w:szCs w:val="24"/>
        </w:rPr>
        <w:t>,00</w:t>
      </w:r>
      <w:r w:rsidR="00D86C69" w:rsidRPr="00D5137D">
        <w:rPr>
          <w:rFonts w:ascii="Tahoma" w:hAnsi="Tahoma" w:cs="Tahoma"/>
          <w:sz w:val="24"/>
          <w:szCs w:val="24"/>
        </w:rPr>
        <w:t xml:space="preserve"> zł, jak niżej:</w:t>
      </w:r>
    </w:p>
    <w:p w:rsidR="00EB0D64" w:rsidRDefault="00EB0D64" w:rsidP="00FC61B7">
      <w:pPr>
        <w:widowControl/>
        <w:spacing w:line="276" w:lineRule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EB0D64" w:rsidRDefault="00EB0D64" w:rsidP="00FC61B7">
      <w:pPr>
        <w:widowControl/>
        <w:spacing w:line="276" w:lineRule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W </w:t>
      </w:r>
      <w:r w:rsidR="00020E7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dziale 852</w:t>
      </w:r>
    </w:p>
    <w:p w:rsidR="00EB0D64" w:rsidRDefault="00020E78" w:rsidP="00FC61B7">
      <w:pPr>
        <w:widowControl/>
        <w:spacing w:line="276" w:lineRule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- rozdziale 85230</w:t>
      </w:r>
      <w:r w:rsidR="00EB0D6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- </w:t>
      </w:r>
      <w:r w:rsidR="00EB0D64" w:rsidRPr="00D5137D">
        <w:rPr>
          <w:rFonts w:ascii="Tahoma" w:hAnsi="Tahoma" w:cs="Tahoma"/>
          <w:sz w:val="24"/>
          <w:szCs w:val="24"/>
        </w:rPr>
        <w:t xml:space="preserve">na podstawie pisma Mazowieckiego Urzędu Wojewódzkiego </w:t>
      </w:r>
      <w:r w:rsidR="00EB0D64">
        <w:rPr>
          <w:rFonts w:ascii="Tahoma" w:hAnsi="Tahoma" w:cs="Tahoma"/>
          <w:sz w:val="24"/>
          <w:szCs w:val="24"/>
        </w:rPr>
        <w:t xml:space="preserve">                  </w:t>
      </w:r>
      <w:r w:rsidR="00EB0D64" w:rsidRPr="00D5137D">
        <w:rPr>
          <w:rFonts w:ascii="Tahoma" w:hAnsi="Tahoma" w:cs="Tahoma"/>
          <w:sz w:val="24"/>
          <w:szCs w:val="24"/>
        </w:rPr>
        <w:t xml:space="preserve">w Warszawie nr </w:t>
      </w:r>
      <w:r>
        <w:rPr>
          <w:rFonts w:ascii="Tahoma" w:hAnsi="Tahoma" w:cs="Tahoma"/>
          <w:sz w:val="24"/>
          <w:szCs w:val="24"/>
        </w:rPr>
        <w:t>WF-I.3112.17.23</w:t>
      </w:r>
      <w:r w:rsidR="00EB0D64" w:rsidRPr="00D5137D">
        <w:rPr>
          <w:rFonts w:ascii="Tahoma" w:hAnsi="Tahoma" w:cs="Tahoma"/>
          <w:sz w:val="24"/>
          <w:szCs w:val="24"/>
        </w:rPr>
        <w:t>.2021</w:t>
      </w:r>
      <w:r w:rsidR="00EB0D64">
        <w:rPr>
          <w:rFonts w:ascii="Tahoma" w:hAnsi="Tahoma" w:cs="Tahoma"/>
          <w:sz w:val="24"/>
          <w:szCs w:val="24"/>
        </w:rPr>
        <w:t xml:space="preserve"> zwiększa</w:t>
      </w:r>
      <w:r w:rsidR="00EB0D64" w:rsidRPr="00D5137D">
        <w:rPr>
          <w:rFonts w:ascii="Tahoma" w:hAnsi="Tahoma" w:cs="Tahoma"/>
          <w:sz w:val="24"/>
          <w:szCs w:val="24"/>
        </w:rPr>
        <w:t xml:space="preserve"> się dotacje celowe otrzymane z budżetu państwa na realizację zadań bieżących z zakresu administracji rządowej oraz innych zadań zleconych gminie ustawami</w:t>
      </w:r>
      <w:r>
        <w:rPr>
          <w:rFonts w:ascii="Tahoma" w:hAnsi="Tahoma" w:cs="Tahoma"/>
          <w:sz w:val="24"/>
          <w:szCs w:val="24"/>
        </w:rPr>
        <w:t xml:space="preserve"> o kwotę 38 370,00</w:t>
      </w:r>
      <w:r w:rsidR="00EB0D64" w:rsidRPr="00D5137D">
        <w:rPr>
          <w:rFonts w:ascii="Tahoma" w:hAnsi="Tahoma" w:cs="Tahoma"/>
          <w:sz w:val="24"/>
          <w:szCs w:val="24"/>
        </w:rPr>
        <w:t xml:space="preserve"> zł z przeznaczeniem na</w:t>
      </w:r>
      <w:r w:rsidR="00EB0D6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dofinansowanie zadań realizowanych w ramach wieloletniego rządowego programu „Posiłek w szkole i w domu” na lata 2019-2023.</w:t>
      </w:r>
    </w:p>
    <w:p w:rsidR="00FC61B7" w:rsidRPr="00FC61B7" w:rsidRDefault="00FC61B7" w:rsidP="00FC61B7">
      <w:pPr>
        <w:widowControl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D86C69" w:rsidRPr="00A003C0" w:rsidRDefault="00D86C69" w:rsidP="00D86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3</w:t>
      </w:r>
    </w:p>
    <w:p w:rsidR="00177439" w:rsidRDefault="00177439" w:rsidP="00D86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D86C69" w:rsidRDefault="00D86C69" w:rsidP="00D86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Dokonuje się</w:t>
      </w:r>
      <w:r w:rsidR="00694989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>zwiększenia ogółem wydatków b</w:t>
      </w:r>
      <w:r w:rsidR="00694989">
        <w:rPr>
          <w:rFonts w:ascii="Tahoma" w:hAnsi="Tahoma" w:cs="Tahoma"/>
          <w:sz w:val="24"/>
          <w:szCs w:val="24"/>
        </w:rPr>
        <w:t xml:space="preserve">udżetu gminy na 2021 r. </w:t>
      </w:r>
      <w:r w:rsidR="00B01555">
        <w:rPr>
          <w:rFonts w:ascii="Tahoma" w:hAnsi="Tahoma" w:cs="Tahoma"/>
          <w:sz w:val="24"/>
          <w:szCs w:val="24"/>
        </w:rPr>
        <w:t>o kwotę</w:t>
      </w:r>
      <w:r w:rsidR="00D5137D">
        <w:rPr>
          <w:rFonts w:ascii="Tahoma" w:hAnsi="Tahoma" w:cs="Tahoma"/>
          <w:sz w:val="24"/>
          <w:szCs w:val="24"/>
        </w:rPr>
        <w:t xml:space="preserve"> </w:t>
      </w:r>
      <w:r w:rsidR="00020E78">
        <w:rPr>
          <w:rFonts w:ascii="Tahoma" w:hAnsi="Tahoma" w:cs="Tahoma"/>
          <w:sz w:val="24"/>
          <w:szCs w:val="24"/>
        </w:rPr>
        <w:t xml:space="preserve">                 38 370</w:t>
      </w:r>
      <w:r w:rsidR="00832790">
        <w:rPr>
          <w:rFonts w:ascii="Tahoma" w:hAnsi="Tahoma" w:cs="Tahoma"/>
          <w:sz w:val="24"/>
          <w:szCs w:val="24"/>
        </w:rPr>
        <w:t>,00</w:t>
      </w:r>
      <w:r w:rsidR="00FC61B7">
        <w:rPr>
          <w:rFonts w:ascii="Tahoma" w:hAnsi="Tahoma" w:cs="Tahoma"/>
          <w:sz w:val="24"/>
          <w:szCs w:val="24"/>
        </w:rPr>
        <w:t xml:space="preserve"> zł</w:t>
      </w:r>
      <w:r w:rsidR="00632D8C">
        <w:rPr>
          <w:rFonts w:ascii="Tahoma" w:hAnsi="Tahoma" w:cs="Tahoma"/>
          <w:sz w:val="24"/>
          <w:szCs w:val="24"/>
        </w:rPr>
        <w:t xml:space="preserve"> oraz przeniesień,</w:t>
      </w:r>
      <w:r w:rsidRPr="00A003C0">
        <w:rPr>
          <w:rFonts w:ascii="Tahoma" w:hAnsi="Tahoma" w:cs="Tahoma"/>
          <w:sz w:val="24"/>
          <w:szCs w:val="24"/>
        </w:rPr>
        <w:t xml:space="preserve"> jak niżej:</w:t>
      </w:r>
    </w:p>
    <w:p w:rsidR="00020E78" w:rsidRDefault="00020E78" w:rsidP="00D86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020E78" w:rsidRDefault="00020E78" w:rsidP="00020E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852</w:t>
      </w:r>
    </w:p>
    <w:p w:rsidR="00020E78" w:rsidRDefault="00020E78" w:rsidP="00020E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85230 – zwiększa się świadczenia społeczne o kwotę 38 370,00 zł.</w:t>
      </w:r>
    </w:p>
    <w:p w:rsidR="00240EF6" w:rsidRPr="00A003C0" w:rsidRDefault="00240EF6" w:rsidP="00D86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D86C69" w:rsidRPr="00A003C0" w:rsidRDefault="00020E78" w:rsidP="00D86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900</w:t>
      </w:r>
    </w:p>
    <w:p w:rsidR="00D86C69" w:rsidRDefault="00B01555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020E78">
        <w:rPr>
          <w:rFonts w:ascii="Tahoma" w:hAnsi="Tahoma" w:cs="Tahoma"/>
          <w:sz w:val="24"/>
          <w:szCs w:val="24"/>
        </w:rPr>
        <w:t>rozdziale 90001</w:t>
      </w:r>
      <w:r w:rsidR="00D86C69" w:rsidRPr="00A003C0">
        <w:rPr>
          <w:rFonts w:ascii="Tahoma" w:hAnsi="Tahoma" w:cs="Tahoma"/>
          <w:sz w:val="24"/>
          <w:szCs w:val="24"/>
        </w:rPr>
        <w:t xml:space="preserve"> – </w:t>
      </w:r>
      <w:r w:rsidR="00020E78">
        <w:rPr>
          <w:rFonts w:ascii="Tahoma" w:hAnsi="Tahoma" w:cs="Tahoma"/>
          <w:sz w:val="24"/>
          <w:szCs w:val="24"/>
        </w:rPr>
        <w:t>zmniejsza się zakup materiałów i wyposażenia o kwotę 9 0</w:t>
      </w:r>
      <w:r w:rsidR="007B3C25">
        <w:rPr>
          <w:rFonts w:ascii="Tahoma" w:hAnsi="Tahoma" w:cs="Tahoma"/>
          <w:sz w:val="24"/>
          <w:szCs w:val="24"/>
        </w:rPr>
        <w:t>00,00 zł.</w:t>
      </w:r>
    </w:p>
    <w:p w:rsidR="00020E78" w:rsidRDefault="00020E78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7B3C25" w:rsidRDefault="00020E78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90005 – zwiększa się zakup materiałów i wyposażenia o kwotę 9 000,00 zł.</w:t>
      </w:r>
    </w:p>
    <w:p w:rsidR="00020E78" w:rsidRDefault="00020E78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020E78" w:rsidRDefault="00020E78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90015 – zmniejsza się zakup materiałów i wyposażenia o kwotę 10 000,00 zł. którą w całości przenosi się na zakup usług pozostałych.</w:t>
      </w:r>
    </w:p>
    <w:p w:rsidR="00020E78" w:rsidRDefault="00020E78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B01555" w:rsidRDefault="00B01555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4158C" w:rsidRPr="00A003C0" w:rsidRDefault="00F4158C" w:rsidP="00D86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6D5A66" w:rsidRDefault="00452D26" w:rsidP="006D5A66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 w:rsidR="006D5A66">
        <w:rPr>
          <w:rFonts w:ascii="Tahoma" w:hAnsi="Tahoma" w:cs="Tahoma"/>
          <w:sz w:val="24"/>
          <w:szCs w:val="24"/>
        </w:rPr>
        <w:t>Burmistrz Miasta i Gminy Chorzele</w:t>
      </w:r>
    </w:p>
    <w:p w:rsidR="006D5A66" w:rsidRDefault="006D5A66" w:rsidP="006D5A66">
      <w:pPr>
        <w:ind w:left="4956" w:firstLine="708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Beata Szczepankowska</w:t>
      </w:r>
    </w:p>
    <w:p w:rsidR="00452D26" w:rsidRDefault="00452D26" w:rsidP="000C0680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  <w:t xml:space="preserve"> </w:t>
      </w:r>
    </w:p>
    <w:p w:rsidR="00494AFE" w:rsidRPr="00A003C0" w:rsidRDefault="00494AFE" w:rsidP="007F5E5D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</w:p>
    <w:sectPr w:rsidR="00494AFE" w:rsidRPr="00A003C0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2CFAF749-0455-44B1-9555-E6757BABE0B1}"/>
  </w:docVars>
  <w:rsids>
    <w:rsidRoot w:val="00891A72"/>
    <w:rsid w:val="0000416C"/>
    <w:rsid w:val="00007127"/>
    <w:rsid w:val="0000712E"/>
    <w:rsid w:val="00007FAE"/>
    <w:rsid w:val="00011600"/>
    <w:rsid w:val="000154B6"/>
    <w:rsid w:val="00016288"/>
    <w:rsid w:val="0001714C"/>
    <w:rsid w:val="00020D1D"/>
    <w:rsid w:val="00020E78"/>
    <w:rsid w:val="0002422F"/>
    <w:rsid w:val="00032CC9"/>
    <w:rsid w:val="000365AC"/>
    <w:rsid w:val="00037845"/>
    <w:rsid w:val="00037AE9"/>
    <w:rsid w:val="000417A0"/>
    <w:rsid w:val="00044ACE"/>
    <w:rsid w:val="0004641E"/>
    <w:rsid w:val="00046920"/>
    <w:rsid w:val="000478DF"/>
    <w:rsid w:val="000512FF"/>
    <w:rsid w:val="000513C5"/>
    <w:rsid w:val="00051A6A"/>
    <w:rsid w:val="00051AFC"/>
    <w:rsid w:val="00064889"/>
    <w:rsid w:val="00065A3A"/>
    <w:rsid w:val="00066681"/>
    <w:rsid w:val="000673FB"/>
    <w:rsid w:val="0007071B"/>
    <w:rsid w:val="00070D39"/>
    <w:rsid w:val="0007262C"/>
    <w:rsid w:val="00072F70"/>
    <w:rsid w:val="000844BE"/>
    <w:rsid w:val="00087372"/>
    <w:rsid w:val="000932B6"/>
    <w:rsid w:val="000934EF"/>
    <w:rsid w:val="00094593"/>
    <w:rsid w:val="000963F3"/>
    <w:rsid w:val="000A0A32"/>
    <w:rsid w:val="000A70E5"/>
    <w:rsid w:val="000B2242"/>
    <w:rsid w:val="000C0122"/>
    <w:rsid w:val="000C0680"/>
    <w:rsid w:val="000D0499"/>
    <w:rsid w:val="000D0CBE"/>
    <w:rsid w:val="000D3B80"/>
    <w:rsid w:val="000E26C2"/>
    <w:rsid w:val="000E5E14"/>
    <w:rsid w:val="000F1F69"/>
    <w:rsid w:val="000F5F7E"/>
    <w:rsid w:val="00104FBF"/>
    <w:rsid w:val="00107C35"/>
    <w:rsid w:val="00114FFF"/>
    <w:rsid w:val="00141A15"/>
    <w:rsid w:val="00146659"/>
    <w:rsid w:val="00153661"/>
    <w:rsid w:val="00155F86"/>
    <w:rsid w:val="001605DB"/>
    <w:rsid w:val="001614D0"/>
    <w:rsid w:val="0017427F"/>
    <w:rsid w:val="001757D3"/>
    <w:rsid w:val="00177439"/>
    <w:rsid w:val="0017766C"/>
    <w:rsid w:val="001914B3"/>
    <w:rsid w:val="00195281"/>
    <w:rsid w:val="001A11CA"/>
    <w:rsid w:val="001A4E79"/>
    <w:rsid w:val="001B1FB2"/>
    <w:rsid w:val="001C3507"/>
    <w:rsid w:val="001C383E"/>
    <w:rsid w:val="001C52B9"/>
    <w:rsid w:val="001C724F"/>
    <w:rsid w:val="001D6DDD"/>
    <w:rsid w:val="001E5341"/>
    <w:rsid w:val="001E568D"/>
    <w:rsid w:val="001E6B8E"/>
    <w:rsid w:val="001F0360"/>
    <w:rsid w:val="001F1913"/>
    <w:rsid w:val="001F1C28"/>
    <w:rsid w:val="001F3BB0"/>
    <w:rsid w:val="00201844"/>
    <w:rsid w:val="0021095D"/>
    <w:rsid w:val="00212260"/>
    <w:rsid w:val="0022454A"/>
    <w:rsid w:val="00224625"/>
    <w:rsid w:val="002300BD"/>
    <w:rsid w:val="0023083E"/>
    <w:rsid w:val="00231B9B"/>
    <w:rsid w:val="00232D0B"/>
    <w:rsid w:val="002343F1"/>
    <w:rsid w:val="00236395"/>
    <w:rsid w:val="00240EF6"/>
    <w:rsid w:val="0024180D"/>
    <w:rsid w:val="00241B1E"/>
    <w:rsid w:val="002437D3"/>
    <w:rsid w:val="00244EC7"/>
    <w:rsid w:val="002455BE"/>
    <w:rsid w:val="00246077"/>
    <w:rsid w:val="00250403"/>
    <w:rsid w:val="0025060B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9168F"/>
    <w:rsid w:val="002A20A7"/>
    <w:rsid w:val="002A4CF4"/>
    <w:rsid w:val="002B2F80"/>
    <w:rsid w:val="002C0603"/>
    <w:rsid w:val="002C141A"/>
    <w:rsid w:val="002C2122"/>
    <w:rsid w:val="002C65B0"/>
    <w:rsid w:val="002C74E7"/>
    <w:rsid w:val="002D2DAE"/>
    <w:rsid w:val="002D7BD4"/>
    <w:rsid w:val="002D7D20"/>
    <w:rsid w:val="002E00F2"/>
    <w:rsid w:val="002E1511"/>
    <w:rsid w:val="002E32D9"/>
    <w:rsid w:val="002E683E"/>
    <w:rsid w:val="002E7D4D"/>
    <w:rsid w:val="002F02F9"/>
    <w:rsid w:val="002F42D4"/>
    <w:rsid w:val="002F727D"/>
    <w:rsid w:val="003041A5"/>
    <w:rsid w:val="0030529E"/>
    <w:rsid w:val="0030558F"/>
    <w:rsid w:val="00311BEA"/>
    <w:rsid w:val="00314B4B"/>
    <w:rsid w:val="00316BEA"/>
    <w:rsid w:val="003200AD"/>
    <w:rsid w:val="00324C36"/>
    <w:rsid w:val="003251BE"/>
    <w:rsid w:val="00336CE8"/>
    <w:rsid w:val="0034132D"/>
    <w:rsid w:val="0034740B"/>
    <w:rsid w:val="00352CC9"/>
    <w:rsid w:val="00356C5C"/>
    <w:rsid w:val="003600B0"/>
    <w:rsid w:val="003615CC"/>
    <w:rsid w:val="003640CD"/>
    <w:rsid w:val="00366810"/>
    <w:rsid w:val="003676EE"/>
    <w:rsid w:val="00372394"/>
    <w:rsid w:val="00374E91"/>
    <w:rsid w:val="0038465C"/>
    <w:rsid w:val="00386729"/>
    <w:rsid w:val="0039522E"/>
    <w:rsid w:val="003A0685"/>
    <w:rsid w:val="003A11D7"/>
    <w:rsid w:val="003A1E8F"/>
    <w:rsid w:val="003A2275"/>
    <w:rsid w:val="003A3141"/>
    <w:rsid w:val="003A366D"/>
    <w:rsid w:val="003A6E43"/>
    <w:rsid w:val="003A7A08"/>
    <w:rsid w:val="003C0ABA"/>
    <w:rsid w:val="003C21DC"/>
    <w:rsid w:val="003C36D6"/>
    <w:rsid w:val="003C384C"/>
    <w:rsid w:val="003C50F7"/>
    <w:rsid w:val="003D2316"/>
    <w:rsid w:val="003D610C"/>
    <w:rsid w:val="003E3DAF"/>
    <w:rsid w:val="003E6E8B"/>
    <w:rsid w:val="003E7A89"/>
    <w:rsid w:val="003F3863"/>
    <w:rsid w:val="00402562"/>
    <w:rsid w:val="0040750E"/>
    <w:rsid w:val="00411359"/>
    <w:rsid w:val="004269F6"/>
    <w:rsid w:val="00427F7B"/>
    <w:rsid w:val="00432C10"/>
    <w:rsid w:val="00433E10"/>
    <w:rsid w:val="00436CDF"/>
    <w:rsid w:val="00440593"/>
    <w:rsid w:val="00444C07"/>
    <w:rsid w:val="0044731A"/>
    <w:rsid w:val="00452D26"/>
    <w:rsid w:val="0045421B"/>
    <w:rsid w:val="00454A28"/>
    <w:rsid w:val="00455192"/>
    <w:rsid w:val="004571C4"/>
    <w:rsid w:val="00457DA6"/>
    <w:rsid w:val="00467603"/>
    <w:rsid w:val="00470658"/>
    <w:rsid w:val="00475E2E"/>
    <w:rsid w:val="00477FE7"/>
    <w:rsid w:val="004844DA"/>
    <w:rsid w:val="00490A4B"/>
    <w:rsid w:val="00493CC3"/>
    <w:rsid w:val="00494278"/>
    <w:rsid w:val="00494AFE"/>
    <w:rsid w:val="004958B6"/>
    <w:rsid w:val="004A4A09"/>
    <w:rsid w:val="004A58DA"/>
    <w:rsid w:val="004A67E5"/>
    <w:rsid w:val="004B0107"/>
    <w:rsid w:val="004B0F1C"/>
    <w:rsid w:val="004B2B60"/>
    <w:rsid w:val="004B4553"/>
    <w:rsid w:val="004C38D5"/>
    <w:rsid w:val="004D38F9"/>
    <w:rsid w:val="004E12CE"/>
    <w:rsid w:val="004E244A"/>
    <w:rsid w:val="004E3D88"/>
    <w:rsid w:val="004E4B10"/>
    <w:rsid w:val="004E7AA5"/>
    <w:rsid w:val="004E7CE8"/>
    <w:rsid w:val="004F6999"/>
    <w:rsid w:val="004F6E6D"/>
    <w:rsid w:val="00501164"/>
    <w:rsid w:val="005109B4"/>
    <w:rsid w:val="00511BD1"/>
    <w:rsid w:val="00513165"/>
    <w:rsid w:val="0051672D"/>
    <w:rsid w:val="00516CD9"/>
    <w:rsid w:val="00517855"/>
    <w:rsid w:val="00523471"/>
    <w:rsid w:val="005526E7"/>
    <w:rsid w:val="00556DF0"/>
    <w:rsid w:val="00557203"/>
    <w:rsid w:val="00557720"/>
    <w:rsid w:val="005707ED"/>
    <w:rsid w:val="005769E1"/>
    <w:rsid w:val="005944B9"/>
    <w:rsid w:val="00596B16"/>
    <w:rsid w:val="005A1DD2"/>
    <w:rsid w:val="005B32E0"/>
    <w:rsid w:val="005B609B"/>
    <w:rsid w:val="005C0E05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53DA"/>
    <w:rsid w:val="00607295"/>
    <w:rsid w:val="00607D7E"/>
    <w:rsid w:val="00610491"/>
    <w:rsid w:val="006107A2"/>
    <w:rsid w:val="00613B08"/>
    <w:rsid w:val="00617FEA"/>
    <w:rsid w:val="00620756"/>
    <w:rsid w:val="00625797"/>
    <w:rsid w:val="00632D8C"/>
    <w:rsid w:val="00635C77"/>
    <w:rsid w:val="00643F2E"/>
    <w:rsid w:val="0064518E"/>
    <w:rsid w:val="00646915"/>
    <w:rsid w:val="006476B6"/>
    <w:rsid w:val="00651623"/>
    <w:rsid w:val="00653420"/>
    <w:rsid w:val="0065573D"/>
    <w:rsid w:val="00671070"/>
    <w:rsid w:val="006715B4"/>
    <w:rsid w:val="00676795"/>
    <w:rsid w:val="00680665"/>
    <w:rsid w:val="00680EB3"/>
    <w:rsid w:val="00681D3E"/>
    <w:rsid w:val="0068269E"/>
    <w:rsid w:val="00683423"/>
    <w:rsid w:val="00685801"/>
    <w:rsid w:val="00691485"/>
    <w:rsid w:val="0069259C"/>
    <w:rsid w:val="00694989"/>
    <w:rsid w:val="00696B83"/>
    <w:rsid w:val="006A0B24"/>
    <w:rsid w:val="006A5B40"/>
    <w:rsid w:val="006A6C82"/>
    <w:rsid w:val="006B1246"/>
    <w:rsid w:val="006B3DF9"/>
    <w:rsid w:val="006B453E"/>
    <w:rsid w:val="006C230C"/>
    <w:rsid w:val="006D5A66"/>
    <w:rsid w:val="006E522B"/>
    <w:rsid w:val="006E6614"/>
    <w:rsid w:val="006F36BE"/>
    <w:rsid w:val="006F46CC"/>
    <w:rsid w:val="006F51F6"/>
    <w:rsid w:val="006F603A"/>
    <w:rsid w:val="0071006E"/>
    <w:rsid w:val="007103F3"/>
    <w:rsid w:val="00711B95"/>
    <w:rsid w:val="00717700"/>
    <w:rsid w:val="0072163C"/>
    <w:rsid w:val="00721A79"/>
    <w:rsid w:val="007252F9"/>
    <w:rsid w:val="007264EE"/>
    <w:rsid w:val="0072660A"/>
    <w:rsid w:val="00726E50"/>
    <w:rsid w:val="0073456B"/>
    <w:rsid w:val="00735A79"/>
    <w:rsid w:val="00755C40"/>
    <w:rsid w:val="00760C6F"/>
    <w:rsid w:val="00765AA7"/>
    <w:rsid w:val="0076641B"/>
    <w:rsid w:val="00767358"/>
    <w:rsid w:val="0077092D"/>
    <w:rsid w:val="007745F9"/>
    <w:rsid w:val="00777E0B"/>
    <w:rsid w:val="007807E7"/>
    <w:rsid w:val="0078268C"/>
    <w:rsid w:val="00786283"/>
    <w:rsid w:val="007A49E1"/>
    <w:rsid w:val="007B3C25"/>
    <w:rsid w:val="007B421D"/>
    <w:rsid w:val="007B5E4C"/>
    <w:rsid w:val="007C1384"/>
    <w:rsid w:val="007C176A"/>
    <w:rsid w:val="007C73A9"/>
    <w:rsid w:val="007D10FB"/>
    <w:rsid w:val="007D5DE1"/>
    <w:rsid w:val="007D6D82"/>
    <w:rsid w:val="007E0185"/>
    <w:rsid w:val="007E1083"/>
    <w:rsid w:val="007E38E9"/>
    <w:rsid w:val="007E4D8C"/>
    <w:rsid w:val="007E5D63"/>
    <w:rsid w:val="007F4406"/>
    <w:rsid w:val="007F5E5D"/>
    <w:rsid w:val="007F5F70"/>
    <w:rsid w:val="008017D4"/>
    <w:rsid w:val="008018B0"/>
    <w:rsid w:val="00801933"/>
    <w:rsid w:val="008027B4"/>
    <w:rsid w:val="0081390E"/>
    <w:rsid w:val="008139BE"/>
    <w:rsid w:val="00814B7F"/>
    <w:rsid w:val="008154B3"/>
    <w:rsid w:val="00820142"/>
    <w:rsid w:val="008209D6"/>
    <w:rsid w:val="008211BF"/>
    <w:rsid w:val="00823B8D"/>
    <w:rsid w:val="008307F5"/>
    <w:rsid w:val="00832790"/>
    <w:rsid w:val="00836D06"/>
    <w:rsid w:val="0084193D"/>
    <w:rsid w:val="00851D68"/>
    <w:rsid w:val="00852270"/>
    <w:rsid w:val="00855386"/>
    <w:rsid w:val="008570CF"/>
    <w:rsid w:val="008601A7"/>
    <w:rsid w:val="00860520"/>
    <w:rsid w:val="00870407"/>
    <w:rsid w:val="00872DEA"/>
    <w:rsid w:val="008828EE"/>
    <w:rsid w:val="0088368F"/>
    <w:rsid w:val="00891A72"/>
    <w:rsid w:val="008A34DB"/>
    <w:rsid w:val="008A41CC"/>
    <w:rsid w:val="008A5593"/>
    <w:rsid w:val="008B11E6"/>
    <w:rsid w:val="008B794D"/>
    <w:rsid w:val="008E2470"/>
    <w:rsid w:val="008E47FB"/>
    <w:rsid w:val="008E6596"/>
    <w:rsid w:val="008F34B9"/>
    <w:rsid w:val="008F5CAF"/>
    <w:rsid w:val="00903B67"/>
    <w:rsid w:val="0090687C"/>
    <w:rsid w:val="00907114"/>
    <w:rsid w:val="00907C80"/>
    <w:rsid w:val="00913E27"/>
    <w:rsid w:val="00916022"/>
    <w:rsid w:val="00917E48"/>
    <w:rsid w:val="009223B6"/>
    <w:rsid w:val="009329B3"/>
    <w:rsid w:val="00933149"/>
    <w:rsid w:val="00943E0F"/>
    <w:rsid w:val="009500BE"/>
    <w:rsid w:val="00950E28"/>
    <w:rsid w:val="0095129A"/>
    <w:rsid w:val="009534AF"/>
    <w:rsid w:val="0095360B"/>
    <w:rsid w:val="00955AD8"/>
    <w:rsid w:val="0096622E"/>
    <w:rsid w:val="009702E4"/>
    <w:rsid w:val="009707CB"/>
    <w:rsid w:val="009744AC"/>
    <w:rsid w:val="00977D5F"/>
    <w:rsid w:val="00981711"/>
    <w:rsid w:val="00990566"/>
    <w:rsid w:val="009A0AB9"/>
    <w:rsid w:val="009B0BCC"/>
    <w:rsid w:val="009B2C01"/>
    <w:rsid w:val="009B2FCB"/>
    <w:rsid w:val="009B3052"/>
    <w:rsid w:val="009B40E4"/>
    <w:rsid w:val="009B43DC"/>
    <w:rsid w:val="009B452C"/>
    <w:rsid w:val="009C142D"/>
    <w:rsid w:val="009C553B"/>
    <w:rsid w:val="009C5FA7"/>
    <w:rsid w:val="009C71A1"/>
    <w:rsid w:val="009D371C"/>
    <w:rsid w:val="009D6C44"/>
    <w:rsid w:val="009E738F"/>
    <w:rsid w:val="009F3B52"/>
    <w:rsid w:val="00A003C0"/>
    <w:rsid w:val="00A009E9"/>
    <w:rsid w:val="00A00E64"/>
    <w:rsid w:val="00A01FF9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310D"/>
    <w:rsid w:val="00A43BAE"/>
    <w:rsid w:val="00A47579"/>
    <w:rsid w:val="00A559AC"/>
    <w:rsid w:val="00A56A92"/>
    <w:rsid w:val="00A62D2C"/>
    <w:rsid w:val="00A6447D"/>
    <w:rsid w:val="00A645BE"/>
    <w:rsid w:val="00A673D4"/>
    <w:rsid w:val="00A67431"/>
    <w:rsid w:val="00A746BC"/>
    <w:rsid w:val="00A76D07"/>
    <w:rsid w:val="00A85876"/>
    <w:rsid w:val="00A924BD"/>
    <w:rsid w:val="00A9409B"/>
    <w:rsid w:val="00AA2358"/>
    <w:rsid w:val="00AA3B89"/>
    <w:rsid w:val="00AA48CB"/>
    <w:rsid w:val="00AA5283"/>
    <w:rsid w:val="00AA6BA5"/>
    <w:rsid w:val="00AA6C24"/>
    <w:rsid w:val="00AB442A"/>
    <w:rsid w:val="00AB450E"/>
    <w:rsid w:val="00AB4F03"/>
    <w:rsid w:val="00AB4F10"/>
    <w:rsid w:val="00AB601B"/>
    <w:rsid w:val="00AC27E2"/>
    <w:rsid w:val="00AC2B61"/>
    <w:rsid w:val="00AC5156"/>
    <w:rsid w:val="00AC54A0"/>
    <w:rsid w:val="00AC5706"/>
    <w:rsid w:val="00AD0D36"/>
    <w:rsid w:val="00AD31B1"/>
    <w:rsid w:val="00AE6564"/>
    <w:rsid w:val="00AE66DD"/>
    <w:rsid w:val="00AF0FC4"/>
    <w:rsid w:val="00AF2BC4"/>
    <w:rsid w:val="00AF4D83"/>
    <w:rsid w:val="00B01555"/>
    <w:rsid w:val="00B02E4F"/>
    <w:rsid w:val="00B063EC"/>
    <w:rsid w:val="00B07006"/>
    <w:rsid w:val="00B13154"/>
    <w:rsid w:val="00B13683"/>
    <w:rsid w:val="00B13E63"/>
    <w:rsid w:val="00B14C38"/>
    <w:rsid w:val="00B17ADB"/>
    <w:rsid w:val="00B210C2"/>
    <w:rsid w:val="00B2236A"/>
    <w:rsid w:val="00B255F1"/>
    <w:rsid w:val="00B25B7E"/>
    <w:rsid w:val="00B273C0"/>
    <w:rsid w:val="00B4458A"/>
    <w:rsid w:val="00B4519C"/>
    <w:rsid w:val="00B50068"/>
    <w:rsid w:val="00B5373A"/>
    <w:rsid w:val="00B541CE"/>
    <w:rsid w:val="00B613FA"/>
    <w:rsid w:val="00B62724"/>
    <w:rsid w:val="00B63F0D"/>
    <w:rsid w:val="00B66055"/>
    <w:rsid w:val="00B663F0"/>
    <w:rsid w:val="00B75110"/>
    <w:rsid w:val="00B90C2A"/>
    <w:rsid w:val="00B91E7A"/>
    <w:rsid w:val="00B92366"/>
    <w:rsid w:val="00B93C35"/>
    <w:rsid w:val="00BA3D8F"/>
    <w:rsid w:val="00BA6ABF"/>
    <w:rsid w:val="00BB0B16"/>
    <w:rsid w:val="00BB2D89"/>
    <w:rsid w:val="00BB42EC"/>
    <w:rsid w:val="00BB4E1B"/>
    <w:rsid w:val="00BB5393"/>
    <w:rsid w:val="00BB5C94"/>
    <w:rsid w:val="00BB5F2A"/>
    <w:rsid w:val="00BC248F"/>
    <w:rsid w:val="00BC601C"/>
    <w:rsid w:val="00BD3DBA"/>
    <w:rsid w:val="00BD4422"/>
    <w:rsid w:val="00BD7877"/>
    <w:rsid w:val="00BE4EFC"/>
    <w:rsid w:val="00BE74B9"/>
    <w:rsid w:val="00C00F98"/>
    <w:rsid w:val="00C0449D"/>
    <w:rsid w:val="00C27CB3"/>
    <w:rsid w:val="00C37483"/>
    <w:rsid w:val="00C3763D"/>
    <w:rsid w:val="00C441C7"/>
    <w:rsid w:val="00C443BC"/>
    <w:rsid w:val="00C55619"/>
    <w:rsid w:val="00C56D48"/>
    <w:rsid w:val="00C61A35"/>
    <w:rsid w:val="00C631E0"/>
    <w:rsid w:val="00C63C90"/>
    <w:rsid w:val="00C74403"/>
    <w:rsid w:val="00C77940"/>
    <w:rsid w:val="00C934D7"/>
    <w:rsid w:val="00C93C0D"/>
    <w:rsid w:val="00C958C4"/>
    <w:rsid w:val="00CA320B"/>
    <w:rsid w:val="00CA4D3B"/>
    <w:rsid w:val="00CA5722"/>
    <w:rsid w:val="00CA7EA3"/>
    <w:rsid w:val="00CB00BA"/>
    <w:rsid w:val="00CB042B"/>
    <w:rsid w:val="00CC0E54"/>
    <w:rsid w:val="00CC16C3"/>
    <w:rsid w:val="00CC684F"/>
    <w:rsid w:val="00CD18A2"/>
    <w:rsid w:val="00CD42CC"/>
    <w:rsid w:val="00CE1A1E"/>
    <w:rsid w:val="00CE1DD9"/>
    <w:rsid w:val="00CE72B0"/>
    <w:rsid w:val="00CF02FC"/>
    <w:rsid w:val="00CF0CEA"/>
    <w:rsid w:val="00CF6CD2"/>
    <w:rsid w:val="00D008AB"/>
    <w:rsid w:val="00D01A3A"/>
    <w:rsid w:val="00D039F9"/>
    <w:rsid w:val="00D12C39"/>
    <w:rsid w:val="00D16F44"/>
    <w:rsid w:val="00D17A6F"/>
    <w:rsid w:val="00D2341D"/>
    <w:rsid w:val="00D2635B"/>
    <w:rsid w:val="00D3537C"/>
    <w:rsid w:val="00D37D72"/>
    <w:rsid w:val="00D41FAB"/>
    <w:rsid w:val="00D429C7"/>
    <w:rsid w:val="00D442B8"/>
    <w:rsid w:val="00D5137D"/>
    <w:rsid w:val="00D5186B"/>
    <w:rsid w:val="00D52696"/>
    <w:rsid w:val="00D63F00"/>
    <w:rsid w:val="00D814D9"/>
    <w:rsid w:val="00D85B0F"/>
    <w:rsid w:val="00D86C69"/>
    <w:rsid w:val="00D93878"/>
    <w:rsid w:val="00D946FF"/>
    <w:rsid w:val="00D95FB9"/>
    <w:rsid w:val="00DA3556"/>
    <w:rsid w:val="00DA48B0"/>
    <w:rsid w:val="00DB21EB"/>
    <w:rsid w:val="00DB7687"/>
    <w:rsid w:val="00DC1ADB"/>
    <w:rsid w:val="00DC3C17"/>
    <w:rsid w:val="00DC4CA0"/>
    <w:rsid w:val="00DD4808"/>
    <w:rsid w:val="00DE2DFF"/>
    <w:rsid w:val="00DE3825"/>
    <w:rsid w:val="00DE4B4F"/>
    <w:rsid w:val="00DE6AAE"/>
    <w:rsid w:val="00DF347A"/>
    <w:rsid w:val="00DF4859"/>
    <w:rsid w:val="00E007C4"/>
    <w:rsid w:val="00E00985"/>
    <w:rsid w:val="00E0110E"/>
    <w:rsid w:val="00E05E33"/>
    <w:rsid w:val="00E115D5"/>
    <w:rsid w:val="00E13249"/>
    <w:rsid w:val="00E1492B"/>
    <w:rsid w:val="00E15BB4"/>
    <w:rsid w:val="00E16C6F"/>
    <w:rsid w:val="00E2046B"/>
    <w:rsid w:val="00E21D19"/>
    <w:rsid w:val="00E26036"/>
    <w:rsid w:val="00E312F7"/>
    <w:rsid w:val="00E343F7"/>
    <w:rsid w:val="00E4234E"/>
    <w:rsid w:val="00E517DA"/>
    <w:rsid w:val="00E51934"/>
    <w:rsid w:val="00E53A5B"/>
    <w:rsid w:val="00E56E62"/>
    <w:rsid w:val="00E57FBB"/>
    <w:rsid w:val="00E6419B"/>
    <w:rsid w:val="00E64EB8"/>
    <w:rsid w:val="00E77D7E"/>
    <w:rsid w:val="00E77E57"/>
    <w:rsid w:val="00E878D9"/>
    <w:rsid w:val="00E90F1B"/>
    <w:rsid w:val="00E9253B"/>
    <w:rsid w:val="00EA0FE7"/>
    <w:rsid w:val="00EA292C"/>
    <w:rsid w:val="00EB0490"/>
    <w:rsid w:val="00EB0D64"/>
    <w:rsid w:val="00EB2228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2B82"/>
    <w:rsid w:val="00EE65A9"/>
    <w:rsid w:val="00EE7F66"/>
    <w:rsid w:val="00EF1DA3"/>
    <w:rsid w:val="00EF71D4"/>
    <w:rsid w:val="00F11316"/>
    <w:rsid w:val="00F21056"/>
    <w:rsid w:val="00F23F40"/>
    <w:rsid w:val="00F26320"/>
    <w:rsid w:val="00F26947"/>
    <w:rsid w:val="00F27DA4"/>
    <w:rsid w:val="00F27EB0"/>
    <w:rsid w:val="00F40614"/>
    <w:rsid w:val="00F4158C"/>
    <w:rsid w:val="00F418C4"/>
    <w:rsid w:val="00F41DDB"/>
    <w:rsid w:val="00F5397E"/>
    <w:rsid w:val="00F6177E"/>
    <w:rsid w:val="00F63DBC"/>
    <w:rsid w:val="00F71521"/>
    <w:rsid w:val="00F7444E"/>
    <w:rsid w:val="00F80324"/>
    <w:rsid w:val="00F80DBD"/>
    <w:rsid w:val="00F846AE"/>
    <w:rsid w:val="00F87FEB"/>
    <w:rsid w:val="00F90163"/>
    <w:rsid w:val="00F911D5"/>
    <w:rsid w:val="00F912B7"/>
    <w:rsid w:val="00F912D1"/>
    <w:rsid w:val="00F956FE"/>
    <w:rsid w:val="00FA2EA2"/>
    <w:rsid w:val="00FA30F3"/>
    <w:rsid w:val="00FA3E1C"/>
    <w:rsid w:val="00FA5C57"/>
    <w:rsid w:val="00FB00F0"/>
    <w:rsid w:val="00FB0CCC"/>
    <w:rsid w:val="00FB6DAD"/>
    <w:rsid w:val="00FC27F7"/>
    <w:rsid w:val="00FC5A35"/>
    <w:rsid w:val="00FC61B7"/>
    <w:rsid w:val="00FC7921"/>
    <w:rsid w:val="00FD43FB"/>
    <w:rsid w:val="00FD470F"/>
    <w:rsid w:val="00FD7297"/>
    <w:rsid w:val="00FE33BE"/>
    <w:rsid w:val="00FE3A3A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3EE8A"/>
  <w15:docId w15:val="{B4028C62-6B86-4A66-AC22-27E91989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AF749-0455-44B1-9555-E6757BABE0B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902BD26-2D91-4E57-903E-727E48480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11026</TotalTime>
  <Pages>2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Justyna Smolinska</cp:lastModifiedBy>
  <cp:revision>279</cp:revision>
  <cp:lastPrinted>2021-06-21T11:02:00Z</cp:lastPrinted>
  <dcterms:created xsi:type="dcterms:W3CDTF">2015-05-20T06:33:00Z</dcterms:created>
  <dcterms:modified xsi:type="dcterms:W3CDTF">2021-06-23T08:21:00Z</dcterms:modified>
</cp:coreProperties>
</file>