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66C" w:rsidRDefault="0048696D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Chorzele</w:t>
      </w:r>
      <w:r w:rsidR="0037666C">
        <w:rPr>
          <w:rFonts w:ascii="Arial" w:hAnsi="Arial" w:cs="Arial"/>
          <w:color w:val="000000"/>
          <w:sz w:val="16"/>
          <w:szCs w:val="16"/>
        </w:rPr>
        <w:t xml:space="preserve">, </w:t>
      </w:r>
      <w:r w:rsidR="008378E3">
        <w:rPr>
          <w:rFonts w:ascii="Arial" w:hAnsi="Arial" w:cs="Arial"/>
          <w:color w:val="000000"/>
          <w:sz w:val="16"/>
          <w:szCs w:val="16"/>
        </w:rPr>
        <w:t>23</w:t>
      </w:r>
      <w:r w:rsidR="0037666C">
        <w:rPr>
          <w:rFonts w:ascii="Arial" w:hAnsi="Arial" w:cs="Arial"/>
          <w:color w:val="000000"/>
          <w:sz w:val="16"/>
          <w:szCs w:val="16"/>
        </w:rPr>
        <w:t>-</w:t>
      </w:r>
      <w:r w:rsidR="008378E3">
        <w:rPr>
          <w:rFonts w:ascii="Arial" w:hAnsi="Arial" w:cs="Arial"/>
          <w:color w:val="000000"/>
          <w:sz w:val="16"/>
          <w:szCs w:val="16"/>
        </w:rPr>
        <w:t>06</w:t>
      </w:r>
      <w:r w:rsidR="0037666C">
        <w:rPr>
          <w:rFonts w:ascii="Arial" w:hAnsi="Arial" w:cs="Arial"/>
          <w:color w:val="000000"/>
          <w:sz w:val="16"/>
          <w:szCs w:val="16"/>
        </w:rPr>
        <w:t>-2021</w:t>
      </w:r>
    </w:p>
    <w:p w:rsidR="00445B06" w:rsidRDefault="00445B06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:rsidR="00445B06" w:rsidRDefault="00445B06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</w:p>
    <w:p w:rsidR="0037666C" w:rsidRDefault="0037666C" w:rsidP="00445B06">
      <w:pPr>
        <w:widowControl w:val="0"/>
        <w:autoSpaceDE w:val="0"/>
        <w:autoSpaceDN w:val="0"/>
        <w:adjustRightInd w:val="0"/>
        <w:spacing w:before="20" w:after="20" w:line="240" w:lineRule="auto"/>
        <w:ind w:left="709" w:hanging="709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Dotyczy: </w:t>
      </w:r>
      <w:bookmarkStart w:id="1" w:name="_Hlk73944680"/>
      <w:r w:rsidR="008378E3" w:rsidRPr="008378E3">
        <w:rPr>
          <w:rFonts w:ascii="Arial" w:hAnsi="Arial" w:cs="Arial"/>
          <w:bCs/>
          <w:sz w:val="16"/>
          <w:szCs w:val="16"/>
          <w:u w:color="000000"/>
        </w:rPr>
        <w:t>Przebudowa drogi gminnej Raszujka – Olszewka Gmina Chorzele</w:t>
      </w:r>
      <w:bookmarkEnd w:id="1"/>
    </w:p>
    <w:p w:rsidR="00445B06" w:rsidRDefault="00445B0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445B06" w:rsidRDefault="00445B06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</w:p>
    <w:p w:rsidR="0037666C" w:rsidRDefault="0037666C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Numer postępowania: ZP/TP/</w:t>
      </w:r>
      <w:r w:rsidR="00BF0618"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color w:val="000000"/>
          <w:sz w:val="16"/>
          <w:szCs w:val="16"/>
        </w:rPr>
        <w:t>/2021</w:t>
      </w:r>
    </w:p>
    <w:p w:rsidR="0037666C" w:rsidRDefault="0037666C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37666C" w:rsidRDefault="003766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Działając na podstawie art. 222 ust. 4 ustawy z dnia 11 września 2019r. Prawo zamówień publicznych, zwanej dalej „ustawą”, Zamawiający przekazuje informacje dotyczące Kwoty jaką Zamawiający zamierza przeznaczyć na sfinansowanie zamówienia:</w:t>
      </w:r>
    </w:p>
    <w:p w:rsidR="00445B06" w:rsidRDefault="00445B06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376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3766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37666C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3766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Pr="008378E3" w:rsidRDefault="008378E3" w:rsidP="00445B0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8378E3">
              <w:rPr>
                <w:rFonts w:ascii="Arial" w:hAnsi="Arial" w:cs="Arial"/>
                <w:bCs/>
                <w:sz w:val="20"/>
                <w:szCs w:val="20"/>
                <w:u w:color="000000"/>
              </w:rPr>
              <w:t>Przebudowa drogi gminnej Raszujka – Olszewka Gmina Chorzele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7666C" w:rsidRDefault="0068645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2 542 388,97</w:t>
            </w:r>
          </w:p>
        </w:tc>
      </w:tr>
    </w:tbl>
    <w:p w:rsidR="0037666C" w:rsidRDefault="0037666C">
      <w:bookmarkStart w:id="2" w:name="TheVeryLastPage"/>
      <w:bookmarkEnd w:id="2"/>
    </w:p>
    <w:p w:rsidR="00CA074F" w:rsidRDefault="00CA074F"/>
    <w:p w:rsidR="00CA074F" w:rsidRDefault="00CA074F" w:rsidP="00DD3CDB">
      <w:pPr>
        <w:spacing w:after="0" w:line="240" w:lineRule="auto"/>
        <w:ind w:left="5670"/>
        <w:jc w:val="center"/>
      </w:pPr>
      <w:r>
        <w:t>Z up. SKARBNIKA</w:t>
      </w:r>
    </w:p>
    <w:p w:rsidR="00CA074F" w:rsidRPr="00CA074F" w:rsidRDefault="00CA074F" w:rsidP="00DD3CDB">
      <w:pPr>
        <w:spacing w:after="0" w:line="240" w:lineRule="auto"/>
        <w:ind w:left="5670"/>
        <w:jc w:val="center"/>
        <w:rPr>
          <w:i/>
          <w:iCs/>
        </w:rPr>
      </w:pPr>
      <w:r w:rsidRPr="00CA074F">
        <w:rPr>
          <w:i/>
          <w:iCs/>
        </w:rPr>
        <w:t>Ewa Monika Werder</w:t>
      </w:r>
    </w:p>
    <w:p w:rsidR="00CA074F" w:rsidRDefault="00CA074F" w:rsidP="00DD3CDB">
      <w:pPr>
        <w:spacing w:after="0" w:line="240" w:lineRule="auto"/>
        <w:ind w:left="5670"/>
        <w:jc w:val="center"/>
      </w:pPr>
      <w:r>
        <w:t>DYREKTOR WYDZIAŁU</w:t>
      </w:r>
    </w:p>
    <w:p w:rsidR="00CA074F" w:rsidRDefault="00CA074F" w:rsidP="00DD3CDB">
      <w:pPr>
        <w:spacing w:after="0" w:line="240" w:lineRule="auto"/>
        <w:ind w:left="5670"/>
        <w:jc w:val="center"/>
      </w:pPr>
      <w:r>
        <w:t>FINASOWO-KSIĘGOWEGO</w:t>
      </w:r>
    </w:p>
    <w:sectPr w:rsidR="00CA074F">
      <w:headerReference w:type="default" r:id="rId6"/>
      <w:footerReference w:type="default" r:id="rId7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68" w:rsidRDefault="008C7468">
      <w:pPr>
        <w:spacing w:after="0" w:line="240" w:lineRule="auto"/>
      </w:pPr>
      <w:r>
        <w:separator/>
      </w:r>
    </w:p>
  </w:endnote>
  <w:endnote w:type="continuationSeparator" w:id="0">
    <w:p w:rsidR="008C7468" w:rsidRDefault="008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6C" w:rsidRDefault="0037666C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68" w:rsidRDefault="008C7468">
      <w:pPr>
        <w:spacing w:after="0" w:line="240" w:lineRule="auto"/>
      </w:pPr>
      <w:r>
        <w:separator/>
      </w:r>
    </w:p>
  </w:footnote>
  <w:footnote w:type="continuationSeparator" w:id="0">
    <w:p w:rsidR="008C7468" w:rsidRDefault="008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66C" w:rsidRDefault="00362CB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6D"/>
    <w:rsid w:val="00362CB5"/>
    <w:rsid w:val="0037666C"/>
    <w:rsid w:val="00445B06"/>
    <w:rsid w:val="0048696D"/>
    <w:rsid w:val="00533046"/>
    <w:rsid w:val="0068645F"/>
    <w:rsid w:val="008378E3"/>
    <w:rsid w:val="008C7468"/>
    <w:rsid w:val="00A82DED"/>
    <w:rsid w:val="00BF0618"/>
    <w:rsid w:val="00C92C9E"/>
    <w:rsid w:val="00CA074F"/>
    <w:rsid w:val="00DD3CDB"/>
    <w:rsid w:val="00E8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1178D82-FDA1-4246-90D0-1EC79F55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Wojciech Fronczak</cp:lastModifiedBy>
  <cp:revision>2</cp:revision>
  <dcterms:created xsi:type="dcterms:W3CDTF">2021-06-23T10:24:00Z</dcterms:created>
  <dcterms:modified xsi:type="dcterms:W3CDTF">2021-06-23T10:24:00Z</dcterms:modified>
</cp:coreProperties>
</file>