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A7EE" w14:textId="77777777" w:rsidR="00976C0F" w:rsidRDefault="00976C0F" w:rsidP="00976C0F">
      <w:pPr>
        <w:pStyle w:val="Teksttreci40"/>
        <w:shd w:val="clear" w:color="auto" w:fill="auto"/>
        <w:spacing w:before="0"/>
        <w:jc w:val="center"/>
        <w:rPr>
          <w:rFonts w:ascii="Times New Roman" w:eastAsia="Times New Roman" w:hAnsi="Times New Roman" w:cs="Times New Roman"/>
          <w:bCs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lang w:eastAsia="pl-PL"/>
        </w:rPr>
        <w:t>Ogłoszenie o wyniku naboru na wolne stanowisko pracy</w:t>
      </w:r>
    </w:p>
    <w:p w14:paraId="6B9B3F08" w14:textId="77777777" w:rsidR="00976C0F" w:rsidRPr="006D43DF" w:rsidRDefault="00976C0F" w:rsidP="00976C0F">
      <w:pPr>
        <w:pStyle w:val="Teksttreci40"/>
        <w:shd w:val="clear" w:color="auto" w:fill="auto"/>
        <w:spacing w:before="0"/>
        <w:jc w:val="center"/>
        <w:rPr>
          <w:rFonts w:ascii="Times New Roman" w:eastAsia="Times New Roman" w:hAnsi="Times New Roman" w:cs="Times New Roman"/>
          <w:bCs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 w:val="0"/>
          <w:sz w:val="24"/>
          <w:szCs w:val="24"/>
          <w:lang w:eastAsia="pl-PL"/>
        </w:rPr>
        <w:t xml:space="preserve">ds. inwestycji, zamówień publicznych i funduszy unijnych </w:t>
      </w:r>
    </w:p>
    <w:p w14:paraId="3DCE137D" w14:textId="77777777" w:rsidR="00976C0F" w:rsidRDefault="00976C0F" w:rsidP="00976C0F">
      <w:pPr>
        <w:jc w:val="both"/>
        <w:rPr>
          <w:i w:val="0"/>
        </w:rPr>
      </w:pPr>
    </w:p>
    <w:p w14:paraId="25CE665F" w14:textId="77777777" w:rsidR="00976C0F" w:rsidRDefault="00976C0F" w:rsidP="00976C0F">
      <w:pPr>
        <w:rPr>
          <w:i w:val="0"/>
        </w:rPr>
      </w:pPr>
      <w:r>
        <w:rPr>
          <w:i w:val="0"/>
        </w:rPr>
        <w:t xml:space="preserve">Burmistrz Miasta i Gminy Chorzele informuje, że </w:t>
      </w:r>
      <w:r>
        <w:rPr>
          <w:i w:val="0"/>
          <w:kern w:val="0"/>
        </w:rPr>
        <w:t>w wyniku przeprowadzonego naboru na wolne stanowisko pracy</w:t>
      </w:r>
      <w:r>
        <w:t xml:space="preserve"> </w:t>
      </w:r>
      <w:r>
        <w:rPr>
          <w:i w:val="0"/>
        </w:rPr>
        <w:t>ds. inwestycji, zamówień publicznych i funduszy unijnych w Urzędzie Miasta i Gminy w Chorzelach do zatrudnienia na w/w stanowisko została wybrana:</w:t>
      </w:r>
    </w:p>
    <w:p w14:paraId="7A3A1AAF" w14:textId="77777777" w:rsidR="00976C0F" w:rsidRDefault="00976C0F" w:rsidP="00976C0F">
      <w:pPr>
        <w:rPr>
          <w:i w:val="0"/>
          <w:kern w:val="0"/>
        </w:rPr>
      </w:pPr>
      <w:r>
        <w:rPr>
          <w:i w:val="0"/>
          <w:kern w:val="0"/>
        </w:rPr>
        <w:tab/>
      </w:r>
      <w:r>
        <w:rPr>
          <w:i w:val="0"/>
          <w:kern w:val="0"/>
        </w:rPr>
        <w:tab/>
      </w:r>
      <w:r>
        <w:rPr>
          <w:i w:val="0"/>
          <w:kern w:val="0"/>
        </w:rPr>
        <w:tab/>
      </w:r>
      <w:r>
        <w:rPr>
          <w:i w:val="0"/>
          <w:kern w:val="0"/>
        </w:rPr>
        <w:tab/>
      </w:r>
    </w:p>
    <w:p w14:paraId="221E930D" w14:textId="77777777" w:rsidR="00976C0F" w:rsidRDefault="00976C0F" w:rsidP="00976C0F">
      <w:pPr>
        <w:ind w:left="2484" w:firstLine="348"/>
        <w:rPr>
          <w:b/>
          <w:i w:val="0"/>
          <w:kern w:val="0"/>
        </w:rPr>
      </w:pPr>
    </w:p>
    <w:p w14:paraId="09FC2DB9" w14:textId="77777777" w:rsidR="00976C0F" w:rsidRDefault="00976C0F" w:rsidP="00976C0F">
      <w:pPr>
        <w:ind w:left="2484" w:firstLine="348"/>
        <w:rPr>
          <w:b/>
          <w:i w:val="0"/>
          <w:kern w:val="0"/>
        </w:rPr>
      </w:pPr>
      <w:r>
        <w:rPr>
          <w:b/>
          <w:i w:val="0"/>
          <w:kern w:val="0"/>
        </w:rPr>
        <w:t>Pani Ewelina Biernacka zam. w Bagienicach</w:t>
      </w:r>
    </w:p>
    <w:p w14:paraId="2A72B713" w14:textId="77777777" w:rsidR="00976C0F" w:rsidRDefault="00976C0F" w:rsidP="00976C0F">
      <w:pPr>
        <w:ind w:left="2124" w:firstLine="708"/>
        <w:jc w:val="both"/>
        <w:rPr>
          <w:b/>
          <w:i w:val="0"/>
          <w:kern w:val="0"/>
        </w:rPr>
      </w:pPr>
    </w:p>
    <w:p w14:paraId="0DE61578" w14:textId="77777777" w:rsidR="00976C0F" w:rsidRDefault="00976C0F" w:rsidP="00976C0F">
      <w:pPr>
        <w:ind w:left="2124" w:firstLine="708"/>
        <w:jc w:val="both"/>
        <w:rPr>
          <w:b/>
          <w:i w:val="0"/>
          <w:kern w:val="0"/>
        </w:rPr>
      </w:pPr>
    </w:p>
    <w:p w14:paraId="4ED24D99" w14:textId="77777777" w:rsidR="00976C0F" w:rsidRDefault="00976C0F" w:rsidP="00976C0F">
      <w:pPr>
        <w:ind w:left="2832" w:firstLine="708"/>
        <w:jc w:val="both"/>
        <w:rPr>
          <w:b/>
          <w:i w:val="0"/>
          <w:kern w:val="0"/>
        </w:rPr>
      </w:pPr>
      <w:r>
        <w:rPr>
          <w:b/>
          <w:i w:val="0"/>
          <w:kern w:val="0"/>
        </w:rPr>
        <w:t>UZASADNIENIE</w:t>
      </w:r>
    </w:p>
    <w:p w14:paraId="74F7B87A" w14:textId="77777777" w:rsidR="00976C0F" w:rsidRDefault="00976C0F" w:rsidP="00976C0F">
      <w:pPr>
        <w:ind w:left="2124" w:firstLine="708"/>
        <w:jc w:val="both"/>
        <w:rPr>
          <w:b/>
          <w:i w:val="0"/>
          <w:kern w:val="0"/>
        </w:rPr>
      </w:pPr>
    </w:p>
    <w:p w14:paraId="5E6D0E9D" w14:textId="77777777" w:rsidR="00976C0F" w:rsidRDefault="00976C0F" w:rsidP="00976C0F">
      <w:pPr>
        <w:ind w:firstLine="708"/>
        <w:jc w:val="both"/>
        <w:rPr>
          <w:b/>
          <w:i w:val="0"/>
          <w:kern w:val="0"/>
        </w:rPr>
      </w:pPr>
    </w:p>
    <w:p w14:paraId="18D68543" w14:textId="77777777" w:rsidR="00976C0F" w:rsidRPr="00343211" w:rsidRDefault="00976C0F" w:rsidP="00976C0F">
      <w:pPr>
        <w:rPr>
          <w:bCs/>
          <w:i w:val="0"/>
          <w:kern w:val="0"/>
        </w:rPr>
      </w:pPr>
      <w:r w:rsidRPr="00343211">
        <w:rPr>
          <w:bCs/>
          <w:i w:val="0"/>
          <w:kern w:val="0"/>
        </w:rPr>
        <w:t xml:space="preserve">Pani Ewelina Biernacka spełniła wszystkie wymagania określone w </w:t>
      </w:r>
      <w:proofErr w:type="gramStart"/>
      <w:r w:rsidRPr="00343211">
        <w:rPr>
          <w:bCs/>
          <w:i w:val="0"/>
          <w:kern w:val="0"/>
        </w:rPr>
        <w:t>ogłoszeniu  o</w:t>
      </w:r>
      <w:proofErr w:type="gramEnd"/>
      <w:r w:rsidRPr="00343211">
        <w:rPr>
          <w:bCs/>
          <w:i w:val="0"/>
          <w:kern w:val="0"/>
        </w:rPr>
        <w:t xml:space="preserve"> naborze na w/w stanowisko. Podczas rozmowy kwalifikacyjnej kandydatka wykazała się znajomością przepisów i zadań wykonywanych na w/w stanowisku oraz doświadczeniem w pracy w samorządzie. Komisja ds. przeprowadzenia naboru zarekomendowała do zatrudnienia Panią Ewelinę </w:t>
      </w:r>
      <w:proofErr w:type="gramStart"/>
      <w:r w:rsidRPr="00343211">
        <w:rPr>
          <w:bCs/>
          <w:i w:val="0"/>
          <w:kern w:val="0"/>
        </w:rPr>
        <w:t>Biernacką,</w:t>
      </w:r>
      <w:proofErr w:type="gramEnd"/>
      <w:r w:rsidRPr="00343211">
        <w:rPr>
          <w:bCs/>
          <w:i w:val="0"/>
          <w:kern w:val="0"/>
        </w:rPr>
        <w:t xml:space="preserve"> jako pracownika w pełni przygotowanego do wykonywania zadań na stanowisku ds. inwestycji, zamówień publicznych i funduszy unijnych bezpośrednio po jego objęciu. </w:t>
      </w:r>
    </w:p>
    <w:p w14:paraId="78C32837" w14:textId="77777777" w:rsidR="00976C0F" w:rsidRPr="00343211" w:rsidRDefault="00976C0F" w:rsidP="00976C0F">
      <w:pPr>
        <w:ind w:left="360"/>
        <w:rPr>
          <w:bCs/>
          <w:i w:val="0"/>
          <w:kern w:val="0"/>
        </w:rPr>
      </w:pPr>
      <w:r w:rsidRPr="00343211">
        <w:rPr>
          <w:bCs/>
          <w:i w:val="0"/>
          <w:kern w:val="0"/>
        </w:rPr>
        <w:t> </w:t>
      </w:r>
    </w:p>
    <w:p w14:paraId="71EAADC1" w14:textId="332BF6F6" w:rsidR="00976C0F" w:rsidRDefault="00976C0F" w:rsidP="00976C0F">
      <w:pPr>
        <w:jc w:val="both"/>
      </w:pPr>
    </w:p>
    <w:p w14:paraId="38AE05D9" w14:textId="7E84F336" w:rsidR="00976C0F" w:rsidRDefault="00976C0F" w:rsidP="00976C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up. Burmistrza </w:t>
      </w:r>
    </w:p>
    <w:p w14:paraId="4D7354A1" w14:textId="5C82819F" w:rsidR="00976C0F" w:rsidRDefault="00976C0F" w:rsidP="00976C0F">
      <w:pPr>
        <w:jc w:val="both"/>
      </w:pPr>
    </w:p>
    <w:p w14:paraId="15B3A880" w14:textId="78DBA274" w:rsidR="00976C0F" w:rsidRDefault="00976C0F" w:rsidP="00976C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mgr Regina Grzelak </w:t>
      </w:r>
    </w:p>
    <w:p w14:paraId="3B1BB746" w14:textId="1EC15553" w:rsidR="00976C0F" w:rsidRDefault="00976C0F" w:rsidP="00976C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Zastępca Burmistrza </w:t>
      </w:r>
    </w:p>
    <w:p w14:paraId="5318B4FB" w14:textId="2BB98772" w:rsidR="00976C0F" w:rsidRDefault="00976C0F" w:rsidP="00976C0F">
      <w:pPr>
        <w:ind w:left="4956" w:firstLine="708"/>
      </w:pPr>
      <w:r>
        <w:t xml:space="preserve">      Miasta i Gminy Chorzele </w:t>
      </w:r>
    </w:p>
    <w:p w14:paraId="75E3E25D" w14:textId="77777777" w:rsidR="00976C0F" w:rsidRDefault="00976C0F" w:rsidP="00976C0F"/>
    <w:p w14:paraId="426FFA2E" w14:textId="77777777" w:rsidR="00976C0F" w:rsidRDefault="00976C0F" w:rsidP="00976C0F"/>
    <w:p w14:paraId="5CDD7BDE" w14:textId="77777777" w:rsidR="00976C0F" w:rsidRDefault="00976C0F" w:rsidP="00976C0F"/>
    <w:p w14:paraId="37E5E697" w14:textId="77777777" w:rsidR="00976C0F" w:rsidRDefault="00976C0F" w:rsidP="00976C0F"/>
    <w:p w14:paraId="59943BFC" w14:textId="77777777" w:rsidR="00976C0F" w:rsidRDefault="00976C0F"/>
    <w:sectPr w:rsidR="00976C0F" w:rsidSect="00976C0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0F"/>
    <w:rsid w:val="0097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8639"/>
  <w15:chartTrackingRefBased/>
  <w15:docId w15:val="{E8445C30-635E-4ED7-86A0-50A1BD49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C0F"/>
    <w:pPr>
      <w:spacing w:after="0" w:line="240" w:lineRule="auto"/>
    </w:pPr>
    <w:rPr>
      <w:rFonts w:ascii="Times New Roman" w:eastAsia="Times New Roman" w:hAnsi="Times New Roman" w:cs="Times New Roman"/>
      <w:i/>
      <w:kern w:val="24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locked/>
    <w:rsid w:val="00976C0F"/>
    <w:rPr>
      <w:b/>
      <w:b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76C0F"/>
    <w:pPr>
      <w:widowControl w:val="0"/>
      <w:shd w:val="clear" w:color="auto" w:fill="FFFFFF"/>
      <w:spacing w:before="240" w:line="216" w:lineRule="exact"/>
    </w:pPr>
    <w:rPr>
      <w:rFonts w:asciiTheme="minorHAnsi" w:eastAsiaTheme="minorHAnsi" w:hAnsiTheme="minorHAnsi" w:cstheme="minorBidi"/>
      <w:b/>
      <w:bCs/>
      <w:i w:val="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Magda Pawliszewska</cp:lastModifiedBy>
  <cp:revision>1</cp:revision>
  <dcterms:created xsi:type="dcterms:W3CDTF">2021-08-12T10:01:00Z</dcterms:created>
  <dcterms:modified xsi:type="dcterms:W3CDTF">2021-08-12T10:05:00Z</dcterms:modified>
</cp:coreProperties>
</file>