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9D51" w14:textId="77777777" w:rsidR="00430FDB" w:rsidRPr="00170510" w:rsidRDefault="00170510">
      <w:pPr>
        <w:pStyle w:val="Standard"/>
        <w:rPr>
          <w:rFonts w:ascii="Tahoma" w:hAnsi="Tahoma"/>
        </w:rPr>
      </w:pP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proofErr w:type="spellStart"/>
      <w:r w:rsidRPr="00170510">
        <w:rPr>
          <w:rFonts w:ascii="Tahoma" w:hAnsi="Tahoma"/>
          <w:b/>
          <w:bCs/>
        </w:rPr>
        <w:t>Uchwała</w:t>
      </w:r>
      <w:proofErr w:type="spellEnd"/>
      <w:r w:rsidRPr="00170510">
        <w:rPr>
          <w:rFonts w:ascii="Tahoma" w:hAnsi="Tahoma"/>
          <w:b/>
          <w:bCs/>
        </w:rPr>
        <w:t xml:space="preserve"> Nr </w:t>
      </w:r>
      <w:r w:rsidRPr="00170510">
        <w:rPr>
          <w:rFonts w:ascii="Tahoma" w:hAnsi="Tahoma"/>
          <w:b/>
          <w:bCs/>
          <w:lang w:val="pl-PL"/>
        </w:rPr>
        <w:t>276/XXXVIII/21</w:t>
      </w:r>
    </w:p>
    <w:p w14:paraId="15D9E719" w14:textId="77777777" w:rsidR="00430FDB" w:rsidRPr="00170510" w:rsidRDefault="00170510">
      <w:pPr>
        <w:pStyle w:val="Standard"/>
        <w:rPr>
          <w:rFonts w:ascii="Tahoma" w:hAnsi="Tahoma"/>
          <w:b/>
          <w:bCs/>
        </w:rPr>
      </w:pP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  <w:t xml:space="preserve">Rady </w:t>
      </w:r>
      <w:proofErr w:type="spellStart"/>
      <w:r w:rsidRPr="00170510">
        <w:rPr>
          <w:rFonts w:ascii="Tahoma" w:hAnsi="Tahoma"/>
          <w:b/>
          <w:bCs/>
        </w:rPr>
        <w:t>Miejskiej</w:t>
      </w:r>
      <w:proofErr w:type="spellEnd"/>
      <w:r w:rsidRPr="00170510">
        <w:rPr>
          <w:rFonts w:ascii="Tahoma" w:hAnsi="Tahoma"/>
          <w:b/>
          <w:bCs/>
        </w:rPr>
        <w:t xml:space="preserve"> w </w:t>
      </w:r>
      <w:proofErr w:type="spellStart"/>
      <w:r w:rsidRPr="00170510">
        <w:rPr>
          <w:rFonts w:ascii="Tahoma" w:hAnsi="Tahoma"/>
          <w:b/>
          <w:bCs/>
        </w:rPr>
        <w:t>Chorzelach</w:t>
      </w:r>
      <w:proofErr w:type="spellEnd"/>
    </w:p>
    <w:p w14:paraId="6383662C" w14:textId="77777777" w:rsidR="00430FDB" w:rsidRPr="00170510" w:rsidRDefault="00170510">
      <w:pPr>
        <w:pStyle w:val="Standard"/>
        <w:rPr>
          <w:rFonts w:ascii="Tahoma" w:hAnsi="Tahoma"/>
        </w:rPr>
      </w:pP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</w:r>
      <w:r w:rsidRPr="00170510">
        <w:rPr>
          <w:rFonts w:ascii="Tahoma" w:hAnsi="Tahoma"/>
          <w:b/>
          <w:bCs/>
        </w:rPr>
        <w:tab/>
        <w:t xml:space="preserve">z </w:t>
      </w:r>
      <w:proofErr w:type="spellStart"/>
      <w:r w:rsidRPr="00170510">
        <w:rPr>
          <w:rFonts w:ascii="Tahoma" w:hAnsi="Tahoma"/>
          <w:b/>
          <w:bCs/>
        </w:rPr>
        <w:t>dnia</w:t>
      </w:r>
      <w:proofErr w:type="spellEnd"/>
      <w:r w:rsidRPr="00170510">
        <w:rPr>
          <w:rFonts w:ascii="Tahoma" w:hAnsi="Tahoma"/>
          <w:b/>
          <w:bCs/>
        </w:rPr>
        <w:t xml:space="preserve"> </w:t>
      </w:r>
      <w:r w:rsidRPr="00170510">
        <w:rPr>
          <w:rFonts w:ascii="Tahoma" w:hAnsi="Tahoma"/>
          <w:b/>
          <w:bCs/>
          <w:lang w:val="pl-PL"/>
        </w:rPr>
        <w:t>30 września 2021 roku</w:t>
      </w:r>
    </w:p>
    <w:p w14:paraId="42F399C0" w14:textId="77777777" w:rsidR="00430FDB" w:rsidRPr="00170510" w:rsidRDefault="00430FDB">
      <w:pPr>
        <w:pStyle w:val="Standard"/>
        <w:rPr>
          <w:rFonts w:ascii="Tahoma" w:hAnsi="Tahoma"/>
          <w:b/>
          <w:bCs/>
        </w:rPr>
      </w:pPr>
    </w:p>
    <w:p w14:paraId="165E2695" w14:textId="77777777" w:rsidR="00430FDB" w:rsidRPr="00170510" w:rsidRDefault="00430FDB">
      <w:pPr>
        <w:pStyle w:val="Standard"/>
        <w:rPr>
          <w:rFonts w:ascii="Tahoma" w:hAnsi="Tahoma"/>
        </w:rPr>
      </w:pPr>
    </w:p>
    <w:p w14:paraId="34FACEB6" w14:textId="77777777" w:rsidR="00430FDB" w:rsidRPr="00170510" w:rsidRDefault="00170510" w:rsidP="00170510">
      <w:pPr>
        <w:pStyle w:val="Standard"/>
        <w:rPr>
          <w:rFonts w:ascii="Tahoma" w:hAnsi="Tahoma"/>
        </w:rPr>
      </w:pPr>
      <w:r w:rsidRPr="00170510">
        <w:rPr>
          <w:rFonts w:ascii="Tahoma" w:hAnsi="Tahoma"/>
        </w:rPr>
        <w:t xml:space="preserve">w </w:t>
      </w:r>
      <w:proofErr w:type="spellStart"/>
      <w:r w:rsidRPr="00170510">
        <w:rPr>
          <w:rFonts w:ascii="Tahoma" w:hAnsi="Tahoma"/>
        </w:rPr>
        <w:t>sprawie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zmiany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Uchwały</w:t>
      </w:r>
      <w:proofErr w:type="spellEnd"/>
      <w:r w:rsidRPr="00170510">
        <w:rPr>
          <w:rFonts w:ascii="Tahoma" w:hAnsi="Tahoma"/>
        </w:rPr>
        <w:t xml:space="preserve"> Nr 197/XXII/12 Rady </w:t>
      </w:r>
      <w:proofErr w:type="spellStart"/>
      <w:r w:rsidRPr="00170510">
        <w:rPr>
          <w:rFonts w:ascii="Tahoma" w:hAnsi="Tahoma"/>
        </w:rPr>
        <w:t>Miejskiej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Chorzelach</w:t>
      </w:r>
      <w:proofErr w:type="spellEnd"/>
      <w:r w:rsidRPr="00170510">
        <w:rPr>
          <w:rFonts w:ascii="Tahoma" w:hAnsi="Tahoma"/>
        </w:rPr>
        <w:t xml:space="preserve"> z </w:t>
      </w:r>
      <w:proofErr w:type="spellStart"/>
      <w:r w:rsidRPr="00170510">
        <w:rPr>
          <w:rFonts w:ascii="Tahoma" w:hAnsi="Tahoma"/>
        </w:rPr>
        <w:t>dnia</w:t>
      </w:r>
      <w:proofErr w:type="spellEnd"/>
      <w:r w:rsidRPr="00170510">
        <w:rPr>
          <w:rFonts w:ascii="Tahoma" w:hAnsi="Tahoma"/>
        </w:rPr>
        <w:t xml:space="preserve"> 27 </w:t>
      </w:r>
      <w:proofErr w:type="spellStart"/>
      <w:r w:rsidRPr="00170510">
        <w:rPr>
          <w:rFonts w:ascii="Tahoma" w:hAnsi="Tahoma"/>
        </w:rPr>
        <w:t>września</w:t>
      </w:r>
      <w:proofErr w:type="spellEnd"/>
      <w:r w:rsidRPr="00170510">
        <w:rPr>
          <w:rFonts w:ascii="Tahoma" w:hAnsi="Tahoma"/>
        </w:rPr>
        <w:t xml:space="preserve"> 2012r.  w </w:t>
      </w:r>
      <w:proofErr w:type="spellStart"/>
      <w:r w:rsidRPr="00170510">
        <w:rPr>
          <w:rFonts w:ascii="Tahoma" w:hAnsi="Tahoma"/>
        </w:rPr>
        <w:t>sprawie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uchwalenia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Statutu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Ośrodka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Pomocy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Społecznej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Chorzelach</w:t>
      </w:r>
      <w:proofErr w:type="spellEnd"/>
    </w:p>
    <w:p w14:paraId="14D8F8E2" w14:textId="77777777" w:rsidR="00430FDB" w:rsidRPr="00170510" w:rsidRDefault="00430FDB">
      <w:pPr>
        <w:pStyle w:val="Standard"/>
        <w:rPr>
          <w:rFonts w:ascii="Tahoma" w:hAnsi="Tahoma"/>
        </w:rPr>
      </w:pPr>
    </w:p>
    <w:p w14:paraId="62D0A4A1" w14:textId="77777777" w:rsidR="00430FDB" w:rsidRPr="00170510" w:rsidRDefault="00170510" w:rsidP="00170510">
      <w:pPr>
        <w:pStyle w:val="Standard"/>
        <w:rPr>
          <w:rFonts w:ascii="Tahoma" w:hAnsi="Tahoma"/>
        </w:rPr>
      </w:pPr>
      <w:r w:rsidRPr="00170510">
        <w:rPr>
          <w:rFonts w:ascii="Tahoma" w:hAnsi="Tahoma"/>
        </w:rPr>
        <w:t xml:space="preserve">Na </w:t>
      </w:r>
      <w:proofErr w:type="spellStart"/>
      <w:r w:rsidRPr="00170510">
        <w:rPr>
          <w:rFonts w:ascii="Tahoma" w:hAnsi="Tahoma"/>
        </w:rPr>
        <w:t>podstawie</w:t>
      </w:r>
      <w:proofErr w:type="spellEnd"/>
      <w:r w:rsidRPr="00170510">
        <w:rPr>
          <w:rFonts w:ascii="Tahoma" w:hAnsi="Tahoma"/>
        </w:rPr>
        <w:t xml:space="preserve"> art. 18 </w:t>
      </w:r>
      <w:proofErr w:type="spellStart"/>
      <w:r w:rsidRPr="00170510">
        <w:rPr>
          <w:rFonts w:ascii="Tahoma" w:hAnsi="Tahoma"/>
        </w:rPr>
        <w:t>ust</w:t>
      </w:r>
      <w:proofErr w:type="spellEnd"/>
      <w:r w:rsidRPr="00170510">
        <w:rPr>
          <w:rFonts w:ascii="Tahoma" w:hAnsi="Tahoma"/>
        </w:rPr>
        <w:t xml:space="preserve">. 2 pkt 15 </w:t>
      </w:r>
      <w:proofErr w:type="spellStart"/>
      <w:r w:rsidRPr="00170510">
        <w:rPr>
          <w:rFonts w:ascii="Tahoma" w:hAnsi="Tahoma"/>
        </w:rPr>
        <w:t>i</w:t>
      </w:r>
      <w:proofErr w:type="spellEnd"/>
      <w:r w:rsidRPr="00170510">
        <w:rPr>
          <w:rFonts w:ascii="Tahoma" w:hAnsi="Tahoma"/>
        </w:rPr>
        <w:t xml:space="preserve"> art. 40 </w:t>
      </w:r>
      <w:proofErr w:type="spellStart"/>
      <w:r w:rsidRPr="00170510">
        <w:rPr>
          <w:rFonts w:ascii="Tahoma" w:hAnsi="Tahoma"/>
        </w:rPr>
        <w:t>ust</w:t>
      </w:r>
      <w:proofErr w:type="spellEnd"/>
      <w:r w:rsidRPr="00170510">
        <w:rPr>
          <w:rFonts w:ascii="Tahoma" w:hAnsi="Tahoma"/>
        </w:rPr>
        <w:t xml:space="preserve">. 2 pkt 2 </w:t>
      </w:r>
      <w:proofErr w:type="spellStart"/>
      <w:r w:rsidRPr="00170510">
        <w:rPr>
          <w:rFonts w:ascii="Tahoma" w:hAnsi="Tahoma"/>
        </w:rPr>
        <w:t>ustawy</w:t>
      </w:r>
      <w:proofErr w:type="spellEnd"/>
      <w:r w:rsidRPr="00170510">
        <w:rPr>
          <w:rFonts w:ascii="Tahoma" w:hAnsi="Tahoma"/>
        </w:rPr>
        <w:t xml:space="preserve"> z </w:t>
      </w:r>
      <w:proofErr w:type="spellStart"/>
      <w:r w:rsidRPr="00170510">
        <w:rPr>
          <w:rFonts w:ascii="Tahoma" w:hAnsi="Tahoma"/>
        </w:rPr>
        <w:t>dnia</w:t>
      </w:r>
      <w:proofErr w:type="spellEnd"/>
      <w:r w:rsidRPr="00170510">
        <w:rPr>
          <w:rFonts w:ascii="Tahoma" w:hAnsi="Tahoma"/>
        </w:rPr>
        <w:t xml:space="preserve"> 8 </w:t>
      </w:r>
      <w:proofErr w:type="spellStart"/>
      <w:r w:rsidRPr="00170510">
        <w:rPr>
          <w:rFonts w:ascii="Tahoma" w:hAnsi="Tahoma"/>
        </w:rPr>
        <w:t>marca</w:t>
      </w:r>
      <w:proofErr w:type="spellEnd"/>
      <w:r w:rsidRPr="00170510">
        <w:rPr>
          <w:rFonts w:ascii="Tahoma" w:hAnsi="Tahoma"/>
        </w:rPr>
        <w:t xml:space="preserve"> 1990r. o </w:t>
      </w:r>
      <w:proofErr w:type="spellStart"/>
      <w:r w:rsidRPr="00170510">
        <w:rPr>
          <w:rFonts w:ascii="Tahoma" w:hAnsi="Tahoma"/>
        </w:rPr>
        <w:t>samorządzie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gminnym</w:t>
      </w:r>
      <w:proofErr w:type="spellEnd"/>
      <w:r w:rsidRPr="00170510">
        <w:rPr>
          <w:rFonts w:ascii="Tahoma" w:hAnsi="Tahoma"/>
        </w:rPr>
        <w:t xml:space="preserve"> (</w:t>
      </w:r>
      <w:proofErr w:type="spellStart"/>
      <w:r w:rsidRPr="00170510">
        <w:rPr>
          <w:rFonts w:ascii="Tahoma" w:hAnsi="Tahoma"/>
        </w:rPr>
        <w:t>t.j.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Dz.U</w:t>
      </w:r>
      <w:proofErr w:type="spellEnd"/>
      <w:r w:rsidRPr="00170510">
        <w:rPr>
          <w:rFonts w:ascii="Tahoma" w:hAnsi="Tahoma"/>
        </w:rPr>
        <w:t xml:space="preserve">. z 2021r., poz.1372) w </w:t>
      </w:r>
      <w:proofErr w:type="spellStart"/>
      <w:r w:rsidRPr="00170510">
        <w:rPr>
          <w:rFonts w:ascii="Tahoma" w:hAnsi="Tahoma"/>
        </w:rPr>
        <w:t>związku</w:t>
      </w:r>
      <w:proofErr w:type="spellEnd"/>
      <w:r w:rsidRPr="00170510">
        <w:rPr>
          <w:rFonts w:ascii="Tahoma" w:hAnsi="Tahoma"/>
        </w:rPr>
        <w:t xml:space="preserve"> z art. 11 </w:t>
      </w:r>
      <w:proofErr w:type="spellStart"/>
      <w:r w:rsidRPr="00170510">
        <w:rPr>
          <w:rFonts w:ascii="Tahoma" w:hAnsi="Tahoma"/>
        </w:rPr>
        <w:t>ust</w:t>
      </w:r>
      <w:proofErr w:type="spellEnd"/>
      <w:r w:rsidRPr="00170510">
        <w:rPr>
          <w:rFonts w:ascii="Tahoma" w:hAnsi="Tahoma"/>
        </w:rPr>
        <w:t xml:space="preserve">. 2 </w:t>
      </w:r>
      <w:proofErr w:type="spellStart"/>
      <w:r w:rsidRPr="00170510">
        <w:rPr>
          <w:rFonts w:ascii="Tahoma" w:hAnsi="Tahoma"/>
        </w:rPr>
        <w:t>i</w:t>
      </w:r>
      <w:proofErr w:type="spellEnd"/>
      <w:r w:rsidRPr="00170510">
        <w:rPr>
          <w:rFonts w:ascii="Tahoma" w:hAnsi="Tahoma"/>
        </w:rPr>
        <w:t xml:space="preserve"> art. 12 </w:t>
      </w:r>
      <w:proofErr w:type="spellStart"/>
      <w:r w:rsidRPr="00170510">
        <w:rPr>
          <w:rFonts w:ascii="Tahoma" w:hAnsi="Tahoma"/>
        </w:rPr>
        <w:t>ust</w:t>
      </w:r>
      <w:proofErr w:type="spellEnd"/>
      <w:r w:rsidRPr="00170510">
        <w:rPr>
          <w:rFonts w:ascii="Tahoma" w:hAnsi="Tahoma"/>
        </w:rPr>
        <w:t xml:space="preserve">. 2 </w:t>
      </w:r>
      <w:proofErr w:type="spellStart"/>
      <w:r w:rsidRPr="00170510">
        <w:rPr>
          <w:rFonts w:ascii="Tahoma" w:hAnsi="Tahoma"/>
        </w:rPr>
        <w:t>ustawy</w:t>
      </w:r>
      <w:proofErr w:type="spellEnd"/>
      <w:r w:rsidRPr="00170510">
        <w:rPr>
          <w:rFonts w:ascii="Tahoma" w:hAnsi="Tahoma"/>
        </w:rPr>
        <w:t xml:space="preserve"> z </w:t>
      </w:r>
      <w:proofErr w:type="spellStart"/>
      <w:r w:rsidRPr="00170510">
        <w:rPr>
          <w:rFonts w:ascii="Tahoma" w:hAnsi="Tahoma"/>
        </w:rPr>
        <w:t>dnia</w:t>
      </w:r>
      <w:proofErr w:type="spellEnd"/>
      <w:r w:rsidRPr="00170510">
        <w:rPr>
          <w:rFonts w:ascii="Tahoma" w:hAnsi="Tahoma"/>
        </w:rPr>
        <w:t xml:space="preserve">  27 </w:t>
      </w:r>
      <w:proofErr w:type="spellStart"/>
      <w:r w:rsidRPr="00170510">
        <w:rPr>
          <w:rFonts w:ascii="Tahoma" w:hAnsi="Tahoma"/>
        </w:rPr>
        <w:t>sierpnia</w:t>
      </w:r>
      <w:proofErr w:type="spellEnd"/>
      <w:r w:rsidRPr="00170510">
        <w:rPr>
          <w:rFonts w:ascii="Tahoma" w:hAnsi="Tahoma"/>
        </w:rPr>
        <w:t xml:space="preserve"> 2009r. o </w:t>
      </w:r>
      <w:proofErr w:type="spellStart"/>
      <w:r w:rsidRPr="00170510">
        <w:rPr>
          <w:rFonts w:ascii="Tahoma" w:hAnsi="Tahoma"/>
        </w:rPr>
        <w:t>fin</w:t>
      </w:r>
      <w:r w:rsidRPr="00170510">
        <w:rPr>
          <w:rFonts w:ascii="Tahoma" w:hAnsi="Tahoma"/>
        </w:rPr>
        <w:t>ansach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publicznych</w:t>
      </w:r>
      <w:proofErr w:type="spellEnd"/>
      <w:r w:rsidRPr="00170510">
        <w:rPr>
          <w:rFonts w:ascii="Tahoma" w:hAnsi="Tahoma"/>
        </w:rPr>
        <w:t xml:space="preserve"> (</w:t>
      </w:r>
      <w:proofErr w:type="spellStart"/>
      <w:r w:rsidRPr="00170510">
        <w:rPr>
          <w:rFonts w:ascii="Tahoma" w:hAnsi="Tahoma"/>
        </w:rPr>
        <w:t>Dz.U</w:t>
      </w:r>
      <w:proofErr w:type="spellEnd"/>
      <w:r w:rsidRPr="00170510">
        <w:rPr>
          <w:rFonts w:ascii="Tahoma" w:hAnsi="Tahoma"/>
        </w:rPr>
        <w:t xml:space="preserve">. z 2021r., poz.305 z późń.zm.) Rada </w:t>
      </w:r>
      <w:proofErr w:type="spellStart"/>
      <w:r w:rsidRPr="00170510">
        <w:rPr>
          <w:rFonts w:ascii="Tahoma" w:hAnsi="Tahoma"/>
        </w:rPr>
        <w:t>Miejska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Chorzelach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uchwala</w:t>
      </w:r>
      <w:proofErr w:type="spellEnd"/>
      <w:r w:rsidRPr="00170510">
        <w:rPr>
          <w:rFonts w:ascii="Tahoma" w:hAnsi="Tahoma"/>
        </w:rPr>
        <w:t xml:space="preserve"> co </w:t>
      </w:r>
      <w:proofErr w:type="spellStart"/>
      <w:r w:rsidRPr="00170510">
        <w:rPr>
          <w:rFonts w:ascii="Tahoma" w:hAnsi="Tahoma"/>
        </w:rPr>
        <w:t>następuje</w:t>
      </w:r>
      <w:proofErr w:type="spellEnd"/>
      <w:r w:rsidRPr="00170510">
        <w:rPr>
          <w:rFonts w:ascii="Tahoma" w:hAnsi="Tahoma"/>
        </w:rPr>
        <w:t xml:space="preserve"> :</w:t>
      </w:r>
    </w:p>
    <w:p w14:paraId="7948ACF8" w14:textId="77777777" w:rsidR="00430FDB" w:rsidRPr="00170510" w:rsidRDefault="00430FDB">
      <w:pPr>
        <w:pStyle w:val="Standard"/>
        <w:rPr>
          <w:rFonts w:ascii="Tahoma" w:hAnsi="Tahoma"/>
        </w:rPr>
      </w:pPr>
    </w:p>
    <w:p w14:paraId="7420A94A" w14:textId="77777777" w:rsidR="00430FDB" w:rsidRPr="00170510" w:rsidRDefault="00170510">
      <w:pPr>
        <w:pStyle w:val="Standard"/>
        <w:rPr>
          <w:rFonts w:ascii="Tahoma" w:hAnsi="Tahoma"/>
        </w:rPr>
      </w:pP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  <w:t>§ 1</w:t>
      </w:r>
    </w:p>
    <w:p w14:paraId="240B7E2F" w14:textId="77777777" w:rsidR="00430FDB" w:rsidRPr="00170510" w:rsidRDefault="00430FDB">
      <w:pPr>
        <w:pStyle w:val="Standard"/>
        <w:rPr>
          <w:rFonts w:ascii="Tahoma" w:hAnsi="Tahoma"/>
        </w:rPr>
      </w:pPr>
    </w:p>
    <w:p w14:paraId="67F4A61E" w14:textId="77777777" w:rsidR="00430FDB" w:rsidRPr="00170510" w:rsidRDefault="00170510" w:rsidP="00170510">
      <w:pPr>
        <w:pStyle w:val="Standard"/>
        <w:rPr>
          <w:rFonts w:ascii="Tahoma" w:hAnsi="Tahoma"/>
        </w:rPr>
      </w:pPr>
      <w:proofErr w:type="spellStart"/>
      <w:r w:rsidRPr="00170510">
        <w:rPr>
          <w:rFonts w:ascii="Tahoma" w:hAnsi="Tahoma"/>
        </w:rPr>
        <w:t>W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załączniku</w:t>
      </w:r>
      <w:proofErr w:type="spellEnd"/>
      <w:r w:rsidRPr="00170510">
        <w:rPr>
          <w:rFonts w:ascii="Tahoma" w:hAnsi="Tahoma"/>
        </w:rPr>
        <w:t xml:space="preserve"> do </w:t>
      </w:r>
      <w:proofErr w:type="spellStart"/>
      <w:r w:rsidRPr="00170510">
        <w:rPr>
          <w:rFonts w:ascii="Tahoma" w:hAnsi="Tahoma"/>
        </w:rPr>
        <w:t>Uchwały</w:t>
      </w:r>
      <w:proofErr w:type="spellEnd"/>
      <w:r w:rsidRPr="00170510">
        <w:rPr>
          <w:rFonts w:ascii="Tahoma" w:hAnsi="Tahoma"/>
        </w:rPr>
        <w:t xml:space="preserve"> Nr 197/XXII/12 Rady </w:t>
      </w:r>
      <w:proofErr w:type="spellStart"/>
      <w:r w:rsidRPr="00170510">
        <w:rPr>
          <w:rFonts w:ascii="Tahoma" w:hAnsi="Tahoma"/>
        </w:rPr>
        <w:t>Miejskiej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Chorzelach</w:t>
      </w:r>
      <w:proofErr w:type="spellEnd"/>
      <w:r w:rsidRPr="00170510">
        <w:rPr>
          <w:rFonts w:ascii="Tahoma" w:hAnsi="Tahoma"/>
        </w:rPr>
        <w:t xml:space="preserve"> z </w:t>
      </w:r>
      <w:proofErr w:type="spellStart"/>
      <w:r w:rsidRPr="00170510">
        <w:rPr>
          <w:rFonts w:ascii="Tahoma" w:hAnsi="Tahoma"/>
        </w:rPr>
        <w:t>dnia</w:t>
      </w:r>
      <w:proofErr w:type="spellEnd"/>
      <w:r w:rsidRPr="00170510">
        <w:rPr>
          <w:rFonts w:ascii="Tahoma" w:hAnsi="Tahoma"/>
        </w:rPr>
        <w:t xml:space="preserve"> 27 </w:t>
      </w:r>
      <w:proofErr w:type="spellStart"/>
      <w:r w:rsidRPr="00170510">
        <w:rPr>
          <w:rFonts w:ascii="Tahoma" w:hAnsi="Tahoma"/>
        </w:rPr>
        <w:t>września</w:t>
      </w:r>
      <w:proofErr w:type="spellEnd"/>
      <w:r w:rsidRPr="00170510">
        <w:rPr>
          <w:rFonts w:ascii="Tahoma" w:hAnsi="Tahoma"/>
        </w:rPr>
        <w:t xml:space="preserve"> 2012r. w </w:t>
      </w:r>
      <w:proofErr w:type="spellStart"/>
      <w:r w:rsidRPr="00170510">
        <w:rPr>
          <w:rFonts w:ascii="Tahoma" w:hAnsi="Tahoma"/>
        </w:rPr>
        <w:t>sprawie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uchwalenia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Statutu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Ośrodka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Pomocy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Sp</w:t>
      </w:r>
      <w:r w:rsidRPr="00170510">
        <w:rPr>
          <w:rFonts w:ascii="Tahoma" w:hAnsi="Tahoma"/>
        </w:rPr>
        <w:t>ołecznej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Chorzelach</w:t>
      </w:r>
      <w:proofErr w:type="spellEnd"/>
      <w:r w:rsidRPr="00170510">
        <w:rPr>
          <w:rFonts w:ascii="Tahoma" w:hAnsi="Tahoma"/>
        </w:rPr>
        <w:t xml:space="preserve"> (DZ.URZ.WOJ.212.7124), </w:t>
      </w:r>
      <w:proofErr w:type="spellStart"/>
      <w:r w:rsidRPr="00170510">
        <w:rPr>
          <w:rFonts w:ascii="Tahoma" w:hAnsi="Tahoma"/>
        </w:rPr>
        <w:t>wprowadza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się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nastepujące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zmiany</w:t>
      </w:r>
      <w:proofErr w:type="spellEnd"/>
      <w:r w:rsidRPr="00170510">
        <w:rPr>
          <w:rFonts w:ascii="Tahoma" w:hAnsi="Tahoma"/>
        </w:rPr>
        <w:t xml:space="preserve"> :</w:t>
      </w:r>
    </w:p>
    <w:p w14:paraId="2F95ACF5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1C19079A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07455532" w14:textId="77777777" w:rsidR="00430FDB" w:rsidRPr="00170510" w:rsidRDefault="00170510" w:rsidP="00170510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170510">
        <w:rPr>
          <w:rFonts w:ascii="Tahoma" w:hAnsi="Tahoma"/>
        </w:rPr>
        <w:t xml:space="preserve">w </w:t>
      </w:r>
      <w:proofErr w:type="spellStart"/>
      <w:r w:rsidRPr="00170510">
        <w:rPr>
          <w:rFonts w:ascii="Tahoma" w:hAnsi="Tahoma"/>
        </w:rPr>
        <w:t>Rozdziale</w:t>
      </w:r>
      <w:proofErr w:type="spellEnd"/>
      <w:r w:rsidRPr="00170510">
        <w:rPr>
          <w:rFonts w:ascii="Tahoma" w:hAnsi="Tahoma"/>
        </w:rPr>
        <w:t xml:space="preserve"> IV w § 23 </w:t>
      </w:r>
      <w:proofErr w:type="spellStart"/>
      <w:r w:rsidRPr="00170510">
        <w:rPr>
          <w:rFonts w:ascii="Tahoma" w:hAnsi="Tahoma"/>
        </w:rPr>
        <w:t>skreśla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się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ustęp</w:t>
      </w:r>
      <w:proofErr w:type="spellEnd"/>
      <w:r w:rsidRPr="00170510">
        <w:rPr>
          <w:rFonts w:ascii="Tahoma" w:hAnsi="Tahoma"/>
        </w:rPr>
        <w:t xml:space="preserve"> od 3 do 5.</w:t>
      </w:r>
    </w:p>
    <w:p w14:paraId="09E22620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43DD4DA0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1BF7CF37" w14:textId="77777777" w:rsidR="00430FDB" w:rsidRPr="00170510" w:rsidRDefault="00170510">
      <w:pPr>
        <w:pStyle w:val="Standard"/>
        <w:jc w:val="both"/>
        <w:rPr>
          <w:rFonts w:ascii="Tahoma" w:hAnsi="Tahoma"/>
        </w:rPr>
      </w:pP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  <w:t>§ 2</w:t>
      </w:r>
    </w:p>
    <w:p w14:paraId="0CD52D87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69403E86" w14:textId="77777777" w:rsidR="00430FDB" w:rsidRPr="00170510" w:rsidRDefault="00170510" w:rsidP="00170510">
      <w:pPr>
        <w:pStyle w:val="Standard"/>
        <w:rPr>
          <w:rFonts w:ascii="Tahoma" w:hAnsi="Tahoma"/>
        </w:rPr>
      </w:pPr>
      <w:proofErr w:type="spellStart"/>
      <w:r w:rsidRPr="00170510">
        <w:rPr>
          <w:rFonts w:ascii="Tahoma" w:hAnsi="Tahoma"/>
        </w:rPr>
        <w:t>Wykonanie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Uchwały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powierza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się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Burmistrzowi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Miasta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i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Gminy</w:t>
      </w:r>
      <w:proofErr w:type="spellEnd"/>
      <w:r w:rsidRPr="00170510">
        <w:rPr>
          <w:rFonts w:ascii="Tahoma" w:hAnsi="Tahoma"/>
        </w:rPr>
        <w:t xml:space="preserve"> Chorzele</w:t>
      </w:r>
    </w:p>
    <w:p w14:paraId="60AB9A81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3253426C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3F27F0DE" w14:textId="77777777" w:rsidR="00430FDB" w:rsidRPr="00170510" w:rsidRDefault="00170510">
      <w:pPr>
        <w:pStyle w:val="Standard"/>
        <w:jc w:val="both"/>
        <w:rPr>
          <w:rFonts w:ascii="Tahoma" w:hAnsi="Tahoma"/>
        </w:rPr>
      </w:pP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</w:r>
      <w:r w:rsidRPr="00170510">
        <w:rPr>
          <w:rFonts w:ascii="Tahoma" w:hAnsi="Tahoma"/>
        </w:rPr>
        <w:tab/>
        <w:t xml:space="preserve">             § 3</w:t>
      </w:r>
    </w:p>
    <w:p w14:paraId="7A5040FF" w14:textId="77777777" w:rsidR="00430FDB" w:rsidRPr="00170510" w:rsidRDefault="00430FDB">
      <w:pPr>
        <w:pStyle w:val="Standard"/>
        <w:jc w:val="both"/>
        <w:rPr>
          <w:rFonts w:ascii="Tahoma" w:hAnsi="Tahoma"/>
        </w:rPr>
      </w:pPr>
    </w:p>
    <w:p w14:paraId="73DA7A5C" w14:textId="77777777" w:rsidR="00430FDB" w:rsidRPr="00170510" w:rsidRDefault="00170510" w:rsidP="00170510">
      <w:pPr>
        <w:pStyle w:val="Standard"/>
        <w:rPr>
          <w:rFonts w:ascii="Tahoma" w:hAnsi="Tahoma"/>
        </w:rPr>
      </w:pPr>
      <w:proofErr w:type="spellStart"/>
      <w:r w:rsidRPr="00170510">
        <w:rPr>
          <w:rFonts w:ascii="Tahoma" w:hAnsi="Tahoma"/>
        </w:rPr>
        <w:t>Uchwała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wchodzi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życie</w:t>
      </w:r>
      <w:proofErr w:type="spellEnd"/>
      <w:r w:rsidRPr="00170510">
        <w:rPr>
          <w:rFonts w:ascii="Tahoma" w:hAnsi="Tahoma"/>
        </w:rPr>
        <w:t xml:space="preserve"> po </w:t>
      </w:r>
      <w:proofErr w:type="spellStart"/>
      <w:r w:rsidRPr="00170510">
        <w:rPr>
          <w:rFonts w:ascii="Tahoma" w:hAnsi="Tahoma"/>
        </w:rPr>
        <w:t>upływie</w:t>
      </w:r>
      <w:proofErr w:type="spellEnd"/>
      <w:r w:rsidRPr="00170510">
        <w:rPr>
          <w:rFonts w:ascii="Tahoma" w:hAnsi="Tahoma"/>
        </w:rPr>
        <w:t xml:space="preserve"> 14 </w:t>
      </w:r>
      <w:proofErr w:type="spellStart"/>
      <w:r w:rsidRPr="00170510">
        <w:rPr>
          <w:rFonts w:ascii="Tahoma" w:hAnsi="Tahoma"/>
        </w:rPr>
        <w:t>dni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od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dnia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jej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ogłoszenia</w:t>
      </w:r>
      <w:proofErr w:type="spellEnd"/>
      <w:r w:rsidRPr="00170510">
        <w:rPr>
          <w:rFonts w:ascii="Tahoma" w:hAnsi="Tahoma"/>
        </w:rPr>
        <w:t xml:space="preserve"> w </w:t>
      </w:r>
      <w:proofErr w:type="spellStart"/>
      <w:r w:rsidRPr="00170510">
        <w:rPr>
          <w:rFonts w:ascii="Tahoma" w:hAnsi="Tahoma"/>
        </w:rPr>
        <w:t>Dzienniku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Urzędowym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Województwa</w:t>
      </w:r>
      <w:proofErr w:type="spellEnd"/>
      <w:r w:rsidRPr="00170510">
        <w:rPr>
          <w:rFonts w:ascii="Tahoma" w:hAnsi="Tahoma"/>
        </w:rPr>
        <w:t xml:space="preserve"> </w:t>
      </w:r>
      <w:proofErr w:type="spellStart"/>
      <w:r w:rsidRPr="00170510">
        <w:rPr>
          <w:rFonts w:ascii="Tahoma" w:hAnsi="Tahoma"/>
        </w:rPr>
        <w:t>Mazowieckiego</w:t>
      </w:r>
      <w:proofErr w:type="spellEnd"/>
      <w:r w:rsidRPr="00170510">
        <w:rPr>
          <w:rFonts w:ascii="Tahoma" w:hAnsi="Tahoma"/>
        </w:rPr>
        <w:t>.</w:t>
      </w:r>
    </w:p>
    <w:sectPr w:rsidR="00430FDB" w:rsidRPr="001705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2597" w14:textId="77777777" w:rsidR="00000000" w:rsidRDefault="00170510">
      <w:r>
        <w:separator/>
      </w:r>
    </w:p>
  </w:endnote>
  <w:endnote w:type="continuationSeparator" w:id="0">
    <w:p w14:paraId="2678C8A5" w14:textId="77777777" w:rsidR="00000000" w:rsidRDefault="0017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01DA" w14:textId="77777777" w:rsidR="00000000" w:rsidRDefault="00170510">
      <w:r>
        <w:rPr>
          <w:color w:val="000000"/>
        </w:rPr>
        <w:separator/>
      </w:r>
    </w:p>
  </w:footnote>
  <w:footnote w:type="continuationSeparator" w:id="0">
    <w:p w14:paraId="4510F2FB" w14:textId="77777777" w:rsidR="00000000" w:rsidRDefault="0017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B22"/>
    <w:multiLevelType w:val="multilevel"/>
    <w:tmpl w:val="82B02A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0FDB"/>
    <w:rsid w:val="00170510"/>
    <w:rsid w:val="004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C8D4"/>
  <w15:docId w15:val="{2B068F66-B4F0-4095-974A-40A5C59E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Umig_Chorzele</cp:lastModifiedBy>
  <cp:revision>2</cp:revision>
  <cp:lastPrinted>2021-10-01T07:51:00Z</cp:lastPrinted>
  <dcterms:created xsi:type="dcterms:W3CDTF">2021-10-05T07:09:00Z</dcterms:created>
  <dcterms:modified xsi:type="dcterms:W3CDTF">2021-10-05T07:09:00Z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