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D67C" w14:textId="77777777" w:rsidR="00917061" w:rsidRPr="005028A6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ab/>
      </w:r>
      <w:r w:rsidRPr="005028A6">
        <w:rPr>
          <w:rFonts w:ascii="Tahoma" w:hAnsi="Tahoma" w:cs="Tahoma"/>
          <w:b/>
          <w:bCs/>
          <w:sz w:val="24"/>
          <w:szCs w:val="24"/>
        </w:rPr>
        <w:tab/>
      </w:r>
      <w:r w:rsidRPr="005028A6">
        <w:rPr>
          <w:rFonts w:ascii="Tahoma" w:hAnsi="Tahoma" w:cs="Tahoma"/>
          <w:b/>
          <w:bCs/>
          <w:sz w:val="24"/>
          <w:szCs w:val="24"/>
        </w:rPr>
        <w:tab/>
      </w:r>
      <w:r w:rsidRPr="005028A6">
        <w:rPr>
          <w:rFonts w:ascii="Tahoma" w:hAnsi="Tahoma" w:cs="Tahoma"/>
          <w:b/>
          <w:bCs/>
          <w:sz w:val="24"/>
          <w:szCs w:val="24"/>
        </w:rPr>
        <w:tab/>
      </w:r>
      <w:r w:rsidRPr="005028A6"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987A91" w:rsidRPr="005028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7061" w:rsidRPr="005028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2A05" w:rsidRPr="005028A6">
        <w:rPr>
          <w:rFonts w:ascii="Tahoma" w:hAnsi="Tahoma" w:cs="Tahoma"/>
          <w:b/>
          <w:bCs/>
          <w:sz w:val="24"/>
          <w:szCs w:val="24"/>
        </w:rPr>
        <w:t>Uchwała Nr 298/XLII/21</w:t>
      </w:r>
    </w:p>
    <w:p w14:paraId="46F643AA" w14:textId="77777777" w:rsidR="009C2D2E" w:rsidRPr="005028A6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08EAAD2" w14:textId="77777777" w:rsidR="009C2D2E" w:rsidRPr="005028A6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 xml:space="preserve">        </w:t>
      </w:r>
      <w:r w:rsidR="00054578" w:rsidRPr="005028A6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Pr="005028A6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C073FD" w:rsidRPr="005028A6">
        <w:rPr>
          <w:rFonts w:ascii="Tahoma" w:hAnsi="Tahoma" w:cs="Tahoma"/>
          <w:b/>
          <w:bCs/>
          <w:sz w:val="24"/>
          <w:szCs w:val="24"/>
        </w:rPr>
        <w:t xml:space="preserve"> z dnia </w:t>
      </w:r>
      <w:r w:rsidR="00492A05" w:rsidRPr="005028A6">
        <w:rPr>
          <w:rFonts w:ascii="Tahoma" w:hAnsi="Tahoma" w:cs="Tahoma"/>
          <w:b/>
          <w:bCs/>
          <w:sz w:val="24"/>
          <w:szCs w:val="24"/>
        </w:rPr>
        <w:t>29 grudnia 2021</w:t>
      </w:r>
      <w:r w:rsidR="00795120" w:rsidRPr="005028A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C3C20DE" w14:textId="77777777" w:rsidR="009C2D2E" w:rsidRPr="005028A6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19C5B1C1" w14:textId="77777777" w:rsidR="009C2D2E" w:rsidRPr="005028A6" w:rsidRDefault="00083D9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5028A6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5028A6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5028A6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792CF6" w:rsidRPr="005028A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5040E911" w14:textId="77777777" w:rsidR="00942E83" w:rsidRPr="005028A6" w:rsidRDefault="00942E83" w:rsidP="005028A6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5028A6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071B54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r. 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071B54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="009C2D2E"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5028A6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5028A6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5028A6">
        <w:rPr>
          <w:rFonts w:ascii="Tahoma" w:hAnsi="Tahoma" w:cs="Tahoma"/>
          <w:b/>
          <w:i/>
          <w:sz w:val="24"/>
          <w:szCs w:val="24"/>
        </w:rPr>
        <w:t>, § 4</w:t>
      </w:r>
      <w:r w:rsidRPr="005028A6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5028A6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5028A6">
        <w:rPr>
          <w:rFonts w:ascii="Tahoma" w:hAnsi="Tahoma" w:cs="Tahoma"/>
          <w:b/>
          <w:i/>
          <w:sz w:val="24"/>
          <w:szCs w:val="24"/>
        </w:rPr>
        <w:t>o</w:t>
      </w:r>
      <w:r w:rsidRPr="005028A6">
        <w:rPr>
          <w:rFonts w:ascii="Tahoma" w:hAnsi="Tahoma" w:cs="Tahoma"/>
          <w:b/>
          <w:i/>
          <w:sz w:val="24"/>
          <w:szCs w:val="24"/>
        </w:rPr>
        <w:t xml:space="preserve">  ( Dz. U.</w:t>
      </w:r>
      <w:r w:rsidR="00071B54" w:rsidRPr="005028A6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5028A6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5028A6">
        <w:rPr>
          <w:rFonts w:ascii="Tahoma" w:hAnsi="Tahoma" w:cs="Tahoma"/>
          <w:b/>
          <w:i/>
          <w:sz w:val="24"/>
          <w:szCs w:val="24"/>
        </w:rPr>
        <w:t>r.</w:t>
      </w:r>
      <w:r w:rsidR="00071B54" w:rsidRPr="005028A6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5028A6">
        <w:rPr>
          <w:rFonts w:ascii="Tahoma" w:hAnsi="Tahoma" w:cs="Tahoma"/>
          <w:b/>
          <w:i/>
          <w:sz w:val="24"/>
          <w:szCs w:val="24"/>
        </w:rPr>
        <w:t>)</w:t>
      </w:r>
    </w:p>
    <w:p w14:paraId="653A149B" w14:textId="77777777" w:rsidR="009C2D2E" w:rsidRPr="005028A6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0355993" w14:textId="77777777" w:rsidR="009C2D2E" w:rsidRPr="005028A6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5028A6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5028A6">
        <w:rPr>
          <w:rFonts w:ascii="Tahoma" w:hAnsi="Tahoma" w:cs="Tahoma"/>
          <w:b/>
          <w:i/>
          <w:sz w:val="24"/>
          <w:szCs w:val="24"/>
        </w:rPr>
        <w:t>§ 1</w:t>
      </w:r>
    </w:p>
    <w:p w14:paraId="19BA1906" w14:textId="77777777" w:rsidR="00841810" w:rsidRPr="005028A6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Uchwala się </w:t>
      </w:r>
      <w:r w:rsidR="00841810" w:rsidRPr="005028A6">
        <w:rPr>
          <w:rFonts w:ascii="Tahoma" w:hAnsi="Tahoma" w:cs="Tahoma"/>
          <w:sz w:val="24"/>
          <w:szCs w:val="24"/>
        </w:rPr>
        <w:t xml:space="preserve"> Wieloletni</w:t>
      </w:r>
      <w:r w:rsidRPr="005028A6">
        <w:rPr>
          <w:rFonts w:ascii="Tahoma" w:hAnsi="Tahoma" w:cs="Tahoma"/>
          <w:sz w:val="24"/>
          <w:szCs w:val="24"/>
        </w:rPr>
        <w:t xml:space="preserve">ą </w:t>
      </w:r>
      <w:r w:rsidR="00841810" w:rsidRPr="005028A6">
        <w:rPr>
          <w:rFonts w:ascii="Tahoma" w:hAnsi="Tahoma" w:cs="Tahoma"/>
          <w:sz w:val="24"/>
          <w:szCs w:val="24"/>
        </w:rPr>
        <w:t xml:space="preserve"> Prognoz</w:t>
      </w:r>
      <w:r w:rsidRPr="005028A6">
        <w:rPr>
          <w:rFonts w:ascii="Tahoma" w:hAnsi="Tahoma" w:cs="Tahoma"/>
          <w:sz w:val="24"/>
          <w:szCs w:val="24"/>
        </w:rPr>
        <w:t>ę Finansową</w:t>
      </w:r>
      <w:r w:rsidR="000C6A75" w:rsidRPr="005028A6">
        <w:rPr>
          <w:rFonts w:ascii="Tahoma" w:hAnsi="Tahoma" w:cs="Tahoma"/>
          <w:sz w:val="24"/>
          <w:szCs w:val="24"/>
        </w:rPr>
        <w:t xml:space="preserve"> </w:t>
      </w:r>
      <w:r w:rsidR="00071B54" w:rsidRPr="005028A6">
        <w:rPr>
          <w:rFonts w:ascii="Tahoma" w:hAnsi="Tahoma" w:cs="Tahoma"/>
          <w:sz w:val="24"/>
          <w:szCs w:val="24"/>
        </w:rPr>
        <w:t>Gminy Chorzele na lata 2022-204</w:t>
      </w:r>
      <w:r w:rsidR="00792CF6" w:rsidRPr="005028A6">
        <w:rPr>
          <w:rFonts w:ascii="Tahoma" w:hAnsi="Tahoma" w:cs="Tahoma"/>
          <w:sz w:val="24"/>
          <w:szCs w:val="24"/>
        </w:rPr>
        <w:t>3</w:t>
      </w:r>
      <w:r w:rsidRPr="005028A6">
        <w:rPr>
          <w:rFonts w:ascii="Tahoma" w:hAnsi="Tahoma" w:cs="Tahoma"/>
          <w:sz w:val="24"/>
          <w:szCs w:val="24"/>
        </w:rPr>
        <w:t>, zgodnie z:</w:t>
      </w:r>
    </w:p>
    <w:p w14:paraId="135EACA3" w14:textId="77777777" w:rsidR="009C2D2E" w:rsidRPr="005028A6" w:rsidRDefault="009C2D2E" w:rsidP="000C6A75">
      <w:pPr>
        <w:pStyle w:val="Akapitzlist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Załącznik</w:t>
      </w:r>
      <w:r w:rsidR="00C75AF2" w:rsidRPr="005028A6">
        <w:rPr>
          <w:rFonts w:ascii="Tahoma" w:hAnsi="Tahoma" w:cs="Tahoma"/>
          <w:sz w:val="24"/>
          <w:szCs w:val="24"/>
        </w:rPr>
        <w:t>iem</w:t>
      </w:r>
      <w:r w:rsidR="00841810" w:rsidRPr="005028A6">
        <w:rPr>
          <w:rFonts w:ascii="Tahoma" w:hAnsi="Tahoma" w:cs="Tahoma"/>
          <w:sz w:val="24"/>
          <w:szCs w:val="24"/>
        </w:rPr>
        <w:t xml:space="preserve"> </w:t>
      </w:r>
      <w:r w:rsidRPr="005028A6">
        <w:rPr>
          <w:rFonts w:ascii="Tahoma" w:hAnsi="Tahoma" w:cs="Tahoma"/>
          <w:sz w:val="24"/>
          <w:szCs w:val="24"/>
        </w:rPr>
        <w:t xml:space="preserve"> Nr 1 Tabelaryczna Prezentacja Wieloletniej Prognozy Finansowej</w:t>
      </w:r>
      <w:r w:rsidR="00841810" w:rsidRPr="005028A6">
        <w:rPr>
          <w:rFonts w:ascii="Tahoma" w:hAnsi="Tahoma" w:cs="Tahoma"/>
          <w:sz w:val="24"/>
          <w:szCs w:val="24"/>
        </w:rPr>
        <w:t xml:space="preserve"> .</w:t>
      </w:r>
    </w:p>
    <w:p w14:paraId="3211A690" w14:textId="77777777" w:rsidR="009C2D2E" w:rsidRPr="005028A6" w:rsidRDefault="00841810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Załącznik</w:t>
      </w:r>
      <w:r w:rsidR="00C75AF2" w:rsidRPr="005028A6">
        <w:rPr>
          <w:rFonts w:ascii="Tahoma" w:hAnsi="Tahoma" w:cs="Tahoma"/>
          <w:sz w:val="24"/>
          <w:szCs w:val="24"/>
        </w:rPr>
        <w:t>iem</w:t>
      </w:r>
      <w:r w:rsidRPr="005028A6">
        <w:rPr>
          <w:rFonts w:ascii="Tahoma" w:hAnsi="Tahoma" w:cs="Tahoma"/>
          <w:sz w:val="24"/>
          <w:szCs w:val="24"/>
        </w:rPr>
        <w:t xml:space="preserve"> </w:t>
      </w:r>
      <w:r w:rsidR="009C2D2E" w:rsidRPr="005028A6">
        <w:rPr>
          <w:rFonts w:ascii="Tahoma" w:hAnsi="Tahoma" w:cs="Tahoma"/>
          <w:sz w:val="24"/>
          <w:szCs w:val="24"/>
        </w:rPr>
        <w:t>Nr 2 Wykaz Przedsięwzięć W</w:t>
      </w:r>
      <w:r w:rsidR="00EB4E27" w:rsidRPr="005028A6">
        <w:rPr>
          <w:rFonts w:ascii="Tahoma" w:hAnsi="Tahoma" w:cs="Tahoma"/>
          <w:sz w:val="24"/>
          <w:szCs w:val="24"/>
        </w:rPr>
        <w:t xml:space="preserve">ieloletniej </w:t>
      </w:r>
      <w:r w:rsidR="001C073E" w:rsidRPr="005028A6">
        <w:rPr>
          <w:rFonts w:ascii="Tahoma" w:hAnsi="Tahoma" w:cs="Tahoma"/>
          <w:sz w:val="24"/>
          <w:szCs w:val="24"/>
        </w:rPr>
        <w:t>Prognozy Finansowej</w:t>
      </w:r>
      <w:r w:rsidR="009C2D2E" w:rsidRPr="005028A6">
        <w:rPr>
          <w:rFonts w:ascii="Tahoma" w:hAnsi="Tahoma" w:cs="Tahoma"/>
          <w:sz w:val="24"/>
          <w:szCs w:val="24"/>
        </w:rPr>
        <w:t xml:space="preserve"> </w:t>
      </w:r>
      <w:r w:rsidR="00942E83" w:rsidRPr="005028A6">
        <w:rPr>
          <w:rFonts w:ascii="Tahoma" w:hAnsi="Tahoma" w:cs="Tahoma"/>
          <w:sz w:val="24"/>
          <w:szCs w:val="24"/>
        </w:rPr>
        <w:t>do Uchwały</w:t>
      </w:r>
      <w:r w:rsidR="00083D96" w:rsidRPr="005028A6">
        <w:rPr>
          <w:rFonts w:ascii="Tahoma" w:hAnsi="Tahoma" w:cs="Tahoma"/>
          <w:sz w:val="24"/>
          <w:szCs w:val="24"/>
        </w:rPr>
        <w:t>.</w:t>
      </w:r>
    </w:p>
    <w:p w14:paraId="6A2FBAEF" w14:textId="77777777" w:rsidR="00942E83" w:rsidRPr="005028A6" w:rsidRDefault="00942E83" w:rsidP="000C6A75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Objaśnienia</w:t>
      </w:r>
      <w:r w:rsidR="00C75AF2" w:rsidRPr="005028A6">
        <w:rPr>
          <w:rFonts w:ascii="Tahoma" w:hAnsi="Tahoma" w:cs="Tahoma"/>
          <w:sz w:val="24"/>
          <w:szCs w:val="24"/>
        </w:rPr>
        <w:t xml:space="preserve">mi </w:t>
      </w:r>
      <w:r w:rsidRPr="005028A6">
        <w:rPr>
          <w:rFonts w:ascii="Tahoma" w:hAnsi="Tahoma" w:cs="Tahoma"/>
          <w:sz w:val="24"/>
          <w:szCs w:val="24"/>
        </w:rPr>
        <w:t xml:space="preserve"> przyjętych wartości.</w:t>
      </w:r>
    </w:p>
    <w:p w14:paraId="44233FF6" w14:textId="77777777" w:rsidR="00942E83" w:rsidRPr="005028A6" w:rsidRDefault="00942E83" w:rsidP="000C6A75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5028A6">
        <w:rPr>
          <w:rFonts w:ascii="Tahoma" w:hAnsi="Tahoma" w:cs="Tahoma"/>
          <w:b/>
          <w:i/>
          <w:sz w:val="24"/>
          <w:szCs w:val="24"/>
        </w:rPr>
        <w:t>§ 2</w:t>
      </w:r>
    </w:p>
    <w:p w14:paraId="175991BE" w14:textId="77777777" w:rsidR="00942E83" w:rsidRPr="005028A6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238E38A" w14:textId="77777777" w:rsidR="00942E83" w:rsidRPr="005028A6" w:rsidRDefault="00942E83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Upoważnia się Burmistrza Miasta i Gminy do:</w:t>
      </w:r>
    </w:p>
    <w:p w14:paraId="3B7E03D8" w14:textId="77777777" w:rsidR="00942E83" w:rsidRPr="005028A6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1. zaciągania zobowiązań związanych z realizac</w:t>
      </w:r>
      <w:r w:rsidR="000C6A75" w:rsidRPr="005028A6">
        <w:rPr>
          <w:rFonts w:ascii="Tahoma" w:hAnsi="Tahoma" w:cs="Tahoma"/>
          <w:sz w:val="24"/>
          <w:szCs w:val="24"/>
        </w:rPr>
        <w:t xml:space="preserve">ją przedsięwzięć, określonych w </w:t>
      </w:r>
      <w:r w:rsidRPr="005028A6">
        <w:rPr>
          <w:rFonts w:ascii="Tahoma" w:hAnsi="Tahoma" w:cs="Tahoma"/>
          <w:sz w:val="24"/>
          <w:szCs w:val="24"/>
        </w:rPr>
        <w:t>załączniku Nr 2 do niniejszej Uchwały,</w:t>
      </w:r>
    </w:p>
    <w:p w14:paraId="6C663FB8" w14:textId="77777777" w:rsidR="00942E83" w:rsidRPr="005028A6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2. zaciągania zobowiązań z tytułu umów, których realizacja w roku budżetowym i latach następnych jest niezbędna do zapewnienia ciągłości działania jednostki i z których wynikające płatności wykracza</w:t>
      </w:r>
      <w:r w:rsidR="008B23D8" w:rsidRPr="005028A6">
        <w:rPr>
          <w:rFonts w:ascii="Tahoma" w:hAnsi="Tahoma" w:cs="Tahoma"/>
          <w:sz w:val="24"/>
          <w:szCs w:val="24"/>
        </w:rPr>
        <w:t>ją poza rok budżetowy do kwoty 2</w:t>
      </w:r>
      <w:r w:rsidR="00DA1124" w:rsidRPr="005028A6">
        <w:rPr>
          <w:rFonts w:ascii="Tahoma" w:hAnsi="Tahoma" w:cs="Tahoma"/>
          <w:sz w:val="24"/>
          <w:szCs w:val="24"/>
        </w:rPr>
        <w:t xml:space="preserve"> 000 </w:t>
      </w:r>
      <w:r w:rsidRPr="005028A6">
        <w:rPr>
          <w:rFonts w:ascii="Tahoma" w:hAnsi="Tahoma" w:cs="Tahoma"/>
          <w:sz w:val="24"/>
          <w:szCs w:val="24"/>
        </w:rPr>
        <w:t>000,00 zł.</w:t>
      </w:r>
    </w:p>
    <w:p w14:paraId="29A77646" w14:textId="77777777" w:rsidR="00942E83" w:rsidRPr="005028A6" w:rsidRDefault="00DA1124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 </w:t>
      </w:r>
    </w:p>
    <w:p w14:paraId="18711BCC" w14:textId="77777777" w:rsidR="00942E83" w:rsidRPr="005028A6" w:rsidRDefault="00942E83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5028A6">
        <w:rPr>
          <w:rFonts w:ascii="Tahoma" w:hAnsi="Tahoma" w:cs="Tahoma"/>
          <w:b/>
          <w:i/>
          <w:sz w:val="24"/>
          <w:szCs w:val="24"/>
        </w:rPr>
        <w:t>§ 3</w:t>
      </w:r>
    </w:p>
    <w:p w14:paraId="464415B5" w14:textId="77777777" w:rsidR="00AA2D3F" w:rsidRPr="005028A6" w:rsidRDefault="00AA2D3F" w:rsidP="000C6A75">
      <w:pPr>
        <w:pStyle w:val="Akapitzlist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3D01AE3A" w14:textId="77777777" w:rsidR="00F81F31" w:rsidRPr="005028A6" w:rsidRDefault="00942E83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Traci moc Uchwała Nr</w:t>
      </w:r>
      <w:r w:rsidR="00AA2D3F" w:rsidRPr="005028A6">
        <w:rPr>
          <w:rFonts w:ascii="Tahoma" w:hAnsi="Tahoma" w:cs="Tahoma"/>
          <w:sz w:val="24"/>
          <w:szCs w:val="24"/>
        </w:rPr>
        <w:t xml:space="preserve"> </w:t>
      </w:r>
      <w:r w:rsidR="008A51B7" w:rsidRPr="005028A6">
        <w:rPr>
          <w:rFonts w:ascii="Tahoma" w:hAnsi="Tahoma" w:cs="Tahoma"/>
          <w:bCs/>
          <w:sz w:val="24"/>
          <w:szCs w:val="24"/>
        </w:rPr>
        <w:t>213</w:t>
      </w:r>
      <w:r w:rsidR="00DA1124" w:rsidRPr="005028A6">
        <w:rPr>
          <w:rFonts w:ascii="Tahoma" w:hAnsi="Tahoma" w:cs="Tahoma"/>
          <w:bCs/>
          <w:sz w:val="24"/>
          <w:szCs w:val="24"/>
        </w:rPr>
        <w:t>/X</w:t>
      </w:r>
      <w:r w:rsidR="008A51B7" w:rsidRPr="005028A6">
        <w:rPr>
          <w:rFonts w:ascii="Tahoma" w:hAnsi="Tahoma" w:cs="Tahoma"/>
          <w:bCs/>
          <w:sz w:val="24"/>
          <w:szCs w:val="24"/>
        </w:rPr>
        <w:t>XXI/20</w:t>
      </w:r>
      <w:r w:rsidR="001C073E" w:rsidRPr="005028A6">
        <w:rPr>
          <w:rFonts w:ascii="Tahoma" w:hAnsi="Tahoma" w:cs="Tahoma"/>
          <w:sz w:val="24"/>
          <w:szCs w:val="24"/>
        </w:rPr>
        <w:t xml:space="preserve"> </w:t>
      </w:r>
      <w:r w:rsidRPr="005028A6">
        <w:rPr>
          <w:rFonts w:ascii="Tahoma" w:hAnsi="Tahoma" w:cs="Tahoma"/>
          <w:sz w:val="24"/>
          <w:szCs w:val="24"/>
        </w:rPr>
        <w:t xml:space="preserve">Rady Miejskiej w Chorzelach z dnia </w:t>
      </w:r>
      <w:r w:rsidR="00071B54" w:rsidRPr="005028A6">
        <w:rPr>
          <w:rFonts w:ascii="Tahoma" w:hAnsi="Tahoma" w:cs="Tahoma"/>
          <w:sz w:val="24"/>
          <w:szCs w:val="24"/>
        </w:rPr>
        <w:t>29 grudnia 2020</w:t>
      </w:r>
      <w:r w:rsidR="001010BE" w:rsidRPr="005028A6">
        <w:rPr>
          <w:rFonts w:ascii="Tahoma" w:hAnsi="Tahoma" w:cs="Tahoma"/>
          <w:sz w:val="24"/>
          <w:szCs w:val="24"/>
        </w:rPr>
        <w:t xml:space="preserve"> r.</w:t>
      </w:r>
      <w:r w:rsidRPr="005028A6">
        <w:rPr>
          <w:rFonts w:ascii="Tahoma" w:hAnsi="Tahoma" w:cs="Tahoma"/>
          <w:sz w:val="24"/>
          <w:szCs w:val="24"/>
        </w:rPr>
        <w:t xml:space="preserve"> w sprawie Wieloletniej Prognozy Finansowej Gminy Chorzele </w:t>
      </w:r>
      <w:r w:rsidR="00071B54" w:rsidRPr="005028A6">
        <w:rPr>
          <w:rFonts w:ascii="Tahoma" w:hAnsi="Tahoma" w:cs="Tahoma"/>
          <w:sz w:val="24"/>
          <w:szCs w:val="24"/>
        </w:rPr>
        <w:t>na lata 2021</w:t>
      </w:r>
      <w:r w:rsidR="00D90863" w:rsidRPr="005028A6">
        <w:rPr>
          <w:rFonts w:ascii="Tahoma" w:hAnsi="Tahoma" w:cs="Tahoma"/>
          <w:sz w:val="24"/>
          <w:szCs w:val="24"/>
        </w:rPr>
        <w:t>-203</w:t>
      </w:r>
      <w:r w:rsidR="00DA1124" w:rsidRPr="005028A6">
        <w:rPr>
          <w:rFonts w:ascii="Tahoma" w:hAnsi="Tahoma" w:cs="Tahoma"/>
          <w:sz w:val="24"/>
          <w:szCs w:val="24"/>
        </w:rPr>
        <w:t>4</w:t>
      </w:r>
      <w:r w:rsidR="00331ADD" w:rsidRPr="005028A6">
        <w:rPr>
          <w:rFonts w:ascii="Tahoma" w:hAnsi="Tahoma" w:cs="Tahoma"/>
          <w:sz w:val="24"/>
          <w:szCs w:val="24"/>
        </w:rPr>
        <w:t xml:space="preserve"> ze zmianami</w:t>
      </w:r>
      <w:r w:rsidRPr="005028A6">
        <w:rPr>
          <w:rFonts w:ascii="Tahoma" w:hAnsi="Tahoma" w:cs="Tahoma"/>
          <w:sz w:val="24"/>
          <w:szCs w:val="24"/>
        </w:rPr>
        <w:t>.</w:t>
      </w:r>
    </w:p>
    <w:p w14:paraId="0485A903" w14:textId="77777777" w:rsidR="00F81F31" w:rsidRPr="005028A6" w:rsidRDefault="00F81F31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14:paraId="16B18593" w14:textId="77777777" w:rsidR="00C75AF2" w:rsidRPr="005028A6" w:rsidRDefault="00C75AF2" w:rsidP="000C6A7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b/>
          <w:i/>
          <w:sz w:val="24"/>
          <w:szCs w:val="24"/>
        </w:rPr>
        <w:t>§ 4</w:t>
      </w:r>
    </w:p>
    <w:p w14:paraId="335E15B2" w14:textId="77777777" w:rsidR="00F81F31" w:rsidRPr="005028A6" w:rsidRDefault="00C75AF2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lastRenderedPageBreak/>
        <w:tab/>
        <w:t>Wykonanie uchwały powierza się Burmistrzowi Miasta i Gminy Chorzele.</w:t>
      </w:r>
    </w:p>
    <w:p w14:paraId="3B731778" w14:textId="77777777" w:rsidR="009C2D2E" w:rsidRPr="005028A6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              </w:t>
      </w:r>
      <w:r w:rsidR="009C2D2E" w:rsidRPr="005028A6">
        <w:rPr>
          <w:rFonts w:ascii="Tahoma" w:hAnsi="Tahoma" w:cs="Tahoma"/>
          <w:b/>
          <w:i/>
          <w:sz w:val="24"/>
          <w:szCs w:val="24"/>
        </w:rPr>
        <w:t xml:space="preserve">§ </w:t>
      </w:r>
      <w:r w:rsidR="00C75AF2" w:rsidRPr="005028A6">
        <w:rPr>
          <w:rFonts w:ascii="Tahoma" w:hAnsi="Tahoma" w:cs="Tahoma"/>
          <w:b/>
          <w:i/>
          <w:sz w:val="24"/>
          <w:szCs w:val="24"/>
        </w:rPr>
        <w:t>5</w:t>
      </w:r>
    </w:p>
    <w:p w14:paraId="49582D36" w14:textId="738765A0" w:rsidR="00FC6303" w:rsidRDefault="00AA2D3F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ab/>
        <w:t>Uchwała wchodz</w:t>
      </w:r>
      <w:r w:rsidR="00EE1B8E" w:rsidRPr="005028A6">
        <w:rPr>
          <w:rFonts w:ascii="Tahoma" w:hAnsi="Tahoma" w:cs="Tahoma"/>
          <w:sz w:val="24"/>
          <w:szCs w:val="24"/>
        </w:rPr>
        <w:t>i w życie od dnia 1 stycznia 202</w:t>
      </w:r>
      <w:r w:rsidR="008A51B7" w:rsidRPr="005028A6">
        <w:rPr>
          <w:rFonts w:ascii="Tahoma" w:hAnsi="Tahoma" w:cs="Tahoma"/>
          <w:sz w:val="24"/>
          <w:szCs w:val="24"/>
        </w:rPr>
        <w:t>2</w:t>
      </w:r>
      <w:r w:rsidRPr="005028A6">
        <w:rPr>
          <w:rFonts w:ascii="Tahoma" w:hAnsi="Tahoma" w:cs="Tahoma"/>
          <w:sz w:val="24"/>
          <w:szCs w:val="24"/>
        </w:rPr>
        <w:t xml:space="preserve"> r</w:t>
      </w:r>
      <w:r w:rsidR="000C6A75" w:rsidRPr="005028A6">
        <w:rPr>
          <w:rFonts w:ascii="Tahoma" w:hAnsi="Tahoma" w:cs="Tahoma"/>
          <w:sz w:val="24"/>
          <w:szCs w:val="24"/>
        </w:rPr>
        <w:t>.</w:t>
      </w:r>
    </w:p>
    <w:p w14:paraId="2C529D78" w14:textId="786FBF42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EE1F5C5" w14:textId="77777777" w:rsidR="005028A6" w:rsidRDefault="005028A6" w:rsidP="005028A6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0D9E49A1" w14:textId="77777777" w:rsidR="005028A6" w:rsidRDefault="005028A6" w:rsidP="005028A6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0C7B6EC6" w14:textId="77777777" w:rsidR="005028A6" w:rsidRDefault="005028A6" w:rsidP="005028A6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765547C4" w14:textId="77777777" w:rsidR="005028A6" w:rsidRDefault="005028A6" w:rsidP="005028A6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72094FCB" w14:textId="6A4712A8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3A3B73C" w14:textId="7AB94A77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16AB6FC" w14:textId="65FAAFD8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D38EA8D" w14:textId="6B8B1171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128FD4F" w14:textId="2C8A90D9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AE3A3CE" w14:textId="6A1000E8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2FFB3C7" w14:textId="26A0978F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9E3209D" w14:textId="19672BD0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260878F2" w14:textId="2E14A01A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84EC428" w14:textId="30C83402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B8005C6" w14:textId="496A36A0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ABE6CB9" w14:textId="465DAB74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12876E77" w14:textId="70A57F3A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180ED686" w14:textId="0C488F4D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6AE2E6D" w14:textId="7337E0F0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1BD531E" w14:textId="172A9086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6F72A5D" w14:textId="632108C6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08176DD" w14:textId="01B9A679" w:rsid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A342D8D" w14:textId="77777777" w:rsidR="005028A6" w:rsidRPr="005028A6" w:rsidRDefault="005028A6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6CB498E" w14:textId="77777777" w:rsidR="00841810" w:rsidRPr="005028A6" w:rsidRDefault="00841810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D1BDBA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3C686D0D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D2C5575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W Wieloletniej Prognozie Finan</w:t>
      </w:r>
      <w:r w:rsidR="00E62AC1" w:rsidRPr="005028A6">
        <w:rPr>
          <w:rFonts w:ascii="Tahoma" w:hAnsi="Tahoma" w:cs="Tahoma"/>
          <w:sz w:val="24"/>
          <w:szCs w:val="24"/>
        </w:rPr>
        <w:t xml:space="preserve">sowej </w:t>
      </w:r>
      <w:r w:rsidR="008A51B7" w:rsidRPr="005028A6">
        <w:rPr>
          <w:rFonts w:ascii="Tahoma" w:hAnsi="Tahoma" w:cs="Tahoma"/>
          <w:sz w:val="24"/>
          <w:szCs w:val="24"/>
        </w:rPr>
        <w:t>Gminy Chorzele na rok 2022</w:t>
      </w:r>
      <w:r w:rsidRPr="005028A6">
        <w:rPr>
          <w:rFonts w:ascii="Tahoma" w:hAnsi="Tahoma" w:cs="Tahoma"/>
          <w:sz w:val="24"/>
          <w:szCs w:val="24"/>
        </w:rPr>
        <w:t xml:space="preserve"> zostały przyjęte wielkości wynikające z opraco</w:t>
      </w:r>
      <w:r w:rsidR="008A51B7" w:rsidRPr="005028A6">
        <w:rPr>
          <w:rFonts w:ascii="Tahoma" w:hAnsi="Tahoma" w:cs="Tahoma"/>
          <w:sz w:val="24"/>
          <w:szCs w:val="24"/>
        </w:rPr>
        <w:t>wanej uchwały budżetowej na 2022</w:t>
      </w:r>
      <w:r w:rsidRPr="005028A6">
        <w:rPr>
          <w:rFonts w:ascii="Tahoma" w:hAnsi="Tahoma" w:cs="Tahoma"/>
          <w:sz w:val="24"/>
          <w:szCs w:val="24"/>
        </w:rPr>
        <w:t xml:space="preserve"> r.</w:t>
      </w:r>
    </w:p>
    <w:p w14:paraId="78D712C9" w14:textId="77777777" w:rsidR="004D7498" w:rsidRPr="005028A6" w:rsidRDefault="00137F3C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Planowa</w:t>
      </w:r>
      <w:r w:rsidR="008A51B7" w:rsidRPr="005028A6">
        <w:rPr>
          <w:rFonts w:ascii="Tahoma" w:hAnsi="Tahoma" w:cs="Tahoma"/>
          <w:sz w:val="24"/>
          <w:szCs w:val="24"/>
        </w:rPr>
        <w:t>ne dochody budżetowe w roku 2022</w:t>
      </w:r>
      <w:r w:rsidR="00386AB9" w:rsidRPr="005028A6">
        <w:rPr>
          <w:rFonts w:ascii="Tahoma" w:hAnsi="Tahoma" w:cs="Tahoma"/>
          <w:sz w:val="24"/>
          <w:szCs w:val="24"/>
        </w:rPr>
        <w:t xml:space="preserve"> r. wynoszą kwotę </w:t>
      </w:r>
      <w:r w:rsidR="00792CF6" w:rsidRPr="005028A6">
        <w:rPr>
          <w:rFonts w:ascii="Tahoma" w:hAnsi="Tahoma" w:cs="Tahoma"/>
          <w:sz w:val="24"/>
          <w:szCs w:val="24"/>
        </w:rPr>
        <w:t>53 614 178,58</w:t>
      </w:r>
      <w:r w:rsidR="004D7498" w:rsidRPr="005028A6">
        <w:rPr>
          <w:rFonts w:ascii="Tahoma" w:hAnsi="Tahoma" w:cs="Tahoma"/>
          <w:sz w:val="24"/>
          <w:szCs w:val="24"/>
        </w:rPr>
        <w:t xml:space="preserve"> zł, w ty</w:t>
      </w:r>
      <w:r w:rsidR="00386AB9" w:rsidRPr="005028A6">
        <w:rPr>
          <w:rFonts w:ascii="Tahoma" w:hAnsi="Tahoma" w:cs="Tahoma"/>
          <w:sz w:val="24"/>
          <w:szCs w:val="24"/>
        </w:rPr>
        <w:t xml:space="preserve">m dochody majątkowe </w:t>
      </w:r>
      <w:r w:rsidR="00792CF6" w:rsidRPr="005028A6">
        <w:rPr>
          <w:rFonts w:ascii="Tahoma" w:hAnsi="Tahoma" w:cs="Tahoma"/>
          <w:sz w:val="24"/>
          <w:szCs w:val="24"/>
        </w:rPr>
        <w:t>4 379 057,04</w:t>
      </w:r>
      <w:r w:rsidR="004D7498" w:rsidRPr="005028A6">
        <w:rPr>
          <w:rFonts w:ascii="Tahoma" w:hAnsi="Tahoma" w:cs="Tahoma"/>
          <w:sz w:val="24"/>
          <w:szCs w:val="24"/>
        </w:rPr>
        <w:t xml:space="preserve"> zł. </w:t>
      </w:r>
      <w:r w:rsidRPr="005028A6">
        <w:rPr>
          <w:rFonts w:ascii="Tahoma" w:hAnsi="Tahoma" w:cs="Tahoma"/>
          <w:sz w:val="24"/>
          <w:szCs w:val="24"/>
        </w:rPr>
        <w:t>Planowane w</w:t>
      </w:r>
      <w:r w:rsidR="004D7498" w:rsidRPr="005028A6">
        <w:rPr>
          <w:rFonts w:ascii="Tahoma" w:hAnsi="Tahoma" w:cs="Tahoma"/>
          <w:sz w:val="24"/>
          <w:szCs w:val="24"/>
        </w:rPr>
        <w:t>ydatki bud</w:t>
      </w:r>
      <w:r w:rsidR="00386AB9" w:rsidRPr="005028A6">
        <w:rPr>
          <w:rFonts w:ascii="Tahoma" w:hAnsi="Tahoma" w:cs="Tahoma"/>
          <w:sz w:val="24"/>
          <w:szCs w:val="24"/>
        </w:rPr>
        <w:t xml:space="preserve">żetu wynoszą kwotę </w:t>
      </w:r>
      <w:r w:rsidR="00792CF6" w:rsidRPr="005028A6">
        <w:rPr>
          <w:rFonts w:ascii="Tahoma" w:hAnsi="Tahoma" w:cs="Tahoma"/>
          <w:sz w:val="24"/>
          <w:szCs w:val="24"/>
        </w:rPr>
        <w:t>62</w:t>
      </w:r>
      <w:r w:rsidR="00887E7E" w:rsidRPr="005028A6">
        <w:rPr>
          <w:rFonts w:ascii="Tahoma" w:hAnsi="Tahoma" w:cs="Tahoma"/>
          <w:sz w:val="24"/>
          <w:szCs w:val="24"/>
        </w:rPr>
        <w:t> 252 972,2</w:t>
      </w:r>
      <w:r w:rsidR="005264DD" w:rsidRPr="005028A6">
        <w:rPr>
          <w:rFonts w:ascii="Tahoma" w:hAnsi="Tahoma" w:cs="Tahoma"/>
          <w:sz w:val="24"/>
          <w:szCs w:val="24"/>
        </w:rPr>
        <w:t>6</w:t>
      </w:r>
      <w:r w:rsidR="004D7498" w:rsidRPr="005028A6">
        <w:rPr>
          <w:rFonts w:ascii="Tahoma" w:hAnsi="Tahoma" w:cs="Tahoma"/>
          <w:sz w:val="24"/>
          <w:szCs w:val="24"/>
        </w:rPr>
        <w:t xml:space="preserve"> zł, w tym </w:t>
      </w:r>
      <w:r w:rsidR="00386AB9" w:rsidRPr="005028A6">
        <w:rPr>
          <w:rFonts w:ascii="Tahoma" w:hAnsi="Tahoma" w:cs="Tahoma"/>
          <w:sz w:val="24"/>
          <w:szCs w:val="24"/>
        </w:rPr>
        <w:t xml:space="preserve">wydatki majątkowe  </w:t>
      </w:r>
      <w:r w:rsidR="00887E7E" w:rsidRPr="005028A6">
        <w:rPr>
          <w:rFonts w:ascii="Tahoma" w:hAnsi="Tahoma" w:cs="Tahoma"/>
          <w:sz w:val="24"/>
          <w:szCs w:val="24"/>
        </w:rPr>
        <w:t>13 075 826,0</w:t>
      </w:r>
      <w:r w:rsidR="005264DD" w:rsidRPr="005028A6">
        <w:rPr>
          <w:rFonts w:ascii="Tahoma" w:hAnsi="Tahoma" w:cs="Tahoma"/>
          <w:sz w:val="24"/>
          <w:szCs w:val="24"/>
        </w:rPr>
        <w:t>6</w:t>
      </w:r>
      <w:r w:rsidR="00F6599B" w:rsidRPr="005028A6">
        <w:rPr>
          <w:rFonts w:ascii="Tahoma" w:hAnsi="Tahoma" w:cs="Tahoma"/>
          <w:sz w:val="24"/>
          <w:szCs w:val="24"/>
        </w:rPr>
        <w:t xml:space="preserve"> </w:t>
      </w:r>
      <w:r w:rsidR="004D7498" w:rsidRPr="005028A6">
        <w:rPr>
          <w:rFonts w:ascii="Tahoma" w:hAnsi="Tahoma" w:cs="Tahoma"/>
          <w:sz w:val="24"/>
          <w:szCs w:val="24"/>
        </w:rPr>
        <w:t>zł.</w:t>
      </w:r>
    </w:p>
    <w:p w14:paraId="6DF8AC71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77FC5BF7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Kwoty subwencji i udziałów w podatku dochodowym od osób fizycznych przyjęto na podstawie informacji </w:t>
      </w:r>
      <w:r w:rsidR="00465201" w:rsidRPr="005028A6">
        <w:rPr>
          <w:rFonts w:ascii="Tahoma" w:hAnsi="Tahoma" w:cs="Tahoma"/>
          <w:sz w:val="24"/>
          <w:szCs w:val="24"/>
        </w:rPr>
        <w:t>M</w:t>
      </w:r>
      <w:r w:rsidR="00386AB9" w:rsidRPr="005028A6">
        <w:rPr>
          <w:rFonts w:ascii="Tahoma" w:hAnsi="Tahoma" w:cs="Tahoma"/>
          <w:sz w:val="24"/>
          <w:szCs w:val="24"/>
        </w:rPr>
        <w:t>inis</w:t>
      </w:r>
      <w:r w:rsidR="00FA6290" w:rsidRPr="005028A6">
        <w:rPr>
          <w:rFonts w:ascii="Tahoma" w:hAnsi="Tahoma" w:cs="Tahoma"/>
          <w:sz w:val="24"/>
          <w:szCs w:val="24"/>
        </w:rPr>
        <w:t>terstwa Finansów</w:t>
      </w:r>
      <w:r w:rsidR="000C6A75" w:rsidRPr="005028A6">
        <w:rPr>
          <w:rFonts w:ascii="Tahoma" w:hAnsi="Tahoma" w:cs="Tahoma"/>
          <w:sz w:val="24"/>
          <w:szCs w:val="24"/>
        </w:rPr>
        <w:t>, Funduszy i Polityki Regionalnej</w:t>
      </w:r>
      <w:r w:rsidR="00FA6290" w:rsidRPr="005028A6">
        <w:rPr>
          <w:rFonts w:ascii="Tahoma" w:hAnsi="Tahoma" w:cs="Tahoma"/>
          <w:sz w:val="24"/>
          <w:szCs w:val="24"/>
        </w:rPr>
        <w:t xml:space="preserve"> Nr ST3.4750.3</w:t>
      </w:r>
      <w:r w:rsidR="008A51B7" w:rsidRPr="005028A6">
        <w:rPr>
          <w:rFonts w:ascii="Tahoma" w:hAnsi="Tahoma" w:cs="Tahoma"/>
          <w:sz w:val="24"/>
          <w:szCs w:val="24"/>
        </w:rPr>
        <w:t>1</w:t>
      </w:r>
      <w:r w:rsidR="00BF4BED" w:rsidRPr="005028A6">
        <w:rPr>
          <w:rFonts w:ascii="Tahoma" w:hAnsi="Tahoma" w:cs="Tahoma"/>
          <w:sz w:val="24"/>
          <w:szCs w:val="24"/>
        </w:rPr>
        <w:t>.</w:t>
      </w:r>
      <w:r w:rsidR="008A51B7" w:rsidRPr="005028A6">
        <w:rPr>
          <w:rFonts w:ascii="Tahoma" w:hAnsi="Tahoma" w:cs="Tahoma"/>
          <w:sz w:val="24"/>
          <w:szCs w:val="24"/>
        </w:rPr>
        <w:t>2021</w:t>
      </w:r>
      <w:r w:rsidR="00FA6290" w:rsidRPr="005028A6">
        <w:rPr>
          <w:rFonts w:ascii="Tahoma" w:hAnsi="Tahoma" w:cs="Tahoma"/>
          <w:sz w:val="24"/>
          <w:szCs w:val="24"/>
        </w:rPr>
        <w:t xml:space="preserve"> z dnia 1</w:t>
      </w:r>
      <w:r w:rsidR="008A51B7" w:rsidRPr="005028A6">
        <w:rPr>
          <w:rFonts w:ascii="Tahoma" w:hAnsi="Tahoma" w:cs="Tahoma"/>
          <w:sz w:val="24"/>
          <w:szCs w:val="24"/>
        </w:rPr>
        <w:t>4 października 2021</w:t>
      </w:r>
      <w:r w:rsidR="000C6A75" w:rsidRPr="005028A6">
        <w:rPr>
          <w:rFonts w:ascii="Tahoma" w:hAnsi="Tahoma" w:cs="Tahoma"/>
          <w:sz w:val="24"/>
          <w:szCs w:val="24"/>
        </w:rPr>
        <w:t xml:space="preserve"> r., natomiast</w:t>
      </w:r>
      <w:r w:rsidRPr="005028A6">
        <w:rPr>
          <w:rFonts w:ascii="Tahoma" w:hAnsi="Tahoma" w:cs="Tahoma"/>
          <w:sz w:val="24"/>
          <w:szCs w:val="24"/>
        </w:rPr>
        <w:t xml:space="preserve"> kwoty dotacji celowych na zadania zlecone i na zadania własne na podstawie informacji Mazowieckiego Urzędu Wojewódzkiego</w:t>
      </w:r>
      <w:r w:rsidR="00FA6290" w:rsidRPr="005028A6">
        <w:rPr>
          <w:rFonts w:ascii="Tahoma" w:hAnsi="Tahoma" w:cs="Tahoma"/>
          <w:sz w:val="24"/>
          <w:szCs w:val="24"/>
        </w:rPr>
        <w:t xml:space="preserve"> w Warszawie</w:t>
      </w:r>
      <w:r w:rsidR="00F81F31" w:rsidRPr="005028A6">
        <w:rPr>
          <w:rFonts w:ascii="Tahoma" w:hAnsi="Tahoma" w:cs="Tahoma"/>
          <w:sz w:val="24"/>
          <w:szCs w:val="24"/>
        </w:rPr>
        <w:t xml:space="preserve"> </w:t>
      </w:r>
      <w:r w:rsidR="00BF4BED" w:rsidRPr="005028A6">
        <w:rPr>
          <w:rFonts w:ascii="Tahoma" w:hAnsi="Tahoma" w:cs="Tahoma"/>
          <w:sz w:val="24"/>
          <w:szCs w:val="24"/>
        </w:rPr>
        <w:t xml:space="preserve">Nr </w:t>
      </w:r>
      <w:r w:rsidR="000C6A75" w:rsidRPr="005028A6">
        <w:rPr>
          <w:rFonts w:ascii="Tahoma" w:hAnsi="Tahoma" w:cs="Tahoma"/>
          <w:sz w:val="24"/>
          <w:szCs w:val="24"/>
        </w:rPr>
        <w:t xml:space="preserve">               </w:t>
      </w:r>
      <w:r w:rsidR="00FA6290" w:rsidRPr="005028A6">
        <w:rPr>
          <w:rFonts w:ascii="Tahoma" w:hAnsi="Tahoma" w:cs="Tahoma"/>
          <w:sz w:val="24"/>
          <w:szCs w:val="24"/>
        </w:rPr>
        <w:t>WF</w:t>
      </w:r>
      <w:r w:rsidR="008A51B7" w:rsidRPr="005028A6">
        <w:rPr>
          <w:rFonts w:ascii="Tahoma" w:hAnsi="Tahoma" w:cs="Tahoma"/>
          <w:sz w:val="24"/>
          <w:szCs w:val="24"/>
        </w:rPr>
        <w:t>-I.3112</w:t>
      </w:r>
      <w:r w:rsidR="00BF4BED" w:rsidRPr="005028A6">
        <w:rPr>
          <w:rFonts w:ascii="Tahoma" w:hAnsi="Tahoma" w:cs="Tahoma"/>
          <w:sz w:val="24"/>
          <w:szCs w:val="24"/>
        </w:rPr>
        <w:t>.</w:t>
      </w:r>
      <w:r w:rsidR="008A51B7" w:rsidRPr="005028A6">
        <w:rPr>
          <w:rFonts w:ascii="Tahoma" w:hAnsi="Tahoma" w:cs="Tahoma"/>
          <w:sz w:val="24"/>
          <w:szCs w:val="24"/>
        </w:rPr>
        <w:t>24.42.2021</w:t>
      </w:r>
      <w:r w:rsidRPr="005028A6">
        <w:rPr>
          <w:rFonts w:ascii="Tahoma" w:hAnsi="Tahoma" w:cs="Tahoma"/>
          <w:sz w:val="24"/>
          <w:szCs w:val="24"/>
        </w:rPr>
        <w:t xml:space="preserve"> oraz na podstawie informacji Krajowego Biura Wyborczego Delegat</w:t>
      </w:r>
      <w:r w:rsidR="00137F3C" w:rsidRPr="005028A6">
        <w:rPr>
          <w:rFonts w:ascii="Tahoma" w:hAnsi="Tahoma" w:cs="Tahoma"/>
          <w:sz w:val="24"/>
          <w:szCs w:val="24"/>
        </w:rPr>
        <w:t>ura w Ciechanowie</w:t>
      </w:r>
      <w:r w:rsidR="00386AB9" w:rsidRPr="005028A6">
        <w:rPr>
          <w:rFonts w:ascii="Tahoma" w:hAnsi="Tahoma" w:cs="Tahoma"/>
          <w:sz w:val="24"/>
          <w:szCs w:val="24"/>
        </w:rPr>
        <w:t xml:space="preserve"> </w:t>
      </w:r>
      <w:r w:rsidR="008A51B7" w:rsidRPr="005028A6">
        <w:rPr>
          <w:rFonts w:ascii="Tahoma" w:hAnsi="Tahoma" w:cs="Tahoma"/>
          <w:sz w:val="24"/>
          <w:szCs w:val="24"/>
        </w:rPr>
        <w:t>Nr DCI-3112-46/21</w:t>
      </w:r>
      <w:r w:rsidRPr="005028A6">
        <w:rPr>
          <w:rFonts w:ascii="Tahoma" w:hAnsi="Tahoma" w:cs="Tahoma"/>
          <w:sz w:val="24"/>
          <w:szCs w:val="24"/>
        </w:rPr>
        <w:t>.</w:t>
      </w:r>
    </w:p>
    <w:p w14:paraId="276108BF" w14:textId="77777777" w:rsidR="004D7498" w:rsidRPr="005028A6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          </w:t>
      </w:r>
    </w:p>
    <w:p w14:paraId="50993E29" w14:textId="77777777" w:rsidR="004D7498" w:rsidRPr="005028A6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W roku </w:t>
      </w:r>
      <w:r w:rsidR="008A51B7" w:rsidRPr="005028A6">
        <w:rPr>
          <w:rFonts w:ascii="Tahoma" w:hAnsi="Tahoma" w:cs="Tahoma"/>
          <w:sz w:val="24"/>
          <w:szCs w:val="24"/>
        </w:rPr>
        <w:t>2022</w:t>
      </w:r>
      <w:r w:rsidR="00386AB9" w:rsidRPr="005028A6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5028A6">
        <w:rPr>
          <w:rFonts w:ascii="Tahoma" w:hAnsi="Tahoma" w:cs="Tahoma"/>
          <w:sz w:val="24"/>
          <w:szCs w:val="24"/>
        </w:rPr>
        <w:t xml:space="preserve"> deficytem natomiast od roku 202</w:t>
      </w:r>
      <w:r w:rsidR="00E3642E" w:rsidRPr="005028A6">
        <w:rPr>
          <w:rFonts w:ascii="Tahoma" w:hAnsi="Tahoma" w:cs="Tahoma"/>
          <w:sz w:val="24"/>
          <w:szCs w:val="24"/>
        </w:rPr>
        <w:t>3</w:t>
      </w:r>
      <w:r w:rsidR="004D7498" w:rsidRPr="005028A6">
        <w:rPr>
          <w:rFonts w:ascii="Tahoma" w:hAnsi="Tahoma" w:cs="Tahoma"/>
          <w:sz w:val="24"/>
          <w:szCs w:val="24"/>
        </w:rPr>
        <w:t xml:space="preserve"> i w każd</w:t>
      </w:r>
      <w:r w:rsidR="00465201" w:rsidRPr="005028A6">
        <w:rPr>
          <w:rFonts w:ascii="Tahoma" w:hAnsi="Tahoma" w:cs="Tahoma"/>
          <w:sz w:val="24"/>
          <w:szCs w:val="24"/>
        </w:rPr>
        <w:t>ym następnym zaplanowano budżet</w:t>
      </w:r>
      <w:r w:rsidR="00386AB9" w:rsidRPr="005028A6">
        <w:rPr>
          <w:rFonts w:ascii="Tahoma" w:hAnsi="Tahoma" w:cs="Tahoma"/>
          <w:sz w:val="24"/>
          <w:szCs w:val="24"/>
        </w:rPr>
        <w:t xml:space="preserve"> </w:t>
      </w:r>
      <w:r w:rsidR="004D7498" w:rsidRPr="005028A6">
        <w:rPr>
          <w:rFonts w:ascii="Tahoma" w:hAnsi="Tahoma" w:cs="Tahoma"/>
          <w:sz w:val="24"/>
          <w:szCs w:val="24"/>
        </w:rPr>
        <w:t xml:space="preserve">z nadwyżką przeznaczoną  na spłatę zaciągniętych pożyczek, kredytów i obligacji. </w:t>
      </w:r>
    </w:p>
    <w:p w14:paraId="21F27C45" w14:textId="77777777" w:rsidR="00F81F31" w:rsidRPr="005028A6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 xml:space="preserve">    </w:t>
      </w:r>
    </w:p>
    <w:p w14:paraId="6E962094" w14:textId="77777777" w:rsidR="00657799" w:rsidRPr="005028A6" w:rsidRDefault="00465201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t>Planowane rozchody przedstawiają się następująco:</w:t>
      </w:r>
    </w:p>
    <w:p w14:paraId="106CD2D7" w14:textId="77777777" w:rsidR="000C6A75" w:rsidRPr="005028A6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9E14C5C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2022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 xml:space="preserve"> – </w:t>
      </w:r>
      <w:r w:rsidRPr="005028A6">
        <w:rPr>
          <w:rFonts w:ascii="Tahoma" w:hAnsi="Tahoma" w:cs="Tahoma"/>
          <w:i/>
          <w:iCs/>
          <w:sz w:val="24"/>
          <w:szCs w:val="24"/>
        </w:rPr>
        <w:t>2.444.705,22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2033 – 1.500.000,00</w:t>
      </w:r>
    </w:p>
    <w:p w14:paraId="133B3F7D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2023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 xml:space="preserve"> –</w:t>
      </w:r>
      <w:r w:rsidRPr="005028A6">
        <w:rPr>
          <w:rFonts w:ascii="Tahoma" w:hAnsi="Tahoma" w:cs="Tahoma"/>
          <w:i/>
          <w:iCs/>
          <w:sz w:val="24"/>
          <w:szCs w:val="24"/>
        </w:rPr>
        <w:t xml:space="preserve"> 1.500.000,00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ab/>
      </w:r>
      <w:r w:rsidR="00657799" w:rsidRPr="005028A6">
        <w:rPr>
          <w:rFonts w:ascii="Tahoma" w:hAnsi="Tahoma" w:cs="Tahoma"/>
          <w:i/>
          <w:iCs/>
          <w:sz w:val="24"/>
          <w:szCs w:val="24"/>
        </w:rPr>
        <w:tab/>
      </w:r>
      <w:r w:rsidR="00657799"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2034 – 1.800.000,00</w:t>
      </w:r>
    </w:p>
    <w:p w14:paraId="62FF5E9F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2024 – 1.00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 xml:space="preserve">0.000,00  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  <w:t xml:space="preserve">                       </w:t>
      </w:r>
      <w:r w:rsidRPr="005028A6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2035 – 1.800.000,00</w:t>
      </w:r>
    </w:p>
    <w:p w14:paraId="79DDED26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2025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 xml:space="preserve"> – </w:t>
      </w:r>
      <w:r w:rsidRPr="005028A6">
        <w:rPr>
          <w:rFonts w:ascii="Tahoma" w:hAnsi="Tahoma" w:cs="Tahoma"/>
          <w:i/>
          <w:iCs/>
          <w:sz w:val="24"/>
          <w:szCs w:val="24"/>
        </w:rPr>
        <w:t>1.091.926,52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2036 – 1.700.000,00</w:t>
      </w:r>
    </w:p>
    <w:p w14:paraId="51DFC084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2026 –  2.000.000,00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 xml:space="preserve">     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2037 – 1.800.000,00</w:t>
      </w:r>
    </w:p>
    <w:p w14:paraId="0FE96F95" w14:textId="77777777" w:rsidR="000C6A75" w:rsidRPr="005028A6" w:rsidRDefault="009B7303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spłaty 2027 –  1</w:t>
      </w:r>
      <w:r w:rsidR="00657799" w:rsidRPr="005028A6">
        <w:rPr>
          <w:rFonts w:ascii="Tahoma" w:hAnsi="Tahoma" w:cs="Tahoma"/>
          <w:i/>
          <w:iCs/>
          <w:sz w:val="24"/>
          <w:szCs w:val="24"/>
        </w:rPr>
        <w:t>.500.000,00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  <w:t xml:space="preserve">            </w:t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2038 – 1.800.000,00</w:t>
      </w:r>
    </w:p>
    <w:p w14:paraId="096A62A0" w14:textId="77777777" w:rsidR="00465201" w:rsidRPr="005028A6" w:rsidRDefault="00657799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>rok spła</w:t>
      </w:r>
      <w:r w:rsidR="009B7303" w:rsidRPr="005028A6">
        <w:rPr>
          <w:rFonts w:ascii="Tahoma" w:hAnsi="Tahoma" w:cs="Tahoma"/>
          <w:i/>
          <w:iCs/>
          <w:sz w:val="24"/>
          <w:szCs w:val="24"/>
        </w:rPr>
        <w:t>ty 2028</w:t>
      </w:r>
      <w:r w:rsidRPr="005028A6">
        <w:rPr>
          <w:rFonts w:ascii="Tahoma" w:hAnsi="Tahoma" w:cs="Tahoma"/>
          <w:i/>
          <w:iCs/>
          <w:sz w:val="24"/>
          <w:szCs w:val="24"/>
        </w:rPr>
        <w:t xml:space="preserve"> – </w:t>
      </w:r>
      <w:r w:rsidR="009B7303" w:rsidRPr="005028A6">
        <w:rPr>
          <w:rFonts w:ascii="Tahoma" w:hAnsi="Tahoma" w:cs="Tahoma"/>
          <w:i/>
          <w:iCs/>
          <w:sz w:val="24"/>
          <w:szCs w:val="24"/>
        </w:rPr>
        <w:t xml:space="preserve">1.000.000,00  </w:t>
      </w:r>
      <w:r w:rsidR="000C6A75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2039 – 1.800.000,00</w:t>
      </w:r>
    </w:p>
    <w:p w14:paraId="51565024" w14:textId="77777777" w:rsidR="009B7303" w:rsidRPr="005028A6" w:rsidRDefault="009B7303" w:rsidP="009B73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rok spłaty 2029 –  1.000.000,00  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>rok spłaty 2040 – 1.800.000,00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</w:p>
    <w:p w14:paraId="774D61DF" w14:textId="77777777" w:rsidR="009B7303" w:rsidRPr="005028A6" w:rsidRDefault="009B7303" w:rsidP="009B73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rok spłaty 2030 –  1.000.000,00  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="00792CF6" w:rsidRPr="005028A6">
        <w:rPr>
          <w:rFonts w:ascii="Tahoma" w:hAnsi="Tahoma" w:cs="Tahoma"/>
          <w:i/>
          <w:iCs/>
          <w:sz w:val="24"/>
          <w:szCs w:val="24"/>
        </w:rPr>
        <w:tab/>
        <w:t>rok spłaty 2041 – 1.800.000,00</w:t>
      </w:r>
    </w:p>
    <w:p w14:paraId="6EB09E52" w14:textId="77777777" w:rsidR="009B7303" w:rsidRPr="005028A6" w:rsidRDefault="009B7303" w:rsidP="009B7303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rok spłaty 2031 – 1.500.000,00  </w:t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Pr="005028A6">
        <w:rPr>
          <w:rFonts w:ascii="Tahoma" w:hAnsi="Tahoma" w:cs="Tahoma"/>
          <w:i/>
          <w:iCs/>
          <w:sz w:val="24"/>
          <w:szCs w:val="24"/>
        </w:rPr>
        <w:tab/>
      </w:r>
      <w:r w:rsidR="00ED79F1" w:rsidRPr="005028A6">
        <w:rPr>
          <w:rFonts w:ascii="Tahoma" w:hAnsi="Tahoma" w:cs="Tahoma"/>
          <w:i/>
          <w:iCs/>
          <w:sz w:val="24"/>
          <w:szCs w:val="24"/>
        </w:rPr>
        <w:t>rok spłaty 2042 – 2.000.000,00</w:t>
      </w:r>
    </w:p>
    <w:p w14:paraId="08B6A8CD" w14:textId="77777777" w:rsidR="00F81F31" w:rsidRPr="005028A6" w:rsidRDefault="00792CF6" w:rsidP="009B7303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rok spłaty 2032 – 1.500.000,00      </w:t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ED79F1" w:rsidRPr="005028A6">
        <w:rPr>
          <w:rFonts w:ascii="Tahoma" w:hAnsi="Tahoma" w:cs="Tahoma"/>
          <w:i/>
          <w:iCs/>
          <w:sz w:val="24"/>
          <w:szCs w:val="24"/>
        </w:rPr>
        <w:t>rok spłaty 2043 – 1.754.410,77</w:t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  <w:r w:rsidR="009B7303" w:rsidRPr="005028A6">
        <w:rPr>
          <w:rFonts w:ascii="Tahoma" w:hAnsi="Tahoma" w:cs="Tahoma"/>
          <w:i/>
          <w:iCs/>
          <w:sz w:val="24"/>
          <w:szCs w:val="24"/>
        </w:rPr>
        <w:tab/>
      </w:r>
    </w:p>
    <w:p w14:paraId="6276816F" w14:textId="77777777" w:rsidR="009B7303" w:rsidRPr="005028A6" w:rsidRDefault="009B7303" w:rsidP="009B7303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14:paraId="77506BAB" w14:textId="77777777" w:rsidR="004D7498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5028A6">
        <w:rPr>
          <w:rFonts w:ascii="Tahoma" w:hAnsi="Tahoma" w:cs="Tahoma"/>
          <w:b/>
          <w:bCs/>
          <w:color w:val="000000"/>
          <w:sz w:val="24"/>
          <w:szCs w:val="24"/>
        </w:rPr>
        <w:t>W załączniku dotyczącym Przedsięwzięć na wydatki bieżące na programy, projekty lub zadan</w:t>
      </w:r>
      <w:r w:rsidR="00F81F31" w:rsidRPr="005028A6">
        <w:rPr>
          <w:rFonts w:ascii="Tahoma" w:hAnsi="Tahoma" w:cs="Tahoma"/>
          <w:b/>
          <w:bCs/>
          <w:color w:val="000000"/>
          <w:sz w:val="24"/>
          <w:szCs w:val="24"/>
        </w:rPr>
        <w:t>ia związane</w:t>
      </w:r>
      <w:r w:rsidRPr="005028A6">
        <w:rPr>
          <w:rFonts w:ascii="Tahoma" w:hAnsi="Tahoma" w:cs="Tahoma"/>
          <w:b/>
          <w:bCs/>
          <w:color w:val="000000"/>
          <w:sz w:val="24"/>
          <w:szCs w:val="24"/>
        </w:rPr>
        <w:t xml:space="preserve"> z programami realizowanymi z udziałem środków, o których mowa w art. 5 ust. 1 pkt 2 i 3, (razem) </w:t>
      </w:r>
      <w:r w:rsidRPr="005028A6">
        <w:rPr>
          <w:rFonts w:ascii="Tahoma" w:hAnsi="Tahoma" w:cs="Tahoma"/>
          <w:color w:val="000000"/>
          <w:sz w:val="24"/>
          <w:szCs w:val="24"/>
        </w:rPr>
        <w:t>zaplanowano:</w:t>
      </w:r>
    </w:p>
    <w:p w14:paraId="633F71FC" w14:textId="77777777" w:rsidR="004D7498" w:rsidRPr="005028A6" w:rsidRDefault="008A51B7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8"/>
        <w:rPr>
          <w:rFonts w:ascii="Tahoma" w:hAnsi="Tahoma" w:cs="Tahoma"/>
          <w:color w:val="000000" w:themeColor="text1"/>
          <w:sz w:val="24"/>
          <w:szCs w:val="24"/>
        </w:rPr>
      </w:pPr>
      <w:r w:rsidRPr="005028A6">
        <w:rPr>
          <w:rFonts w:ascii="Tahoma" w:hAnsi="Tahoma" w:cs="Tahoma"/>
          <w:color w:val="000000" w:themeColor="text1"/>
          <w:sz w:val="24"/>
          <w:szCs w:val="24"/>
        </w:rPr>
        <w:t>W roku 2022</w:t>
      </w:r>
      <w:r w:rsidR="004D7498" w:rsidRPr="005028A6">
        <w:rPr>
          <w:rFonts w:ascii="Tahoma" w:hAnsi="Tahoma" w:cs="Tahoma"/>
          <w:color w:val="000000" w:themeColor="text1"/>
          <w:sz w:val="24"/>
          <w:szCs w:val="24"/>
        </w:rPr>
        <w:t xml:space="preserve"> zaplanowano wydatki majątkowe, które mają odzwierciedlenie w załączniku dotyczącym Przedsięwzięć. Wydatki te dotyczą głównie</w:t>
      </w:r>
      <w:r w:rsidR="00154239" w:rsidRPr="005028A6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4D7498" w:rsidRPr="005028A6">
        <w:rPr>
          <w:rFonts w:ascii="Tahoma" w:hAnsi="Tahoma" w:cs="Tahoma"/>
          <w:color w:val="000000" w:themeColor="text1"/>
          <w:sz w:val="24"/>
          <w:szCs w:val="24"/>
        </w:rPr>
        <w:t xml:space="preserve">poprawy bezpieczeństwa ruchu drogowego poprzez modernizację </w:t>
      </w:r>
      <w:r w:rsidR="00D62AE9" w:rsidRPr="005028A6">
        <w:rPr>
          <w:rFonts w:ascii="Tahoma" w:hAnsi="Tahoma" w:cs="Tahoma"/>
          <w:color w:val="000000" w:themeColor="text1"/>
          <w:sz w:val="24"/>
          <w:szCs w:val="24"/>
        </w:rPr>
        <w:t>dróg gminnych</w:t>
      </w:r>
      <w:r w:rsidR="009B7303" w:rsidRPr="005028A6">
        <w:rPr>
          <w:rFonts w:ascii="Tahoma" w:hAnsi="Tahoma" w:cs="Tahoma"/>
          <w:color w:val="000000" w:themeColor="text1"/>
          <w:sz w:val="24"/>
          <w:szCs w:val="24"/>
        </w:rPr>
        <w:t xml:space="preserve"> oraz infrastruktury sportowej.</w:t>
      </w:r>
    </w:p>
    <w:p w14:paraId="1404BBEC" w14:textId="77777777" w:rsidR="00002BB8" w:rsidRPr="005028A6" w:rsidRDefault="00D62AE9" w:rsidP="005D45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  <w:r w:rsidRPr="005028A6">
        <w:rPr>
          <w:rFonts w:ascii="Tahoma" w:hAnsi="Tahoma" w:cs="Tahoma"/>
          <w:sz w:val="24"/>
          <w:szCs w:val="24"/>
        </w:rPr>
        <w:lastRenderedPageBreak/>
        <w:t>W</w:t>
      </w:r>
      <w:r w:rsidR="003A6C28" w:rsidRPr="005028A6">
        <w:rPr>
          <w:rFonts w:ascii="Tahoma" w:hAnsi="Tahoma" w:cs="Tahoma"/>
          <w:sz w:val="24"/>
          <w:szCs w:val="24"/>
        </w:rPr>
        <w:t xml:space="preserve"> roku 2022</w:t>
      </w:r>
      <w:r w:rsidR="004D7498" w:rsidRPr="005028A6">
        <w:rPr>
          <w:rFonts w:ascii="Tahoma" w:hAnsi="Tahoma" w:cs="Tahoma"/>
          <w:sz w:val="24"/>
          <w:szCs w:val="24"/>
        </w:rPr>
        <w:t xml:space="preserve"> zaplanowane wydatki majątkowe opisano szczegółowo w projekcie uchwały bu</w:t>
      </w:r>
      <w:r w:rsidR="00154239" w:rsidRPr="005028A6">
        <w:rPr>
          <w:rFonts w:ascii="Tahoma" w:hAnsi="Tahoma" w:cs="Tahoma"/>
          <w:sz w:val="24"/>
          <w:szCs w:val="24"/>
        </w:rPr>
        <w:t>dżeto</w:t>
      </w:r>
      <w:r w:rsidR="003A6C28" w:rsidRPr="005028A6">
        <w:rPr>
          <w:rFonts w:ascii="Tahoma" w:hAnsi="Tahoma" w:cs="Tahoma"/>
          <w:sz w:val="24"/>
          <w:szCs w:val="24"/>
        </w:rPr>
        <w:t>wej, natomiast na rok 2022</w:t>
      </w:r>
      <w:r w:rsidR="004D7498" w:rsidRPr="005028A6">
        <w:rPr>
          <w:rFonts w:ascii="Tahoma" w:hAnsi="Tahoma" w:cs="Tahoma"/>
          <w:sz w:val="24"/>
          <w:szCs w:val="24"/>
        </w:rPr>
        <w:t xml:space="preserve"> zaplanowano w wykazie przedsięwzięć następujące wydatki majątkowe:</w:t>
      </w:r>
    </w:p>
    <w:p w14:paraId="14AA0B61" w14:textId="77777777" w:rsidR="005D4578" w:rsidRPr="005028A6" w:rsidRDefault="005D4578" w:rsidP="005D457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Tahoma" w:hAnsi="Tahoma" w:cs="Tahoma"/>
          <w:sz w:val="24"/>
          <w:szCs w:val="24"/>
        </w:rPr>
      </w:pPr>
    </w:p>
    <w:p w14:paraId="5A833605" w14:textId="77777777" w:rsidR="00FC6303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028A6">
        <w:rPr>
          <w:rFonts w:ascii="Tahoma" w:hAnsi="Tahoma" w:cs="Tahoma"/>
          <w:b/>
          <w:bCs/>
          <w:sz w:val="24"/>
          <w:szCs w:val="24"/>
        </w:rPr>
        <w:tab/>
      </w:r>
    </w:p>
    <w:p w14:paraId="76BC36FA" w14:textId="77777777" w:rsidR="00014C59" w:rsidRPr="005028A6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ab/>
      </w:r>
    </w:p>
    <w:p w14:paraId="2D961ADE" w14:textId="77777777" w:rsidR="008E0A9A" w:rsidRPr="005028A6" w:rsidRDefault="008E0A9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5028A6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72918ED6" w14:textId="77777777" w:rsidR="00002BB8" w:rsidRPr="005028A6" w:rsidRDefault="00002BB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5219FED" w14:textId="77777777" w:rsidR="005D4578" w:rsidRPr="005028A6" w:rsidRDefault="005D4578" w:rsidP="005D4578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ahoma" w:hAnsi="Tahoma" w:cs="Tahoma"/>
          <w:bCs/>
          <w:sz w:val="24"/>
          <w:szCs w:val="24"/>
        </w:rPr>
        <w:t>Mazowieckie Centrum Sportów Zimowych - rozbudowa istniejącego zbiornika retencyjnego bocznego wraz z budową górki zjazdowej w obszarze funkcjonalnym miasta Chorzele, Cel : Środowisko, zapobieganie zagrożeniom, sport i rekreacja, rok 2022 – 3.500.000,00 zł</w:t>
      </w:r>
    </w:p>
    <w:p w14:paraId="06012E6D" w14:textId="77777777" w:rsidR="005D4578" w:rsidRPr="005028A6" w:rsidRDefault="005D4578" w:rsidP="005D4578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ahoma" w:hAnsi="Tahoma" w:cs="Tahoma"/>
          <w:bCs/>
          <w:sz w:val="24"/>
          <w:szCs w:val="24"/>
        </w:rPr>
        <w:t>Przebudowa drogi gminnej Raszujka – Olszewka Gmina Chorzele -  Cel: Poprawa bezpieczeństwa w ruchu drogowym, rok 2022 – 575 370,38 zł.</w:t>
      </w:r>
    </w:p>
    <w:p w14:paraId="765ED194" w14:textId="77777777" w:rsidR="005D4578" w:rsidRPr="005028A6" w:rsidRDefault="005D4578" w:rsidP="005D4578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ahoma" w:hAnsi="Tahoma" w:cs="Tahoma"/>
          <w:bCs/>
          <w:sz w:val="24"/>
          <w:szCs w:val="24"/>
        </w:rPr>
        <w:t>Rozbudowa drogi gminnej nr 320142W w m. Binduga i Krukowo, gm. Chorzele – Cel : Poprawa bezpieczeństwa w ruchu</w:t>
      </w:r>
      <w:r w:rsidR="00887E7E" w:rsidRPr="005028A6">
        <w:rPr>
          <w:rFonts w:ascii="Tahoma" w:eastAsia="Tahoma" w:hAnsi="Tahoma" w:cs="Tahoma"/>
          <w:bCs/>
          <w:sz w:val="24"/>
          <w:szCs w:val="24"/>
        </w:rPr>
        <w:t xml:space="preserve"> drogowym, rok 2022 – 710 684,05</w:t>
      </w:r>
      <w:r w:rsidRPr="005028A6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14:paraId="2E9B0DA2" w14:textId="77777777" w:rsidR="000C05A5" w:rsidRPr="005028A6" w:rsidRDefault="000C05A5" w:rsidP="000C05A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drogi 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</w:t>
      </w:r>
      <w:proofErr w:type="spellStart"/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Bagienice</w:t>
      </w: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Cel: Poprawa bezp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ieczeństwa mieszkańców, rok 2022 – 30 000</w:t>
      </w: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,00 zł.</w:t>
      </w:r>
    </w:p>
    <w:p w14:paraId="0D66C4DD" w14:textId="77777777" w:rsidR="00657799" w:rsidRPr="005028A6" w:rsidRDefault="00657799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Przebudowa 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ulic Cmentarnej, Rzemieślniczej, Księżycowej w miejscowości Chorzele wraz z budową parkingu przy ulicy Cmentarnej</w:t>
      </w: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Cel : Po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– rok 2022</w:t>
      </w:r>
      <w:r w:rsidR="0019757A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0C05A5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19757A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1 124 319,64</w:t>
      </w:r>
      <w:r w:rsidR="000C05A5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2 248 639,29 zł, rok 2024 – 2 324 081,40 zł.</w:t>
      </w:r>
    </w:p>
    <w:p w14:paraId="3A9B10ED" w14:textId="77777777" w:rsidR="009B7303" w:rsidRPr="005028A6" w:rsidRDefault="009B7303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trybun wraz z zadaszeniem i oświetleniem na stadionie miejskim im. Jana Konarskiego w Chorzelach – Cel : Poprawa stanu technicznego infrastruktury sportowej i warunków korzystania z obiektu, rok 2022 – 1 108 305,14 zł, rok 2023 – 933 220,54 zł.</w:t>
      </w:r>
    </w:p>
    <w:p w14:paraId="69E5283D" w14:textId="77777777" w:rsidR="00657799" w:rsidRPr="005028A6" w:rsidRDefault="00657799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zlokalizowanej w miejscowości Jedlinka</w:t>
      </w:r>
      <w:r w:rsidR="009B7303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Gmina Chorzele - Cel</w:t>
      </w: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 Po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w ruchu drogowym- rok 2022</w:t>
      </w:r>
      <w:r w:rsidR="000C05A5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948 153,00</w:t>
      </w:r>
      <w:r w:rsidR="000C05A5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5D4578"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792 611,52 zł.</w:t>
      </w:r>
    </w:p>
    <w:p w14:paraId="1745ABB1" w14:textId="77777777" w:rsidR="00792CF6" w:rsidRPr="005028A6" w:rsidRDefault="00792CF6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drogi gm. w miejscowości Chorzele wraz z budową kanalizacji deszczowej i sanitarnej, oświetlenia drogowego i przyłączy wodociągowych, Cel : Poprawa bezpieczeństwa użytkowników drogi, rok 2022 – 1 500 000,00 zł, rok 2023 –                        1 281 497,04 zł.</w:t>
      </w:r>
    </w:p>
    <w:p w14:paraId="66D85E9E" w14:textId="40AF1FFE" w:rsidR="00792CF6" w:rsidRDefault="00792CF6" w:rsidP="000C6A75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028A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kanalizacji sanitarnej grawitacyjno – tłocznej w miejscowości Opaleniec w gminie Chorzele, Cel : Poprawa warunków sanitarnych oraz ochrona środowiska naturalnego, rok 2022 – 2 919 280,00 zł, rok 2023 – 866 000,00 zł, rok 2024 – 867 862,94 zł.</w:t>
      </w:r>
    </w:p>
    <w:p w14:paraId="168D290D" w14:textId="77777777" w:rsidR="005028A6" w:rsidRPr="005028A6" w:rsidRDefault="005028A6" w:rsidP="005028A6">
      <w:pPr>
        <w:pStyle w:val="Akapitzlist"/>
        <w:jc w:val="right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406C983C" w14:textId="77777777" w:rsidR="005028A6" w:rsidRPr="005028A6" w:rsidRDefault="005028A6" w:rsidP="005028A6">
      <w:pPr>
        <w:pStyle w:val="Akapitzlist"/>
        <w:jc w:val="right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1191EB3" w14:textId="77777777" w:rsidR="005028A6" w:rsidRPr="005028A6" w:rsidRDefault="005028A6" w:rsidP="005028A6">
      <w:pPr>
        <w:pStyle w:val="Akapitzlist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5BBB77E4" w14:textId="77777777" w:rsidR="005028A6" w:rsidRPr="005028A6" w:rsidRDefault="005028A6" w:rsidP="005028A6">
      <w:pPr>
        <w:pStyle w:val="Akapitzlist"/>
        <w:jc w:val="right"/>
        <w:rPr>
          <w:rFonts w:ascii="Tahoma" w:hAnsi="Tahoma" w:cs="Tahoma"/>
          <w:i/>
          <w:iCs/>
          <w:sz w:val="24"/>
          <w:szCs w:val="24"/>
        </w:rPr>
      </w:pPr>
      <w:r w:rsidRPr="005028A6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96B1B6F" w14:textId="77777777" w:rsidR="005028A6" w:rsidRPr="005028A6" w:rsidRDefault="005028A6" w:rsidP="005028A6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5B2D1E1" w14:textId="77777777" w:rsidR="0031259D" w:rsidRPr="005028A6" w:rsidRDefault="0031259D" w:rsidP="000C6A75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82A6F98" w14:textId="77777777" w:rsidR="00BC3BE5" w:rsidRPr="005028A6" w:rsidRDefault="00BC3BE5" w:rsidP="000C6A75">
      <w:pPr>
        <w:pStyle w:val="Akapitzlist"/>
        <w:spacing w:after="0"/>
        <w:jc w:val="both"/>
        <w:rPr>
          <w:rFonts w:ascii="Tahoma" w:hAnsi="Tahoma" w:cs="Tahoma"/>
          <w:sz w:val="24"/>
          <w:szCs w:val="24"/>
        </w:rPr>
      </w:pPr>
    </w:p>
    <w:sectPr w:rsidR="00BC3BE5" w:rsidRPr="005028A6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DF3ACF3-D314-4647-BC9D-F98622DC421B}"/>
  </w:docVars>
  <w:rsids>
    <w:rsidRoot w:val="00F43FC3"/>
    <w:rsid w:val="00000CD5"/>
    <w:rsid w:val="00000D7E"/>
    <w:rsid w:val="00002BB8"/>
    <w:rsid w:val="00014C59"/>
    <w:rsid w:val="000521D3"/>
    <w:rsid w:val="00054578"/>
    <w:rsid w:val="000606AE"/>
    <w:rsid w:val="00071B54"/>
    <w:rsid w:val="00083D96"/>
    <w:rsid w:val="00087547"/>
    <w:rsid w:val="000A3863"/>
    <w:rsid w:val="000B454A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7288B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790E"/>
    <w:rsid w:val="00324A6B"/>
    <w:rsid w:val="00331ADD"/>
    <w:rsid w:val="0033311A"/>
    <w:rsid w:val="0035610F"/>
    <w:rsid w:val="003712C7"/>
    <w:rsid w:val="00386AB9"/>
    <w:rsid w:val="003A6C28"/>
    <w:rsid w:val="003C2AE5"/>
    <w:rsid w:val="003E2B74"/>
    <w:rsid w:val="003E4CAB"/>
    <w:rsid w:val="003E5046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90B01"/>
    <w:rsid w:val="00492A05"/>
    <w:rsid w:val="00494EA5"/>
    <w:rsid w:val="004A53E9"/>
    <w:rsid w:val="004C0D66"/>
    <w:rsid w:val="004D7498"/>
    <w:rsid w:val="005028A6"/>
    <w:rsid w:val="00512DAD"/>
    <w:rsid w:val="00521EAB"/>
    <w:rsid w:val="00523A78"/>
    <w:rsid w:val="00524702"/>
    <w:rsid w:val="005264DD"/>
    <w:rsid w:val="005341A6"/>
    <w:rsid w:val="00541142"/>
    <w:rsid w:val="00590F25"/>
    <w:rsid w:val="005C099A"/>
    <w:rsid w:val="005D0231"/>
    <w:rsid w:val="005D4578"/>
    <w:rsid w:val="005E39D2"/>
    <w:rsid w:val="005E609B"/>
    <w:rsid w:val="005F1828"/>
    <w:rsid w:val="00600B74"/>
    <w:rsid w:val="006027C8"/>
    <w:rsid w:val="00616339"/>
    <w:rsid w:val="006245E6"/>
    <w:rsid w:val="00630731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418DF"/>
    <w:rsid w:val="00775ABE"/>
    <w:rsid w:val="00792CF6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87E7E"/>
    <w:rsid w:val="008A51B7"/>
    <w:rsid w:val="008B23D8"/>
    <w:rsid w:val="008C0CD1"/>
    <w:rsid w:val="008E0A9A"/>
    <w:rsid w:val="008E49E8"/>
    <w:rsid w:val="0091114F"/>
    <w:rsid w:val="00917061"/>
    <w:rsid w:val="00921988"/>
    <w:rsid w:val="00942E83"/>
    <w:rsid w:val="009460A0"/>
    <w:rsid w:val="00953CC9"/>
    <w:rsid w:val="009557F1"/>
    <w:rsid w:val="009560F2"/>
    <w:rsid w:val="0096107E"/>
    <w:rsid w:val="00967D25"/>
    <w:rsid w:val="009852FE"/>
    <w:rsid w:val="00986638"/>
    <w:rsid w:val="00987A91"/>
    <w:rsid w:val="009954D7"/>
    <w:rsid w:val="009A5AD6"/>
    <w:rsid w:val="009B7303"/>
    <w:rsid w:val="009C2D2E"/>
    <w:rsid w:val="009E5B33"/>
    <w:rsid w:val="009F447C"/>
    <w:rsid w:val="00A17E90"/>
    <w:rsid w:val="00A21864"/>
    <w:rsid w:val="00A47B85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AE166B"/>
    <w:rsid w:val="00B01110"/>
    <w:rsid w:val="00B20ECD"/>
    <w:rsid w:val="00B44ED8"/>
    <w:rsid w:val="00B44EFA"/>
    <w:rsid w:val="00B50D8E"/>
    <w:rsid w:val="00B51BFF"/>
    <w:rsid w:val="00BC3BE5"/>
    <w:rsid w:val="00BF0B10"/>
    <w:rsid w:val="00BF4BED"/>
    <w:rsid w:val="00C070D6"/>
    <w:rsid w:val="00C073FD"/>
    <w:rsid w:val="00C169C9"/>
    <w:rsid w:val="00C40258"/>
    <w:rsid w:val="00C61E24"/>
    <w:rsid w:val="00C62D9F"/>
    <w:rsid w:val="00C7130D"/>
    <w:rsid w:val="00C75AF2"/>
    <w:rsid w:val="00C9069C"/>
    <w:rsid w:val="00CC0509"/>
    <w:rsid w:val="00CE7049"/>
    <w:rsid w:val="00CF665C"/>
    <w:rsid w:val="00D21B8D"/>
    <w:rsid w:val="00D42E0E"/>
    <w:rsid w:val="00D500ED"/>
    <w:rsid w:val="00D62AE9"/>
    <w:rsid w:val="00D73F67"/>
    <w:rsid w:val="00D90863"/>
    <w:rsid w:val="00DA1124"/>
    <w:rsid w:val="00DC315E"/>
    <w:rsid w:val="00DC6DF8"/>
    <w:rsid w:val="00DE6DF6"/>
    <w:rsid w:val="00E040C0"/>
    <w:rsid w:val="00E05B5B"/>
    <w:rsid w:val="00E157A3"/>
    <w:rsid w:val="00E3141B"/>
    <w:rsid w:val="00E3642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D79F1"/>
    <w:rsid w:val="00EE0EEE"/>
    <w:rsid w:val="00EE1B8E"/>
    <w:rsid w:val="00EF0DF0"/>
    <w:rsid w:val="00F05520"/>
    <w:rsid w:val="00F1510D"/>
    <w:rsid w:val="00F43FC3"/>
    <w:rsid w:val="00F56962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8F2"/>
  <w15:docId w15:val="{D205DF1C-6AF9-438E-9035-EC021E5A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9DFC313-4FE7-4A20-8F23-71482A686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3ACF3-D314-4647-BC9D-F98622DC42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136</cp:revision>
  <cp:lastPrinted>2021-11-12T09:27:00Z</cp:lastPrinted>
  <dcterms:created xsi:type="dcterms:W3CDTF">2011-10-03T13:04:00Z</dcterms:created>
  <dcterms:modified xsi:type="dcterms:W3CDTF">2021-12-31T08:29:00Z</dcterms:modified>
</cp:coreProperties>
</file>