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2599A" w14:textId="77777777" w:rsidR="004838D0" w:rsidRDefault="004838D0" w:rsidP="00AA0A6D">
      <w:pPr>
        <w:autoSpaceDE w:val="0"/>
        <w:autoSpaceDN w:val="0"/>
        <w:adjustRightInd w:val="0"/>
        <w:jc w:val="center"/>
        <w:rPr>
          <w:b/>
          <w:i/>
          <w:color w:val="1E251B"/>
          <w:sz w:val="28"/>
          <w:szCs w:val="28"/>
        </w:rPr>
      </w:pPr>
    </w:p>
    <w:p w14:paraId="70C421D0" w14:textId="61677CF6" w:rsidR="00AA0A6D" w:rsidRPr="0024551B" w:rsidRDefault="00AA0A6D" w:rsidP="00AA0A6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E251B"/>
          <w:sz w:val="28"/>
          <w:szCs w:val="28"/>
        </w:rPr>
      </w:pPr>
      <w:r w:rsidRPr="0024551B">
        <w:rPr>
          <w:rFonts w:ascii="Tahoma" w:hAnsi="Tahoma" w:cs="Tahoma"/>
          <w:b/>
          <w:color w:val="1E251B"/>
          <w:sz w:val="28"/>
          <w:szCs w:val="28"/>
        </w:rPr>
        <w:t>Zarzą</w:t>
      </w:r>
      <w:r w:rsidR="0085177C" w:rsidRPr="0024551B">
        <w:rPr>
          <w:rFonts w:ascii="Tahoma" w:hAnsi="Tahoma" w:cs="Tahoma"/>
          <w:b/>
          <w:color w:val="1E251B"/>
          <w:sz w:val="28"/>
          <w:szCs w:val="28"/>
        </w:rPr>
        <w:t>dzenie</w:t>
      </w:r>
      <w:r w:rsidR="00A61C1B" w:rsidRPr="0024551B">
        <w:rPr>
          <w:rFonts w:ascii="Tahoma" w:hAnsi="Tahoma" w:cs="Tahoma"/>
          <w:b/>
          <w:color w:val="1E251B"/>
          <w:sz w:val="28"/>
          <w:szCs w:val="28"/>
        </w:rPr>
        <w:t xml:space="preserve"> Nr</w:t>
      </w:r>
      <w:r w:rsidR="00652295" w:rsidRPr="0024551B">
        <w:rPr>
          <w:rFonts w:ascii="Tahoma" w:hAnsi="Tahoma" w:cs="Tahoma"/>
          <w:b/>
          <w:color w:val="1E251B"/>
          <w:sz w:val="28"/>
          <w:szCs w:val="28"/>
        </w:rPr>
        <w:t xml:space="preserve"> </w:t>
      </w:r>
      <w:r w:rsidR="00C65B0F" w:rsidRPr="0024551B">
        <w:rPr>
          <w:rFonts w:ascii="Tahoma" w:hAnsi="Tahoma" w:cs="Tahoma"/>
          <w:b/>
          <w:color w:val="1E251B"/>
          <w:sz w:val="28"/>
          <w:szCs w:val="28"/>
        </w:rPr>
        <w:t xml:space="preserve">41 </w:t>
      </w:r>
      <w:r w:rsidRPr="0024551B">
        <w:rPr>
          <w:rFonts w:ascii="Tahoma" w:hAnsi="Tahoma" w:cs="Tahoma"/>
          <w:b/>
          <w:color w:val="1E251B"/>
          <w:sz w:val="28"/>
          <w:szCs w:val="28"/>
        </w:rPr>
        <w:t>/</w:t>
      </w:r>
      <w:r w:rsidR="004E1EF5" w:rsidRPr="0024551B">
        <w:rPr>
          <w:rFonts w:ascii="Tahoma" w:hAnsi="Tahoma" w:cs="Tahoma"/>
          <w:b/>
          <w:color w:val="1E251B"/>
          <w:sz w:val="28"/>
          <w:szCs w:val="28"/>
        </w:rPr>
        <w:t xml:space="preserve"> </w:t>
      </w:r>
      <w:r w:rsidRPr="0024551B">
        <w:rPr>
          <w:rFonts w:ascii="Tahoma" w:hAnsi="Tahoma" w:cs="Tahoma"/>
          <w:b/>
          <w:color w:val="1E251B"/>
          <w:sz w:val="28"/>
          <w:szCs w:val="28"/>
        </w:rPr>
        <w:t>20</w:t>
      </w:r>
      <w:r w:rsidR="00DF3E07" w:rsidRPr="0024551B">
        <w:rPr>
          <w:rFonts w:ascii="Tahoma" w:hAnsi="Tahoma" w:cs="Tahoma"/>
          <w:b/>
          <w:color w:val="1E251B"/>
          <w:sz w:val="28"/>
          <w:szCs w:val="28"/>
        </w:rPr>
        <w:t>22</w:t>
      </w:r>
    </w:p>
    <w:p w14:paraId="2F522399" w14:textId="77777777" w:rsidR="00AA0A6D" w:rsidRPr="0024551B" w:rsidRDefault="00AA0A6D" w:rsidP="00AA0A6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E251B"/>
          <w:sz w:val="28"/>
          <w:szCs w:val="28"/>
        </w:rPr>
      </w:pPr>
      <w:r w:rsidRPr="0024551B">
        <w:rPr>
          <w:rFonts w:ascii="Tahoma" w:hAnsi="Tahoma" w:cs="Tahoma"/>
          <w:b/>
          <w:color w:val="1E251B"/>
          <w:sz w:val="28"/>
          <w:szCs w:val="28"/>
        </w:rPr>
        <w:t>Burmistrza Miasta i Gminy Chorzele</w:t>
      </w:r>
    </w:p>
    <w:p w14:paraId="7D2C61F2" w14:textId="245F27CE" w:rsidR="00687359" w:rsidRPr="0024551B" w:rsidRDefault="00AA0A6D" w:rsidP="00687359">
      <w:pPr>
        <w:autoSpaceDE w:val="0"/>
        <w:autoSpaceDN w:val="0"/>
        <w:adjustRightInd w:val="0"/>
        <w:spacing w:after="120"/>
        <w:jc w:val="center"/>
        <w:rPr>
          <w:rFonts w:ascii="Tahoma" w:hAnsi="Tahoma" w:cs="Tahoma"/>
          <w:b/>
          <w:color w:val="1E251B"/>
          <w:sz w:val="28"/>
          <w:szCs w:val="28"/>
        </w:rPr>
      </w:pPr>
      <w:r w:rsidRPr="0024551B">
        <w:rPr>
          <w:rFonts w:ascii="Tahoma" w:hAnsi="Tahoma" w:cs="Tahoma"/>
          <w:b/>
          <w:color w:val="1E251B"/>
          <w:sz w:val="28"/>
          <w:szCs w:val="28"/>
        </w:rPr>
        <w:t xml:space="preserve">z dnia </w:t>
      </w:r>
      <w:r w:rsidR="00C65B0F" w:rsidRPr="0024551B">
        <w:rPr>
          <w:rFonts w:ascii="Tahoma" w:hAnsi="Tahoma" w:cs="Tahoma"/>
          <w:b/>
          <w:color w:val="1E251B"/>
          <w:sz w:val="28"/>
          <w:szCs w:val="28"/>
        </w:rPr>
        <w:t>15.03.</w:t>
      </w:r>
      <w:r w:rsidR="00DF3E07" w:rsidRPr="0024551B">
        <w:rPr>
          <w:rFonts w:ascii="Tahoma" w:hAnsi="Tahoma" w:cs="Tahoma"/>
          <w:b/>
          <w:color w:val="1E251B"/>
          <w:sz w:val="28"/>
          <w:szCs w:val="28"/>
        </w:rPr>
        <w:t>2022</w:t>
      </w:r>
      <w:r w:rsidR="00535897" w:rsidRPr="0024551B">
        <w:rPr>
          <w:rFonts w:ascii="Tahoma" w:hAnsi="Tahoma" w:cs="Tahoma"/>
          <w:b/>
          <w:color w:val="1E251B"/>
          <w:sz w:val="28"/>
          <w:szCs w:val="28"/>
        </w:rPr>
        <w:t xml:space="preserve"> r.</w:t>
      </w:r>
    </w:p>
    <w:p w14:paraId="2AB6780D" w14:textId="77777777" w:rsidR="00AA0A6D" w:rsidRPr="0024551B" w:rsidRDefault="00AA0A6D" w:rsidP="00687359">
      <w:pPr>
        <w:autoSpaceDE w:val="0"/>
        <w:autoSpaceDN w:val="0"/>
        <w:adjustRightInd w:val="0"/>
        <w:spacing w:after="240"/>
        <w:jc w:val="center"/>
        <w:rPr>
          <w:rFonts w:ascii="Tahoma" w:hAnsi="Tahoma" w:cs="Tahoma"/>
          <w:b/>
          <w:color w:val="1E251B"/>
          <w:sz w:val="28"/>
          <w:szCs w:val="28"/>
        </w:rPr>
      </w:pPr>
      <w:r w:rsidRPr="0024551B">
        <w:rPr>
          <w:rFonts w:ascii="Tahoma" w:hAnsi="Tahoma" w:cs="Tahoma"/>
          <w:b/>
          <w:color w:val="3C443C"/>
        </w:rPr>
        <w:t xml:space="preserve">w </w:t>
      </w:r>
      <w:r w:rsidRPr="0024551B">
        <w:rPr>
          <w:rFonts w:ascii="Tahoma" w:hAnsi="Tahoma" w:cs="Tahoma"/>
          <w:b/>
          <w:color w:val="1E251B"/>
        </w:rPr>
        <w:t>sprawie p</w:t>
      </w:r>
      <w:r w:rsidR="00AA2DC7" w:rsidRPr="0024551B">
        <w:rPr>
          <w:rFonts w:ascii="Tahoma" w:hAnsi="Tahoma" w:cs="Tahoma"/>
          <w:b/>
          <w:color w:val="1E251B"/>
        </w:rPr>
        <w:t>rze</w:t>
      </w:r>
      <w:r w:rsidR="001E17A5" w:rsidRPr="0024551B">
        <w:rPr>
          <w:rFonts w:ascii="Tahoma" w:hAnsi="Tahoma" w:cs="Tahoma"/>
          <w:b/>
          <w:color w:val="1E251B"/>
        </w:rPr>
        <w:t>znaczenia do oddania</w:t>
      </w:r>
      <w:r w:rsidR="00AA2DC7" w:rsidRPr="0024551B">
        <w:rPr>
          <w:rFonts w:ascii="Tahoma" w:hAnsi="Tahoma" w:cs="Tahoma"/>
          <w:b/>
          <w:color w:val="1E251B"/>
        </w:rPr>
        <w:t xml:space="preserve"> w najem </w:t>
      </w:r>
      <w:r w:rsidR="002F6BD4" w:rsidRPr="0024551B">
        <w:rPr>
          <w:rFonts w:ascii="Tahoma" w:hAnsi="Tahoma" w:cs="Tahoma"/>
          <w:b/>
          <w:color w:val="1E251B"/>
        </w:rPr>
        <w:t xml:space="preserve">w trybie bezprzetargowym </w:t>
      </w:r>
      <w:r w:rsidR="001226CE" w:rsidRPr="0024551B">
        <w:rPr>
          <w:rFonts w:ascii="Tahoma" w:hAnsi="Tahoma" w:cs="Tahoma"/>
          <w:b/>
          <w:color w:val="1E251B"/>
        </w:rPr>
        <w:t>lokal</w:t>
      </w:r>
      <w:r w:rsidR="00A73014" w:rsidRPr="0024551B">
        <w:rPr>
          <w:rFonts w:ascii="Tahoma" w:hAnsi="Tahoma" w:cs="Tahoma"/>
          <w:b/>
          <w:color w:val="1E251B"/>
        </w:rPr>
        <w:t>i</w:t>
      </w:r>
      <w:r w:rsidR="001226CE" w:rsidRPr="0024551B">
        <w:rPr>
          <w:rFonts w:ascii="Tahoma" w:hAnsi="Tahoma" w:cs="Tahoma"/>
          <w:b/>
          <w:color w:val="1E251B"/>
        </w:rPr>
        <w:t xml:space="preserve"> użytkow</w:t>
      </w:r>
      <w:r w:rsidR="00A73014" w:rsidRPr="0024551B">
        <w:rPr>
          <w:rFonts w:ascii="Tahoma" w:hAnsi="Tahoma" w:cs="Tahoma"/>
          <w:b/>
          <w:color w:val="1E251B"/>
        </w:rPr>
        <w:t>ych</w:t>
      </w:r>
      <w:r w:rsidR="001226CE" w:rsidRPr="0024551B">
        <w:rPr>
          <w:rFonts w:ascii="Tahoma" w:hAnsi="Tahoma" w:cs="Tahoma"/>
          <w:b/>
          <w:color w:val="1E251B"/>
        </w:rPr>
        <w:t xml:space="preserve"> </w:t>
      </w:r>
      <w:r w:rsidR="0038327C" w:rsidRPr="0024551B">
        <w:rPr>
          <w:rFonts w:ascii="Tahoma" w:hAnsi="Tahoma" w:cs="Tahoma"/>
          <w:b/>
          <w:color w:val="1E251B"/>
        </w:rPr>
        <w:t xml:space="preserve">oraz ogłoszenia wykazu nieruchomości  </w:t>
      </w:r>
    </w:p>
    <w:p w14:paraId="35285D5F" w14:textId="605EFE1A" w:rsidR="00AA0A6D" w:rsidRPr="0024551B" w:rsidRDefault="00AA0A6D" w:rsidP="0024551B">
      <w:pPr>
        <w:autoSpaceDE w:val="0"/>
        <w:autoSpaceDN w:val="0"/>
        <w:adjustRightInd w:val="0"/>
        <w:rPr>
          <w:rFonts w:ascii="Tahoma" w:hAnsi="Tahoma" w:cs="Tahoma"/>
          <w:iCs/>
          <w:color w:val="3C443C"/>
        </w:rPr>
      </w:pPr>
      <w:r w:rsidRPr="0024551B">
        <w:rPr>
          <w:rFonts w:ascii="Tahoma" w:hAnsi="Tahoma" w:cs="Tahoma"/>
          <w:iCs/>
          <w:color w:val="1E251B"/>
        </w:rPr>
        <w:t xml:space="preserve">Na podstawie </w:t>
      </w:r>
      <w:r w:rsidR="00A3738D" w:rsidRPr="0024551B">
        <w:rPr>
          <w:rFonts w:ascii="Tahoma" w:hAnsi="Tahoma" w:cs="Tahoma"/>
          <w:iCs/>
          <w:color w:val="1E251B"/>
        </w:rPr>
        <w:t xml:space="preserve">art. 30 ust. 2 pkt 3 ustawy z dnia 8 marca 1990 r. o samorządzie gminnym </w:t>
      </w:r>
      <w:r w:rsidR="00087AA3" w:rsidRPr="0024551B">
        <w:rPr>
          <w:rFonts w:ascii="Tahoma" w:hAnsi="Tahoma" w:cs="Tahoma"/>
          <w:iCs/>
          <w:color w:val="1E251B"/>
        </w:rPr>
        <w:t xml:space="preserve">              </w:t>
      </w:r>
      <w:r w:rsidR="00A3738D" w:rsidRPr="0024551B">
        <w:rPr>
          <w:rFonts w:ascii="Tahoma" w:hAnsi="Tahoma" w:cs="Tahoma"/>
          <w:iCs/>
          <w:color w:val="1E251B"/>
        </w:rPr>
        <w:t>(dz. U. 20</w:t>
      </w:r>
      <w:r w:rsidR="00460EEC" w:rsidRPr="0024551B">
        <w:rPr>
          <w:rFonts w:ascii="Tahoma" w:hAnsi="Tahoma" w:cs="Tahoma"/>
          <w:iCs/>
          <w:color w:val="1E251B"/>
        </w:rPr>
        <w:t>21</w:t>
      </w:r>
      <w:r w:rsidR="00A3738D" w:rsidRPr="0024551B">
        <w:rPr>
          <w:rFonts w:ascii="Tahoma" w:hAnsi="Tahoma" w:cs="Tahoma"/>
          <w:iCs/>
          <w:color w:val="1E251B"/>
        </w:rPr>
        <w:t xml:space="preserve"> poz. </w:t>
      </w:r>
      <w:r w:rsidR="00460EEC" w:rsidRPr="0024551B">
        <w:rPr>
          <w:rFonts w:ascii="Tahoma" w:hAnsi="Tahoma" w:cs="Tahoma"/>
          <w:iCs/>
          <w:color w:val="1E251B"/>
        </w:rPr>
        <w:t xml:space="preserve">1372 </w:t>
      </w:r>
      <w:r w:rsidR="00087AA3" w:rsidRPr="0024551B">
        <w:rPr>
          <w:rFonts w:ascii="Tahoma" w:hAnsi="Tahoma" w:cs="Tahoma"/>
          <w:iCs/>
          <w:color w:val="1E251B"/>
        </w:rPr>
        <w:t>z późn. zm.</w:t>
      </w:r>
      <w:r w:rsidR="00A3738D" w:rsidRPr="0024551B">
        <w:rPr>
          <w:rFonts w:ascii="Tahoma" w:hAnsi="Tahoma" w:cs="Tahoma"/>
          <w:iCs/>
          <w:color w:val="1E251B"/>
        </w:rPr>
        <w:t xml:space="preserve">), art. 35 ust. </w:t>
      </w:r>
      <w:r w:rsidR="00AD01A9" w:rsidRPr="0024551B">
        <w:rPr>
          <w:rFonts w:ascii="Tahoma" w:hAnsi="Tahoma" w:cs="Tahoma"/>
          <w:iCs/>
          <w:color w:val="1E251B"/>
        </w:rPr>
        <w:t xml:space="preserve">1, art. 37 ust. 4 </w:t>
      </w:r>
      <w:r w:rsidR="00A3738D" w:rsidRPr="0024551B">
        <w:rPr>
          <w:rFonts w:ascii="Tahoma" w:hAnsi="Tahoma" w:cs="Tahoma"/>
          <w:iCs/>
          <w:color w:val="1E251B"/>
        </w:rPr>
        <w:t>ustawy z dnia 21 sierpnia 1997 r.</w:t>
      </w:r>
      <w:r w:rsidR="00087AA3" w:rsidRPr="0024551B">
        <w:rPr>
          <w:rFonts w:ascii="Tahoma" w:hAnsi="Tahoma" w:cs="Tahoma"/>
          <w:iCs/>
          <w:color w:val="1E251B"/>
        </w:rPr>
        <w:t xml:space="preserve"> </w:t>
      </w:r>
      <w:r w:rsidR="00A3738D" w:rsidRPr="0024551B">
        <w:rPr>
          <w:rFonts w:ascii="Tahoma" w:hAnsi="Tahoma" w:cs="Tahoma"/>
          <w:iCs/>
          <w:color w:val="1E251B"/>
        </w:rPr>
        <w:t>o gospodarce nieruchomościami (Dz. U. 20</w:t>
      </w:r>
      <w:r w:rsidR="00460EEC" w:rsidRPr="0024551B">
        <w:rPr>
          <w:rFonts w:ascii="Tahoma" w:hAnsi="Tahoma" w:cs="Tahoma"/>
          <w:iCs/>
          <w:color w:val="1E251B"/>
        </w:rPr>
        <w:t>21</w:t>
      </w:r>
      <w:r w:rsidR="00A3738D" w:rsidRPr="0024551B">
        <w:rPr>
          <w:rFonts w:ascii="Tahoma" w:hAnsi="Tahoma" w:cs="Tahoma"/>
          <w:iCs/>
          <w:color w:val="1E251B"/>
        </w:rPr>
        <w:t xml:space="preserve"> poz. </w:t>
      </w:r>
      <w:r w:rsidR="00460EEC" w:rsidRPr="0024551B">
        <w:rPr>
          <w:rFonts w:ascii="Tahoma" w:hAnsi="Tahoma" w:cs="Tahoma"/>
          <w:iCs/>
          <w:color w:val="1E251B"/>
        </w:rPr>
        <w:t>1899</w:t>
      </w:r>
      <w:r w:rsidR="00087AA3" w:rsidRPr="0024551B">
        <w:rPr>
          <w:rFonts w:ascii="Tahoma" w:hAnsi="Tahoma" w:cs="Tahoma"/>
          <w:iCs/>
          <w:color w:val="1E251B"/>
        </w:rPr>
        <w:t xml:space="preserve"> z późn. zm.</w:t>
      </w:r>
      <w:r w:rsidR="00A3738D" w:rsidRPr="0024551B">
        <w:rPr>
          <w:rFonts w:ascii="Tahoma" w:hAnsi="Tahoma" w:cs="Tahoma"/>
          <w:iCs/>
          <w:color w:val="1E251B"/>
        </w:rPr>
        <w:t xml:space="preserve">) oraz </w:t>
      </w:r>
      <w:r w:rsidR="00AD01A9" w:rsidRPr="0024551B">
        <w:rPr>
          <w:rFonts w:ascii="Tahoma" w:hAnsi="Tahoma" w:cs="Tahoma"/>
          <w:iCs/>
          <w:color w:val="1E251B"/>
        </w:rPr>
        <w:t>§3</w:t>
      </w:r>
      <w:r w:rsidR="0014796C" w:rsidRPr="0024551B">
        <w:rPr>
          <w:rFonts w:ascii="Tahoma" w:hAnsi="Tahoma" w:cs="Tahoma"/>
          <w:iCs/>
          <w:color w:val="1E251B"/>
        </w:rPr>
        <w:t xml:space="preserve"> </w:t>
      </w:r>
      <w:r w:rsidR="00AD01A9" w:rsidRPr="0024551B">
        <w:rPr>
          <w:rFonts w:ascii="Tahoma" w:hAnsi="Tahoma" w:cs="Tahoma"/>
          <w:iCs/>
          <w:color w:val="1E251B"/>
        </w:rPr>
        <w:t xml:space="preserve">ust. </w:t>
      </w:r>
      <w:r w:rsidR="009A4CC9" w:rsidRPr="0024551B">
        <w:rPr>
          <w:rFonts w:ascii="Tahoma" w:hAnsi="Tahoma" w:cs="Tahoma"/>
          <w:iCs/>
          <w:color w:val="1E251B"/>
        </w:rPr>
        <w:t xml:space="preserve">1 i </w:t>
      </w:r>
      <w:r w:rsidR="00AD01A9" w:rsidRPr="0024551B">
        <w:rPr>
          <w:rFonts w:ascii="Tahoma" w:hAnsi="Tahoma" w:cs="Tahoma"/>
          <w:iCs/>
          <w:color w:val="1E251B"/>
        </w:rPr>
        <w:t xml:space="preserve">2 pkt. </w:t>
      </w:r>
      <w:r w:rsidR="00B85D10" w:rsidRPr="0024551B">
        <w:rPr>
          <w:rFonts w:ascii="Tahoma" w:hAnsi="Tahoma" w:cs="Tahoma"/>
          <w:iCs/>
          <w:color w:val="1E251B"/>
        </w:rPr>
        <w:t xml:space="preserve">5 </w:t>
      </w:r>
      <w:r w:rsidR="0014796C" w:rsidRPr="0024551B">
        <w:rPr>
          <w:rFonts w:ascii="Tahoma" w:hAnsi="Tahoma" w:cs="Tahoma"/>
          <w:iCs/>
          <w:color w:val="1E251B"/>
        </w:rPr>
        <w:t>Uchwały Nr 204/XXII/12 Rady Miejskiej w Chorzelach z dnia 27 września 2012</w:t>
      </w:r>
      <w:r w:rsidR="00993840" w:rsidRPr="0024551B">
        <w:rPr>
          <w:rFonts w:ascii="Tahoma" w:hAnsi="Tahoma" w:cs="Tahoma"/>
          <w:iCs/>
          <w:color w:val="1E251B"/>
        </w:rPr>
        <w:t xml:space="preserve"> </w:t>
      </w:r>
      <w:r w:rsidR="0014796C" w:rsidRPr="0024551B">
        <w:rPr>
          <w:rFonts w:ascii="Tahoma" w:hAnsi="Tahoma" w:cs="Tahoma"/>
          <w:iCs/>
          <w:color w:val="1E251B"/>
        </w:rPr>
        <w:t>r</w:t>
      </w:r>
      <w:r w:rsidR="00993840" w:rsidRPr="0024551B">
        <w:rPr>
          <w:rFonts w:ascii="Tahoma" w:hAnsi="Tahoma" w:cs="Tahoma"/>
          <w:iCs/>
          <w:color w:val="1E251B"/>
        </w:rPr>
        <w:t>.,</w:t>
      </w:r>
      <w:r w:rsidR="0014796C" w:rsidRPr="0024551B">
        <w:rPr>
          <w:rFonts w:ascii="Tahoma" w:hAnsi="Tahoma" w:cs="Tahoma"/>
          <w:iCs/>
          <w:color w:val="1E251B"/>
        </w:rPr>
        <w:t xml:space="preserve"> </w:t>
      </w:r>
      <w:r w:rsidRPr="0024551B">
        <w:rPr>
          <w:rFonts w:ascii="Tahoma" w:hAnsi="Tahoma" w:cs="Tahoma"/>
          <w:iCs/>
          <w:color w:val="1E251B"/>
        </w:rPr>
        <w:t>zarządzam, co następuje:</w:t>
      </w:r>
    </w:p>
    <w:p w14:paraId="6892C666" w14:textId="77777777" w:rsidR="0038327C" w:rsidRPr="0024551B" w:rsidRDefault="0038327C" w:rsidP="001F19BC">
      <w:pPr>
        <w:autoSpaceDE w:val="0"/>
        <w:autoSpaceDN w:val="0"/>
        <w:adjustRightInd w:val="0"/>
        <w:spacing w:after="240"/>
        <w:rPr>
          <w:rFonts w:ascii="Tahoma" w:hAnsi="Tahoma" w:cs="Tahoma"/>
          <w:color w:val="1E251B"/>
        </w:rPr>
      </w:pPr>
    </w:p>
    <w:p w14:paraId="61D21C6E" w14:textId="72B64672" w:rsidR="00AA0A6D" w:rsidRPr="0024551B" w:rsidRDefault="00AA0A6D" w:rsidP="00AA0A6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E251B"/>
        </w:rPr>
      </w:pPr>
      <w:r w:rsidRPr="0024551B">
        <w:rPr>
          <w:rFonts w:ascii="Tahoma" w:hAnsi="Tahoma" w:cs="Tahoma"/>
          <w:b/>
          <w:color w:val="1E251B"/>
        </w:rPr>
        <w:t>§</w:t>
      </w:r>
      <w:r w:rsidR="00B61B10" w:rsidRPr="0024551B">
        <w:rPr>
          <w:rFonts w:ascii="Tahoma" w:hAnsi="Tahoma" w:cs="Tahoma"/>
          <w:b/>
          <w:color w:val="1E251B"/>
        </w:rPr>
        <w:t xml:space="preserve"> </w:t>
      </w:r>
      <w:r w:rsidR="00795D01" w:rsidRPr="0024551B">
        <w:rPr>
          <w:rFonts w:ascii="Tahoma" w:hAnsi="Tahoma" w:cs="Tahoma"/>
          <w:b/>
          <w:color w:val="1E251B"/>
        </w:rPr>
        <w:t>1</w:t>
      </w:r>
      <w:r w:rsidR="00C65B0F" w:rsidRPr="0024551B">
        <w:rPr>
          <w:rFonts w:ascii="Tahoma" w:hAnsi="Tahoma" w:cs="Tahoma"/>
          <w:b/>
          <w:color w:val="1E251B"/>
        </w:rPr>
        <w:t>.</w:t>
      </w:r>
    </w:p>
    <w:p w14:paraId="54999EF2" w14:textId="40A77167" w:rsidR="00F97006" w:rsidRPr="0024551B" w:rsidRDefault="001E17A5" w:rsidP="0024551B">
      <w:pPr>
        <w:autoSpaceDE w:val="0"/>
        <w:autoSpaceDN w:val="0"/>
        <w:adjustRightInd w:val="0"/>
        <w:rPr>
          <w:rFonts w:ascii="Tahoma" w:hAnsi="Tahoma" w:cs="Tahoma"/>
          <w:color w:val="1E251B"/>
        </w:rPr>
      </w:pPr>
      <w:r w:rsidRPr="0024551B">
        <w:rPr>
          <w:rFonts w:ascii="Tahoma" w:hAnsi="Tahoma" w:cs="Tahoma"/>
          <w:color w:val="1E251B"/>
        </w:rPr>
        <w:t>Przeznacza się do oddania</w:t>
      </w:r>
      <w:r w:rsidR="00AA2DC7" w:rsidRPr="0024551B">
        <w:rPr>
          <w:rFonts w:ascii="Tahoma" w:hAnsi="Tahoma" w:cs="Tahoma"/>
          <w:color w:val="1E251B"/>
        </w:rPr>
        <w:t xml:space="preserve"> w najem w drodze bezprzetargowej na czas oznaczony na okres </w:t>
      </w:r>
      <w:r w:rsidR="00C65B0F" w:rsidRPr="0024551B">
        <w:rPr>
          <w:rFonts w:ascii="Tahoma" w:hAnsi="Tahoma" w:cs="Tahoma"/>
          <w:color w:val="1E251B"/>
        </w:rPr>
        <w:t xml:space="preserve">5 </w:t>
      </w:r>
      <w:r w:rsidR="00E05FC4" w:rsidRPr="0024551B">
        <w:rPr>
          <w:rFonts w:ascii="Tahoma" w:hAnsi="Tahoma" w:cs="Tahoma"/>
          <w:color w:val="1E251B"/>
        </w:rPr>
        <w:t xml:space="preserve">lat </w:t>
      </w:r>
      <w:r w:rsidR="0095053A" w:rsidRPr="0024551B">
        <w:rPr>
          <w:rFonts w:ascii="Tahoma" w:hAnsi="Tahoma" w:cs="Tahoma"/>
          <w:color w:val="1E251B"/>
        </w:rPr>
        <w:t xml:space="preserve">na rzecz </w:t>
      </w:r>
      <w:r w:rsidR="001C372E" w:rsidRPr="0024551B">
        <w:rPr>
          <w:rFonts w:ascii="Tahoma" w:hAnsi="Tahoma" w:cs="Tahoma"/>
          <w:color w:val="1E251B"/>
        </w:rPr>
        <w:t>dotychczasow</w:t>
      </w:r>
      <w:r w:rsidR="00C65B0F" w:rsidRPr="0024551B">
        <w:rPr>
          <w:rFonts w:ascii="Tahoma" w:hAnsi="Tahoma" w:cs="Tahoma"/>
          <w:color w:val="1E251B"/>
        </w:rPr>
        <w:t>ego</w:t>
      </w:r>
      <w:r w:rsidR="001C372E" w:rsidRPr="0024551B">
        <w:rPr>
          <w:rFonts w:ascii="Tahoma" w:hAnsi="Tahoma" w:cs="Tahoma"/>
          <w:color w:val="1E251B"/>
        </w:rPr>
        <w:t xml:space="preserve"> najemc</w:t>
      </w:r>
      <w:r w:rsidR="00C65B0F" w:rsidRPr="0024551B">
        <w:rPr>
          <w:rFonts w:ascii="Tahoma" w:hAnsi="Tahoma" w:cs="Tahoma"/>
          <w:color w:val="1E251B"/>
        </w:rPr>
        <w:t>y</w:t>
      </w:r>
      <w:r w:rsidR="009A4CC9" w:rsidRPr="0024551B">
        <w:rPr>
          <w:rFonts w:ascii="Tahoma" w:hAnsi="Tahoma" w:cs="Tahoma"/>
          <w:color w:val="1E251B"/>
        </w:rPr>
        <w:t>,</w:t>
      </w:r>
      <w:r w:rsidR="00E05FC4" w:rsidRPr="0024551B">
        <w:rPr>
          <w:rFonts w:ascii="Tahoma" w:hAnsi="Tahoma" w:cs="Tahoma"/>
          <w:color w:val="1E251B"/>
        </w:rPr>
        <w:t xml:space="preserve"> </w:t>
      </w:r>
      <w:r w:rsidR="00A73014" w:rsidRPr="0024551B">
        <w:rPr>
          <w:rFonts w:ascii="Tahoma" w:hAnsi="Tahoma" w:cs="Tahoma"/>
          <w:color w:val="1E251B"/>
        </w:rPr>
        <w:t xml:space="preserve">lokal użytkowy o powierzchni </w:t>
      </w:r>
      <w:r w:rsidR="00B85D10" w:rsidRPr="0024551B">
        <w:rPr>
          <w:rFonts w:ascii="Tahoma" w:hAnsi="Tahoma" w:cs="Tahoma"/>
          <w:color w:val="1E251B"/>
        </w:rPr>
        <w:t>206 m</w:t>
      </w:r>
      <w:r w:rsidR="00B85D10" w:rsidRPr="0024551B">
        <w:rPr>
          <w:rFonts w:ascii="Tahoma" w:hAnsi="Tahoma" w:cs="Tahoma"/>
          <w:color w:val="1E251B"/>
          <w:vertAlign w:val="superscript"/>
        </w:rPr>
        <w:t xml:space="preserve">2 </w:t>
      </w:r>
      <w:r w:rsidR="00B85D10" w:rsidRPr="0024551B">
        <w:rPr>
          <w:rFonts w:ascii="Tahoma" w:hAnsi="Tahoma" w:cs="Tahoma"/>
          <w:color w:val="1E251B"/>
        </w:rPr>
        <w:t>z</w:t>
      </w:r>
      <w:r w:rsidR="00A73014" w:rsidRPr="0024551B">
        <w:rPr>
          <w:rFonts w:ascii="Tahoma" w:hAnsi="Tahoma" w:cs="Tahoma"/>
          <w:color w:val="1E251B"/>
        </w:rPr>
        <w:t>najdujący się w miejscowości Zaręby na działce ewidencyjnej oznaczonej nr</w:t>
      </w:r>
      <w:r w:rsidR="00B85D10" w:rsidRPr="0024551B">
        <w:rPr>
          <w:rFonts w:ascii="Tahoma" w:hAnsi="Tahoma" w:cs="Tahoma"/>
          <w:color w:val="1E251B"/>
        </w:rPr>
        <w:t xml:space="preserve"> </w:t>
      </w:r>
      <w:r w:rsidR="007A4D3E" w:rsidRPr="0024551B">
        <w:rPr>
          <w:rFonts w:ascii="Tahoma" w:hAnsi="Tahoma" w:cs="Tahoma"/>
          <w:color w:val="1E251B"/>
        </w:rPr>
        <w:t>239/5</w:t>
      </w:r>
      <w:r w:rsidR="00A73014" w:rsidRPr="0024551B">
        <w:rPr>
          <w:rFonts w:ascii="Tahoma" w:hAnsi="Tahoma" w:cs="Tahoma"/>
          <w:color w:val="1E251B"/>
        </w:rPr>
        <w:t xml:space="preserve"> </w:t>
      </w:r>
      <w:r w:rsidR="00B85D10" w:rsidRPr="0024551B">
        <w:rPr>
          <w:rFonts w:ascii="Tahoma" w:hAnsi="Tahoma" w:cs="Tahoma"/>
          <w:color w:val="1E251B"/>
        </w:rPr>
        <w:t>stanowiący własność Gminy Chorzele dla potrzeb działalności leczniczej.</w:t>
      </w:r>
    </w:p>
    <w:p w14:paraId="247394D7" w14:textId="77777777" w:rsidR="0038327C" w:rsidRPr="0024551B" w:rsidRDefault="0038327C" w:rsidP="0038327C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color w:val="1E251B"/>
        </w:rPr>
      </w:pPr>
    </w:p>
    <w:p w14:paraId="0121B74E" w14:textId="55B96EEF" w:rsidR="00AA0A6D" w:rsidRPr="0024551B" w:rsidRDefault="00AA0A6D" w:rsidP="00AA0A6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E251B"/>
        </w:rPr>
      </w:pPr>
      <w:r w:rsidRPr="0024551B">
        <w:rPr>
          <w:rFonts w:ascii="Tahoma" w:hAnsi="Tahoma" w:cs="Tahoma"/>
          <w:b/>
          <w:color w:val="1E251B"/>
        </w:rPr>
        <w:t>§</w:t>
      </w:r>
      <w:r w:rsidR="00B61B10" w:rsidRPr="0024551B">
        <w:rPr>
          <w:rFonts w:ascii="Tahoma" w:hAnsi="Tahoma" w:cs="Tahoma"/>
          <w:b/>
          <w:color w:val="1E251B"/>
        </w:rPr>
        <w:t xml:space="preserve"> </w:t>
      </w:r>
      <w:r w:rsidRPr="0024551B">
        <w:rPr>
          <w:rFonts w:ascii="Tahoma" w:hAnsi="Tahoma" w:cs="Tahoma"/>
          <w:b/>
          <w:color w:val="1E251B"/>
        </w:rPr>
        <w:t>2</w:t>
      </w:r>
      <w:r w:rsidR="00C65B0F" w:rsidRPr="0024551B">
        <w:rPr>
          <w:rFonts w:ascii="Tahoma" w:hAnsi="Tahoma" w:cs="Tahoma"/>
          <w:b/>
          <w:color w:val="1E251B"/>
        </w:rPr>
        <w:t>.</w:t>
      </w:r>
    </w:p>
    <w:p w14:paraId="0581CB7C" w14:textId="77777777" w:rsidR="00405501" w:rsidRPr="0024551B" w:rsidRDefault="0038327C" w:rsidP="0024551B">
      <w:pPr>
        <w:pStyle w:val="Akapitzlist"/>
        <w:numPr>
          <w:ilvl w:val="0"/>
          <w:numId w:val="7"/>
        </w:numPr>
        <w:spacing w:after="0"/>
        <w:contextualSpacing w:val="0"/>
        <w:rPr>
          <w:rFonts w:ascii="Tahoma" w:hAnsi="Tahoma" w:cs="Tahoma"/>
          <w:b/>
          <w:sz w:val="24"/>
          <w:szCs w:val="24"/>
        </w:rPr>
      </w:pPr>
      <w:r w:rsidRPr="0024551B">
        <w:rPr>
          <w:rFonts w:ascii="Tahoma" w:hAnsi="Tahoma" w:cs="Tahoma"/>
          <w:color w:val="1E251B"/>
          <w:sz w:val="24"/>
          <w:szCs w:val="24"/>
        </w:rPr>
        <w:t xml:space="preserve">Informacje dotyczące </w:t>
      </w:r>
      <w:r w:rsidR="001E17A5" w:rsidRPr="0024551B">
        <w:rPr>
          <w:rFonts w:ascii="Tahoma" w:hAnsi="Tahoma" w:cs="Tahoma"/>
          <w:color w:val="1E251B"/>
          <w:sz w:val="24"/>
          <w:szCs w:val="24"/>
        </w:rPr>
        <w:t>nieruchomości</w:t>
      </w:r>
      <w:r w:rsidR="001226CE" w:rsidRPr="0024551B">
        <w:rPr>
          <w:rFonts w:ascii="Tahoma" w:hAnsi="Tahoma" w:cs="Tahoma"/>
          <w:color w:val="1E251B"/>
          <w:sz w:val="24"/>
          <w:szCs w:val="24"/>
        </w:rPr>
        <w:t xml:space="preserve"> (lokalu użytkowego) przeznaczonego</w:t>
      </w:r>
      <w:r w:rsidR="001E17A5" w:rsidRPr="0024551B">
        <w:rPr>
          <w:rFonts w:ascii="Tahoma" w:hAnsi="Tahoma" w:cs="Tahoma"/>
          <w:color w:val="1E251B"/>
          <w:sz w:val="24"/>
          <w:szCs w:val="24"/>
        </w:rPr>
        <w:t xml:space="preserve"> do</w:t>
      </w:r>
      <w:r w:rsidRPr="0024551B">
        <w:rPr>
          <w:rFonts w:ascii="Tahoma" w:hAnsi="Tahoma" w:cs="Tahoma"/>
          <w:color w:val="1E251B"/>
          <w:sz w:val="24"/>
          <w:szCs w:val="24"/>
        </w:rPr>
        <w:t xml:space="preserve"> oddania w najem zawarte</w:t>
      </w:r>
      <w:r w:rsidR="0095053A" w:rsidRPr="0024551B">
        <w:rPr>
          <w:rFonts w:ascii="Tahoma" w:hAnsi="Tahoma" w:cs="Tahoma"/>
          <w:color w:val="1E251B"/>
          <w:sz w:val="24"/>
          <w:szCs w:val="24"/>
        </w:rPr>
        <w:t xml:space="preserve"> </w:t>
      </w:r>
      <w:r w:rsidR="001C372E" w:rsidRPr="0024551B">
        <w:rPr>
          <w:rFonts w:ascii="Tahoma" w:hAnsi="Tahoma" w:cs="Tahoma"/>
          <w:color w:val="1E251B"/>
          <w:sz w:val="24"/>
          <w:szCs w:val="24"/>
        </w:rPr>
        <w:t xml:space="preserve">są </w:t>
      </w:r>
      <w:r w:rsidRPr="0024551B">
        <w:rPr>
          <w:rFonts w:ascii="Tahoma" w:hAnsi="Tahoma" w:cs="Tahoma"/>
          <w:color w:val="1E251B"/>
          <w:sz w:val="24"/>
          <w:szCs w:val="24"/>
        </w:rPr>
        <w:t xml:space="preserve">w wykazie nieruchomości, stanowiącym załącznik do niniejszego zarządzenia. </w:t>
      </w:r>
    </w:p>
    <w:p w14:paraId="5F68049A" w14:textId="77777777" w:rsidR="0038327C" w:rsidRPr="0024551B" w:rsidRDefault="0038327C" w:rsidP="0024551B">
      <w:pPr>
        <w:pStyle w:val="Akapitzlist"/>
        <w:numPr>
          <w:ilvl w:val="0"/>
          <w:numId w:val="7"/>
        </w:numPr>
        <w:spacing w:after="0"/>
        <w:contextualSpacing w:val="0"/>
        <w:rPr>
          <w:rFonts w:ascii="Tahoma" w:hAnsi="Tahoma" w:cs="Tahoma"/>
          <w:b/>
          <w:sz w:val="24"/>
          <w:szCs w:val="24"/>
        </w:rPr>
      </w:pPr>
      <w:r w:rsidRPr="0024551B">
        <w:rPr>
          <w:rFonts w:ascii="Tahoma" w:hAnsi="Tahoma" w:cs="Tahoma"/>
          <w:color w:val="1E251B"/>
          <w:sz w:val="24"/>
          <w:szCs w:val="24"/>
        </w:rPr>
        <w:t>Wykaz, o którym mowa w ust. 1 zostanie wywieszony na tablicy ogłoszeń w Urzędzie Miasta i Gminy w Chorzelach na okres 21 dni.</w:t>
      </w:r>
    </w:p>
    <w:p w14:paraId="348561E5" w14:textId="77777777" w:rsidR="0038327C" w:rsidRPr="0024551B" w:rsidRDefault="0038327C" w:rsidP="0024551B">
      <w:pPr>
        <w:pStyle w:val="Akapitzlist"/>
        <w:numPr>
          <w:ilvl w:val="0"/>
          <w:numId w:val="7"/>
        </w:numPr>
        <w:spacing w:after="0"/>
        <w:contextualSpacing w:val="0"/>
        <w:rPr>
          <w:rFonts w:ascii="Tahoma" w:hAnsi="Tahoma" w:cs="Tahoma"/>
          <w:b/>
          <w:sz w:val="24"/>
          <w:szCs w:val="24"/>
        </w:rPr>
      </w:pPr>
      <w:r w:rsidRPr="0024551B">
        <w:rPr>
          <w:rFonts w:ascii="Tahoma" w:hAnsi="Tahoma" w:cs="Tahoma"/>
          <w:color w:val="1E251B"/>
          <w:sz w:val="24"/>
          <w:szCs w:val="24"/>
        </w:rPr>
        <w:t>I</w:t>
      </w:r>
      <w:r w:rsidR="001C372E" w:rsidRPr="0024551B">
        <w:rPr>
          <w:rFonts w:ascii="Tahoma" w:hAnsi="Tahoma" w:cs="Tahoma"/>
          <w:color w:val="1E251B"/>
          <w:sz w:val="24"/>
          <w:szCs w:val="24"/>
        </w:rPr>
        <w:t xml:space="preserve">nformacja o wywieszeniu wykazu, </w:t>
      </w:r>
      <w:r w:rsidRPr="0024551B">
        <w:rPr>
          <w:rFonts w:ascii="Tahoma" w:hAnsi="Tahoma" w:cs="Tahoma"/>
          <w:color w:val="1E251B"/>
          <w:sz w:val="24"/>
          <w:szCs w:val="24"/>
        </w:rPr>
        <w:t>o którym w ust. 1, zostanie ogłoszona w prasie lokalnej i na stronie internetowej Urzędu.</w:t>
      </w:r>
    </w:p>
    <w:p w14:paraId="7C094F87" w14:textId="77777777" w:rsidR="00DF1F61" w:rsidRPr="0024551B" w:rsidRDefault="00DF1F61" w:rsidP="0038327C">
      <w:pPr>
        <w:autoSpaceDE w:val="0"/>
        <w:autoSpaceDN w:val="0"/>
        <w:adjustRightInd w:val="0"/>
        <w:spacing w:after="240"/>
        <w:rPr>
          <w:rFonts w:ascii="Tahoma" w:hAnsi="Tahoma" w:cs="Tahoma"/>
          <w:b/>
          <w:color w:val="1E251B"/>
        </w:rPr>
      </w:pPr>
    </w:p>
    <w:p w14:paraId="0C3CD6DF" w14:textId="45E1B9D7" w:rsidR="00AA0A6D" w:rsidRPr="0024551B" w:rsidRDefault="00AA0A6D" w:rsidP="001B2604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E251B"/>
        </w:rPr>
      </w:pPr>
      <w:r w:rsidRPr="0024551B">
        <w:rPr>
          <w:rFonts w:ascii="Tahoma" w:hAnsi="Tahoma" w:cs="Tahoma"/>
          <w:b/>
          <w:color w:val="1E251B"/>
        </w:rPr>
        <w:t>§</w:t>
      </w:r>
      <w:r w:rsidR="00B61B10" w:rsidRPr="0024551B">
        <w:rPr>
          <w:rFonts w:ascii="Tahoma" w:hAnsi="Tahoma" w:cs="Tahoma"/>
          <w:b/>
          <w:color w:val="1E251B"/>
        </w:rPr>
        <w:t xml:space="preserve"> </w:t>
      </w:r>
      <w:r w:rsidR="0038327C" w:rsidRPr="0024551B">
        <w:rPr>
          <w:rFonts w:ascii="Tahoma" w:hAnsi="Tahoma" w:cs="Tahoma"/>
          <w:b/>
          <w:color w:val="1E251B"/>
        </w:rPr>
        <w:t>3</w:t>
      </w:r>
      <w:r w:rsidR="00C65B0F" w:rsidRPr="0024551B">
        <w:rPr>
          <w:rFonts w:ascii="Tahoma" w:hAnsi="Tahoma" w:cs="Tahoma"/>
          <w:b/>
          <w:color w:val="1E251B"/>
        </w:rPr>
        <w:t>.</w:t>
      </w:r>
    </w:p>
    <w:p w14:paraId="150BE0FC" w14:textId="77777777" w:rsidR="00CC052F" w:rsidRPr="0024551B" w:rsidRDefault="0038327C" w:rsidP="0024551B">
      <w:pPr>
        <w:rPr>
          <w:rFonts w:ascii="Tahoma" w:hAnsi="Tahoma" w:cs="Tahoma"/>
          <w:color w:val="1E251B"/>
        </w:rPr>
      </w:pPr>
      <w:r w:rsidRPr="0024551B">
        <w:rPr>
          <w:rFonts w:ascii="Tahoma" w:hAnsi="Tahoma" w:cs="Tahoma"/>
          <w:color w:val="3C443C"/>
        </w:rPr>
        <w:t>Wykonanie z</w:t>
      </w:r>
      <w:r w:rsidRPr="0024551B">
        <w:rPr>
          <w:rFonts w:ascii="Tahoma" w:hAnsi="Tahoma" w:cs="Tahoma"/>
          <w:color w:val="1E251B"/>
        </w:rPr>
        <w:t xml:space="preserve">arządzenie powierza się </w:t>
      </w:r>
      <w:r w:rsidR="00A73014" w:rsidRPr="0024551B">
        <w:rPr>
          <w:rFonts w:ascii="Tahoma" w:hAnsi="Tahoma" w:cs="Tahoma"/>
          <w:color w:val="1E251B"/>
        </w:rPr>
        <w:t>Sekretarzowi</w:t>
      </w:r>
      <w:r w:rsidR="00E05FC4" w:rsidRPr="0024551B">
        <w:rPr>
          <w:rFonts w:ascii="Tahoma" w:hAnsi="Tahoma" w:cs="Tahoma"/>
          <w:color w:val="1E251B"/>
        </w:rPr>
        <w:t xml:space="preserve"> Miasta i Gminy Chorzele.</w:t>
      </w:r>
    </w:p>
    <w:p w14:paraId="03C2F154" w14:textId="77777777" w:rsidR="0038327C" w:rsidRPr="0024551B" w:rsidRDefault="0038327C" w:rsidP="003017AA">
      <w:pPr>
        <w:jc w:val="both"/>
        <w:rPr>
          <w:rFonts w:ascii="Tahoma" w:hAnsi="Tahoma" w:cs="Tahoma"/>
          <w:color w:val="1E251B"/>
        </w:rPr>
      </w:pPr>
    </w:p>
    <w:p w14:paraId="68B0C575" w14:textId="77777777" w:rsidR="0038327C" w:rsidRPr="0024551B" w:rsidRDefault="0038327C" w:rsidP="0038327C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E251B"/>
        </w:rPr>
      </w:pPr>
    </w:p>
    <w:p w14:paraId="6093FE35" w14:textId="7FA33FF9" w:rsidR="0038327C" w:rsidRPr="0024551B" w:rsidRDefault="0038327C" w:rsidP="0038327C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E251B"/>
        </w:rPr>
      </w:pPr>
      <w:r w:rsidRPr="0024551B">
        <w:rPr>
          <w:rFonts w:ascii="Tahoma" w:hAnsi="Tahoma" w:cs="Tahoma"/>
          <w:b/>
          <w:color w:val="1E251B"/>
        </w:rPr>
        <w:t>§</w:t>
      </w:r>
      <w:r w:rsidR="00795D01" w:rsidRPr="0024551B">
        <w:rPr>
          <w:rFonts w:ascii="Tahoma" w:hAnsi="Tahoma" w:cs="Tahoma"/>
          <w:b/>
          <w:color w:val="1E251B"/>
        </w:rPr>
        <w:t xml:space="preserve"> 4</w:t>
      </w:r>
      <w:r w:rsidR="00C65B0F" w:rsidRPr="0024551B">
        <w:rPr>
          <w:rFonts w:ascii="Tahoma" w:hAnsi="Tahoma" w:cs="Tahoma"/>
          <w:b/>
          <w:color w:val="1E251B"/>
        </w:rPr>
        <w:t>.</w:t>
      </w:r>
    </w:p>
    <w:p w14:paraId="288C15E4" w14:textId="77777777" w:rsidR="0038327C" w:rsidRPr="0024551B" w:rsidRDefault="0038327C" w:rsidP="0024551B">
      <w:pPr>
        <w:rPr>
          <w:rFonts w:ascii="Tahoma" w:hAnsi="Tahoma" w:cs="Tahoma"/>
          <w:color w:val="1E251B"/>
        </w:rPr>
      </w:pPr>
      <w:r w:rsidRPr="0024551B">
        <w:rPr>
          <w:rFonts w:ascii="Tahoma" w:hAnsi="Tahoma" w:cs="Tahoma"/>
          <w:color w:val="3C443C"/>
        </w:rPr>
        <w:t>Z</w:t>
      </w:r>
      <w:r w:rsidRPr="0024551B">
        <w:rPr>
          <w:rFonts w:ascii="Tahoma" w:hAnsi="Tahoma" w:cs="Tahoma"/>
          <w:color w:val="1E251B"/>
        </w:rPr>
        <w:t>arządzenie wchodzi w życie z dniem podpisania.</w:t>
      </w:r>
    </w:p>
    <w:p w14:paraId="21308F1E" w14:textId="77777777" w:rsidR="00A73014" w:rsidRPr="0024551B" w:rsidRDefault="00A73014" w:rsidP="0038327C">
      <w:pPr>
        <w:jc w:val="both"/>
        <w:rPr>
          <w:rFonts w:ascii="Tahoma" w:hAnsi="Tahoma" w:cs="Tahoma"/>
          <w:color w:val="1E251B"/>
        </w:rPr>
      </w:pPr>
    </w:p>
    <w:p w14:paraId="5EEF29B8" w14:textId="77777777" w:rsidR="00A73014" w:rsidRPr="0024551B" w:rsidRDefault="00A73014" w:rsidP="0038327C">
      <w:pPr>
        <w:jc w:val="both"/>
        <w:rPr>
          <w:rFonts w:ascii="Tahoma" w:hAnsi="Tahoma" w:cs="Tahoma"/>
          <w:color w:val="1E251B"/>
        </w:rPr>
      </w:pPr>
    </w:p>
    <w:p w14:paraId="18205E0C" w14:textId="77777777" w:rsidR="00A73014" w:rsidRPr="0024551B" w:rsidRDefault="00A73014" w:rsidP="0038327C">
      <w:pPr>
        <w:jc w:val="both"/>
        <w:rPr>
          <w:rFonts w:ascii="Tahoma" w:hAnsi="Tahoma" w:cs="Tahoma"/>
          <w:color w:val="1E251B"/>
        </w:rPr>
      </w:pPr>
    </w:p>
    <w:p w14:paraId="2CC4C2E9" w14:textId="77777777" w:rsidR="00A73014" w:rsidRPr="0024551B" w:rsidRDefault="00A73014" w:rsidP="0038327C">
      <w:pPr>
        <w:jc w:val="both"/>
        <w:rPr>
          <w:rFonts w:ascii="Tahoma" w:hAnsi="Tahoma" w:cs="Tahoma"/>
          <w:color w:val="1E251B"/>
        </w:rPr>
      </w:pPr>
    </w:p>
    <w:p w14:paraId="1376223D" w14:textId="10591943" w:rsidR="00A73014" w:rsidRPr="0024551B" w:rsidRDefault="0024551B" w:rsidP="0024551B">
      <w:pPr>
        <w:jc w:val="right"/>
        <w:rPr>
          <w:rFonts w:ascii="Tahoma" w:hAnsi="Tahoma" w:cs="Tahoma"/>
          <w:color w:val="1E251B"/>
        </w:rPr>
      </w:pPr>
      <w:r w:rsidRPr="0024551B">
        <w:rPr>
          <w:rFonts w:ascii="Tahoma" w:hAnsi="Tahoma" w:cs="Tahoma"/>
          <w:color w:val="1E251B"/>
        </w:rPr>
        <w:t>Z up. Burmistrza</w:t>
      </w:r>
    </w:p>
    <w:p w14:paraId="03EF59EA" w14:textId="63A4D415" w:rsidR="0024551B" w:rsidRPr="0024551B" w:rsidRDefault="0024551B" w:rsidP="0024551B">
      <w:pPr>
        <w:jc w:val="right"/>
        <w:rPr>
          <w:rFonts w:ascii="Tahoma" w:hAnsi="Tahoma" w:cs="Tahoma"/>
          <w:color w:val="1E251B"/>
        </w:rPr>
      </w:pPr>
      <w:r w:rsidRPr="0024551B">
        <w:rPr>
          <w:rFonts w:ascii="Tahoma" w:hAnsi="Tahoma" w:cs="Tahoma"/>
          <w:color w:val="1E251B"/>
        </w:rPr>
        <w:t>Regina Grzelak</w:t>
      </w:r>
    </w:p>
    <w:p w14:paraId="4BF07AD3" w14:textId="524CDFDB" w:rsidR="0024551B" w:rsidRPr="0024551B" w:rsidRDefault="0024551B" w:rsidP="0024551B">
      <w:pPr>
        <w:jc w:val="right"/>
        <w:rPr>
          <w:rFonts w:ascii="Tahoma" w:hAnsi="Tahoma" w:cs="Tahoma"/>
          <w:color w:val="1E251B"/>
        </w:rPr>
      </w:pPr>
      <w:r w:rsidRPr="0024551B">
        <w:rPr>
          <w:rFonts w:ascii="Tahoma" w:hAnsi="Tahoma" w:cs="Tahoma"/>
          <w:color w:val="1E251B"/>
        </w:rPr>
        <w:t>Zastępca Burmistrza Miasta i Gminy Chorzele</w:t>
      </w:r>
    </w:p>
    <w:p w14:paraId="360C3D7A" w14:textId="77777777" w:rsidR="00A73014" w:rsidRDefault="00A73014" w:rsidP="0038327C">
      <w:pPr>
        <w:jc w:val="both"/>
        <w:rPr>
          <w:color w:val="1E251B"/>
        </w:rPr>
      </w:pPr>
    </w:p>
    <w:p w14:paraId="0E9F3775" w14:textId="77777777" w:rsidR="00A73014" w:rsidRDefault="00A73014" w:rsidP="0038327C">
      <w:pPr>
        <w:jc w:val="both"/>
        <w:rPr>
          <w:color w:val="1E251B"/>
        </w:rPr>
      </w:pPr>
    </w:p>
    <w:p w14:paraId="0D1F3795" w14:textId="77777777" w:rsidR="00A73014" w:rsidRDefault="00A73014" w:rsidP="0038327C">
      <w:pPr>
        <w:jc w:val="both"/>
        <w:rPr>
          <w:color w:val="1E251B"/>
        </w:rPr>
      </w:pPr>
    </w:p>
    <w:p w14:paraId="01A40BD3" w14:textId="77777777" w:rsidR="00A73014" w:rsidRDefault="00A73014" w:rsidP="0038327C">
      <w:pPr>
        <w:jc w:val="both"/>
        <w:rPr>
          <w:color w:val="1E251B"/>
        </w:rPr>
      </w:pPr>
    </w:p>
    <w:p w14:paraId="0D665614" w14:textId="77777777" w:rsidR="00A73014" w:rsidRDefault="00A73014" w:rsidP="0038327C">
      <w:pPr>
        <w:jc w:val="both"/>
        <w:rPr>
          <w:color w:val="1E251B"/>
        </w:rPr>
      </w:pPr>
    </w:p>
    <w:p w14:paraId="2A00E821" w14:textId="77777777" w:rsidR="00A73014" w:rsidRDefault="00A73014" w:rsidP="0038327C">
      <w:pPr>
        <w:jc w:val="both"/>
        <w:rPr>
          <w:color w:val="1E251B"/>
        </w:rPr>
      </w:pPr>
    </w:p>
    <w:p w14:paraId="7FD5F511" w14:textId="77777777" w:rsidR="00A73014" w:rsidRDefault="00A73014" w:rsidP="0038327C">
      <w:pPr>
        <w:jc w:val="both"/>
        <w:rPr>
          <w:color w:val="1E251B"/>
        </w:rPr>
        <w:sectPr w:rsidR="00A73014" w:rsidSect="00A73014">
          <w:pgSz w:w="11906" w:h="16838"/>
          <w:pgMar w:top="426" w:right="1417" w:bottom="284" w:left="1417" w:header="708" w:footer="708" w:gutter="0"/>
          <w:cols w:space="708"/>
          <w:docGrid w:linePitch="360"/>
        </w:sectPr>
      </w:pPr>
    </w:p>
    <w:p w14:paraId="4E2782C6" w14:textId="28B87B8A" w:rsidR="001E17A5" w:rsidRPr="00A73014" w:rsidRDefault="00021367" w:rsidP="00A73014">
      <w:pPr>
        <w:shd w:val="clear" w:color="auto" w:fill="FFFFFF"/>
        <w:spacing w:before="240" w:after="240"/>
        <w:rPr>
          <w:color w:val="353535"/>
          <w:szCs w:val="27"/>
        </w:rPr>
      </w:pPr>
      <w:r>
        <w:rPr>
          <w:color w:val="353535"/>
          <w:szCs w:val="27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1E17A5" w:rsidRPr="004A2C4C">
        <w:rPr>
          <w:color w:val="353535"/>
          <w:szCs w:val="27"/>
        </w:rPr>
        <w:t>Załącznik do</w:t>
      </w:r>
      <w:r w:rsidR="001E17A5" w:rsidRPr="004A2C4C">
        <w:rPr>
          <w:rStyle w:val="apple-converted-space"/>
          <w:color w:val="353535"/>
          <w:szCs w:val="27"/>
        </w:rPr>
        <w:t> </w:t>
      </w:r>
      <w:r w:rsidR="001E17A5" w:rsidRPr="004A2C4C">
        <w:rPr>
          <w:color w:val="353535"/>
          <w:szCs w:val="27"/>
        </w:rPr>
        <w:t xml:space="preserve">Zarządzenia nr </w:t>
      </w:r>
      <w:r w:rsidR="00C65B0F">
        <w:rPr>
          <w:color w:val="353535"/>
          <w:szCs w:val="27"/>
        </w:rPr>
        <w:t>41</w:t>
      </w:r>
      <w:r w:rsidR="001E17A5" w:rsidRPr="004A2C4C">
        <w:rPr>
          <w:color w:val="353535"/>
          <w:szCs w:val="27"/>
        </w:rPr>
        <w:t>/</w:t>
      </w:r>
      <w:r w:rsidR="004838D0">
        <w:rPr>
          <w:color w:val="353535"/>
          <w:szCs w:val="27"/>
        </w:rPr>
        <w:t>20</w:t>
      </w:r>
      <w:r w:rsidR="00DF3E07">
        <w:rPr>
          <w:color w:val="353535"/>
          <w:szCs w:val="27"/>
        </w:rPr>
        <w:t>22</w:t>
      </w:r>
      <w:r w:rsidR="001E17A5" w:rsidRPr="004A2C4C">
        <w:rPr>
          <w:color w:val="353535"/>
          <w:szCs w:val="27"/>
        </w:rPr>
        <w:br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1E17A5" w:rsidRPr="004A2C4C">
        <w:rPr>
          <w:color w:val="353535"/>
          <w:szCs w:val="27"/>
        </w:rPr>
        <w:t>Burmistrza Miasta i Gminy Chorzele</w:t>
      </w:r>
      <w:r w:rsidR="001E17A5" w:rsidRPr="004A2C4C">
        <w:rPr>
          <w:color w:val="353535"/>
          <w:szCs w:val="27"/>
        </w:rPr>
        <w:br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A73014">
        <w:rPr>
          <w:color w:val="353535"/>
          <w:szCs w:val="27"/>
        </w:rPr>
        <w:tab/>
      </w:r>
      <w:r w:rsidR="001E17A5" w:rsidRPr="004A2C4C">
        <w:rPr>
          <w:color w:val="353535"/>
          <w:szCs w:val="27"/>
        </w:rPr>
        <w:t xml:space="preserve">z dnia </w:t>
      </w:r>
      <w:r w:rsidR="00C65B0F">
        <w:rPr>
          <w:color w:val="353535"/>
          <w:szCs w:val="27"/>
        </w:rPr>
        <w:t>15</w:t>
      </w:r>
      <w:r w:rsidR="004838D0">
        <w:rPr>
          <w:color w:val="353535"/>
          <w:szCs w:val="27"/>
        </w:rPr>
        <w:t>.</w:t>
      </w:r>
      <w:r w:rsidR="00C65B0F">
        <w:rPr>
          <w:color w:val="353535"/>
          <w:szCs w:val="27"/>
        </w:rPr>
        <w:t>03</w:t>
      </w:r>
      <w:r w:rsidR="004838D0">
        <w:rPr>
          <w:color w:val="353535"/>
          <w:szCs w:val="27"/>
        </w:rPr>
        <w:t>.</w:t>
      </w:r>
      <w:r w:rsidR="001E17A5" w:rsidRPr="004A2C4C">
        <w:rPr>
          <w:color w:val="353535"/>
          <w:szCs w:val="27"/>
        </w:rPr>
        <w:t>20</w:t>
      </w:r>
      <w:r w:rsidR="00C65B0F">
        <w:rPr>
          <w:color w:val="353535"/>
          <w:szCs w:val="27"/>
        </w:rPr>
        <w:t>22</w:t>
      </w:r>
      <w:r w:rsidR="001E17A5" w:rsidRPr="004A2C4C">
        <w:rPr>
          <w:color w:val="353535"/>
          <w:szCs w:val="27"/>
        </w:rPr>
        <w:t xml:space="preserve"> roku</w:t>
      </w:r>
    </w:p>
    <w:p w14:paraId="5CD0D63F" w14:textId="77777777" w:rsidR="001E17A5" w:rsidRPr="009C341E" w:rsidRDefault="001E17A5" w:rsidP="009F7977">
      <w:pPr>
        <w:shd w:val="clear" w:color="auto" w:fill="FFFFFF"/>
        <w:spacing w:before="240" w:after="120"/>
        <w:jc w:val="center"/>
        <w:rPr>
          <w:color w:val="353535"/>
          <w:sz w:val="18"/>
          <w:szCs w:val="18"/>
        </w:rPr>
      </w:pPr>
      <w:r w:rsidRPr="009C341E">
        <w:rPr>
          <w:color w:val="353535"/>
          <w:sz w:val="27"/>
          <w:szCs w:val="27"/>
        </w:rPr>
        <w:t>WYKAZ</w:t>
      </w:r>
    </w:p>
    <w:p w14:paraId="52B81371" w14:textId="77777777" w:rsidR="001E17A5" w:rsidRPr="009C341E" w:rsidRDefault="001E17A5" w:rsidP="009F7977">
      <w:pPr>
        <w:shd w:val="clear" w:color="auto" w:fill="FFFFFF"/>
        <w:spacing w:before="240" w:after="120"/>
        <w:jc w:val="center"/>
        <w:rPr>
          <w:color w:val="353535"/>
          <w:sz w:val="18"/>
          <w:szCs w:val="18"/>
        </w:rPr>
      </w:pPr>
      <w:r w:rsidRPr="009C341E">
        <w:rPr>
          <w:color w:val="353535"/>
          <w:sz w:val="27"/>
          <w:szCs w:val="27"/>
        </w:rPr>
        <w:t>Nieruchomoś</w:t>
      </w:r>
      <w:r w:rsidR="00D80BC5" w:rsidRPr="009C341E">
        <w:rPr>
          <w:color w:val="353535"/>
          <w:sz w:val="27"/>
          <w:szCs w:val="27"/>
        </w:rPr>
        <w:t>ci</w:t>
      </w:r>
      <w:r w:rsidRPr="009C341E">
        <w:rPr>
          <w:color w:val="353535"/>
          <w:sz w:val="27"/>
          <w:szCs w:val="27"/>
        </w:rPr>
        <w:t xml:space="preserve"> </w:t>
      </w:r>
      <w:r w:rsidR="001226CE">
        <w:rPr>
          <w:color w:val="353535"/>
          <w:sz w:val="27"/>
          <w:szCs w:val="27"/>
        </w:rPr>
        <w:t>(lokal</w:t>
      </w:r>
      <w:r w:rsidR="00A73014">
        <w:rPr>
          <w:color w:val="353535"/>
          <w:sz w:val="27"/>
          <w:szCs w:val="27"/>
        </w:rPr>
        <w:t>i</w:t>
      </w:r>
      <w:r w:rsidR="001226CE">
        <w:rPr>
          <w:color w:val="353535"/>
          <w:sz w:val="27"/>
          <w:szCs w:val="27"/>
        </w:rPr>
        <w:t xml:space="preserve"> użytkow</w:t>
      </w:r>
      <w:r w:rsidR="00A73014">
        <w:rPr>
          <w:color w:val="353535"/>
          <w:sz w:val="27"/>
          <w:szCs w:val="27"/>
        </w:rPr>
        <w:t>ych</w:t>
      </w:r>
      <w:r w:rsidR="001226CE">
        <w:rPr>
          <w:color w:val="353535"/>
          <w:sz w:val="27"/>
          <w:szCs w:val="27"/>
        </w:rPr>
        <w:t xml:space="preserve">) </w:t>
      </w:r>
      <w:r w:rsidR="00094930">
        <w:rPr>
          <w:color w:val="353535"/>
          <w:sz w:val="27"/>
          <w:szCs w:val="27"/>
        </w:rPr>
        <w:t>przeznaczon</w:t>
      </w:r>
      <w:r w:rsidR="00A73014">
        <w:rPr>
          <w:color w:val="353535"/>
          <w:sz w:val="27"/>
          <w:szCs w:val="27"/>
        </w:rPr>
        <w:t>ych</w:t>
      </w:r>
      <w:r w:rsidR="00094930">
        <w:rPr>
          <w:color w:val="353535"/>
          <w:sz w:val="27"/>
          <w:szCs w:val="27"/>
        </w:rPr>
        <w:t xml:space="preserve"> do oddania w najem na rzecz dotychczasow</w:t>
      </w:r>
      <w:r w:rsidR="00A73014">
        <w:rPr>
          <w:color w:val="353535"/>
          <w:sz w:val="27"/>
          <w:szCs w:val="27"/>
        </w:rPr>
        <w:t>ych</w:t>
      </w:r>
      <w:r w:rsidR="00094930">
        <w:rPr>
          <w:color w:val="353535"/>
          <w:sz w:val="27"/>
          <w:szCs w:val="27"/>
        </w:rPr>
        <w:t xml:space="preserve"> najemc</w:t>
      </w:r>
      <w:r w:rsidR="00A73014">
        <w:rPr>
          <w:color w:val="353535"/>
          <w:sz w:val="27"/>
          <w:szCs w:val="27"/>
        </w:rPr>
        <w:t>ów</w:t>
      </w:r>
    </w:p>
    <w:tbl>
      <w:tblPr>
        <w:tblW w:w="0" w:type="auto"/>
        <w:tblInd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1629"/>
        <w:gridCol w:w="5488"/>
        <w:gridCol w:w="1496"/>
        <w:gridCol w:w="1370"/>
        <w:gridCol w:w="1365"/>
        <w:gridCol w:w="1967"/>
      </w:tblGrid>
      <w:tr w:rsidR="00E54669" w:rsidRPr="009C341E" w14:paraId="1F72D0C9" w14:textId="77777777" w:rsidTr="00E54669">
        <w:trPr>
          <w:trHeight w:val="1671"/>
        </w:trPr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FDF47" w14:textId="77777777" w:rsidR="00E54669" w:rsidRPr="004838D0" w:rsidRDefault="00E54669" w:rsidP="00AA5CB5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Oznaczenie nieruchomości według księgi wieczystej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5843A" w14:textId="77777777" w:rsidR="00E54669" w:rsidRPr="004838D0" w:rsidRDefault="00E54669" w:rsidP="00A73014">
            <w:pPr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Powierzchnia nieruchomości</w:t>
            </w:r>
          </w:p>
          <w:p w14:paraId="4C2E9251" w14:textId="77777777" w:rsidR="00E54669" w:rsidRPr="004838D0" w:rsidRDefault="00E54669" w:rsidP="00A73014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(lokalu użytkowego)</w:t>
            </w:r>
          </w:p>
        </w:tc>
        <w:tc>
          <w:tcPr>
            <w:tcW w:w="54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B000F9" w14:textId="77777777" w:rsidR="00E54669" w:rsidRPr="004838D0" w:rsidRDefault="00E54669" w:rsidP="001C372E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Opis nieruchomości</w:t>
            </w:r>
          </w:p>
          <w:p w14:paraId="4822183D" w14:textId="77777777" w:rsidR="00E54669" w:rsidRPr="004838D0" w:rsidRDefault="00E54669" w:rsidP="001C372E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Przeznaczenie nieruchomości</w:t>
            </w:r>
            <w:r>
              <w:rPr>
                <w:color w:val="353535"/>
              </w:rPr>
              <w:t xml:space="preserve"> </w:t>
            </w:r>
            <w:r w:rsidRPr="004838D0">
              <w:rPr>
                <w:color w:val="353535"/>
              </w:rPr>
              <w:t>i sposób zagospodarowania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08B672" w14:textId="6255AEBA" w:rsidR="00E54669" w:rsidRPr="004838D0" w:rsidRDefault="00171230" w:rsidP="001C372E">
            <w:pPr>
              <w:spacing w:before="240" w:after="240"/>
              <w:jc w:val="center"/>
              <w:rPr>
                <w:color w:val="353535"/>
              </w:rPr>
            </w:pPr>
            <w:r>
              <w:rPr>
                <w:color w:val="353535"/>
              </w:rPr>
              <w:t xml:space="preserve">Wysokość opłat z tytułu najmu </w:t>
            </w:r>
          </w:p>
        </w:tc>
        <w:tc>
          <w:tcPr>
            <w:tcW w:w="13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C4C2EE5" w14:textId="77777777" w:rsidR="00E54669" w:rsidRPr="004838D0" w:rsidRDefault="00E54669" w:rsidP="001C372E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 xml:space="preserve">Termin wnoszenia opłat </w:t>
            </w:r>
            <w:r>
              <w:rPr>
                <w:color w:val="353535"/>
              </w:rPr>
              <w:t xml:space="preserve">                     </w:t>
            </w:r>
            <w:r w:rsidRPr="004838D0">
              <w:rPr>
                <w:color w:val="353535"/>
              </w:rPr>
              <w:t>z tytułu najmu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AFEE38" w14:textId="77777777" w:rsidR="00E54669" w:rsidRPr="004838D0" w:rsidRDefault="00E54669" w:rsidP="001C372E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Okres wynajmu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52AAE5" w14:textId="77777777" w:rsidR="00E54669" w:rsidRPr="004838D0" w:rsidRDefault="00E54669" w:rsidP="001C372E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Informacje dodatkowe</w:t>
            </w:r>
          </w:p>
        </w:tc>
      </w:tr>
      <w:tr w:rsidR="00E54669" w:rsidRPr="00B85D10" w14:paraId="56FD257E" w14:textId="77777777" w:rsidTr="00E54669">
        <w:trPr>
          <w:trHeight w:val="2798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2D9E4" w14:textId="77777777" w:rsidR="00E54669" w:rsidRPr="00B85D10" w:rsidRDefault="00E54669" w:rsidP="00B85D10">
            <w:pPr>
              <w:spacing w:before="240" w:after="240"/>
              <w:jc w:val="center"/>
              <w:rPr>
                <w:color w:val="353535"/>
              </w:rPr>
            </w:pPr>
            <w:r w:rsidRPr="00B85D10">
              <w:rPr>
                <w:color w:val="353535"/>
              </w:rPr>
              <w:t>KW OS1P/00010174/5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E0280" w14:textId="77777777" w:rsidR="00E54669" w:rsidRPr="00B85D10" w:rsidRDefault="00E54669" w:rsidP="00B85D10">
            <w:pPr>
              <w:jc w:val="center"/>
              <w:rPr>
                <w:vertAlign w:val="superscript"/>
              </w:rPr>
            </w:pPr>
            <w:r>
              <w:t>206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12E04F" w14:textId="77777777" w:rsidR="00E54669" w:rsidRPr="00B85D10" w:rsidRDefault="00E54669" w:rsidP="00B85D10">
            <w:pPr>
              <w:jc w:val="center"/>
            </w:pPr>
            <w:r w:rsidRPr="00B85D10">
              <w:rPr>
                <w:color w:val="353535"/>
              </w:rPr>
              <w:t xml:space="preserve">Nieruchomość położona w Zarębach nr 117, oznaczona geodezyjnie jako dz. nr 239/5, KW </w:t>
            </w:r>
            <w:r w:rsidRPr="00B85D10">
              <w:t>10174/5,</w:t>
            </w:r>
            <w:r w:rsidRPr="00B85D10">
              <w:rPr>
                <w:color w:val="353535"/>
              </w:rPr>
              <w:t xml:space="preserve"> powierzchnia łączna nieruchomości (lokalu użytkowego) przeznaczonego pod najem wynosi 206 m</w:t>
            </w:r>
            <w:r w:rsidRPr="00B85D10">
              <w:rPr>
                <w:color w:val="353535"/>
                <w:vertAlign w:val="superscript"/>
              </w:rPr>
              <w:t>2</w:t>
            </w:r>
            <w:r w:rsidRPr="00B85D10">
              <w:t>, lokal wyposażony jest w instalację elektryczną, wodno-kanalizacyjną i c.o.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3421A0" w14:textId="053C60D2" w:rsidR="00E54669" w:rsidRPr="00B85D10" w:rsidRDefault="00171230" w:rsidP="00B85D10">
            <w:pPr>
              <w:jc w:val="center"/>
            </w:pPr>
            <w:r>
              <w:t xml:space="preserve">1648,00 złotych brutto miesięcznie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AB251" w14:textId="77777777" w:rsidR="00E54669" w:rsidRPr="00B85D10" w:rsidRDefault="00E54669" w:rsidP="00B85D10">
            <w:pPr>
              <w:jc w:val="center"/>
            </w:pPr>
            <w:r>
              <w:rPr>
                <w:color w:val="353535"/>
              </w:rPr>
              <w:t>Do końca miesiąca od daty zawarcia umowy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97BA4C" w14:textId="66150CBB" w:rsidR="00E54669" w:rsidRPr="00B85D10" w:rsidRDefault="00E54669" w:rsidP="00B85D10">
            <w:pPr>
              <w:jc w:val="center"/>
            </w:pPr>
            <w:r w:rsidRPr="00B85D10">
              <w:rPr>
                <w:color w:val="353535"/>
              </w:rPr>
              <w:t xml:space="preserve">Na okres </w:t>
            </w:r>
            <w:r>
              <w:rPr>
                <w:color w:val="353535"/>
              </w:rPr>
              <w:t xml:space="preserve">5 </w:t>
            </w:r>
            <w:r w:rsidRPr="00B85D10">
              <w:rPr>
                <w:color w:val="353535"/>
              </w:rPr>
              <w:t>lat od daty podpisania umowy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D2CC86" w14:textId="77777777" w:rsidR="00E54669" w:rsidRPr="00B85D10" w:rsidRDefault="00E54669" w:rsidP="00B85D10">
            <w:pPr>
              <w:jc w:val="center"/>
            </w:pPr>
            <w:r w:rsidRPr="00B85D10">
              <w:rPr>
                <w:color w:val="353535"/>
              </w:rPr>
              <w:t>Nieruchomość przeznaczona do prowadzenia działalności</w:t>
            </w:r>
            <w:r>
              <w:rPr>
                <w:color w:val="353535"/>
              </w:rPr>
              <w:t xml:space="preserve"> leczniczej</w:t>
            </w:r>
            <w:r w:rsidRPr="00B85D10">
              <w:rPr>
                <w:color w:val="353535"/>
              </w:rPr>
              <w:t>, przeznaczona                 w najem w trybie bezprzetargowym</w:t>
            </w:r>
          </w:p>
        </w:tc>
      </w:tr>
    </w:tbl>
    <w:p w14:paraId="4894336E" w14:textId="70857B09" w:rsidR="0024551B" w:rsidRDefault="0024551B" w:rsidP="00F033CB">
      <w:pPr>
        <w:jc w:val="both"/>
      </w:pPr>
    </w:p>
    <w:p w14:paraId="7D18CD92" w14:textId="77777777" w:rsidR="0024551B" w:rsidRPr="0024551B" w:rsidRDefault="0024551B" w:rsidP="0024551B"/>
    <w:p w14:paraId="1F220C76" w14:textId="77777777" w:rsidR="0024551B" w:rsidRPr="0024551B" w:rsidRDefault="0024551B" w:rsidP="0024551B"/>
    <w:p w14:paraId="4BCDFBA9" w14:textId="7844D7E4" w:rsidR="0024551B" w:rsidRDefault="0024551B" w:rsidP="0024551B"/>
    <w:p w14:paraId="5C1C3BC5" w14:textId="3F513FB6" w:rsidR="0024551B" w:rsidRPr="0024551B" w:rsidRDefault="0024551B" w:rsidP="0024551B">
      <w:pPr>
        <w:jc w:val="center"/>
        <w:rPr>
          <w:rFonts w:ascii="Tahoma" w:hAnsi="Tahoma" w:cs="Tahoma"/>
          <w:color w:val="1E251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bookmarkStart w:id="0" w:name="_GoBack"/>
      <w:bookmarkEnd w:id="0"/>
      <w:r w:rsidRPr="0024551B">
        <w:rPr>
          <w:rFonts w:ascii="Tahoma" w:hAnsi="Tahoma" w:cs="Tahoma"/>
          <w:color w:val="1E251B"/>
        </w:rPr>
        <w:t>Z up. Burmistrza</w:t>
      </w:r>
    </w:p>
    <w:p w14:paraId="422DEAE1" w14:textId="77777777" w:rsidR="0024551B" w:rsidRPr="0024551B" w:rsidRDefault="0024551B" w:rsidP="0024551B">
      <w:pPr>
        <w:ind w:left="12036" w:firstLine="708"/>
        <w:rPr>
          <w:rFonts w:ascii="Tahoma" w:hAnsi="Tahoma" w:cs="Tahoma"/>
          <w:color w:val="1E251B"/>
        </w:rPr>
      </w:pPr>
      <w:r w:rsidRPr="0024551B">
        <w:rPr>
          <w:rFonts w:ascii="Tahoma" w:hAnsi="Tahoma" w:cs="Tahoma"/>
          <w:color w:val="1E251B"/>
        </w:rPr>
        <w:t>Regina Grzelak</w:t>
      </w:r>
    </w:p>
    <w:p w14:paraId="76988C4E" w14:textId="77777777" w:rsidR="0024551B" w:rsidRPr="0024551B" w:rsidRDefault="0024551B" w:rsidP="0024551B">
      <w:pPr>
        <w:ind w:left="9912" w:firstLine="708"/>
        <w:jc w:val="center"/>
        <w:rPr>
          <w:rFonts w:ascii="Tahoma" w:hAnsi="Tahoma" w:cs="Tahoma"/>
          <w:color w:val="1E251B"/>
        </w:rPr>
      </w:pPr>
      <w:r w:rsidRPr="0024551B">
        <w:rPr>
          <w:rFonts w:ascii="Tahoma" w:hAnsi="Tahoma" w:cs="Tahoma"/>
          <w:color w:val="1E251B"/>
        </w:rPr>
        <w:t>Zastępca Burmistrza Miasta i Gminy Chorzele</w:t>
      </w:r>
    </w:p>
    <w:p w14:paraId="041B3B8B" w14:textId="23C804C3" w:rsidR="0038327C" w:rsidRPr="0024551B" w:rsidRDefault="0038327C" w:rsidP="0024551B">
      <w:pPr>
        <w:tabs>
          <w:tab w:val="left" w:pos="12840"/>
        </w:tabs>
      </w:pPr>
    </w:p>
    <w:sectPr w:rsidR="0038327C" w:rsidRPr="0024551B" w:rsidSect="00E54669">
      <w:pgSz w:w="16838" w:h="11906" w:orient="landscape"/>
      <w:pgMar w:top="284" w:right="42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12F4A"/>
    <w:multiLevelType w:val="hybridMultilevel"/>
    <w:tmpl w:val="9968ACAC"/>
    <w:lvl w:ilvl="0" w:tplc="EE7EE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B50A2"/>
    <w:multiLevelType w:val="hybridMultilevel"/>
    <w:tmpl w:val="34A02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E5C01"/>
    <w:multiLevelType w:val="hybridMultilevel"/>
    <w:tmpl w:val="5838D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F02B8"/>
    <w:multiLevelType w:val="hybridMultilevel"/>
    <w:tmpl w:val="63B6CF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3889"/>
    <w:multiLevelType w:val="hybridMultilevel"/>
    <w:tmpl w:val="48987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B4510"/>
    <w:multiLevelType w:val="hybridMultilevel"/>
    <w:tmpl w:val="E4CAA9B2"/>
    <w:lvl w:ilvl="0" w:tplc="7BFCCE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90A1E"/>
    <w:multiLevelType w:val="hybridMultilevel"/>
    <w:tmpl w:val="C854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73641E9-9549-4CB6-9321-ECED7E8CA2F4}"/>
  </w:docVars>
  <w:rsids>
    <w:rsidRoot w:val="00AA0A6D"/>
    <w:rsid w:val="00021367"/>
    <w:rsid w:val="00087AA3"/>
    <w:rsid w:val="00094930"/>
    <w:rsid w:val="000E0C53"/>
    <w:rsid w:val="001226CE"/>
    <w:rsid w:val="0014796C"/>
    <w:rsid w:val="00157550"/>
    <w:rsid w:val="00171230"/>
    <w:rsid w:val="001A4D60"/>
    <w:rsid w:val="001B2604"/>
    <w:rsid w:val="001C372E"/>
    <w:rsid w:val="001C7519"/>
    <w:rsid w:val="001E17A5"/>
    <w:rsid w:val="001F19BC"/>
    <w:rsid w:val="001F3DB8"/>
    <w:rsid w:val="00234EA2"/>
    <w:rsid w:val="0024551B"/>
    <w:rsid w:val="00282EFB"/>
    <w:rsid w:val="002A489B"/>
    <w:rsid w:val="002B4F8F"/>
    <w:rsid w:val="002F6BD4"/>
    <w:rsid w:val="003017AA"/>
    <w:rsid w:val="00346839"/>
    <w:rsid w:val="00355AEA"/>
    <w:rsid w:val="00355B42"/>
    <w:rsid w:val="003767FF"/>
    <w:rsid w:val="0038327C"/>
    <w:rsid w:val="003A44B7"/>
    <w:rsid w:val="00405501"/>
    <w:rsid w:val="00414895"/>
    <w:rsid w:val="00415BD5"/>
    <w:rsid w:val="0043267E"/>
    <w:rsid w:val="00450D90"/>
    <w:rsid w:val="00460EEC"/>
    <w:rsid w:val="004838D0"/>
    <w:rsid w:val="004A0819"/>
    <w:rsid w:val="004A25D5"/>
    <w:rsid w:val="004A2C4C"/>
    <w:rsid w:val="004E1EF5"/>
    <w:rsid w:val="004F0620"/>
    <w:rsid w:val="00531A41"/>
    <w:rsid w:val="00535897"/>
    <w:rsid w:val="0055445D"/>
    <w:rsid w:val="00557A5D"/>
    <w:rsid w:val="005B20C2"/>
    <w:rsid w:val="005C6F89"/>
    <w:rsid w:val="006163EB"/>
    <w:rsid w:val="00652247"/>
    <w:rsid w:val="00652295"/>
    <w:rsid w:val="00664045"/>
    <w:rsid w:val="00687359"/>
    <w:rsid w:val="006B1B51"/>
    <w:rsid w:val="006C34DF"/>
    <w:rsid w:val="006F2F7F"/>
    <w:rsid w:val="0070729C"/>
    <w:rsid w:val="007203C6"/>
    <w:rsid w:val="007612DC"/>
    <w:rsid w:val="00761E08"/>
    <w:rsid w:val="00792B8C"/>
    <w:rsid w:val="00795D01"/>
    <w:rsid w:val="007A4D3E"/>
    <w:rsid w:val="007C2FAA"/>
    <w:rsid w:val="007D4A92"/>
    <w:rsid w:val="007E4250"/>
    <w:rsid w:val="00800B0B"/>
    <w:rsid w:val="008058FF"/>
    <w:rsid w:val="008144D6"/>
    <w:rsid w:val="008163A7"/>
    <w:rsid w:val="00844B93"/>
    <w:rsid w:val="0085177C"/>
    <w:rsid w:val="00932368"/>
    <w:rsid w:val="0095053A"/>
    <w:rsid w:val="009665AE"/>
    <w:rsid w:val="00993840"/>
    <w:rsid w:val="00997AE2"/>
    <w:rsid w:val="009A36FF"/>
    <w:rsid w:val="009A4CC9"/>
    <w:rsid w:val="009A507E"/>
    <w:rsid w:val="009C341E"/>
    <w:rsid w:val="009F2BAF"/>
    <w:rsid w:val="009F7977"/>
    <w:rsid w:val="00A230BC"/>
    <w:rsid w:val="00A2405E"/>
    <w:rsid w:val="00A3738D"/>
    <w:rsid w:val="00A462FA"/>
    <w:rsid w:val="00A61C1B"/>
    <w:rsid w:val="00A67B76"/>
    <w:rsid w:val="00A73014"/>
    <w:rsid w:val="00AA0A6D"/>
    <w:rsid w:val="00AA2DC7"/>
    <w:rsid w:val="00AA5CB5"/>
    <w:rsid w:val="00AD01A9"/>
    <w:rsid w:val="00B37315"/>
    <w:rsid w:val="00B55378"/>
    <w:rsid w:val="00B61B10"/>
    <w:rsid w:val="00B85D10"/>
    <w:rsid w:val="00BF52EE"/>
    <w:rsid w:val="00C43900"/>
    <w:rsid w:val="00C5668E"/>
    <w:rsid w:val="00C65B0F"/>
    <w:rsid w:val="00CC052F"/>
    <w:rsid w:val="00D2332E"/>
    <w:rsid w:val="00D2459D"/>
    <w:rsid w:val="00D65BBD"/>
    <w:rsid w:val="00D7377F"/>
    <w:rsid w:val="00D80BC5"/>
    <w:rsid w:val="00D946D4"/>
    <w:rsid w:val="00DF1F61"/>
    <w:rsid w:val="00DF3E07"/>
    <w:rsid w:val="00E05FC4"/>
    <w:rsid w:val="00E54669"/>
    <w:rsid w:val="00F033CB"/>
    <w:rsid w:val="00F05EF6"/>
    <w:rsid w:val="00F97006"/>
    <w:rsid w:val="00FC65C8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62132"/>
  <w15:chartTrackingRefBased/>
  <w15:docId w15:val="{713F7014-7503-4B27-AE2B-B40B91DC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E17A5"/>
  </w:style>
  <w:style w:type="paragraph" w:styleId="Tekstdymka">
    <w:name w:val="Balloon Text"/>
    <w:basedOn w:val="Normalny"/>
    <w:link w:val="TekstdymkaZnak"/>
    <w:rsid w:val="004A2C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A2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641E9-9549-4CB6-9321-ECED7E8CA2F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7821EDA-EE38-40B9-8E33-29836A21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25496</Characters>
  <Application>Microsoft Office Word</Application>
  <DocSecurity>0</DocSecurity>
  <Lines>212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Nr 166/2012</vt:lpstr>
    </vt:vector>
  </TitlesOfParts>
  <Company>Urząd Miasta i Gminy w Chorzelach</Company>
  <LinksUpToDate>false</LinksUpToDate>
  <CharactersWithSpaces>25834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166/2012</dc:title>
  <dc:subject/>
  <dc:creator>Wojciech Borkowski</dc:creator>
  <cp:keywords/>
  <cp:lastModifiedBy>Wojciech Fronczak</cp:lastModifiedBy>
  <cp:revision>2</cp:revision>
  <cp:lastPrinted>2022-03-15T12:07:00Z</cp:lastPrinted>
  <dcterms:created xsi:type="dcterms:W3CDTF">2022-03-15T14:28:00Z</dcterms:created>
  <dcterms:modified xsi:type="dcterms:W3CDTF">2022-03-15T14:28:00Z</dcterms:modified>
</cp:coreProperties>
</file>