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8BB3A" w14:textId="64CE06E7" w:rsidR="00BC4090" w:rsidRPr="00DF3204" w:rsidRDefault="00BC4090" w:rsidP="00DF3204">
      <w:pPr>
        <w:ind w:left="20"/>
        <w:rPr>
          <w:rFonts w:ascii="Tahoma" w:hAnsi="Tahoma" w:cs="Tahoma"/>
          <w:b/>
          <w:sz w:val="24"/>
          <w:szCs w:val="24"/>
        </w:rPr>
      </w:pPr>
      <w:r w:rsidRPr="00DF3204">
        <w:rPr>
          <w:rFonts w:ascii="Tahoma" w:hAnsi="Tahoma" w:cs="Tahoma"/>
          <w:b/>
          <w:sz w:val="24"/>
          <w:szCs w:val="24"/>
        </w:rPr>
        <w:t xml:space="preserve">Zarządzenie Nr </w:t>
      </w:r>
      <w:r w:rsidR="00F40B74" w:rsidRPr="00DF3204">
        <w:rPr>
          <w:rFonts w:ascii="Tahoma" w:hAnsi="Tahoma" w:cs="Tahoma"/>
          <w:b/>
          <w:sz w:val="24"/>
          <w:szCs w:val="24"/>
        </w:rPr>
        <w:t>50</w:t>
      </w:r>
      <w:r w:rsidRPr="00DF3204">
        <w:rPr>
          <w:rStyle w:val="Teksttreci20"/>
          <w:rFonts w:ascii="Tahoma" w:eastAsiaTheme="minorHAnsi" w:hAnsi="Tahoma" w:cs="Tahoma"/>
          <w:b/>
          <w:sz w:val="24"/>
          <w:szCs w:val="24"/>
        </w:rPr>
        <w:t>/20</w:t>
      </w:r>
      <w:r w:rsidR="00253AB1" w:rsidRPr="00DF3204">
        <w:rPr>
          <w:rStyle w:val="Teksttreci20"/>
          <w:rFonts w:ascii="Tahoma" w:eastAsiaTheme="minorHAnsi" w:hAnsi="Tahoma" w:cs="Tahoma"/>
          <w:b/>
          <w:sz w:val="24"/>
          <w:szCs w:val="24"/>
        </w:rPr>
        <w:t>2</w:t>
      </w:r>
      <w:r w:rsidR="007E7FB6" w:rsidRPr="00DF3204">
        <w:rPr>
          <w:rStyle w:val="Teksttreci20"/>
          <w:rFonts w:ascii="Tahoma" w:eastAsiaTheme="minorHAnsi" w:hAnsi="Tahoma" w:cs="Tahoma"/>
          <w:b/>
          <w:sz w:val="24"/>
          <w:szCs w:val="24"/>
        </w:rPr>
        <w:t>2</w:t>
      </w:r>
      <w:r w:rsidRPr="00DF3204">
        <w:rPr>
          <w:rStyle w:val="Teksttreci20"/>
          <w:rFonts w:ascii="Tahoma" w:eastAsiaTheme="minorHAnsi" w:hAnsi="Tahoma" w:cs="Tahoma"/>
          <w:b/>
          <w:sz w:val="24"/>
          <w:szCs w:val="24"/>
        </w:rPr>
        <w:br/>
      </w:r>
      <w:r w:rsidRPr="00DF3204">
        <w:rPr>
          <w:rFonts w:ascii="Tahoma" w:hAnsi="Tahoma" w:cs="Tahoma"/>
          <w:b/>
          <w:sz w:val="24"/>
          <w:szCs w:val="24"/>
        </w:rPr>
        <w:t>Burmistrza Miasta i Gminy Chorzele</w:t>
      </w:r>
      <w:r w:rsidRPr="00DF3204">
        <w:rPr>
          <w:rFonts w:ascii="Tahoma" w:hAnsi="Tahoma" w:cs="Tahoma"/>
          <w:b/>
          <w:sz w:val="24"/>
          <w:szCs w:val="24"/>
        </w:rPr>
        <w:br/>
        <w:t>z dnia</w:t>
      </w:r>
      <w:r w:rsidR="00BE674B" w:rsidRPr="00DF3204">
        <w:rPr>
          <w:rFonts w:ascii="Tahoma" w:hAnsi="Tahoma" w:cs="Tahoma"/>
          <w:b/>
          <w:sz w:val="24"/>
          <w:szCs w:val="24"/>
        </w:rPr>
        <w:t xml:space="preserve"> </w:t>
      </w:r>
      <w:r w:rsidR="00F40B74" w:rsidRPr="00DF3204">
        <w:rPr>
          <w:rFonts w:ascii="Tahoma" w:hAnsi="Tahoma" w:cs="Tahoma"/>
          <w:b/>
          <w:sz w:val="24"/>
          <w:szCs w:val="24"/>
        </w:rPr>
        <w:t>25 marca</w:t>
      </w:r>
      <w:r w:rsidR="00AB5185" w:rsidRPr="00DF3204">
        <w:rPr>
          <w:rFonts w:ascii="Tahoma" w:hAnsi="Tahoma" w:cs="Tahoma"/>
          <w:b/>
          <w:sz w:val="24"/>
          <w:szCs w:val="24"/>
        </w:rPr>
        <w:t xml:space="preserve"> </w:t>
      </w:r>
      <w:r w:rsidRPr="00DF3204">
        <w:rPr>
          <w:rFonts w:ascii="Tahoma" w:hAnsi="Tahoma" w:cs="Tahoma"/>
          <w:b/>
          <w:sz w:val="24"/>
          <w:szCs w:val="24"/>
        </w:rPr>
        <w:t>20</w:t>
      </w:r>
      <w:r w:rsidR="00253AB1" w:rsidRPr="00DF3204">
        <w:rPr>
          <w:rFonts w:ascii="Tahoma" w:hAnsi="Tahoma" w:cs="Tahoma"/>
          <w:b/>
          <w:sz w:val="24"/>
          <w:szCs w:val="24"/>
        </w:rPr>
        <w:t>2</w:t>
      </w:r>
      <w:r w:rsidR="007E7FB6" w:rsidRPr="00DF3204">
        <w:rPr>
          <w:rFonts w:ascii="Tahoma" w:hAnsi="Tahoma" w:cs="Tahoma"/>
          <w:b/>
          <w:sz w:val="24"/>
          <w:szCs w:val="24"/>
        </w:rPr>
        <w:t>2</w:t>
      </w:r>
      <w:r w:rsidRPr="00DF3204">
        <w:rPr>
          <w:rFonts w:ascii="Tahoma" w:hAnsi="Tahoma" w:cs="Tahoma"/>
          <w:b/>
          <w:sz w:val="24"/>
          <w:szCs w:val="24"/>
        </w:rPr>
        <w:t xml:space="preserve"> r.</w:t>
      </w:r>
    </w:p>
    <w:p w14:paraId="60636527" w14:textId="799F02C3" w:rsidR="00BC4090" w:rsidRPr="00DF3204" w:rsidRDefault="00BC4090" w:rsidP="00DF3204">
      <w:pPr>
        <w:pStyle w:val="Teksttreci30"/>
        <w:shd w:val="clear" w:color="auto" w:fill="auto"/>
        <w:spacing w:after="36"/>
        <w:ind w:left="20"/>
        <w:jc w:val="left"/>
        <w:rPr>
          <w:rFonts w:ascii="Tahoma" w:hAnsi="Tahoma" w:cs="Tahoma"/>
          <w:i w:val="0"/>
          <w:sz w:val="24"/>
          <w:szCs w:val="24"/>
        </w:rPr>
      </w:pPr>
      <w:r w:rsidRPr="00DF3204">
        <w:rPr>
          <w:rFonts w:ascii="Tahoma" w:hAnsi="Tahoma" w:cs="Tahoma"/>
          <w:i w:val="0"/>
          <w:sz w:val="24"/>
          <w:szCs w:val="24"/>
        </w:rPr>
        <w:t>w sprawie ogłoszenia otwartego konkursu ofert na zadania publiczne Gminy Chorzele w roku 20</w:t>
      </w:r>
      <w:r w:rsidR="00253AB1" w:rsidRPr="00DF3204">
        <w:rPr>
          <w:rFonts w:ascii="Tahoma" w:hAnsi="Tahoma" w:cs="Tahoma"/>
          <w:i w:val="0"/>
          <w:sz w:val="24"/>
          <w:szCs w:val="24"/>
        </w:rPr>
        <w:t>2</w:t>
      </w:r>
      <w:r w:rsidR="007E7FB6" w:rsidRPr="00DF3204">
        <w:rPr>
          <w:rFonts w:ascii="Tahoma" w:hAnsi="Tahoma" w:cs="Tahoma"/>
          <w:i w:val="0"/>
          <w:sz w:val="24"/>
          <w:szCs w:val="24"/>
        </w:rPr>
        <w:t>2</w:t>
      </w:r>
      <w:r w:rsidRPr="00DF3204">
        <w:rPr>
          <w:rStyle w:val="Teksttreci3Bezkursywy"/>
          <w:rFonts w:ascii="Tahoma" w:hAnsi="Tahoma" w:cs="Tahoma"/>
          <w:i/>
          <w:sz w:val="24"/>
          <w:szCs w:val="24"/>
        </w:rPr>
        <w:t xml:space="preserve"> </w:t>
      </w:r>
      <w:r w:rsidRPr="00DF3204">
        <w:rPr>
          <w:rFonts w:ascii="Tahoma" w:hAnsi="Tahoma" w:cs="Tahoma"/>
          <w:i w:val="0"/>
          <w:sz w:val="24"/>
          <w:szCs w:val="24"/>
        </w:rPr>
        <w:t>w</w:t>
      </w:r>
      <w:r w:rsidR="00DF3204">
        <w:rPr>
          <w:rFonts w:ascii="Tahoma" w:hAnsi="Tahoma" w:cs="Tahoma"/>
          <w:i w:val="0"/>
          <w:sz w:val="24"/>
          <w:szCs w:val="24"/>
        </w:rPr>
        <w:t xml:space="preserve"> </w:t>
      </w:r>
      <w:r w:rsidRPr="00DF3204">
        <w:rPr>
          <w:rFonts w:ascii="Tahoma" w:hAnsi="Tahoma" w:cs="Tahoma"/>
          <w:i w:val="0"/>
          <w:sz w:val="24"/>
          <w:szCs w:val="24"/>
        </w:rPr>
        <w:t>zakresie wspierania i upowszechniania kultury fizycznej, ochrony i promocji zdrowia, ekologii ochrony zwierząt oraz ochrony dziedzictwa przyrodniczego, kultury, sztuki, ochrony dóbr kultury i dziedzictwa narodowego, pomocy społecznej, w tym pomocy rodzinom i osobom w trudnej sytuacji życiowej oraz wyrównywania szans tych rodzin i osób, działalności na rzecz osób niepełnosprawnych.</w:t>
      </w:r>
    </w:p>
    <w:p w14:paraId="75B5CCB4" w14:textId="77777777" w:rsidR="00601784" w:rsidRPr="00DF3204" w:rsidRDefault="00601784" w:rsidP="00DF3204">
      <w:pPr>
        <w:pStyle w:val="Teksttreci30"/>
        <w:shd w:val="clear" w:color="auto" w:fill="auto"/>
        <w:spacing w:after="36"/>
        <w:ind w:left="20"/>
        <w:jc w:val="left"/>
        <w:rPr>
          <w:rFonts w:ascii="Tahoma" w:hAnsi="Tahoma" w:cs="Tahoma"/>
          <w:i w:val="0"/>
          <w:sz w:val="24"/>
          <w:szCs w:val="24"/>
        </w:rPr>
      </w:pPr>
    </w:p>
    <w:p w14:paraId="602C7523" w14:textId="2D19D6F5" w:rsidR="00BC4090" w:rsidRPr="00DF3204" w:rsidRDefault="00BC4090" w:rsidP="00DF3204">
      <w:pPr>
        <w:widowControl w:val="0"/>
        <w:spacing w:after="0" w:line="276" w:lineRule="auto"/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Na podstawie art.7 ust 1 pkt. 19 i art. 30 ust 1 ustawy z dnia 8 marca 1990 r. o samorządzie gminnym</w:t>
      </w:r>
      <w:r w:rsidR="002648B2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( Dz.U. z 20</w:t>
      </w:r>
      <w:r w:rsidR="009E4183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="00165BE2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r. poz. </w:t>
      </w:r>
      <w:r w:rsidR="00165BE2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559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) oraz art. 5 ust. 4 pkt 2, art. 11 ust. 2 i art. 13 ust. 1 i 3 ustawy z dnia 24 kwietnia 2003 r. o działalności pożytku publicznego i o wolontariacie (Dz.U. z 20</w:t>
      </w:r>
      <w:r w:rsidR="00A67233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="00283C67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0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r.</w:t>
      </w:r>
      <w:r w:rsidR="008B768E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,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poz.</w:t>
      </w:r>
      <w:r w:rsidR="00A67233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="00283C67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1057</w:t>
      </w:r>
      <w:r w:rsidR="004C4059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z</w:t>
      </w:r>
      <w:r w:rsidR="000C4C04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proofErr w:type="spellStart"/>
      <w:r w:rsidR="000C4C04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późn</w:t>
      </w:r>
      <w:proofErr w:type="spellEnd"/>
      <w:r w:rsidR="000C4C04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. zm</w:t>
      </w:r>
      <w:r w:rsidR="004C4059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.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), </w:t>
      </w:r>
      <w:r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uchwały Nr </w:t>
      </w:r>
      <w:r w:rsidR="004C4059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2</w:t>
      </w:r>
      <w:r w:rsidR="007E7FB6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91</w:t>
      </w:r>
      <w:r w:rsidR="008B768E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/X</w:t>
      </w:r>
      <w:r w:rsidR="007E7FB6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L</w:t>
      </w:r>
      <w:r w:rsidR="008B768E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/</w:t>
      </w:r>
      <w:r w:rsidR="004C4059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2</w:t>
      </w:r>
      <w:r w:rsidR="007E7FB6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1</w:t>
      </w:r>
      <w:r w:rsidR="00C748D5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</w:t>
      </w:r>
      <w:r w:rsidR="002648B2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</w:t>
      </w:r>
      <w:r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Rady Miejskiej w Chorzelach z dnia</w:t>
      </w:r>
      <w:r w:rsidR="004C4059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</w:t>
      </w:r>
      <w:r w:rsidR="007E7FB6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19</w:t>
      </w:r>
      <w:r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listopada 20</w:t>
      </w:r>
      <w:r w:rsidR="004C4059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2</w:t>
      </w:r>
      <w:r w:rsidR="007E7FB6"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>1</w:t>
      </w:r>
      <w:r w:rsidRPr="00DF3204">
        <w:rPr>
          <w:rFonts w:ascii="Tahoma" w:eastAsia="Times New Roman" w:hAnsi="Tahoma" w:cs="Tahoma"/>
          <w:i/>
          <w:sz w:val="24"/>
          <w:szCs w:val="24"/>
          <w:lang w:eastAsia="pl-PL" w:bidi="pl-PL"/>
        </w:rPr>
        <w:t xml:space="preserve"> r. 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w sprawie uchwalenia programu współpracy</w:t>
      </w:r>
      <w:r w:rsidR="002648B2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Gminy Chorzele z organizacjami pozarządowymi oraz innymi podmiotami prowadzącymi działalność</w:t>
      </w:r>
      <w:r w:rsid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pożytku publicznego na 20</w:t>
      </w:r>
      <w:r w:rsidR="00253AB1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="007E7FB6"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>2</w:t>
      </w:r>
      <w:r w:rsidRPr="00DF3204">
        <w:rPr>
          <w:rFonts w:ascii="Tahoma" w:eastAsia="Times New Roman" w:hAnsi="Tahoma" w:cs="Tahoma"/>
          <w:i/>
          <w:color w:val="000000"/>
          <w:sz w:val="24"/>
          <w:szCs w:val="24"/>
          <w:lang w:eastAsia="pl-PL" w:bidi="pl-PL"/>
        </w:rPr>
        <w:t xml:space="preserve"> r.</w:t>
      </w:r>
    </w:p>
    <w:p w14:paraId="2496B61B" w14:textId="77777777" w:rsidR="00D4256B" w:rsidRPr="00DF3204" w:rsidRDefault="00D4256B" w:rsidP="00DF3204">
      <w:pPr>
        <w:pStyle w:val="Teksttreci40"/>
        <w:shd w:val="clear" w:color="auto" w:fill="auto"/>
        <w:spacing w:before="0" w:after="0" w:line="210" w:lineRule="exact"/>
        <w:rPr>
          <w:rFonts w:ascii="Tahoma" w:hAnsi="Tahoma" w:cs="Tahoma"/>
          <w:sz w:val="24"/>
          <w:szCs w:val="24"/>
        </w:rPr>
      </w:pPr>
    </w:p>
    <w:p w14:paraId="44D4DCFC" w14:textId="77777777" w:rsidR="00D4256B" w:rsidRPr="00DF3204" w:rsidRDefault="00D4256B" w:rsidP="00DF3204">
      <w:pPr>
        <w:pStyle w:val="Teksttreci40"/>
        <w:shd w:val="clear" w:color="auto" w:fill="auto"/>
        <w:spacing w:before="0" w:after="0" w:line="210" w:lineRule="exact"/>
        <w:rPr>
          <w:rFonts w:ascii="Tahoma" w:hAnsi="Tahoma" w:cs="Tahoma"/>
          <w:b w:val="0"/>
          <w:sz w:val="24"/>
          <w:szCs w:val="24"/>
        </w:rPr>
      </w:pPr>
      <w:r w:rsidRPr="00DF3204">
        <w:rPr>
          <w:rFonts w:ascii="Tahoma" w:hAnsi="Tahoma" w:cs="Tahoma"/>
          <w:b w:val="0"/>
          <w:sz w:val="24"/>
          <w:szCs w:val="24"/>
        </w:rPr>
        <w:t>zarządza się, co następuje:</w:t>
      </w:r>
    </w:p>
    <w:p w14:paraId="55B288A0" w14:textId="5152C781" w:rsidR="00F505A7" w:rsidRPr="009E5A25" w:rsidRDefault="009E5A25" w:rsidP="00DF3204">
      <w:pPr>
        <w:rPr>
          <w:rFonts w:ascii="Tahoma" w:hAnsi="Tahoma" w:cs="Tahoma"/>
          <w:b/>
          <w:bCs/>
          <w:sz w:val="24"/>
          <w:szCs w:val="24"/>
        </w:rPr>
      </w:pPr>
      <w:r w:rsidRPr="009E5A25">
        <w:rPr>
          <w:rFonts w:ascii="Tahoma" w:hAnsi="Tahoma" w:cs="Tahoma"/>
          <w:b/>
          <w:bCs/>
          <w:sz w:val="24"/>
          <w:szCs w:val="24"/>
        </w:rPr>
        <w:t>§1</w:t>
      </w:r>
    </w:p>
    <w:p w14:paraId="3D305537" w14:textId="65B4C35C" w:rsidR="00D4256B" w:rsidRPr="00DF3204" w:rsidRDefault="00D4256B" w:rsidP="00DF3204">
      <w:pPr>
        <w:widowControl w:val="0"/>
        <w:tabs>
          <w:tab w:val="left" w:pos="768"/>
        </w:tabs>
        <w:spacing w:after="0" w:line="276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Ogłasza się otwarty konkurs ofert na realizację zadań publicznych Gminy Chorzele w roku 20</w:t>
      </w:r>
      <w:r w:rsidR="00253AB1"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="007E7FB6"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w zakresie:</w:t>
      </w:r>
    </w:p>
    <w:p w14:paraId="0241F8D3" w14:textId="77777777" w:rsidR="00D4256B" w:rsidRPr="00DF3204" w:rsidRDefault="00D4256B" w:rsidP="00DF3204">
      <w:pPr>
        <w:widowControl w:val="0"/>
        <w:tabs>
          <w:tab w:val="left" w:pos="1006"/>
        </w:tabs>
        <w:spacing w:after="0" w:line="276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- wspierania i upowszechniania kultury fizycznej,</w:t>
      </w:r>
    </w:p>
    <w:p w14:paraId="37F361F6" w14:textId="77777777" w:rsidR="00D4256B" w:rsidRPr="00DF3204" w:rsidRDefault="00D4256B" w:rsidP="00DF3204">
      <w:pPr>
        <w:widowControl w:val="0"/>
        <w:numPr>
          <w:ilvl w:val="0"/>
          <w:numId w:val="2"/>
        </w:numPr>
        <w:tabs>
          <w:tab w:val="left" w:pos="1006"/>
        </w:tabs>
        <w:spacing w:after="0" w:line="276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ochrony i promocji zdrowia,</w:t>
      </w:r>
    </w:p>
    <w:p w14:paraId="0F01F3C3" w14:textId="77777777" w:rsidR="00D4256B" w:rsidRPr="00DF3204" w:rsidRDefault="00D4256B" w:rsidP="00DF3204">
      <w:pPr>
        <w:widowControl w:val="0"/>
        <w:numPr>
          <w:ilvl w:val="0"/>
          <w:numId w:val="2"/>
        </w:numPr>
        <w:tabs>
          <w:tab w:val="left" w:pos="1006"/>
        </w:tabs>
        <w:spacing w:after="0" w:line="276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ekologii ochrony zwierząt oraz ochrony dziedzictwa przyrodniczego,</w:t>
      </w:r>
    </w:p>
    <w:p w14:paraId="58F13EB4" w14:textId="77777777" w:rsidR="00D4256B" w:rsidRPr="00DF3204" w:rsidRDefault="00D4256B" w:rsidP="00DF3204">
      <w:pPr>
        <w:widowControl w:val="0"/>
        <w:numPr>
          <w:ilvl w:val="0"/>
          <w:numId w:val="2"/>
        </w:numPr>
        <w:tabs>
          <w:tab w:val="left" w:pos="1001"/>
        </w:tabs>
        <w:spacing w:after="0" w:line="276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kultury, sztuki, ochrony dóbr kultury i dziedzictwa narodowego,</w:t>
      </w:r>
    </w:p>
    <w:p w14:paraId="39FF6871" w14:textId="667F9343" w:rsidR="00D4256B" w:rsidRPr="00DF3204" w:rsidRDefault="00D4256B" w:rsidP="00DF3204">
      <w:pPr>
        <w:widowControl w:val="0"/>
        <w:numPr>
          <w:ilvl w:val="0"/>
          <w:numId w:val="2"/>
        </w:numPr>
        <w:tabs>
          <w:tab w:val="left" w:pos="1001"/>
        </w:tabs>
        <w:spacing w:after="0" w:line="276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pomocy społecznej, w tym pomocy rodzinom i osobom w trudnej sytuacji życiowej</w:t>
      </w:r>
      <w:r w:rsid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oraz wyrównywania szans tych rodzin i osób,</w:t>
      </w:r>
    </w:p>
    <w:p w14:paraId="165683DB" w14:textId="77777777" w:rsidR="00D4256B" w:rsidRPr="00DF3204" w:rsidRDefault="00D4256B" w:rsidP="00DF3204">
      <w:pPr>
        <w:widowControl w:val="0"/>
        <w:numPr>
          <w:ilvl w:val="0"/>
          <w:numId w:val="2"/>
        </w:numPr>
        <w:tabs>
          <w:tab w:val="left" w:pos="1006"/>
        </w:tabs>
        <w:spacing w:after="244" w:line="276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działalności na rzecz osób niepełnosprawnych,</w:t>
      </w:r>
    </w:p>
    <w:p w14:paraId="6304AAEA" w14:textId="13376A62" w:rsidR="00D4256B" w:rsidRPr="00DF3204" w:rsidRDefault="00D4256B" w:rsidP="00DF3204">
      <w:pPr>
        <w:widowControl w:val="0"/>
        <w:spacing w:after="124" w:line="276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którego zasady określono w ogłoszeniu stanowiącym załącznik do niniejszego zarządzenia.</w:t>
      </w:r>
    </w:p>
    <w:p w14:paraId="451DACC6" w14:textId="77777777" w:rsidR="00D4256B" w:rsidRPr="00DF3204" w:rsidRDefault="00D4256B" w:rsidP="00DF3204">
      <w:pPr>
        <w:pStyle w:val="Nagwek120"/>
        <w:shd w:val="clear" w:color="auto" w:fill="auto"/>
        <w:spacing w:before="0" w:after="124" w:line="276" w:lineRule="auto"/>
        <w:ind w:left="20"/>
        <w:jc w:val="left"/>
        <w:rPr>
          <w:rFonts w:ascii="Tahoma" w:hAnsi="Tahoma" w:cs="Tahoma"/>
          <w:sz w:val="24"/>
          <w:szCs w:val="24"/>
        </w:rPr>
      </w:pPr>
      <w:bookmarkStart w:id="0" w:name="bookmark1"/>
      <w:r w:rsidRPr="00DF3204">
        <w:rPr>
          <w:rFonts w:ascii="Tahoma" w:hAnsi="Tahoma" w:cs="Tahoma"/>
          <w:sz w:val="24"/>
          <w:szCs w:val="24"/>
        </w:rPr>
        <w:t>§2</w:t>
      </w:r>
      <w:bookmarkEnd w:id="0"/>
    </w:p>
    <w:p w14:paraId="1E79F2A3" w14:textId="4110CB03" w:rsidR="00D4256B" w:rsidRPr="00DF3204" w:rsidRDefault="00D4256B" w:rsidP="00DF3204">
      <w:pPr>
        <w:widowControl w:val="0"/>
        <w:spacing w:after="0" w:line="276" w:lineRule="auto"/>
        <w:rPr>
          <w:rFonts w:ascii="Tahoma" w:eastAsia="Times New Roman" w:hAnsi="Tahoma" w:cs="Tahoma"/>
          <w:sz w:val="24"/>
          <w:szCs w:val="24"/>
          <w:u w:val="single"/>
          <w:lang w:bidi="en-US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Ogłoszenie o konkursie, o którym mowa w §1 zamieszcza się w Biuletynie Informacji Publicznej, na tablic</w:t>
      </w:r>
      <w:r w:rsidR="004C4059"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y</w:t>
      </w: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ogłoszeń znajdując</w:t>
      </w:r>
      <w:r w:rsidR="004C4059"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ej</w:t>
      </w: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się w budynku Urzędu Miasta i Gminy w Chorzelach oraz stronie internetowej - </w:t>
      </w:r>
      <w:hyperlink r:id="rId5" w:history="1">
        <w:r w:rsidRPr="00DF3204">
          <w:rPr>
            <w:rFonts w:ascii="Tahoma" w:eastAsia="Times New Roman" w:hAnsi="Tahoma" w:cs="Tahoma"/>
            <w:sz w:val="24"/>
            <w:szCs w:val="24"/>
            <w:u w:val="single"/>
            <w:lang w:bidi="en-US"/>
          </w:rPr>
          <w:t>www.chorzele.pl</w:t>
        </w:r>
      </w:hyperlink>
      <w:r w:rsidR="004C4059" w:rsidRPr="00DF3204">
        <w:rPr>
          <w:rFonts w:ascii="Tahoma" w:eastAsia="Times New Roman" w:hAnsi="Tahoma" w:cs="Tahoma"/>
          <w:sz w:val="24"/>
          <w:szCs w:val="24"/>
          <w:u w:val="single"/>
          <w:lang w:bidi="en-US"/>
        </w:rPr>
        <w:t>.</w:t>
      </w:r>
    </w:p>
    <w:p w14:paraId="475E0E5D" w14:textId="77777777" w:rsidR="00D4256B" w:rsidRPr="00DF3204" w:rsidRDefault="00D4256B" w:rsidP="00DF3204">
      <w:pPr>
        <w:widowControl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</w:p>
    <w:p w14:paraId="7E59D3A2" w14:textId="77777777" w:rsidR="00795D76" w:rsidRPr="00DF3204" w:rsidRDefault="00D4256B" w:rsidP="00DF3204">
      <w:pPr>
        <w:pStyle w:val="Nagweklubstopka0"/>
        <w:shd w:val="clear" w:color="auto" w:fill="auto"/>
        <w:spacing w:line="276" w:lineRule="auto"/>
        <w:rPr>
          <w:rFonts w:ascii="Tahoma" w:hAnsi="Tahoma" w:cs="Tahoma"/>
          <w:b/>
          <w:sz w:val="24"/>
          <w:szCs w:val="24"/>
        </w:rPr>
      </w:pPr>
      <w:r w:rsidRPr="00DF3204">
        <w:rPr>
          <w:rFonts w:ascii="Tahoma" w:hAnsi="Tahoma" w:cs="Tahoma"/>
          <w:b/>
          <w:sz w:val="24"/>
          <w:szCs w:val="24"/>
        </w:rPr>
        <w:t>§3</w:t>
      </w:r>
    </w:p>
    <w:p w14:paraId="5718E37D" w14:textId="1F50EB2E" w:rsidR="00795D76" w:rsidRPr="00DF3204" w:rsidRDefault="00795D76" w:rsidP="00DF3204">
      <w:pPr>
        <w:pStyle w:val="Nagweklubstopka0"/>
        <w:shd w:val="clear" w:color="auto" w:fill="auto"/>
        <w:spacing w:line="276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Wykonanie </w:t>
      </w:r>
      <w:r w:rsidR="00C74226"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</w:t>
      </w: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arządzenia powierza się </w:t>
      </w:r>
      <w:r w:rsidR="007E7FB6"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Dyrektorowi Wydziału Oświaty i Promocji</w:t>
      </w: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Miasta i Gminy Chorzele.</w:t>
      </w:r>
    </w:p>
    <w:p w14:paraId="66002E56" w14:textId="77777777" w:rsidR="00601784" w:rsidRPr="00DF3204" w:rsidRDefault="00601784" w:rsidP="00DF3204">
      <w:pPr>
        <w:pStyle w:val="Nagweklubstopka0"/>
        <w:shd w:val="clear" w:color="auto" w:fill="auto"/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70DC1324" w14:textId="77777777" w:rsidR="00795D76" w:rsidRPr="00DF3204" w:rsidRDefault="00795D76" w:rsidP="00DF3204">
      <w:pPr>
        <w:widowControl w:val="0"/>
        <w:spacing w:after="0" w:line="276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§4</w:t>
      </w:r>
    </w:p>
    <w:p w14:paraId="6463C9AE" w14:textId="77777777" w:rsidR="009E5A25" w:rsidRDefault="00795D76" w:rsidP="00DF3204">
      <w:pPr>
        <w:widowControl w:val="0"/>
        <w:tabs>
          <w:tab w:val="left" w:pos="6946"/>
        </w:tabs>
        <w:spacing w:after="0" w:line="276" w:lineRule="auto"/>
        <w:ind w:left="48" w:right="2064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DF3204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Zarządzenie wchodzi w życie z dniem podpisania.</w:t>
      </w:r>
    </w:p>
    <w:p w14:paraId="38549DE6" w14:textId="77777777" w:rsidR="009E5A25" w:rsidRDefault="009E5A25" w:rsidP="00DF3204">
      <w:pPr>
        <w:widowControl w:val="0"/>
        <w:tabs>
          <w:tab w:val="left" w:pos="6946"/>
        </w:tabs>
        <w:spacing w:after="0" w:line="276" w:lineRule="auto"/>
        <w:ind w:left="48" w:right="2064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</w:p>
    <w:p w14:paraId="6034A1AF" w14:textId="77777777" w:rsidR="009E5A25" w:rsidRPr="009E5A25" w:rsidRDefault="009E5A25" w:rsidP="009E5A25">
      <w:pPr>
        <w:spacing w:after="0" w:line="360" w:lineRule="auto"/>
        <w:jc w:val="right"/>
        <w:rPr>
          <w:rFonts w:ascii="Tahoma" w:eastAsiaTheme="minorEastAsia" w:hAnsi="Tahoma" w:cs="Tahoma"/>
          <w:sz w:val="24"/>
          <w:szCs w:val="24"/>
          <w:lang w:eastAsia="pl-PL"/>
        </w:rPr>
      </w:pPr>
      <w:r w:rsidRPr="009E5A25">
        <w:rPr>
          <w:rFonts w:ascii="Tahoma" w:eastAsiaTheme="minorEastAsia" w:hAnsi="Tahoma" w:cs="Tahoma"/>
          <w:sz w:val="24"/>
          <w:szCs w:val="24"/>
          <w:lang w:eastAsia="pl-PL"/>
        </w:rPr>
        <w:t xml:space="preserve">Burmistrz Miasta i Gminy Chorzele </w:t>
      </w:r>
    </w:p>
    <w:p w14:paraId="5E2B98F4" w14:textId="11B9D435" w:rsidR="009E5A25" w:rsidRPr="009E5A25" w:rsidRDefault="009E5A25" w:rsidP="009E5A25">
      <w:pPr>
        <w:spacing w:after="0" w:line="360" w:lineRule="auto"/>
        <w:jc w:val="right"/>
        <w:rPr>
          <w:rFonts w:ascii="Tahoma" w:eastAsiaTheme="minorEastAsia" w:hAnsi="Tahoma" w:cs="Tahoma"/>
          <w:sz w:val="24"/>
          <w:szCs w:val="24"/>
          <w:lang w:eastAsia="pl-PL"/>
        </w:rPr>
      </w:pPr>
      <w:r>
        <w:rPr>
          <w:rFonts w:ascii="Tahoma" w:eastAsiaTheme="minorEastAsia" w:hAnsi="Tahoma" w:cs="Tahoma"/>
          <w:sz w:val="24"/>
          <w:szCs w:val="24"/>
          <w:lang w:eastAsia="pl-PL"/>
        </w:rPr>
        <w:t xml:space="preserve">/-/ </w:t>
      </w:r>
      <w:r w:rsidRPr="009E5A25">
        <w:rPr>
          <w:rFonts w:ascii="Tahoma" w:eastAsiaTheme="minorEastAsia" w:hAnsi="Tahoma" w:cs="Tahoma"/>
          <w:sz w:val="24"/>
          <w:szCs w:val="24"/>
          <w:lang w:eastAsia="pl-PL"/>
        </w:rPr>
        <w:t>mgr Beata Szczepankowska</w:t>
      </w:r>
    </w:p>
    <w:p w14:paraId="0029D897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4ED1134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675F02B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8E2EC5D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5E62862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1417BE5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7353AC5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3591959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B47DF72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02C39651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1B84D369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517C287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868161F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AEE7E8C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938B3C7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B6EAFD8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2103175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BAF7C53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81BE571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2776830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0C058B79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5D998A5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DF908C0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8925562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0AD7CEAE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41932BD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4147C4B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1A76907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0A766976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EF6C61E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0E55C853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B471EFF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41CE7833" w14:textId="77777777" w:rsidR="009E5A25" w:rsidRDefault="009E5A25" w:rsidP="009E5A25">
      <w:pPr>
        <w:widowControl w:val="0"/>
        <w:spacing w:after="0" w:line="360" w:lineRule="auto"/>
        <w:ind w:left="6180" w:right="44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6D2020E" w14:textId="28E60F7A" w:rsidR="009E5A25" w:rsidRPr="00AA1F15" w:rsidRDefault="009E5A25" w:rsidP="009E5A25">
      <w:pPr>
        <w:widowControl w:val="0"/>
        <w:spacing w:after="0" w:line="360" w:lineRule="auto"/>
        <w:ind w:left="6180" w:right="440"/>
        <w:jc w:val="right"/>
        <w:rPr>
          <w:rFonts w:ascii="Tahoma" w:eastAsia="Times New Roman" w:hAnsi="Tahoma" w:cs="Tahoma"/>
          <w:b/>
          <w:sz w:val="24"/>
          <w:szCs w:val="24"/>
        </w:rPr>
      </w:pPr>
      <w:r w:rsidRPr="00AA1F15">
        <w:rPr>
          <w:rFonts w:ascii="Tahoma" w:eastAsia="Times New Roman" w:hAnsi="Tahoma" w:cs="Tahoma"/>
          <w:sz w:val="24"/>
          <w:szCs w:val="24"/>
        </w:rPr>
        <w:lastRenderedPageBreak/>
        <w:t xml:space="preserve">Załącznik do Zarządzenia Nr 50/ </w:t>
      </w:r>
      <w:r w:rsidRPr="00AA1F15">
        <w:rPr>
          <w:rFonts w:ascii="Tahoma" w:eastAsia="Times New Roman" w:hAnsi="Tahoma" w:cs="Tahoma"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2022 </w:t>
      </w:r>
      <w:r w:rsidRPr="00AA1F15">
        <w:rPr>
          <w:rFonts w:ascii="Tahoma" w:eastAsia="Times New Roman" w:hAnsi="Tahoma" w:cs="Tahoma"/>
          <w:sz w:val="24"/>
          <w:szCs w:val="24"/>
        </w:rPr>
        <w:t xml:space="preserve">Burmistrza Miasta i Gminy Chorzele z dnia 25 marca </w:t>
      </w:r>
      <w:r w:rsidRPr="00AA1F15">
        <w:rPr>
          <w:rFonts w:ascii="Tahoma" w:eastAsia="Times New Roman" w:hAnsi="Tahoma" w:cs="Tahoma"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2022 </w:t>
      </w:r>
      <w:r w:rsidRPr="00AA1F15">
        <w:rPr>
          <w:rFonts w:ascii="Tahoma" w:eastAsia="Times New Roman" w:hAnsi="Tahoma" w:cs="Tahoma"/>
          <w:bCs/>
          <w:sz w:val="24"/>
          <w:szCs w:val="24"/>
        </w:rPr>
        <w:t>r.</w:t>
      </w:r>
    </w:p>
    <w:p w14:paraId="51A5A8A7" w14:textId="77777777" w:rsidR="009E5A25" w:rsidRPr="009E5A25" w:rsidRDefault="009E5A25" w:rsidP="009E5A25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E5A25">
        <w:rPr>
          <w:rFonts w:ascii="Tahoma" w:hAnsi="Tahoma" w:cs="Tahoma"/>
          <w:b/>
          <w:color w:val="000000"/>
          <w:sz w:val="24"/>
          <w:szCs w:val="24"/>
          <w:u w:val="single"/>
          <w:lang w:eastAsia="pl-PL" w:bidi="pl-PL"/>
        </w:rPr>
        <w:t>BURMISTRZ MIASTA I GMINY CHORZELE</w:t>
      </w:r>
    </w:p>
    <w:p w14:paraId="5B43F924" w14:textId="77777777" w:rsidR="009E5A25" w:rsidRPr="009E5A25" w:rsidRDefault="009E5A25" w:rsidP="009E5A25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E5A25">
        <w:rPr>
          <w:rFonts w:ascii="Tahoma" w:hAnsi="Tahoma" w:cs="Tahoma"/>
          <w:b/>
          <w:color w:val="000000"/>
          <w:sz w:val="24"/>
          <w:szCs w:val="24"/>
          <w:u w:val="single"/>
          <w:lang w:eastAsia="pl-PL" w:bidi="pl-PL"/>
        </w:rPr>
        <w:t>OGŁASZA OTWARTY KONKURS OFERT NA REALIZACJE</w:t>
      </w:r>
      <w:r w:rsidRPr="009E5A25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E5A25">
        <w:rPr>
          <w:rFonts w:ascii="Tahoma" w:hAnsi="Tahoma" w:cs="Tahoma"/>
          <w:b/>
          <w:color w:val="000000"/>
          <w:sz w:val="24"/>
          <w:szCs w:val="24"/>
          <w:u w:val="single"/>
          <w:lang w:eastAsia="pl-PL" w:bidi="pl-PL"/>
        </w:rPr>
        <w:t>ZADAŃ PUBLICZNYCH W ROKU 2022 W ZAKRESIE WSPIERANIA I UPOWSZECHNIANIA</w:t>
      </w:r>
      <w:r w:rsidRPr="009E5A25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E5A25">
        <w:rPr>
          <w:rFonts w:ascii="Tahoma" w:hAnsi="Tahoma" w:cs="Tahoma"/>
          <w:b/>
          <w:color w:val="000000"/>
          <w:sz w:val="24"/>
          <w:szCs w:val="24"/>
          <w:u w:val="single"/>
          <w:lang w:eastAsia="pl-PL" w:bidi="pl-PL"/>
        </w:rPr>
        <w:t>KULTURY FIZYCZNEJ; OCHRONY 1 PROMOCJI ZDROWIA; EKOLOGII. OCHRONY ZWIERZĄT ORAZ OCHRONY DZIEDZICTWA PRZYRODNICZEGO; KULTURY, SZTUKI , OCHRONY DÓBR KULTURY I DZIEDZICTWA NARODOWEGO, POMOCY</w:t>
      </w:r>
      <w:r w:rsidRPr="009E5A25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E5A25">
        <w:rPr>
          <w:rFonts w:ascii="Tahoma" w:hAnsi="Tahoma" w:cs="Tahoma"/>
          <w:b/>
          <w:color w:val="000000"/>
          <w:sz w:val="24"/>
          <w:szCs w:val="24"/>
          <w:u w:val="single"/>
          <w:lang w:eastAsia="pl-PL" w:bidi="pl-PL"/>
        </w:rPr>
        <w:t>SPOŁECZNEJ I DZIAŁALNOŚCI NA RZECZ OSÓB NIEPEŁNOSPRAWNYCH</w:t>
      </w:r>
    </w:p>
    <w:p w14:paraId="59B9B830" w14:textId="77777777" w:rsidR="009E5A25" w:rsidRPr="009E5A25" w:rsidRDefault="009E5A25" w:rsidP="009E5A25">
      <w:pPr>
        <w:widowControl w:val="0"/>
        <w:spacing w:after="22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Na podstawie art. 11 ust 2 oraz art. 13 </w:t>
      </w:r>
      <w:bookmarkStart w:id="1" w:name="_Hlk99088583"/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ustawy z dnia 24 kwietnia 2003 r. o działalności pożytku publicznego i o wolontariacie</w:t>
      </w:r>
      <w:bookmarkEnd w:id="1"/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(</w:t>
      </w:r>
      <w:r w:rsidRPr="009E5A25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 xml:space="preserve">Dz.U. z 2020 r. poz. 1057 z </w:t>
      </w:r>
      <w:proofErr w:type="spellStart"/>
      <w:r w:rsidRPr="009E5A25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późn</w:t>
      </w:r>
      <w:proofErr w:type="spellEnd"/>
      <w:r w:rsidRPr="009E5A25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. zm.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) Gmina Chorzele ogłasza otwarty konkurs ofert na realizację zadań publicznych w roku 2022 w zakresie wspierania i upowszechniania kultury fizycznej, ochrony i promocji zdrowia, ochrony środowiska i ekologii, kultury, sztuki i ochrony dóbr kultury i dziedzictwa narodowego, pomocy społecznej i działalności na rzecz osób niepełnosprawnych.</w:t>
      </w:r>
    </w:p>
    <w:p w14:paraId="44DBE8AC" w14:textId="77777777" w:rsidR="009E5A25" w:rsidRPr="009E5A25" w:rsidRDefault="009E5A25" w:rsidP="009E5A25">
      <w:pPr>
        <w:widowControl w:val="0"/>
        <w:spacing w:after="85" w:line="360" w:lineRule="auto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</w:pPr>
      <w:r w:rsidRPr="009E5A25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  <w:t>Cel konkursu</w:t>
      </w:r>
    </w:p>
    <w:p w14:paraId="4379E327" w14:textId="77777777" w:rsidR="009E5A25" w:rsidRPr="009E5A25" w:rsidRDefault="009E5A25" w:rsidP="009E5A25">
      <w:pPr>
        <w:widowControl w:val="0"/>
        <w:spacing w:after="169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Konkurs ma na celu wyłonienie ofert i zlecenie realizacji zadań w zakresie wspierania i upowszechniania kultury fizycznej, ochrony i promocji zdrowia, ekologii, ochrony zwierząt oraz ochrony dziedzictwa przyrodniczego, kultury, sztuki, ochrony dóbr kultury i ochrony dziedzictwa narodowego, pomocy społecznej, w tym pomocy rodzinom i osobom w trudnej sytuacji życiowej oraz wyrównania szans tych rodzin i osób, działalności na rzecz osób niepełnosprawnych, podejmowanych na rzecz rozwoju gminy Chorzele, zaspokajania potrzeb mieszkańców gminy Chorzele i nastąpi w formie wsparcia z udzieleniem dotacji na dofinansowanie ich realizacji.</w:t>
      </w:r>
    </w:p>
    <w:p w14:paraId="360C32C0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298"/>
        </w:tabs>
        <w:spacing w:after="0" w:line="360" w:lineRule="auto"/>
        <w:outlineLvl w:val="0"/>
        <w:rPr>
          <w:rFonts w:ascii="Tahoma" w:hAnsi="Tahoma" w:cs="Tahoma"/>
          <w:sz w:val="24"/>
          <w:szCs w:val="24"/>
        </w:rPr>
      </w:pPr>
      <w:bookmarkStart w:id="2" w:name="bookmark0"/>
      <w:r w:rsidRPr="009E5A25">
        <w:rPr>
          <w:rFonts w:ascii="Tahoma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lastRenderedPageBreak/>
        <w:t xml:space="preserve">Rodzaje zadań oraz wysokość środków publicznych przeznaczonych na realizację zadań </w:t>
      </w:r>
      <w:bookmarkEnd w:id="2"/>
      <w:r w:rsidRPr="009E5A25">
        <w:rPr>
          <w:rFonts w:ascii="Tahoma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w 2022 r.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5554"/>
        <w:gridCol w:w="3043"/>
      </w:tblGrid>
      <w:tr w:rsidR="009E5A25" w:rsidRPr="009E5A25" w14:paraId="53AEF54D" w14:textId="77777777" w:rsidTr="00BB2B75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3B297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Lp.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6FF3B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Rodzaj zadania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A52FF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Planowana kwota dotacji</w:t>
            </w:r>
          </w:p>
        </w:tc>
      </w:tr>
      <w:tr w:rsidR="009E5A25" w:rsidRPr="009E5A25" w14:paraId="1075409B" w14:textId="77777777" w:rsidTr="00BB2B75">
        <w:trPr>
          <w:trHeight w:hRule="exact" w:val="5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55DC4" w14:textId="77777777" w:rsidR="009E5A25" w:rsidRPr="009E5A25" w:rsidRDefault="009E5A25" w:rsidP="009E5A25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B1D64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Wspieranie i upowszechnianie kultury fizycznej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36276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9E5A25" w:rsidRPr="009E5A25" w14:paraId="2EBC23B3" w14:textId="77777777" w:rsidTr="00BB2B75">
        <w:trPr>
          <w:trHeight w:hRule="exact" w:val="52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C37D2" w14:textId="77777777" w:rsidR="009E5A25" w:rsidRPr="009E5A25" w:rsidRDefault="009E5A25" w:rsidP="009E5A25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6785E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Ochrona i promocja zdrowia</w:t>
            </w: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45209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9E5A25" w:rsidRPr="009E5A25" w14:paraId="11B59096" w14:textId="77777777" w:rsidTr="00BB2B75">
        <w:trPr>
          <w:trHeight w:hRule="exact" w:val="46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24A3F" w14:textId="77777777" w:rsidR="009E5A25" w:rsidRPr="009E5A25" w:rsidRDefault="009E5A25" w:rsidP="009E5A25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6F98E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Ekologia, ochrona zwierząt oraz ochrony dziedzictwa przyrodniczego</w:t>
            </w: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06593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10.000,00 zł</w:t>
            </w:r>
          </w:p>
        </w:tc>
      </w:tr>
      <w:tr w:rsidR="009E5A25" w:rsidRPr="009E5A25" w14:paraId="37EC023D" w14:textId="77777777" w:rsidTr="00BB2B75">
        <w:trPr>
          <w:trHeight w:hRule="exact" w:val="70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88D10" w14:textId="77777777" w:rsidR="009E5A25" w:rsidRPr="009E5A25" w:rsidRDefault="009E5A25" w:rsidP="009E5A25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89AB6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Kultura, sztuka, ochrona dóbr kultury i dziedzictwa narodowego</w:t>
            </w: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3E599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9E5A25" w:rsidRPr="009E5A25" w14:paraId="28CB0041" w14:textId="77777777" w:rsidTr="00BB2B75">
        <w:trPr>
          <w:trHeight w:hRule="exact" w:val="76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EA81D" w14:textId="77777777" w:rsidR="009E5A25" w:rsidRPr="009E5A25" w:rsidRDefault="009E5A25" w:rsidP="009E5A25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44516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Pomoc społeczna, w tym rodzinom i osobom w trudnej sytuacji życiowej oraz wyrównywanie szans tych rodzin i osób</w:t>
            </w:r>
          </w:p>
          <w:p w14:paraId="257B5434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A285C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9E5A25" w:rsidRPr="009E5A25" w14:paraId="21D7AF98" w14:textId="77777777" w:rsidTr="00BB2B75">
        <w:trPr>
          <w:trHeight w:hRule="exact" w:val="39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58540" w14:textId="77777777" w:rsidR="009E5A25" w:rsidRPr="009E5A25" w:rsidRDefault="009E5A25" w:rsidP="009E5A25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58E3D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Działalność na rzecz osób niepełnosprawnych</w:t>
            </w:r>
          </w:p>
        </w:tc>
        <w:tc>
          <w:tcPr>
            <w:tcW w:w="3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E9785" w14:textId="77777777" w:rsidR="009E5A25" w:rsidRPr="009E5A25" w:rsidRDefault="009E5A25" w:rsidP="009E5A25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14:paraId="6A7831BC" w14:textId="77777777" w:rsidR="009E5A25" w:rsidRPr="009E5A25" w:rsidRDefault="009E5A25" w:rsidP="009E5A25">
      <w:pPr>
        <w:widowControl w:val="0"/>
        <w:tabs>
          <w:tab w:val="left" w:pos="298"/>
        </w:tabs>
        <w:spacing w:after="0" w:line="360" w:lineRule="auto"/>
        <w:outlineLvl w:val="0"/>
        <w:rPr>
          <w:rFonts w:ascii="Tahoma" w:hAnsi="Tahoma" w:cs="Tahoma"/>
          <w:sz w:val="24"/>
          <w:szCs w:val="24"/>
        </w:rPr>
      </w:pPr>
    </w:p>
    <w:p w14:paraId="2018D922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380"/>
        </w:tabs>
        <w:spacing w:after="73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Wysokość środków publicznych przeznaczonych na realizację zadań w 2022 r.</w:t>
      </w:r>
    </w:p>
    <w:p w14:paraId="744EAD0A" w14:textId="77777777" w:rsidR="009E5A25" w:rsidRPr="009E5A25" w:rsidRDefault="009E5A25" w:rsidP="009E5A25">
      <w:pPr>
        <w:widowControl w:val="0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Na realizację w/w zadań Gmina Chorzele przeznaczy środki, w ramach kwot określonych w budżecie na rok 2022 r.</w:t>
      </w:r>
    </w:p>
    <w:p w14:paraId="0951419C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484"/>
        </w:tabs>
        <w:spacing w:after="183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3" w:name="bookmark2"/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Zasady przyznawania dotacji</w:t>
      </w:r>
      <w:bookmarkEnd w:id="3"/>
    </w:p>
    <w:p w14:paraId="0D4EC395" w14:textId="77777777" w:rsidR="009E5A25" w:rsidRPr="009E5A25" w:rsidRDefault="009E5A25" w:rsidP="009E5A25">
      <w:pPr>
        <w:widowControl w:val="0"/>
        <w:spacing w:after="13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Zasady przyznawania dotacji na realizację w/w zadania określają przepisy:</w:t>
      </w:r>
    </w:p>
    <w:p w14:paraId="21B1F0AA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244"/>
        </w:tabs>
        <w:spacing w:after="171" w:line="360" w:lineRule="auto"/>
        <w:ind w:right="14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ustawy z dnia 24 kwietnia 2003 roku o działalności pożytku publicznego i o wolontariacie (Dz.U. z 2020r. poz. 1057 z </w:t>
      </w:r>
      <w:proofErr w:type="spellStart"/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późn</w:t>
      </w:r>
      <w:proofErr w:type="spellEnd"/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. zm.);</w:t>
      </w:r>
    </w:p>
    <w:p w14:paraId="426A72D0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244"/>
        </w:tabs>
        <w:spacing w:after="131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bookmarkStart w:id="4" w:name="_Hlk99088611"/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ustawy z dnia 27 sierpnia 2009 r. o finansach publicznych </w:t>
      </w:r>
      <w:bookmarkEnd w:id="4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(Dz. U. z 2021r. poz. 305 z </w:t>
      </w:r>
      <w:proofErr w:type="spellStart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 zm. )</w:t>
      </w:r>
    </w:p>
    <w:p w14:paraId="08C3733A" w14:textId="77777777" w:rsidR="009E5A25" w:rsidRPr="009E5A25" w:rsidRDefault="009E5A25" w:rsidP="009E5A25">
      <w:pPr>
        <w:widowControl w:val="0"/>
        <w:numPr>
          <w:ilvl w:val="0"/>
          <w:numId w:val="5"/>
        </w:numPr>
        <w:tabs>
          <w:tab w:val="left" w:pos="331"/>
        </w:tabs>
        <w:spacing w:after="167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Przyznanie dotacji na realizację zadania nastąpi na podstawie umowy zawartej z podmiotem, którego oferta zostanie wybrana w konkursie.</w:t>
      </w:r>
    </w:p>
    <w:p w14:paraId="4D282D7E" w14:textId="77777777" w:rsidR="009E5A25" w:rsidRPr="009E5A25" w:rsidRDefault="009E5A25" w:rsidP="009E5A25">
      <w:pPr>
        <w:widowControl w:val="0"/>
        <w:numPr>
          <w:ilvl w:val="0"/>
          <w:numId w:val="5"/>
        </w:numPr>
        <w:tabs>
          <w:tab w:val="left" w:pos="331"/>
        </w:tabs>
        <w:spacing w:after="18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Zadanie nie może być realizowane przez podmiot niebędący stroną umowy, o której mowa w pkt 1.</w:t>
      </w:r>
    </w:p>
    <w:p w14:paraId="1966282C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484"/>
        </w:tabs>
        <w:spacing w:after="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5" w:name="bookmark3"/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Warunki składania ofert</w:t>
      </w:r>
      <w:bookmarkEnd w:id="5"/>
    </w:p>
    <w:p w14:paraId="7F1FDAF3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0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Podmiotami uprawnianymi do złożenia oferty są:</w:t>
      </w:r>
    </w:p>
    <w:p w14:paraId="041F9A9C" w14:textId="77777777" w:rsidR="009E5A25" w:rsidRPr="009E5A25" w:rsidRDefault="009E5A25" w:rsidP="009E5A25">
      <w:pPr>
        <w:widowControl w:val="0"/>
        <w:numPr>
          <w:ilvl w:val="0"/>
          <w:numId w:val="7"/>
        </w:numPr>
        <w:tabs>
          <w:tab w:val="left" w:pos="1139"/>
        </w:tabs>
        <w:spacing w:after="124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organizacje pozarządowe w rozumieniu ustawy z dnia 24 kwietnia 2003 r. o działalności pożytku publicznego i o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wolontariacie (Dz.U. z 2020 r. poz. 1057 z </w:t>
      </w:r>
      <w:proofErr w:type="spellStart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lastRenderedPageBreak/>
        <w:t>późn</w:t>
      </w:r>
      <w:proofErr w:type="spellEnd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 zm.),</w:t>
      </w:r>
    </w:p>
    <w:p w14:paraId="4B7B0FBD" w14:textId="77777777" w:rsidR="009E5A25" w:rsidRPr="009E5A25" w:rsidRDefault="009E5A25" w:rsidP="009E5A25">
      <w:pPr>
        <w:widowControl w:val="0"/>
        <w:numPr>
          <w:ilvl w:val="0"/>
          <w:numId w:val="7"/>
        </w:numPr>
        <w:tabs>
          <w:tab w:val="left" w:pos="1168"/>
        </w:tabs>
        <w:spacing w:after="16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4B17A0EC" w14:textId="77777777" w:rsidR="009E5A25" w:rsidRPr="009E5A25" w:rsidRDefault="009E5A25" w:rsidP="009E5A25">
      <w:pPr>
        <w:widowControl w:val="0"/>
        <w:numPr>
          <w:ilvl w:val="0"/>
          <w:numId w:val="7"/>
        </w:numPr>
        <w:tabs>
          <w:tab w:val="left" w:pos="1139"/>
        </w:tabs>
        <w:spacing w:after="178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stowarzyszenia jednostek samorządu terytorialnego;</w:t>
      </w:r>
    </w:p>
    <w:p w14:paraId="648560B6" w14:textId="77777777" w:rsidR="009E5A25" w:rsidRPr="009E5A25" w:rsidRDefault="009E5A25" w:rsidP="009E5A25">
      <w:pPr>
        <w:widowControl w:val="0"/>
        <w:numPr>
          <w:ilvl w:val="0"/>
          <w:numId w:val="7"/>
        </w:numPr>
        <w:tabs>
          <w:tab w:val="left" w:pos="1144"/>
        </w:tabs>
        <w:spacing w:after="14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spółdzielnie socjalne</w:t>
      </w:r>
    </w:p>
    <w:p w14:paraId="6BDC244B" w14:textId="77777777" w:rsidR="009E5A25" w:rsidRPr="009E5A25" w:rsidRDefault="009E5A25" w:rsidP="009E5A25">
      <w:pPr>
        <w:widowControl w:val="0"/>
        <w:numPr>
          <w:ilvl w:val="0"/>
          <w:numId w:val="7"/>
        </w:numPr>
        <w:tabs>
          <w:tab w:val="left" w:pos="1144"/>
        </w:tabs>
        <w:spacing w:after="14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spółki akcyjne i spółki z ograniczoną odpowiedzialnością oraz kluby sportowe będące spółkami działającymi na podstawie przepisów </w:t>
      </w:r>
      <w:bookmarkStart w:id="6" w:name="_Hlk99088648"/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ustawy z dnia 25 czerwca 2010 r.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o sporcie </w:t>
      </w:r>
      <w:bookmarkEnd w:id="6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(Dz. U. z 2020r., poz. 1133 z </w:t>
      </w:r>
      <w:proofErr w:type="spellStart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. zm.), które nie działają w celu osiągnięcia zysku oraz przeznaczają 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całość dochodu na realizację celów statutowych oraz nie przeznaczają zysku do podziału między swoich członków, udziałowców, akcjonariuszy i pracowników.</w:t>
      </w:r>
    </w:p>
    <w:p w14:paraId="77694CF3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17"/>
        </w:tabs>
        <w:spacing w:after="163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Oferty dotyczące zadania składa się na obowiązującym formularzu określonym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w </w:t>
      </w:r>
      <w:bookmarkStart w:id="7" w:name="_Hlk99088672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Rozporządzeniu</w:t>
      </w:r>
      <w:r w:rsidRPr="009E5A25">
        <w:rPr>
          <w:rFonts w:ascii="Tahoma" w:hAnsi="Tahoma" w:cs="Tahoma"/>
          <w:sz w:val="24"/>
          <w:szCs w:val="24"/>
        </w:rPr>
        <w:t xml:space="preserve"> Przewodniczącego Komitetu Do Spraw Pożytku Publicznego z dnia 24 października 2018 r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oferty i ramowych wzorów umów dotyczących realizacji zadań publicznych oraz wzorów sprawozdań z wykonania tych zadań </w:t>
      </w:r>
      <w:bookmarkEnd w:id="7"/>
      <w:r w:rsidRPr="009E5A25">
        <w:rPr>
          <w:rFonts w:ascii="Tahoma" w:hAnsi="Tahoma" w:cs="Tahoma"/>
          <w:sz w:val="24"/>
          <w:szCs w:val="24"/>
        </w:rPr>
        <w:t>(Dz.U. z 2018 poz. 2057)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</w:p>
    <w:p w14:paraId="1DBA0249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17"/>
        </w:tabs>
        <w:spacing w:after="135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 oferty należy ponadto dołączyć oryginał lub kopię:</w:t>
      </w:r>
    </w:p>
    <w:p w14:paraId="03F675AD" w14:textId="77777777" w:rsidR="009E5A25" w:rsidRPr="009E5A25" w:rsidRDefault="009E5A25" w:rsidP="009E5A25">
      <w:pPr>
        <w:widowControl w:val="0"/>
        <w:numPr>
          <w:ilvl w:val="0"/>
          <w:numId w:val="8"/>
        </w:numPr>
        <w:tabs>
          <w:tab w:val="left" w:pos="1141"/>
        </w:tabs>
        <w:spacing w:after="16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aktualnego odpisu z KRS lub innego właściwego rejestru lub ewidencji potwierdzającego status prawny oferenta i umocowanie osób jego reprezentujących,</w:t>
      </w:r>
    </w:p>
    <w:p w14:paraId="210D2872" w14:textId="77777777" w:rsidR="009E5A25" w:rsidRPr="009E5A25" w:rsidRDefault="009E5A25" w:rsidP="009E5A25">
      <w:pPr>
        <w:widowControl w:val="0"/>
        <w:numPr>
          <w:ilvl w:val="0"/>
          <w:numId w:val="8"/>
        </w:numPr>
        <w:tabs>
          <w:tab w:val="left" w:pos="1146"/>
        </w:tabs>
        <w:spacing w:after="135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aktualny statut podmiotu.</w:t>
      </w:r>
    </w:p>
    <w:p w14:paraId="10D5528B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41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Kopie wymaganych dokumentów powinny być </w:t>
      </w:r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potwierdzone przez oferenta za zgodność z oryginałem.</w:t>
      </w:r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 przypadku złożenia przez oferenta więcej niż jednej oferty dopuszcza się załączenie jednego kompletu załączników ze wskazaniem na pierwszej stronie (dopisek), przy której ofercie się znajdują.</w:t>
      </w:r>
    </w:p>
    <w:p w14:paraId="62CC49A7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22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Rozpatrzeniu nie podlegają następujące oferty:</w:t>
      </w:r>
    </w:p>
    <w:p w14:paraId="52327D7C" w14:textId="77777777" w:rsidR="009E5A25" w:rsidRPr="009E5A25" w:rsidRDefault="009E5A25" w:rsidP="009E5A25">
      <w:pPr>
        <w:widowControl w:val="0"/>
        <w:numPr>
          <w:ilvl w:val="0"/>
          <w:numId w:val="9"/>
        </w:numPr>
        <w:tabs>
          <w:tab w:val="left" w:pos="1126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złożone na drukach innych niż wskazane w niniejszym ogłoszeniu;</w:t>
      </w:r>
    </w:p>
    <w:p w14:paraId="7604D483" w14:textId="77777777" w:rsidR="009E5A25" w:rsidRPr="009E5A25" w:rsidRDefault="009E5A25" w:rsidP="009E5A25">
      <w:pPr>
        <w:widowControl w:val="0"/>
        <w:numPr>
          <w:ilvl w:val="0"/>
          <w:numId w:val="9"/>
        </w:numPr>
        <w:tabs>
          <w:tab w:val="left" w:pos="1146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niekompletne (brak dokumentów wymienionych w pkt. 3);</w:t>
      </w:r>
    </w:p>
    <w:p w14:paraId="325996F5" w14:textId="77777777" w:rsidR="009E5A25" w:rsidRPr="009E5A25" w:rsidRDefault="009E5A25" w:rsidP="009E5A25">
      <w:pPr>
        <w:widowControl w:val="0"/>
        <w:numPr>
          <w:ilvl w:val="0"/>
          <w:numId w:val="9"/>
        </w:numPr>
        <w:tabs>
          <w:tab w:val="left" w:pos="1146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złożone po terminie;</w:t>
      </w:r>
    </w:p>
    <w:p w14:paraId="3201081A" w14:textId="77777777" w:rsidR="009E5A25" w:rsidRPr="009E5A25" w:rsidRDefault="009E5A25" w:rsidP="009E5A25">
      <w:pPr>
        <w:widowControl w:val="0"/>
        <w:numPr>
          <w:ilvl w:val="0"/>
          <w:numId w:val="9"/>
        </w:numPr>
        <w:tabs>
          <w:tab w:val="left" w:pos="115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dotyczące zadania, które nie jest objęte celami statutowymi organizacji, składającej ofertę;</w:t>
      </w:r>
    </w:p>
    <w:p w14:paraId="6CA091C7" w14:textId="77777777" w:rsidR="009E5A25" w:rsidRPr="009E5A25" w:rsidRDefault="009E5A25" w:rsidP="009E5A25">
      <w:pPr>
        <w:widowControl w:val="0"/>
        <w:numPr>
          <w:ilvl w:val="0"/>
          <w:numId w:val="9"/>
        </w:numPr>
        <w:tabs>
          <w:tab w:val="left" w:pos="1155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złożone przez podmiot nieuprawniony, zgodnie z niniejszym ogłoszeniem do wzięcia udziału w konkursie;</w:t>
      </w:r>
    </w:p>
    <w:p w14:paraId="6705724E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31"/>
        </w:tabs>
        <w:spacing w:after="136" w:line="360" w:lineRule="auto"/>
        <w:contextualSpacing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Złożenie oferty o dofinansowanie nie jest równoznaczne z przyznaniem dotacji.</w:t>
      </w:r>
    </w:p>
    <w:p w14:paraId="56FF13A5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35"/>
        </w:tabs>
        <w:spacing w:after="124" w:line="360" w:lineRule="auto"/>
        <w:ind w:right="140"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Kwota przyznanej dotacji może być niższa od określonej w ofercie. W takim przypadku warunkiem zawarcia umowy jest korekta kosztorysu projektu.</w:t>
      </w:r>
    </w:p>
    <w:p w14:paraId="12A17DB5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40"/>
        </w:tabs>
        <w:spacing w:after="124" w:line="360" w:lineRule="auto"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Wartość oferty o dofinansowanie zadania nie może przekraczać kwoty dotacji, na którą rozpisany jest otwarty konkurs ofert.</w:t>
      </w:r>
    </w:p>
    <w:p w14:paraId="58603749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40"/>
        </w:tabs>
        <w:spacing w:after="163" w:line="360" w:lineRule="auto"/>
        <w:ind w:right="140"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Dotacje nie będą udzielane na inwestycje i remonty oraz bieżące działalności podmiotów.</w:t>
      </w:r>
    </w:p>
    <w:p w14:paraId="7E35BDA3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340"/>
        </w:tabs>
        <w:spacing w:after="116" w:line="360" w:lineRule="auto"/>
        <w:rPr>
          <w:rFonts w:ascii="Tahoma" w:hAnsi="Tahoma" w:cs="Tahoma"/>
          <w:color w:val="FF0000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 xml:space="preserve">Oferta złożona przez podmiot ubiegający się o przyznanie dotacji na realizację zadania powinna zawierać w szczególności elementy określone w </w:t>
      </w:r>
      <w:r w:rsidRPr="009E5A25">
        <w:rPr>
          <w:rFonts w:ascii="Tahoma" w:hAnsi="Tahoma" w:cs="Tahoma"/>
          <w:sz w:val="24"/>
          <w:szCs w:val="24"/>
          <w:lang w:val="fr-FR" w:eastAsia="fr-FR" w:bidi="fr-FR"/>
        </w:rPr>
        <w:t xml:space="preserve">art. </w:t>
      </w:r>
      <w:r w:rsidRPr="009E5A25">
        <w:rPr>
          <w:rFonts w:ascii="Tahoma" w:hAnsi="Tahoma" w:cs="Tahoma"/>
          <w:sz w:val="24"/>
          <w:szCs w:val="24"/>
        </w:rPr>
        <w:t xml:space="preserve">14 ustawy z dnia 24 kwietnia 2003 r. o działalności pożytku publicznego i o wolontariacie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(Dz.U. z 2020 r. poz. 1057 z </w:t>
      </w:r>
      <w:proofErr w:type="spellStart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 zm.)</w:t>
      </w:r>
      <w:r w:rsidRPr="009E5A25">
        <w:rPr>
          <w:rFonts w:ascii="Tahoma" w:hAnsi="Tahoma" w:cs="Tahoma"/>
          <w:sz w:val="24"/>
          <w:szCs w:val="24"/>
        </w:rPr>
        <w:t>.</w:t>
      </w:r>
    </w:p>
    <w:p w14:paraId="6EB91969" w14:textId="77777777" w:rsidR="009E5A25" w:rsidRPr="009E5A25" w:rsidRDefault="009E5A25" w:rsidP="009E5A25">
      <w:pPr>
        <w:widowControl w:val="0"/>
        <w:numPr>
          <w:ilvl w:val="0"/>
          <w:numId w:val="6"/>
        </w:numPr>
        <w:tabs>
          <w:tab w:val="left" w:pos="441"/>
        </w:tabs>
        <w:spacing w:after="0" w:line="360" w:lineRule="auto"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Postępowanie konkursowe jest ważne, jeżeli na konkurs zostanie złożona, co najmniej jedna oferta.</w:t>
      </w:r>
    </w:p>
    <w:p w14:paraId="4E10D372" w14:textId="77777777" w:rsidR="009E5A25" w:rsidRPr="009E5A25" w:rsidRDefault="009E5A25" w:rsidP="009E5A25">
      <w:pPr>
        <w:widowControl w:val="0"/>
        <w:tabs>
          <w:tab w:val="left" w:pos="1155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</w:p>
    <w:p w14:paraId="768C9174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370"/>
        </w:tabs>
        <w:spacing w:after="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8" w:name="bookmark4"/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Termin i warunki realizacji zadania</w:t>
      </w:r>
      <w:bookmarkEnd w:id="8"/>
    </w:p>
    <w:p w14:paraId="09B51591" w14:textId="77777777" w:rsidR="009E5A25" w:rsidRPr="009E5A25" w:rsidRDefault="009E5A25" w:rsidP="009E5A25">
      <w:pPr>
        <w:widowControl w:val="0"/>
        <w:numPr>
          <w:ilvl w:val="0"/>
          <w:numId w:val="10"/>
        </w:numPr>
        <w:tabs>
          <w:tab w:val="left" w:pos="293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Zadanie objęte otwartym konkursem ofert musi być zrealizowane w roku 2022.</w:t>
      </w:r>
    </w:p>
    <w:p w14:paraId="03090A0F" w14:textId="77777777" w:rsidR="009E5A25" w:rsidRPr="009E5A25" w:rsidRDefault="009E5A25" w:rsidP="009E5A25">
      <w:pPr>
        <w:widowControl w:val="0"/>
        <w:numPr>
          <w:ilvl w:val="0"/>
          <w:numId w:val="10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Zadanie powinno być realizowane na rzecz mieszkańców gminy Chorzele.</w:t>
      </w:r>
    </w:p>
    <w:p w14:paraId="0CD3A5A3" w14:textId="77777777" w:rsidR="009E5A25" w:rsidRPr="009E5A25" w:rsidRDefault="009E5A25" w:rsidP="009E5A25">
      <w:pPr>
        <w:widowControl w:val="0"/>
        <w:numPr>
          <w:ilvl w:val="0"/>
          <w:numId w:val="10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hAnsi="Tahoma" w:cs="Tahoma"/>
          <w:sz w:val="24"/>
          <w:szCs w:val="24"/>
        </w:rPr>
        <w:t>O przyznanie dotacji nie mogą wystąpić podmioty prowadzące działalność dla zysku.</w:t>
      </w:r>
    </w:p>
    <w:p w14:paraId="2E861CEF" w14:textId="77777777" w:rsidR="009E5A25" w:rsidRPr="009E5A25" w:rsidRDefault="009E5A25" w:rsidP="009E5A25">
      <w:pPr>
        <w:widowControl w:val="0"/>
        <w:numPr>
          <w:ilvl w:val="0"/>
          <w:numId w:val="10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Zarządzenie Burmistrza Miasta i Gminy Chorzele w sprawie wyboru i dofinansowania oferty jest podstawą do zawarcia pisemnej umowy ze zleceniobiorcą (oferentem). Wzór umowy określa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Rozporządzenie </w:t>
      </w:r>
      <w:r w:rsidRPr="009E5A25">
        <w:rPr>
          <w:rFonts w:ascii="Tahoma" w:hAnsi="Tahoma" w:cs="Tahoma"/>
          <w:sz w:val="24"/>
          <w:szCs w:val="24"/>
        </w:rPr>
        <w:t>Przewodniczącego Komitetu Do Spraw Pożytku Publicznego z dnia 24 października 2018 r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 i ramowych wzorów umów dotyczących realizacji zadań publicznych oraz wzorów sprawozdań z wykonania tych zadań </w:t>
      </w:r>
      <w:r w:rsidRPr="009E5A25">
        <w:rPr>
          <w:rFonts w:ascii="Tahoma" w:hAnsi="Tahoma" w:cs="Tahoma"/>
          <w:sz w:val="24"/>
          <w:szCs w:val="24"/>
        </w:rPr>
        <w:t>(Dz.U.2018 poz.2057)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</w:p>
    <w:p w14:paraId="6A10C891" w14:textId="77777777" w:rsidR="009E5A25" w:rsidRPr="009E5A25" w:rsidRDefault="009E5A25" w:rsidP="009E5A25">
      <w:pPr>
        <w:widowControl w:val="0"/>
        <w:numPr>
          <w:ilvl w:val="0"/>
          <w:numId w:val="10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Zleceniobiorca po przyznaniu dotacji, a przed zawarciem umowy, zobowiązany jest do:</w:t>
      </w:r>
    </w:p>
    <w:p w14:paraId="20EB45C5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23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korekty kosztorysu projektu w przypadku przyznania dotacji w wysokości innej niż wnioskowana,</w:t>
      </w:r>
    </w:p>
    <w:p w14:paraId="7CE065B0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23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wyodrębnienia ewidencji księgowej środków publicznych otrzymanych na podstawie umowy.</w:t>
      </w:r>
    </w:p>
    <w:p w14:paraId="47AA09F2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23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ewentualnej korekty harmonogramu realizacji zadania.</w:t>
      </w:r>
    </w:p>
    <w:p w14:paraId="614C703D" w14:textId="77777777" w:rsidR="009E5A25" w:rsidRPr="009E5A25" w:rsidRDefault="009E5A25" w:rsidP="009E5A25">
      <w:pPr>
        <w:widowControl w:val="0"/>
        <w:numPr>
          <w:ilvl w:val="0"/>
          <w:numId w:val="10"/>
        </w:numPr>
        <w:tabs>
          <w:tab w:val="left" w:pos="322"/>
        </w:tabs>
        <w:spacing w:after="0" w:line="360" w:lineRule="auto"/>
        <w:contextualSpacing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Rozliczenia z przyznanej dotacji dokonywane będą na podstawie sprawozdania z wykonania zadania publicznego sporządzonego według wzoru określonego w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Rozporządzeniu </w:t>
      </w:r>
      <w:bookmarkStart w:id="9" w:name="_Hlk5089208"/>
      <w:r w:rsidRPr="009E5A25">
        <w:rPr>
          <w:rFonts w:ascii="Tahoma" w:hAnsi="Tahoma" w:cs="Tahoma"/>
          <w:sz w:val="24"/>
          <w:szCs w:val="24"/>
        </w:rPr>
        <w:t>Przewodniczącego Komitetu Do Spraw Pożytku Publicznego z dnia 24 października 2018 r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oferty i ramowych wzorów umów dotyczących realizacji zadań publicznych oraz wzorów sprawozdań z wykonania tych zadań </w:t>
      </w:r>
      <w:r w:rsidRPr="009E5A25">
        <w:rPr>
          <w:rFonts w:ascii="Tahoma" w:hAnsi="Tahoma" w:cs="Tahoma"/>
          <w:sz w:val="24"/>
          <w:szCs w:val="24"/>
        </w:rPr>
        <w:t>(Dz.U.2018 poz.2057)</w:t>
      </w:r>
      <w:bookmarkEnd w:id="9"/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</w:p>
    <w:p w14:paraId="4C7AC082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439"/>
        </w:tabs>
        <w:spacing w:after="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10" w:name="bookmark5"/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Termin składania ofert</w:t>
      </w:r>
      <w:bookmarkEnd w:id="10"/>
    </w:p>
    <w:p w14:paraId="1C3807BB" w14:textId="77777777" w:rsidR="009E5A25" w:rsidRPr="009E5A25" w:rsidRDefault="009E5A25" w:rsidP="009E5A25">
      <w:pPr>
        <w:widowControl w:val="0"/>
        <w:numPr>
          <w:ilvl w:val="0"/>
          <w:numId w:val="11"/>
        </w:numPr>
        <w:tabs>
          <w:tab w:val="left" w:pos="275"/>
        </w:tabs>
        <w:spacing w:after="0" w:line="36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Termin składania ofert wyznacza się </w:t>
      </w:r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 xml:space="preserve">od </w:t>
      </w:r>
      <w:r w:rsidRPr="009E5A25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 xml:space="preserve">25.03.2022r. do dnia 19.04.2022r. </w:t>
      </w:r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>do godz.15.30</w:t>
      </w:r>
    </w:p>
    <w:p w14:paraId="2C8D55DE" w14:textId="77777777" w:rsidR="009E5A25" w:rsidRPr="009E5A25" w:rsidRDefault="009E5A25" w:rsidP="009E5A25">
      <w:pPr>
        <w:widowControl w:val="0"/>
        <w:numPr>
          <w:ilvl w:val="0"/>
          <w:numId w:val="11"/>
        </w:numPr>
        <w:tabs>
          <w:tab w:val="left" w:pos="304"/>
        </w:tabs>
        <w:spacing w:after="167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Oferty należy składać osobiście w sekretariacie Urzędu Miasta i Gminy w Chorzelach lub za pośrednictwem poczty na adres: Urząd Miasta i Gminy w Chorzelach ul. Stanisława Komosińskiego 1 06-330 Chorzele, w zamkniętych kopertach. Koperta powinna być opisana z oznaczeniem nazwy i adresu podmiotu z dopiskiem</w:t>
      </w:r>
      <w:r w:rsidRPr="009E5A25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 xml:space="preserve"> „Konkurs ofert na realizację zadania (podać rodzaj zadania określonego w konkursie) w roku 2022”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. W przypadku przesłania oferty drogą pocztową decyduje data wpływu.</w:t>
      </w:r>
    </w:p>
    <w:p w14:paraId="452403AF" w14:textId="77777777" w:rsidR="009E5A25" w:rsidRPr="009E5A25" w:rsidRDefault="009E5A25" w:rsidP="009E5A25">
      <w:pPr>
        <w:widowControl w:val="0"/>
        <w:numPr>
          <w:ilvl w:val="0"/>
          <w:numId w:val="11"/>
        </w:numPr>
        <w:tabs>
          <w:tab w:val="left" w:pos="304"/>
        </w:tabs>
        <w:spacing w:after="167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Oferty przesłane drogą elektroniczną nie będą brane pod uwagę.</w:t>
      </w:r>
    </w:p>
    <w:p w14:paraId="11AE28D8" w14:textId="77777777" w:rsidR="009E5A25" w:rsidRPr="009E5A25" w:rsidRDefault="009E5A25" w:rsidP="009E5A25">
      <w:pPr>
        <w:widowControl w:val="0"/>
        <w:numPr>
          <w:ilvl w:val="0"/>
          <w:numId w:val="3"/>
        </w:numPr>
        <w:tabs>
          <w:tab w:val="left" w:pos="525"/>
        </w:tabs>
        <w:spacing w:after="14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11" w:name="bookmark6"/>
      <w:r w:rsidRPr="009E5A2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Termin, tryb i kryteria stosowane przy dokonywaniu wyboru oferty</w:t>
      </w:r>
      <w:bookmarkEnd w:id="11"/>
    </w:p>
    <w:p w14:paraId="616198E5" w14:textId="77777777" w:rsidR="009E5A25" w:rsidRPr="009E5A25" w:rsidRDefault="009E5A25" w:rsidP="009E5A25">
      <w:pPr>
        <w:widowControl w:val="0"/>
        <w:numPr>
          <w:ilvl w:val="0"/>
          <w:numId w:val="12"/>
        </w:numPr>
        <w:tabs>
          <w:tab w:val="left" w:pos="299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Rozstrzygnięcie konkursu nastąpi w terminie 30 dni od upływu terminu składania ofert w formie Zarządzenia Burmistrza Miasta i Gminy Chorzele z podaniem publicznych informacji dotyczących nazw podmiotów, nazwy zadania i wysokości przyznanych środków. W uzasadnionych przypadkach organizator konkursu zastrzega sobie prawo przedłużenia rozstrzygnięcia konkursu o kolejne 14 dni. Wyniki konkursu zostaną umieszczone na tablicy ogłoszeń Urzędu Miasta i Gminy w Chorzelach oraz 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 xml:space="preserve">na stronie internetowej </w:t>
      </w:r>
      <w:r w:rsidRPr="009E5A25">
        <w:rPr>
          <w:rFonts w:ascii="Tahoma" w:eastAsia="Times New Roman" w:hAnsi="Tahoma" w:cs="Tahoma"/>
          <w:sz w:val="24"/>
          <w:szCs w:val="24"/>
          <w:lang w:bidi="en-US"/>
        </w:rPr>
        <w:t>(</w:t>
      </w:r>
      <w:hyperlink r:id="rId6" w:history="1">
        <w:r w:rsidRPr="009E5A25">
          <w:rPr>
            <w:rFonts w:ascii="Tahoma" w:eastAsia="Times New Roman" w:hAnsi="Tahoma" w:cs="Tahoma"/>
            <w:sz w:val="24"/>
            <w:szCs w:val="24"/>
            <w:u w:val="single"/>
            <w:lang w:bidi="en-US"/>
          </w:rPr>
          <w:t>www.chorzele.pl</w:t>
        </w:r>
      </w:hyperlink>
      <w:r w:rsidRPr="009E5A25">
        <w:rPr>
          <w:rFonts w:ascii="Tahoma" w:eastAsia="Times New Roman" w:hAnsi="Tahoma" w:cs="Tahoma"/>
          <w:sz w:val="24"/>
          <w:szCs w:val="24"/>
          <w:lang w:bidi="en-US"/>
        </w:rPr>
        <w:t xml:space="preserve">) 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i biuletynie informacji publicznej</w:t>
      </w:r>
      <w:r w:rsidRPr="009E5A25">
        <w:rPr>
          <w:rFonts w:ascii="Tahoma" w:eastAsia="Times New Roman" w:hAnsi="Tahoma" w:cs="Tahoma"/>
          <w:sz w:val="24"/>
          <w:szCs w:val="24"/>
          <w:lang w:bidi="en-US"/>
        </w:rPr>
        <w:t>(</w:t>
      </w:r>
      <w:hyperlink r:id="rId7" w:history="1">
        <w:r w:rsidRPr="009E5A25">
          <w:rPr>
            <w:rFonts w:ascii="Tahoma" w:eastAsia="Times New Roman" w:hAnsi="Tahoma" w:cs="Tahoma"/>
            <w:sz w:val="24"/>
            <w:szCs w:val="24"/>
            <w:u w:val="single"/>
            <w:lang w:bidi="en-US"/>
          </w:rPr>
          <w:t>www.bip.chorzele.pl</w:t>
        </w:r>
      </w:hyperlink>
      <w:r w:rsidRPr="009E5A25">
        <w:rPr>
          <w:rFonts w:ascii="Tahoma" w:eastAsia="Times New Roman" w:hAnsi="Tahoma" w:cs="Tahoma"/>
          <w:sz w:val="24"/>
          <w:szCs w:val="24"/>
          <w:lang w:bidi="en-US"/>
        </w:rPr>
        <w:t xml:space="preserve">)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w podanym wyżej terminie.</w:t>
      </w:r>
    </w:p>
    <w:p w14:paraId="78336C65" w14:textId="77777777" w:rsidR="009E5A25" w:rsidRPr="009E5A25" w:rsidRDefault="009E5A25" w:rsidP="009E5A25">
      <w:pPr>
        <w:widowControl w:val="0"/>
        <w:numPr>
          <w:ilvl w:val="0"/>
          <w:numId w:val="12"/>
        </w:numPr>
        <w:tabs>
          <w:tab w:val="left" w:pos="299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Oceny formalnej i merytorycznej złożonych ofert dokonuje Komisja Konkursowa. Skład Komisji oraz regulamin jej pracy ustala Burmistrz Miasta i Gminy Chorzele.</w:t>
      </w:r>
    </w:p>
    <w:p w14:paraId="67D24B69" w14:textId="77777777" w:rsidR="009E5A25" w:rsidRPr="009E5A25" w:rsidRDefault="009E5A25" w:rsidP="009E5A25">
      <w:pPr>
        <w:widowControl w:val="0"/>
        <w:numPr>
          <w:ilvl w:val="0"/>
          <w:numId w:val="12"/>
        </w:numPr>
        <w:tabs>
          <w:tab w:val="left" w:pos="299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Konkurs składa się z dwóch etapów. Komisja Konkursowa:</w:t>
      </w:r>
    </w:p>
    <w:p w14:paraId="09A3EA91" w14:textId="77777777" w:rsidR="009E5A25" w:rsidRPr="009E5A25" w:rsidRDefault="009E5A25" w:rsidP="009E5A25">
      <w:pPr>
        <w:widowControl w:val="0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1) w pierwszym etapie:</w:t>
      </w:r>
    </w:p>
    <w:p w14:paraId="706A73F8" w14:textId="77777777" w:rsidR="009E5A25" w:rsidRPr="009E5A25" w:rsidRDefault="009E5A25" w:rsidP="009E5A25">
      <w:pPr>
        <w:widowControl w:val="0"/>
        <w:numPr>
          <w:ilvl w:val="0"/>
          <w:numId w:val="13"/>
        </w:numPr>
        <w:tabs>
          <w:tab w:val="left" w:pos="1114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dokonuje analizy formalnej (tj. stwierdza prawidłowość ogłoszenia konkursu, liczbę złożonych ofert, otwiera koperty z ofertami, odrzuca oferty, które mimo wezwania do uzupełnienia braków, nie zostały uzupełnione)</w:t>
      </w:r>
    </w:p>
    <w:p w14:paraId="3EEFF33F" w14:textId="77777777" w:rsidR="009E5A25" w:rsidRPr="009E5A25" w:rsidRDefault="009E5A25" w:rsidP="009E5A25">
      <w:pPr>
        <w:widowControl w:val="0"/>
        <w:numPr>
          <w:ilvl w:val="0"/>
          <w:numId w:val="13"/>
        </w:numPr>
        <w:tabs>
          <w:tab w:val="left" w:pos="1128"/>
        </w:tabs>
        <w:spacing w:after="0" w:line="360" w:lineRule="auto"/>
        <w:ind w:righ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kwalifikuje do dalszej oceny</w:t>
      </w:r>
    </w:p>
    <w:p w14:paraId="16537EFF" w14:textId="77777777" w:rsidR="009E5A25" w:rsidRPr="009E5A25" w:rsidRDefault="009E5A25" w:rsidP="009E5A25">
      <w:pPr>
        <w:widowControl w:val="0"/>
        <w:tabs>
          <w:tab w:val="left" w:pos="1128"/>
        </w:tabs>
        <w:spacing w:after="0" w:line="360" w:lineRule="auto"/>
        <w:ind w:righ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2) w drugim etapie:</w:t>
      </w:r>
    </w:p>
    <w:p w14:paraId="1C3BBE93" w14:textId="77777777" w:rsidR="009E5A25" w:rsidRPr="009E5A25" w:rsidRDefault="009E5A25" w:rsidP="009E5A25">
      <w:pPr>
        <w:widowControl w:val="0"/>
        <w:numPr>
          <w:ilvl w:val="0"/>
          <w:numId w:val="14"/>
        </w:numPr>
        <w:tabs>
          <w:tab w:val="left" w:pos="1114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dokonuje analizy merytorycznej zawartości ofert,</w:t>
      </w:r>
    </w:p>
    <w:p w14:paraId="3B0AE13F" w14:textId="77777777" w:rsidR="009E5A25" w:rsidRPr="009E5A25" w:rsidRDefault="009E5A25" w:rsidP="009E5A25">
      <w:pPr>
        <w:widowControl w:val="0"/>
        <w:numPr>
          <w:ilvl w:val="0"/>
          <w:numId w:val="14"/>
        </w:numPr>
        <w:tabs>
          <w:tab w:val="left" w:pos="1133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wskazuje najkorzystniejszą ofertę lub ustala listę rankingową</w:t>
      </w:r>
    </w:p>
    <w:p w14:paraId="2B70118B" w14:textId="77777777" w:rsidR="009E5A25" w:rsidRPr="009E5A25" w:rsidRDefault="009E5A25" w:rsidP="009E5A25">
      <w:pPr>
        <w:widowControl w:val="0"/>
        <w:numPr>
          <w:ilvl w:val="0"/>
          <w:numId w:val="12"/>
        </w:numPr>
        <w:tabs>
          <w:tab w:val="left" w:pos="304"/>
        </w:tabs>
        <w:spacing w:after="12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Decyzję o wyborze oferty, przyznania dotacji i jej wysokości podejmuje Burmistrz Miasta i Gminy Chorzele po zapoznaniu się z oceną Komisji. Decyzja Burmistrza w drodze zarządzenia jest ostateczna i nie przysługuje od niej odwołanie.</w:t>
      </w:r>
    </w:p>
    <w:p w14:paraId="055DCB4E" w14:textId="77777777" w:rsidR="009E5A25" w:rsidRPr="009E5A25" w:rsidRDefault="009E5A25" w:rsidP="009E5A25">
      <w:pPr>
        <w:widowControl w:val="0"/>
        <w:numPr>
          <w:ilvl w:val="0"/>
          <w:numId w:val="12"/>
        </w:numPr>
        <w:tabs>
          <w:tab w:val="left" w:pos="314"/>
        </w:tabs>
        <w:spacing w:after="163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Warunkiem przekazania dotacji jest zawarcie umowy według wzoru określonego 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w Rozporządzeniu</w:t>
      </w:r>
      <w:r w:rsidRPr="009E5A25">
        <w:rPr>
          <w:rFonts w:ascii="Tahoma" w:hAnsi="Tahoma" w:cs="Tahoma"/>
          <w:sz w:val="24"/>
          <w:szCs w:val="24"/>
        </w:rPr>
        <w:t xml:space="preserve"> Przewodniczącego Komitetu Do Spraw Pożytku Publicznego z dnia 24 października 2018 r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oferty i ramowych wzorów umów dotyczących realizacji zadań publicznych oraz wzorów sprawozdań z wykonania tych zadań </w:t>
      </w:r>
      <w:r w:rsidRPr="009E5A25">
        <w:rPr>
          <w:rFonts w:ascii="Tahoma" w:hAnsi="Tahoma" w:cs="Tahoma"/>
          <w:sz w:val="24"/>
          <w:szCs w:val="24"/>
        </w:rPr>
        <w:t>(Dz.U.2018 poz. 2057)</w:t>
      </w:r>
      <w:r w:rsidRPr="009E5A25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</w:p>
    <w:p w14:paraId="7A4D1F96" w14:textId="77777777" w:rsidR="009E5A25" w:rsidRPr="009E5A25" w:rsidRDefault="009E5A25" w:rsidP="009E5A25">
      <w:pPr>
        <w:widowControl w:val="0"/>
        <w:numPr>
          <w:ilvl w:val="0"/>
          <w:numId w:val="12"/>
        </w:numPr>
        <w:tabs>
          <w:tab w:val="left" w:pos="304"/>
        </w:tabs>
        <w:spacing w:after="178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Kryteria stosowane przy dokonywaniu wyboru oferty:</w:t>
      </w:r>
    </w:p>
    <w:p w14:paraId="7BC1BCCB" w14:textId="77777777" w:rsidR="009E5A25" w:rsidRPr="009E5A25" w:rsidRDefault="009E5A25" w:rsidP="009E5A25">
      <w:pPr>
        <w:widowControl w:val="0"/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1) formalne:</w:t>
      </w:r>
    </w:p>
    <w:p w14:paraId="5274A8F6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3"/>
        </w:tabs>
        <w:spacing w:after="1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cele statutowe podmiotu składającego ofertę muszą być zbieżne z zadaniami określonymi w ogłoszeniu o konkursie ofert,</w:t>
      </w:r>
    </w:p>
    <w:p w14:paraId="6082D0E3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3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złożenie kompletnej oferty w terminie określonym w ogłoszeniu na formularzu, oraz zgodnie z częścią IV ogłoszenia pkt 2 i 3,</w:t>
      </w:r>
    </w:p>
    <w:p w14:paraId="15948768" w14:textId="77777777" w:rsidR="009E5A25" w:rsidRPr="009E5A25" w:rsidRDefault="009E5A25" w:rsidP="009E5A25">
      <w:pPr>
        <w:widowControl w:val="0"/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2) merytoryczne;</w:t>
      </w:r>
    </w:p>
    <w:p w14:paraId="7E1B6CAE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3"/>
        </w:tabs>
        <w:spacing w:after="116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możliwość realizacji zadania przez oferenta - jego zdolność merytoryczna (m.in. nowatorstwo projektu, walor artystyczny, społeczne uzasadnienie, zasięg działania, mierzalny cel działania, miejsce wykonania zadania, cykliczność </w:t>
      </w: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proponowanego projektu).</w:t>
      </w:r>
    </w:p>
    <w:p w14:paraId="7D254F7C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3"/>
        </w:tabs>
        <w:spacing w:after="124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możliwość realizacji zadania przez oferenta - jego zdolność organizacyjna (zasoby kadrowe, rzeczowe, doświadczenie, współpraca z innymi podmiotami).</w:t>
      </w:r>
    </w:p>
    <w:p w14:paraId="1B67470E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3"/>
        </w:tabs>
        <w:spacing w:after="12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kalkulacja kosztów w odniesieniu do zakresu rzeczowego zadania tj. realność realizacji oferty w zaproponowanym kształcie (koszty realizacji planowanego zadania, ocena kosztów kalkulacji zadania pod kątem ich celowości, oszczędności i efektywności wykonania) udział środków własnych oraz z innych źródeł finansowania – świadczenia wolontariuszy i pracę społeczną członków.</w:t>
      </w:r>
    </w:p>
    <w:p w14:paraId="641D9310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3"/>
        </w:tabs>
        <w:spacing w:after="116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dostępność realizowanego przedsięwzięcia dla mieszkańców, przewidywana liczba odbiorców, zapotrzebowanie społeczne na usługi świadczone w ramach projektu.</w:t>
      </w:r>
    </w:p>
    <w:p w14:paraId="5D9FC8BE" w14:textId="77777777" w:rsidR="009E5A25" w:rsidRPr="009E5A25" w:rsidRDefault="009E5A25" w:rsidP="009E5A25">
      <w:pPr>
        <w:widowControl w:val="0"/>
        <w:numPr>
          <w:ilvl w:val="0"/>
          <w:numId w:val="4"/>
        </w:numPr>
        <w:tabs>
          <w:tab w:val="left" w:pos="1028"/>
        </w:tabs>
        <w:spacing w:after="12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rzetelność i terminowość oraz sposób rozliczenia otrzymanych środków w latach poprzednich (w przypadku oferentów, którzy realizowali zlecone zadania publiczne w latach poprzednich).</w:t>
      </w:r>
    </w:p>
    <w:p w14:paraId="55E50B7F" w14:textId="77777777" w:rsidR="009E5A25" w:rsidRPr="009E5A25" w:rsidRDefault="009E5A25" w:rsidP="009E5A25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Omówione zasady mają zastosowanie także w przypadku, gdy w konkursie zostanie złożona tylko jedna oferta. Wartość dofinansowania jest również uzależniona od wysokości środków publicznych przeznaczonych na realizację zadań.</w:t>
      </w:r>
    </w:p>
    <w:p w14:paraId="4EF6E53F" w14:textId="77777777" w:rsidR="009E5A25" w:rsidRPr="009E5A25" w:rsidRDefault="009E5A25" w:rsidP="009E5A25">
      <w:pPr>
        <w:spacing w:after="167" w:line="360" w:lineRule="auto"/>
        <w:rPr>
          <w:rFonts w:ascii="Tahoma" w:hAnsi="Tahoma" w:cs="Tahoma"/>
          <w:sz w:val="24"/>
          <w:szCs w:val="24"/>
        </w:rPr>
      </w:pPr>
      <w:r w:rsidRPr="009E5A25">
        <w:rPr>
          <w:rFonts w:ascii="Tahoma" w:hAnsi="Tahoma" w:cs="Tahoma"/>
          <w:sz w:val="24"/>
          <w:szCs w:val="24"/>
        </w:rPr>
        <w:t>Więcej informacji na temat konkursu można uzyskać w siedzibie Urzędu Miasta i Gminy w Chorzelach, ul. Stanisława Komosińskiego 1 06-330 Chorzele, tel. 29 751 65 60,                                                  email:</w:t>
      </w:r>
      <w:hyperlink r:id="rId8" w:history="1">
        <w:r w:rsidRPr="009E5A25">
          <w:rPr>
            <w:rFonts w:ascii="Tahoma" w:hAnsi="Tahoma" w:cs="Tahoma"/>
            <w:sz w:val="24"/>
            <w:szCs w:val="24"/>
            <w:u w:val="single"/>
            <w:lang w:bidi="en-US"/>
          </w:rPr>
          <w:t>sekretariat@chorzele.pl</w:t>
        </w:r>
      </w:hyperlink>
      <w:r w:rsidRPr="009E5A25">
        <w:rPr>
          <w:rFonts w:ascii="Tahoma" w:hAnsi="Tahoma" w:cs="Tahoma"/>
          <w:sz w:val="24"/>
          <w:szCs w:val="24"/>
          <w:lang w:bidi="en-US"/>
        </w:rPr>
        <w:t xml:space="preserve">. </w:t>
      </w:r>
      <w:r w:rsidRPr="009E5A25">
        <w:rPr>
          <w:rFonts w:ascii="Tahoma" w:hAnsi="Tahoma" w:cs="Tahoma"/>
          <w:sz w:val="24"/>
          <w:szCs w:val="24"/>
        </w:rPr>
        <w:t>w godz. 7.30-15.30.</w:t>
      </w:r>
    </w:p>
    <w:p w14:paraId="70C5811E" w14:textId="77777777" w:rsidR="009E5A25" w:rsidRPr="009E5A25" w:rsidRDefault="009E5A25" w:rsidP="009E5A25">
      <w:pPr>
        <w:widowControl w:val="0"/>
        <w:tabs>
          <w:tab w:val="left" w:pos="1144"/>
        </w:tabs>
        <w:spacing w:after="140" w:line="360" w:lineRule="auto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</w:pPr>
      <w:r w:rsidRPr="009E5A25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  <w:t>VIII. Informacja o zrealizowanych w roku ogłoszenia konkursu i roku poprzednim zadań publicznych tego samego rodzaju i związanych z nimi kosztami, w tym wysokość udzielonych dotacji</w:t>
      </w:r>
    </w:p>
    <w:p w14:paraId="63F756EE" w14:textId="77777777" w:rsidR="009E5A25" w:rsidRPr="009E5A25" w:rsidRDefault="009E5A25" w:rsidP="009E5A25">
      <w:pPr>
        <w:widowControl w:val="0"/>
        <w:spacing w:after="0" w:line="36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Rok 2022</w:t>
      </w:r>
    </w:p>
    <w:tbl>
      <w:tblPr>
        <w:tblStyle w:val="Tabela-Siatka"/>
        <w:tblW w:w="9331" w:type="dxa"/>
        <w:tblLook w:val="04A0" w:firstRow="1" w:lastRow="0" w:firstColumn="1" w:lastColumn="0" w:noHBand="0" w:noVBand="1"/>
      </w:tblPr>
      <w:tblGrid>
        <w:gridCol w:w="5833"/>
        <w:gridCol w:w="3498"/>
      </w:tblGrid>
      <w:tr w:rsidR="009E5A25" w:rsidRPr="009E5A25" w14:paraId="245F8DE7" w14:textId="77777777" w:rsidTr="00BB2B75">
        <w:trPr>
          <w:trHeight w:val="185"/>
        </w:trPr>
        <w:tc>
          <w:tcPr>
            <w:tcW w:w="5833" w:type="dxa"/>
          </w:tcPr>
          <w:p w14:paraId="22CECC31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Liczba dofinansowanych zadań</w:t>
            </w:r>
          </w:p>
        </w:tc>
        <w:tc>
          <w:tcPr>
            <w:tcW w:w="3498" w:type="dxa"/>
          </w:tcPr>
          <w:p w14:paraId="727C4492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0</w:t>
            </w:r>
          </w:p>
        </w:tc>
      </w:tr>
      <w:tr w:rsidR="009E5A25" w:rsidRPr="009E5A25" w14:paraId="4DCD4BD5" w14:textId="77777777" w:rsidTr="00BB2B75">
        <w:trPr>
          <w:trHeight w:val="185"/>
        </w:trPr>
        <w:tc>
          <w:tcPr>
            <w:tcW w:w="5833" w:type="dxa"/>
          </w:tcPr>
          <w:p w14:paraId="00D389F3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Liczba dofinansowanych podmiotów</w:t>
            </w:r>
          </w:p>
        </w:tc>
        <w:tc>
          <w:tcPr>
            <w:tcW w:w="3498" w:type="dxa"/>
          </w:tcPr>
          <w:p w14:paraId="4E5FD723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0</w:t>
            </w:r>
          </w:p>
        </w:tc>
      </w:tr>
      <w:tr w:rsidR="009E5A25" w:rsidRPr="009E5A25" w14:paraId="662AF857" w14:textId="77777777" w:rsidTr="00BB2B75">
        <w:trPr>
          <w:trHeight w:val="191"/>
        </w:trPr>
        <w:tc>
          <w:tcPr>
            <w:tcW w:w="5833" w:type="dxa"/>
          </w:tcPr>
          <w:p w14:paraId="57E301D2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Koszt całkowity dofinansowanych zadań</w:t>
            </w:r>
          </w:p>
        </w:tc>
        <w:tc>
          <w:tcPr>
            <w:tcW w:w="3498" w:type="dxa"/>
          </w:tcPr>
          <w:p w14:paraId="3AC9AE28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0,00 zł</w:t>
            </w:r>
          </w:p>
        </w:tc>
      </w:tr>
      <w:tr w:rsidR="009E5A25" w:rsidRPr="009E5A25" w14:paraId="7AE79FD7" w14:textId="77777777" w:rsidTr="00BB2B75">
        <w:trPr>
          <w:trHeight w:val="218"/>
        </w:trPr>
        <w:tc>
          <w:tcPr>
            <w:tcW w:w="5833" w:type="dxa"/>
          </w:tcPr>
          <w:p w14:paraId="19860A35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lastRenderedPageBreak/>
              <w:t>Kwota dofinansowania Gminy Chorzele</w:t>
            </w:r>
          </w:p>
        </w:tc>
        <w:tc>
          <w:tcPr>
            <w:tcW w:w="3498" w:type="dxa"/>
          </w:tcPr>
          <w:p w14:paraId="46425C9C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0,00 zł</w:t>
            </w:r>
          </w:p>
        </w:tc>
      </w:tr>
    </w:tbl>
    <w:p w14:paraId="22EBECC6" w14:textId="77777777" w:rsidR="009E5A25" w:rsidRPr="009E5A25" w:rsidRDefault="009E5A25" w:rsidP="009E5A25">
      <w:pPr>
        <w:widowControl w:val="0"/>
        <w:spacing w:after="169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</w:p>
    <w:p w14:paraId="4FE73089" w14:textId="77777777" w:rsidR="009E5A25" w:rsidRPr="009E5A25" w:rsidRDefault="009E5A25" w:rsidP="009E5A25">
      <w:pPr>
        <w:widowControl w:val="0"/>
        <w:spacing w:after="0" w:line="36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</w:pPr>
      <w:r w:rsidRPr="009E5A25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Rok 2021</w:t>
      </w:r>
    </w:p>
    <w:tbl>
      <w:tblPr>
        <w:tblStyle w:val="Tabela-Siatka"/>
        <w:tblW w:w="9331" w:type="dxa"/>
        <w:tblLook w:val="04A0" w:firstRow="1" w:lastRow="0" w:firstColumn="1" w:lastColumn="0" w:noHBand="0" w:noVBand="1"/>
      </w:tblPr>
      <w:tblGrid>
        <w:gridCol w:w="5833"/>
        <w:gridCol w:w="3498"/>
      </w:tblGrid>
      <w:tr w:rsidR="009E5A25" w:rsidRPr="009E5A25" w14:paraId="0BE25DE4" w14:textId="77777777" w:rsidTr="00BB2B75">
        <w:trPr>
          <w:trHeight w:val="462"/>
        </w:trPr>
        <w:tc>
          <w:tcPr>
            <w:tcW w:w="5833" w:type="dxa"/>
          </w:tcPr>
          <w:p w14:paraId="733DD1FB" w14:textId="77777777" w:rsidR="009E5A25" w:rsidRPr="009E5A25" w:rsidRDefault="009E5A25" w:rsidP="009E5A25">
            <w:pPr>
              <w:widowControl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sz w:val="24"/>
                <w:szCs w:val="24"/>
                <w:lang w:bidi="pl-PL"/>
              </w:rPr>
              <w:t>Liczba dofinansowanych zadań</w:t>
            </w:r>
          </w:p>
        </w:tc>
        <w:tc>
          <w:tcPr>
            <w:tcW w:w="3498" w:type="dxa"/>
          </w:tcPr>
          <w:p w14:paraId="25AD7EB3" w14:textId="77777777" w:rsidR="009E5A25" w:rsidRPr="009E5A25" w:rsidRDefault="009E5A25" w:rsidP="009E5A25">
            <w:pPr>
              <w:widowControl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sz w:val="24"/>
                <w:szCs w:val="24"/>
                <w:lang w:bidi="pl-PL"/>
              </w:rPr>
              <w:t>1</w:t>
            </w:r>
          </w:p>
        </w:tc>
      </w:tr>
      <w:tr w:rsidR="009E5A25" w:rsidRPr="009E5A25" w14:paraId="74D93129" w14:textId="77777777" w:rsidTr="00BB2B75">
        <w:trPr>
          <w:trHeight w:val="185"/>
        </w:trPr>
        <w:tc>
          <w:tcPr>
            <w:tcW w:w="5833" w:type="dxa"/>
          </w:tcPr>
          <w:p w14:paraId="0638A489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Liczba dofinansowanych podmiotów</w:t>
            </w:r>
          </w:p>
        </w:tc>
        <w:tc>
          <w:tcPr>
            <w:tcW w:w="3498" w:type="dxa"/>
          </w:tcPr>
          <w:p w14:paraId="460CD1CB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sz w:val="24"/>
                <w:szCs w:val="24"/>
                <w:lang w:bidi="pl-PL"/>
              </w:rPr>
              <w:t>1</w:t>
            </w:r>
          </w:p>
        </w:tc>
      </w:tr>
      <w:tr w:rsidR="009E5A25" w:rsidRPr="009E5A25" w14:paraId="48EB548C" w14:textId="77777777" w:rsidTr="00BB2B75">
        <w:trPr>
          <w:trHeight w:val="191"/>
        </w:trPr>
        <w:tc>
          <w:tcPr>
            <w:tcW w:w="5833" w:type="dxa"/>
          </w:tcPr>
          <w:p w14:paraId="4B3FD89F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Koszt całkowity dofinansowanych zadań</w:t>
            </w:r>
          </w:p>
        </w:tc>
        <w:tc>
          <w:tcPr>
            <w:tcW w:w="3498" w:type="dxa"/>
          </w:tcPr>
          <w:p w14:paraId="6B6626CC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sz w:val="24"/>
                <w:szCs w:val="24"/>
                <w:lang w:bidi="pl-PL"/>
              </w:rPr>
              <w:t>9 390,00 zł</w:t>
            </w:r>
          </w:p>
        </w:tc>
      </w:tr>
      <w:tr w:rsidR="009E5A25" w:rsidRPr="009E5A25" w14:paraId="1EB4411D" w14:textId="77777777" w:rsidTr="00BB2B75">
        <w:trPr>
          <w:trHeight w:val="218"/>
        </w:trPr>
        <w:tc>
          <w:tcPr>
            <w:tcW w:w="5833" w:type="dxa"/>
          </w:tcPr>
          <w:p w14:paraId="07176331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color w:val="000000"/>
                <w:sz w:val="24"/>
                <w:szCs w:val="24"/>
                <w:lang w:bidi="pl-PL"/>
              </w:rPr>
              <w:t>Kwota dofinansowania Gminy Chorzele</w:t>
            </w:r>
          </w:p>
        </w:tc>
        <w:tc>
          <w:tcPr>
            <w:tcW w:w="3498" w:type="dxa"/>
          </w:tcPr>
          <w:p w14:paraId="27450A98" w14:textId="77777777" w:rsidR="009E5A25" w:rsidRPr="009E5A25" w:rsidRDefault="009E5A25" w:rsidP="009E5A25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lang w:bidi="pl-PL"/>
              </w:rPr>
            </w:pPr>
            <w:r w:rsidRPr="009E5A25">
              <w:rPr>
                <w:rFonts w:ascii="Tahoma" w:eastAsia="Times New Roman" w:hAnsi="Tahoma" w:cs="Tahoma"/>
                <w:sz w:val="24"/>
                <w:szCs w:val="24"/>
                <w:lang w:bidi="pl-PL"/>
              </w:rPr>
              <w:t>7 000,00 zł</w:t>
            </w:r>
          </w:p>
        </w:tc>
      </w:tr>
    </w:tbl>
    <w:p w14:paraId="0432AB7D" w14:textId="77777777" w:rsidR="009E5A25" w:rsidRPr="009E5A25" w:rsidRDefault="009E5A25" w:rsidP="009E5A25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6E9857F" w14:textId="77777777" w:rsidR="009E5A25" w:rsidRPr="009E5A25" w:rsidRDefault="009E5A25" w:rsidP="009E5A25">
      <w:pPr>
        <w:widowControl w:val="0"/>
        <w:shd w:val="clear" w:color="auto" w:fill="FEFFFD"/>
        <w:autoSpaceDE w:val="0"/>
        <w:autoSpaceDN w:val="0"/>
        <w:adjustRightInd w:val="0"/>
        <w:spacing w:after="0" w:line="360" w:lineRule="auto"/>
        <w:ind w:left="-142" w:right="-234" w:firstLine="142"/>
        <w:rPr>
          <w:rFonts w:ascii="Tahoma" w:eastAsiaTheme="minorEastAsia" w:hAnsi="Tahoma" w:cs="Tahoma"/>
          <w:sz w:val="24"/>
          <w:szCs w:val="24"/>
          <w:lang w:eastAsia="pl-PL"/>
        </w:rPr>
      </w:pPr>
    </w:p>
    <w:p w14:paraId="45D73906" w14:textId="67B31D9E" w:rsidR="00D4256B" w:rsidRPr="00795D76" w:rsidRDefault="00D4256B" w:rsidP="009E5A25">
      <w:pPr>
        <w:widowControl w:val="0"/>
        <w:tabs>
          <w:tab w:val="left" w:pos="6946"/>
        </w:tabs>
        <w:spacing w:after="0" w:line="276" w:lineRule="auto"/>
        <w:ind w:left="48" w:right="2064"/>
        <w:jc w:val="right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sectPr w:rsidR="00D4256B" w:rsidRPr="00795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4CF"/>
    <w:multiLevelType w:val="multilevel"/>
    <w:tmpl w:val="BC521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F7785"/>
    <w:multiLevelType w:val="multilevel"/>
    <w:tmpl w:val="E90C2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2318D3"/>
    <w:multiLevelType w:val="multilevel"/>
    <w:tmpl w:val="23E68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0B5CF1"/>
    <w:multiLevelType w:val="multilevel"/>
    <w:tmpl w:val="BB180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AF63CF"/>
    <w:multiLevelType w:val="multilevel"/>
    <w:tmpl w:val="AECEB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78102F"/>
    <w:multiLevelType w:val="multilevel"/>
    <w:tmpl w:val="35B26B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3C1673"/>
    <w:multiLevelType w:val="multilevel"/>
    <w:tmpl w:val="EF2872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1A7D98"/>
    <w:multiLevelType w:val="multilevel"/>
    <w:tmpl w:val="E438CD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87491E"/>
    <w:multiLevelType w:val="multilevel"/>
    <w:tmpl w:val="95929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9734E3"/>
    <w:multiLevelType w:val="multilevel"/>
    <w:tmpl w:val="50B48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8C7859"/>
    <w:multiLevelType w:val="multilevel"/>
    <w:tmpl w:val="93DE3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E21570"/>
    <w:multiLevelType w:val="multilevel"/>
    <w:tmpl w:val="47C255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8477AA"/>
    <w:multiLevelType w:val="multilevel"/>
    <w:tmpl w:val="0610EC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C06850"/>
    <w:multiLevelType w:val="multilevel"/>
    <w:tmpl w:val="1C543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10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090"/>
    <w:rsid w:val="000B5FC1"/>
    <w:rsid w:val="000C4C04"/>
    <w:rsid w:val="00131D97"/>
    <w:rsid w:val="00165BE2"/>
    <w:rsid w:val="00240BA7"/>
    <w:rsid w:val="00253AB1"/>
    <w:rsid w:val="00263EE1"/>
    <w:rsid w:val="002648B2"/>
    <w:rsid w:val="00283C67"/>
    <w:rsid w:val="002B2E98"/>
    <w:rsid w:val="00330977"/>
    <w:rsid w:val="0047634E"/>
    <w:rsid w:val="004C4059"/>
    <w:rsid w:val="004E0BAA"/>
    <w:rsid w:val="0056368B"/>
    <w:rsid w:val="005A7C2D"/>
    <w:rsid w:val="005C7C12"/>
    <w:rsid w:val="00601784"/>
    <w:rsid w:val="0064598D"/>
    <w:rsid w:val="00743301"/>
    <w:rsid w:val="00795D76"/>
    <w:rsid w:val="007E7FB6"/>
    <w:rsid w:val="00865B82"/>
    <w:rsid w:val="008B768E"/>
    <w:rsid w:val="009E4183"/>
    <w:rsid w:val="009E5A25"/>
    <w:rsid w:val="00A323ED"/>
    <w:rsid w:val="00A67233"/>
    <w:rsid w:val="00AB5185"/>
    <w:rsid w:val="00AF3EE5"/>
    <w:rsid w:val="00B6200C"/>
    <w:rsid w:val="00BC4090"/>
    <w:rsid w:val="00BE674B"/>
    <w:rsid w:val="00C034E6"/>
    <w:rsid w:val="00C364A2"/>
    <w:rsid w:val="00C74226"/>
    <w:rsid w:val="00C748D5"/>
    <w:rsid w:val="00CB704F"/>
    <w:rsid w:val="00D4256B"/>
    <w:rsid w:val="00DF3204"/>
    <w:rsid w:val="00E87D27"/>
    <w:rsid w:val="00EF67D7"/>
    <w:rsid w:val="00F40B74"/>
    <w:rsid w:val="00F7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0B3F"/>
  <w15:chartTrackingRefBased/>
  <w15:docId w15:val="{59F82FB4-62AE-4784-AA2B-1FC1E39C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BC4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0">
    <w:name w:val="Tekst treści (2)"/>
    <w:basedOn w:val="Teksttreci2"/>
    <w:rsid w:val="00BC4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BC409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BC40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BC4090"/>
    <w:pPr>
      <w:widowControl w:val="0"/>
      <w:shd w:val="clear" w:color="auto" w:fill="FFFFFF"/>
      <w:spacing w:after="120" w:line="259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sid w:val="00D4256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4256B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Nagwek1">
    <w:name w:val="Nagłówek #1_"/>
    <w:basedOn w:val="Domylnaczcionkaakapitu"/>
    <w:link w:val="Nagwek10"/>
    <w:rsid w:val="00D4256B"/>
    <w:rPr>
      <w:rFonts w:ascii="Geneva" w:eastAsia="Geneva" w:hAnsi="Geneva" w:cs="Geneva"/>
      <w:sz w:val="18"/>
      <w:szCs w:val="1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4256B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Geneva" w:eastAsia="Geneva" w:hAnsi="Geneva" w:cs="Geneva"/>
      <w:sz w:val="18"/>
      <w:szCs w:val="18"/>
    </w:rPr>
  </w:style>
  <w:style w:type="character" w:customStyle="1" w:styleId="Nagwek12">
    <w:name w:val="Nagłówek #1 (2)_"/>
    <w:basedOn w:val="Domylnaczcionkaakapitu"/>
    <w:link w:val="Nagwek120"/>
    <w:rsid w:val="00D4256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Nagwek120">
    <w:name w:val="Nagłówek #1 (2)"/>
    <w:basedOn w:val="Normalny"/>
    <w:link w:val="Nagwek12"/>
    <w:rsid w:val="00D4256B"/>
    <w:pPr>
      <w:widowControl w:val="0"/>
      <w:shd w:val="clear" w:color="auto" w:fill="FFFFFF"/>
      <w:spacing w:before="1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Nagweklubstopka">
    <w:name w:val="Nagłówek lub stopka_"/>
    <w:basedOn w:val="Domylnaczcionkaakapitu"/>
    <w:link w:val="Nagweklubstopka0"/>
    <w:rsid w:val="00D4256B"/>
    <w:rPr>
      <w:rFonts w:ascii="Consolas" w:eastAsia="Consolas" w:hAnsi="Consolas" w:cs="Consolas"/>
      <w:spacing w:val="-1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D4256B"/>
    <w:pPr>
      <w:widowControl w:val="0"/>
      <w:shd w:val="clear" w:color="auto" w:fill="FFFFFF"/>
      <w:spacing w:after="0" w:line="528" w:lineRule="exact"/>
    </w:pPr>
    <w:rPr>
      <w:rFonts w:ascii="Consolas" w:eastAsia="Consolas" w:hAnsi="Consolas" w:cs="Consolas"/>
      <w:spacing w:val="-10"/>
    </w:rPr>
  </w:style>
  <w:style w:type="character" w:styleId="Tekstzastpczy">
    <w:name w:val="Placeholder Text"/>
    <w:basedOn w:val="Domylnaczcionkaakapitu"/>
    <w:uiPriority w:val="99"/>
    <w:semiHidden/>
    <w:rsid w:val="00240BA7"/>
    <w:rPr>
      <w:color w:val="808080"/>
    </w:rPr>
  </w:style>
  <w:style w:type="table" w:styleId="Tabela-Siatka">
    <w:name w:val="Table Grid"/>
    <w:basedOn w:val="Standardowy"/>
    <w:uiPriority w:val="39"/>
    <w:rsid w:val="009E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orzele.pl" TargetMode="External"/><Relationship Id="rId5" Type="http://schemas.openxmlformats.org/officeDocument/2006/relationships/hyperlink" Target="http://www.chorzel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2109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Umig_Chorzele</cp:lastModifiedBy>
  <cp:revision>32</cp:revision>
  <cp:lastPrinted>2021-02-23T10:29:00Z</cp:lastPrinted>
  <dcterms:created xsi:type="dcterms:W3CDTF">2019-04-02T06:45:00Z</dcterms:created>
  <dcterms:modified xsi:type="dcterms:W3CDTF">2022-03-25T11:24:00Z</dcterms:modified>
</cp:coreProperties>
</file>