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33BE" w:rsidRPr="00A003C0" w:rsidRDefault="0072163C" w:rsidP="007F5E5D">
      <w:pPr>
        <w:pStyle w:val="Nagwek3"/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spacing w:line="276" w:lineRule="auto"/>
        <w:jc w:val="center"/>
        <w:rPr>
          <w:rFonts w:ascii="Tahoma" w:hAnsi="Tahoma" w:cs="Tahoma"/>
          <w:sz w:val="24"/>
          <w:szCs w:val="24"/>
        </w:rPr>
      </w:pPr>
      <w:r w:rsidRPr="00A003C0">
        <w:rPr>
          <w:rFonts w:ascii="Tahoma" w:hAnsi="Tahoma" w:cs="Tahoma"/>
          <w:sz w:val="24"/>
          <w:szCs w:val="24"/>
        </w:rPr>
        <w:t xml:space="preserve">Zarządzenie </w:t>
      </w:r>
      <w:r w:rsidR="00411359" w:rsidRPr="00A003C0">
        <w:rPr>
          <w:rFonts w:ascii="Tahoma" w:hAnsi="Tahoma" w:cs="Tahoma"/>
          <w:sz w:val="24"/>
          <w:szCs w:val="24"/>
        </w:rPr>
        <w:t xml:space="preserve">Nr </w:t>
      </w:r>
      <w:r w:rsidR="005C3AC2">
        <w:rPr>
          <w:rFonts w:ascii="Tahoma" w:hAnsi="Tahoma" w:cs="Tahoma"/>
          <w:sz w:val="24"/>
          <w:szCs w:val="24"/>
        </w:rPr>
        <w:t>43</w:t>
      </w:r>
      <w:r w:rsidR="001D6B2D">
        <w:rPr>
          <w:rFonts w:ascii="Tahoma" w:hAnsi="Tahoma" w:cs="Tahoma"/>
          <w:sz w:val="24"/>
          <w:szCs w:val="24"/>
        </w:rPr>
        <w:t>/</w:t>
      </w:r>
      <w:r w:rsidR="00C64E35">
        <w:rPr>
          <w:rFonts w:ascii="Tahoma" w:hAnsi="Tahoma" w:cs="Tahoma"/>
          <w:sz w:val="24"/>
          <w:szCs w:val="24"/>
        </w:rPr>
        <w:t>2022</w:t>
      </w:r>
    </w:p>
    <w:p w:rsidR="00FE33BE" w:rsidRPr="00A003C0" w:rsidRDefault="00FE33BE" w:rsidP="007F5E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A003C0">
        <w:rPr>
          <w:rFonts w:ascii="Tahoma" w:hAnsi="Tahoma" w:cs="Tahoma"/>
          <w:b/>
          <w:bCs/>
          <w:sz w:val="24"/>
          <w:szCs w:val="24"/>
        </w:rPr>
        <w:t>Burmistrza Miasta i Gminy Chorzele</w:t>
      </w:r>
    </w:p>
    <w:p w:rsidR="00FE33BE" w:rsidRPr="00A003C0" w:rsidRDefault="006B3DF9" w:rsidP="007F5E5D">
      <w:pPr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A003C0">
        <w:rPr>
          <w:rFonts w:ascii="Tahoma" w:hAnsi="Tahoma" w:cs="Tahoma"/>
          <w:b/>
          <w:bCs/>
          <w:sz w:val="24"/>
          <w:szCs w:val="24"/>
        </w:rPr>
        <w:t>z dnia</w:t>
      </w:r>
      <w:r w:rsidR="008370D7">
        <w:rPr>
          <w:rFonts w:ascii="Tahoma" w:hAnsi="Tahoma" w:cs="Tahoma"/>
          <w:b/>
          <w:bCs/>
          <w:sz w:val="24"/>
          <w:szCs w:val="24"/>
        </w:rPr>
        <w:t xml:space="preserve"> </w:t>
      </w:r>
      <w:r w:rsidR="00E9031B">
        <w:rPr>
          <w:rFonts w:ascii="Tahoma" w:hAnsi="Tahoma" w:cs="Tahoma"/>
          <w:b/>
          <w:bCs/>
          <w:sz w:val="24"/>
          <w:szCs w:val="24"/>
        </w:rPr>
        <w:t>18 marca</w:t>
      </w:r>
      <w:r w:rsidR="00C64E35">
        <w:rPr>
          <w:rFonts w:ascii="Tahoma" w:hAnsi="Tahoma" w:cs="Tahoma"/>
          <w:b/>
          <w:bCs/>
          <w:sz w:val="24"/>
          <w:szCs w:val="24"/>
        </w:rPr>
        <w:t xml:space="preserve"> 2022</w:t>
      </w:r>
      <w:r w:rsidR="00FE33BE" w:rsidRPr="00A003C0">
        <w:rPr>
          <w:rFonts w:ascii="Tahoma" w:hAnsi="Tahoma" w:cs="Tahoma"/>
          <w:b/>
          <w:bCs/>
          <w:sz w:val="24"/>
          <w:szCs w:val="24"/>
        </w:rPr>
        <w:t xml:space="preserve"> r.</w:t>
      </w:r>
    </w:p>
    <w:p w:rsidR="00FE33BE" w:rsidRPr="00A003C0" w:rsidRDefault="00FE33BE" w:rsidP="007F5E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</w:p>
    <w:p w:rsidR="00FE33BE" w:rsidRPr="00A003C0" w:rsidRDefault="00FE33BE" w:rsidP="007F5E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A003C0">
        <w:rPr>
          <w:rFonts w:ascii="Tahoma" w:hAnsi="Tahoma" w:cs="Tahoma"/>
          <w:b/>
          <w:bCs/>
          <w:sz w:val="24"/>
          <w:szCs w:val="24"/>
        </w:rPr>
        <w:t>w sprawie z</w:t>
      </w:r>
      <w:r w:rsidR="004E4B10" w:rsidRPr="00A003C0">
        <w:rPr>
          <w:rFonts w:ascii="Tahoma" w:hAnsi="Tahoma" w:cs="Tahoma"/>
          <w:b/>
          <w:bCs/>
          <w:sz w:val="24"/>
          <w:szCs w:val="24"/>
        </w:rPr>
        <w:t>miany uchwały budżetowej na 202</w:t>
      </w:r>
      <w:r w:rsidR="00C64E35">
        <w:rPr>
          <w:rFonts w:ascii="Tahoma" w:hAnsi="Tahoma" w:cs="Tahoma"/>
          <w:b/>
          <w:bCs/>
          <w:sz w:val="24"/>
          <w:szCs w:val="24"/>
        </w:rPr>
        <w:t>2</w:t>
      </w:r>
      <w:r w:rsidRPr="00A003C0">
        <w:rPr>
          <w:rFonts w:ascii="Tahoma" w:hAnsi="Tahoma" w:cs="Tahoma"/>
          <w:b/>
          <w:bCs/>
          <w:sz w:val="24"/>
          <w:szCs w:val="24"/>
        </w:rPr>
        <w:t xml:space="preserve"> r.</w:t>
      </w:r>
    </w:p>
    <w:p w:rsidR="00FE33BE" w:rsidRPr="00A003C0" w:rsidRDefault="00FE33BE" w:rsidP="007F5E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b/>
          <w:bCs/>
          <w:sz w:val="24"/>
          <w:szCs w:val="24"/>
        </w:rPr>
      </w:pPr>
    </w:p>
    <w:p w:rsidR="00FE33BE" w:rsidRDefault="00FE33BE" w:rsidP="004B0F1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b/>
          <w:bCs/>
          <w:sz w:val="24"/>
          <w:szCs w:val="24"/>
        </w:rPr>
      </w:pPr>
      <w:r w:rsidRPr="00A003C0">
        <w:rPr>
          <w:rFonts w:ascii="Tahoma" w:hAnsi="Tahoma" w:cs="Tahoma"/>
          <w:i/>
          <w:iCs/>
          <w:sz w:val="24"/>
          <w:szCs w:val="24"/>
        </w:rPr>
        <w:tab/>
        <w:t>Na podstawie art. 30  ust.1 ustawy z dnia 8 marca 1990 r.  o samorzą</w:t>
      </w:r>
      <w:r w:rsidR="005630A7">
        <w:rPr>
          <w:rFonts w:ascii="Tahoma" w:hAnsi="Tahoma" w:cs="Tahoma"/>
          <w:i/>
          <w:iCs/>
          <w:sz w:val="24"/>
          <w:szCs w:val="24"/>
        </w:rPr>
        <w:t>dzie gminnym (</w:t>
      </w:r>
      <w:proofErr w:type="spellStart"/>
      <w:r w:rsidR="005630A7">
        <w:rPr>
          <w:rFonts w:ascii="Tahoma" w:hAnsi="Tahoma" w:cs="Tahoma"/>
          <w:i/>
          <w:iCs/>
          <w:sz w:val="24"/>
          <w:szCs w:val="24"/>
        </w:rPr>
        <w:t>t.j</w:t>
      </w:r>
      <w:proofErr w:type="spellEnd"/>
      <w:r w:rsidR="005630A7">
        <w:rPr>
          <w:rFonts w:ascii="Tahoma" w:hAnsi="Tahoma" w:cs="Tahoma"/>
          <w:i/>
          <w:iCs/>
          <w:sz w:val="24"/>
          <w:szCs w:val="24"/>
        </w:rPr>
        <w:t>. Dz. U. z 2021</w:t>
      </w:r>
      <w:r w:rsidRPr="00A003C0">
        <w:rPr>
          <w:rFonts w:ascii="Tahoma" w:hAnsi="Tahoma" w:cs="Tahoma"/>
          <w:i/>
          <w:iCs/>
          <w:sz w:val="24"/>
          <w:szCs w:val="24"/>
        </w:rPr>
        <w:t xml:space="preserve"> r. poz. </w:t>
      </w:r>
      <w:r w:rsidR="005630A7">
        <w:rPr>
          <w:rFonts w:ascii="Tahoma" w:hAnsi="Tahoma" w:cs="Tahoma"/>
          <w:i/>
          <w:iCs/>
          <w:sz w:val="24"/>
          <w:szCs w:val="24"/>
        </w:rPr>
        <w:t>1372</w:t>
      </w:r>
      <w:r w:rsidRPr="00A003C0">
        <w:rPr>
          <w:rFonts w:ascii="Tahoma" w:hAnsi="Tahoma" w:cs="Tahoma"/>
          <w:i/>
          <w:iCs/>
          <w:sz w:val="24"/>
          <w:szCs w:val="24"/>
        </w:rPr>
        <w:t>) oraz art. 211, 257 ustawy z dnia 27 sierpnia 2009 r. o finansach</w:t>
      </w:r>
      <w:r w:rsidR="00104FBF" w:rsidRPr="00A003C0">
        <w:rPr>
          <w:rFonts w:ascii="Tahoma" w:hAnsi="Tahoma" w:cs="Tahoma"/>
          <w:i/>
          <w:iCs/>
          <w:sz w:val="24"/>
          <w:szCs w:val="24"/>
        </w:rPr>
        <w:t xml:space="preserve"> publicznych (</w:t>
      </w:r>
      <w:proofErr w:type="spellStart"/>
      <w:r w:rsidR="00104FBF" w:rsidRPr="00A003C0">
        <w:rPr>
          <w:rFonts w:ascii="Tahoma" w:hAnsi="Tahoma" w:cs="Tahoma"/>
          <w:i/>
          <w:iCs/>
          <w:sz w:val="24"/>
          <w:szCs w:val="24"/>
        </w:rPr>
        <w:t>t.j</w:t>
      </w:r>
      <w:proofErr w:type="spellEnd"/>
      <w:r w:rsidR="00104FBF" w:rsidRPr="00A003C0">
        <w:rPr>
          <w:rFonts w:ascii="Tahoma" w:hAnsi="Tahoma" w:cs="Tahoma"/>
          <w:i/>
          <w:iCs/>
          <w:sz w:val="24"/>
          <w:szCs w:val="24"/>
        </w:rPr>
        <w:t>. Dz. U. z 20</w:t>
      </w:r>
      <w:r w:rsidR="006F51F6" w:rsidRPr="00A003C0">
        <w:rPr>
          <w:rFonts w:ascii="Tahoma" w:hAnsi="Tahoma" w:cs="Tahoma"/>
          <w:i/>
          <w:iCs/>
          <w:sz w:val="24"/>
          <w:szCs w:val="24"/>
        </w:rPr>
        <w:t>21</w:t>
      </w:r>
      <w:r w:rsidR="00104FBF" w:rsidRPr="00A003C0">
        <w:rPr>
          <w:rFonts w:ascii="Tahoma" w:hAnsi="Tahoma" w:cs="Tahoma"/>
          <w:i/>
          <w:iCs/>
          <w:sz w:val="24"/>
          <w:szCs w:val="24"/>
        </w:rPr>
        <w:t xml:space="preserve"> r. poz.</w:t>
      </w:r>
      <w:r w:rsidR="006F51F6" w:rsidRPr="00A003C0">
        <w:rPr>
          <w:rFonts w:ascii="Tahoma" w:hAnsi="Tahoma" w:cs="Tahoma"/>
          <w:i/>
          <w:iCs/>
          <w:sz w:val="24"/>
          <w:szCs w:val="24"/>
        </w:rPr>
        <w:t>305</w:t>
      </w:r>
      <w:r w:rsidRPr="00A003C0">
        <w:rPr>
          <w:rFonts w:ascii="Tahoma" w:hAnsi="Tahoma" w:cs="Tahoma"/>
          <w:i/>
          <w:iCs/>
          <w:sz w:val="24"/>
          <w:szCs w:val="24"/>
        </w:rPr>
        <w:t xml:space="preserve">) </w:t>
      </w:r>
      <w:r w:rsidRPr="00A003C0">
        <w:rPr>
          <w:rFonts w:ascii="Tahoma" w:hAnsi="Tahoma" w:cs="Tahoma"/>
          <w:b/>
          <w:bCs/>
          <w:sz w:val="24"/>
          <w:szCs w:val="24"/>
        </w:rPr>
        <w:t>zarządza się, co następuje:</w:t>
      </w:r>
    </w:p>
    <w:p w:rsidR="003154DE" w:rsidRPr="00A003C0" w:rsidRDefault="003154DE" w:rsidP="004B0F1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b/>
          <w:bCs/>
          <w:sz w:val="24"/>
          <w:szCs w:val="24"/>
        </w:rPr>
      </w:pPr>
    </w:p>
    <w:p w:rsidR="00FE33BE" w:rsidRDefault="00FE33BE" w:rsidP="007F5E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A003C0">
        <w:rPr>
          <w:rFonts w:ascii="Tahoma" w:hAnsi="Tahoma" w:cs="Tahoma"/>
          <w:b/>
          <w:bCs/>
          <w:sz w:val="24"/>
          <w:szCs w:val="24"/>
        </w:rPr>
        <w:t>§ 1</w:t>
      </w:r>
    </w:p>
    <w:p w:rsidR="009A1FDC" w:rsidRDefault="004B6EE9" w:rsidP="00D2341D">
      <w:pPr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W budżecie gminy na 2022 r. zatwierdzonym Uchwałą Nr 299/XLII/21 Rady Miejskiej                             w Chorzelach z dnia 29 grudnia 2021 r. w sprawie uchwalenia uchwały budżetowej na 2022 r. wprowadza się zmiany zgodnie z </w:t>
      </w:r>
      <w:r w:rsidRPr="00A003C0">
        <w:rPr>
          <w:rFonts w:ascii="Tahoma" w:hAnsi="Tahoma" w:cs="Tahoma"/>
          <w:sz w:val="24"/>
          <w:szCs w:val="24"/>
        </w:rPr>
        <w:t>załącznikami Nr 1</w:t>
      </w:r>
      <w:r>
        <w:rPr>
          <w:rFonts w:ascii="Tahoma" w:hAnsi="Tahoma" w:cs="Tahoma"/>
          <w:sz w:val="24"/>
          <w:szCs w:val="24"/>
        </w:rPr>
        <w:t xml:space="preserve">, 2, </w:t>
      </w:r>
      <w:r w:rsidRPr="00A003C0">
        <w:rPr>
          <w:rFonts w:ascii="Tahoma" w:hAnsi="Tahoma" w:cs="Tahoma"/>
          <w:sz w:val="24"/>
          <w:szCs w:val="24"/>
        </w:rPr>
        <w:t>3 do niniejszego zarządzenia.</w:t>
      </w:r>
    </w:p>
    <w:p w:rsidR="00C64E35" w:rsidRPr="00A003C0" w:rsidRDefault="00C64E35" w:rsidP="00D2341D">
      <w:pPr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</w:p>
    <w:p w:rsidR="00FE33BE" w:rsidRPr="00A003C0" w:rsidRDefault="00FE33BE" w:rsidP="00A8587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A003C0">
        <w:rPr>
          <w:rFonts w:ascii="Tahoma" w:hAnsi="Tahoma" w:cs="Tahoma"/>
          <w:b/>
          <w:bCs/>
          <w:sz w:val="24"/>
          <w:szCs w:val="24"/>
        </w:rPr>
        <w:t>§ 2</w:t>
      </w:r>
    </w:p>
    <w:p w:rsidR="00FE33BE" w:rsidRPr="00832790" w:rsidRDefault="00FE33BE" w:rsidP="00D2341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A003C0">
        <w:rPr>
          <w:rFonts w:ascii="Tahoma" w:hAnsi="Tahoma" w:cs="Tahoma"/>
          <w:sz w:val="24"/>
          <w:szCs w:val="24"/>
        </w:rPr>
        <w:t xml:space="preserve">Dokonuje się </w:t>
      </w:r>
      <w:r w:rsidR="00AF3C25">
        <w:rPr>
          <w:rFonts w:ascii="Tahoma" w:hAnsi="Tahoma" w:cs="Tahoma"/>
          <w:sz w:val="24"/>
          <w:szCs w:val="24"/>
        </w:rPr>
        <w:t>zwięk</w:t>
      </w:r>
      <w:r w:rsidR="004B6EE9">
        <w:rPr>
          <w:rFonts w:ascii="Tahoma" w:hAnsi="Tahoma" w:cs="Tahoma"/>
          <w:sz w:val="24"/>
          <w:szCs w:val="24"/>
        </w:rPr>
        <w:t>sz</w:t>
      </w:r>
      <w:r w:rsidR="00020D1D" w:rsidRPr="00A003C0">
        <w:rPr>
          <w:rFonts w:ascii="Tahoma" w:hAnsi="Tahoma" w:cs="Tahoma"/>
          <w:sz w:val="24"/>
          <w:szCs w:val="24"/>
        </w:rPr>
        <w:t>enia dochodów  b</w:t>
      </w:r>
      <w:r w:rsidR="00D17A6F">
        <w:rPr>
          <w:rFonts w:ascii="Tahoma" w:hAnsi="Tahoma" w:cs="Tahoma"/>
          <w:sz w:val="24"/>
          <w:szCs w:val="24"/>
        </w:rPr>
        <w:t>ud</w:t>
      </w:r>
      <w:r w:rsidR="004B6EE9">
        <w:rPr>
          <w:rFonts w:ascii="Tahoma" w:hAnsi="Tahoma" w:cs="Tahoma"/>
          <w:sz w:val="24"/>
          <w:szCs w:val="24"/>
        </w:rPr>
        <w:t>żetu gminy na 2022</w:t>
      </w:r>
      <w:r w:rsidR="00AA3B89">
        <w:rPr>
          <w:rFonts w:ascii="Tahoma" w:hAnsi="Tahoma" w:cs="Tahoma"/>
          <w:sz w:val="24"/>
          <w:szCs w:val="24"/>
        </w:rPr>
        <w:t xml:space="preserve"> r. o kwotę </w:t>
      </w:r>
      <w:r w:rsidR="00C66A65">
        <w:rPr>
          <w:rFonts w:ascii="Tahoma" w:hAnsi="Tahoma" w:cs="Tahoma"/>
          <w:sz w:val="24"/>
          <w:szCs w:val="24"/>
        </w:rPr>
        <w:t>441 061</w:t>
      </w:r>
      <w:r w:rsidR="003154DE">
        <w:rPr>
          <w:rFonts w:ascii="Tahoma" w:hAnsi="Tahoma" w:cs="Tahoma"/>
          <w:sz w:val="24"/>
          <w:szCs w:val="24"/>
        </w:rPr>
        <w:t>,00</w:t>
      </w:r>
      <w:r w:rsidR="00020D1D" w:rsidRPr="00A003C0">
        <w:rPr>
          <w:rFonts w:ascii="Tahoma" w:hAnsi="Tahoma" w:cs="Tahoma"/>
          <w:sz w:val="24"/>
          <w:szCs w:val="24"/>
        </w:rPr>
        <w:t xml:space="preserve"> zł, </w:t>
      </w:r>
      <w:r w:rsidR="00676795" w:rsidRPr="00A003C0">
        <w:rPr>
          <w:rFonts w:ascii="Tahoma" w:hAnsi="Tahoma" w:cs="Tahoma"/>
          <w:sz w:val="24"/>
          <w:szCs w:val="24"/>
        </w:rPr>
        <w:t xml:space="preserve"> </w:t>
      </w:r>
      <w:r w:rsidRPr="00A003C0">
        <w:rPr>
          <w:rFonts w:ascii="Tahoma" w:hAnsi="Tahoma" w:cs="Tahoma"/>
          <w:sz w:val="24"/>
          <w:szCs w:val="24"/>
        </w:rPr>
        <w:t xml:space="preserve">zgodnie </w:t>
      </w:r>
      <w:r w:rsidR="00155F86" w:rsidRPr="00A003C0">
        <w:rPr>
          <w:rFonts w:ascii="Tahoma" w:hAnsi="Tahoma" w:cs="Tahoma"/>
          <w:sz w:val="24"/>
          <w:szCs w:val="24"/>
        </w:rPr>
        <w:t xml:space="preserve">z załącznikiem Nr </w:t>
      </w:r>
      <w:r w:rsidR="0065573D" w:rsidRPr="00A003C0">
        <w:rPr>
          <w:rFonts w:ascii="Tahoma" w:hAnsi="Tahoma" w:cs="Tahoma"/>
          <w:sz w:val="24"/>
          <w:szCs w:val="24"/>
        </w:rPr>
        <w:t>1</w:t>
      </w:r>
      <w:r w:rsidR="00676795" w:rsidRPr="00A003C0">
        <w:rPr>
          <w:rFonts w:ascii="Tahoma" w:hAnsi="Tahoma" w:cs="Tahoma"/>
          <w:sz w:val="24"/>
          <w:szCs w:val="24"/>
        </w:rPr>
        <w:t xml:space="preserve"> </w:t>
      </w:r>
      <w:r w:rsidRPr="00A003C0">
        <w:rPr>
          <w:rFonts w:ascii="Tahoma" w:hAnsi="Tahoma" w:cs="Tahoma"/>
          <w:sz w:val="24"/>
          <w:szCs w:val="24"/>
        </w:rPr>
        <w:t xml:space="preserve">do </w:t>
      </w:r>
      <w:r w:rsidR="0021095D">
        <w:rPr>
          <w:rFonts w:ascii="Tahoma" w:hAnsi="Tahoma" w:cs="Tahoma"/>
          <w:sz w:val="24"/>
          <w:szCs w:val="24"/>
        </w:rPr>
        <w:t>niniejszego zarządzenia. Dochody</w:t>
      </w:r>
      <w:r w:rsidRPr="00A003C0">
        <w:rPr>
          <w:rFonts w:ascii="Tahoma" w:hAnsi="Tahoma" w:cs="Tahoma"/>
          <w:sz w:val="24"/>
          <w:szCs w:val="24"/>
        </w:rPr>
        <w:t xml:space="preserve"> po zmianie wynoszą </w:t>
      </w:r>
      <w:r w:rsidR="00980AE6">
        <w:rPr>
          <w:rFonts w:ascii="Tahoma" w:hAnsi="Tahoma" w:cs="Tahoma"/>
          <w:sz w:val="24"/>
          <w:szCs w:val="24"/>
        </w:rPr>
        <w:t>54 078 208,78 zł.</w:t>
      </w:r>
    </w:p>
    <w:p w:rsidR="00FE33BE" w:rsidRPr="004765E4" w:rsidRDefault="00FE33BE" w:rsidP="007F5E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both"/>
        <w:rPr>
          <w:rFonts w:ascii="Tahoma" w:hAnsi="Tahoma" w:cs="Tahoma"/>
          <w:sz w:val="24"/>
          <w:szCs w:val="24"/>
          <w:shd w:val="clear" w:color="auto" w:fill="FFFF00"/>
        </w:rPr>
      </w:pPr>
      <w:r w:rsidRPr="00832790">
        <w:rPr>
          <w:rFonts w:ascii="Tahoma" w:hAnsi="Tahoma" w:cs="Tahoma"/>
          <w:sz w:val="24"/>
          <w:szCs w:val="24"/>
        </w:rPr>
        <w:t xml:space="preserve"> </w:t>
      </w:r>
      <w:r w:rsidRPr="004765E4">
        <w:rPr>
          <w:rFonts w:ascii="Tahoma" w:hAnsi="Tahoma" w:cs="Tahoma"/>
          <w:sz w:val="24"/>
          <w:szCs w:val="24"/>
        </w:rPr>
        <w:t>w tym:</w:t>
      </w:r>
    </w:p>
    <w:p w:rsidR="00FE33BE" w:rsidRPr="004765E4" w:rsidRDefault="00FE33BE" w:rsidP="007F5E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both"/>
        <w:rPr>
          <w:rFonts w:ascii="Tahoma" w:hAnsi="Tahoma" w:cs="Tahoma"/>
          <w:sz w:val="24"/>
          <w:szCs w:val="24"/>
        </w:rPr>
      </w:pPr>
      <w:r w:rsidRPr="004765E4">
        <w:rPr>
          <w:rFonts w:ascii="Tahoma" w:hAnsi="Tahoma" w:cs="Tahoma"/>
          <w:sz w:val="24"/>
          <w:szCs w:val="24"/>
        </w:rPr>
        <w:t xml:space="preserve">- </w:t>
      </w:r>
      <w:r w:rsidR="00020D1D" w:rsidRPr="004765E4">
        <w:rPr>
          <w:rFonts w:ascii="Tahoma" w:hAnsi="Tahoma" w:cs="Tahoma"/>
          <w:sz w:val="24"/>
          <w:szCs w:val="24"/>
        </w:rPr>
        <w:t>dochody</w:t>
      </w:r>
      <w:r w:rsidR="00F23F40" w:rsidRPr="004765E4">
        <w:rPr>
          <w:rFonts w:ascii="Tahoma" w:hAnsi="Tahoma" w:cs="Tahoma"/>
          <w:sz w:val="24"/>
          <w:szCs w:val="24"/>
        </w:rPr>
        <w:t xml:space="preserve"> </w:t>
      </w:r>
      <w:r w:rsidR="0065573D" w:rsidRPr="004765E4">
        <w:rPr>
          <w:rFonts w:ascii="Tahoma" w:hAnsi="Tahoma" w:cs="Tahoma"/>
          <w:sz w:val="24"/>
          <w:szCs w:val="24"/>
        </w:rPr>
        <w:t xml:space="preserve">bieżące        </w:t>
      </w:r>
      <w:r w:rsidR="00980AE6">
        <w:rPr>
          <w:rFonts w:ascii="Tahoma" w:hAnsi="Tahoma" w:cs="Tahoma"/>
          <w:sz w:val="24"/>
          <w:szCs w:val="24"/>
        </w:rPr>
        <w:t>49 649 151,74</w:t>
      </w:r>
      <w:r w:rsidRPr="004765E4">
        <w:rPr>
          <w:rFonts w:ascii="Tahoma" w:hAnsi="Tahoma" w:cs="Tahoma"/>
          <w:sz w:val="24"/>
          <w:szCs w:val="24"/>
        </w:rPr>
        <w:t xml:space="preserve"> zł</w:t>
      </w:r>
    </w:p>
    <w:p w:rsidR="00FE33BE" w:rsidRPr="00AA7CB1" w:rsidRDefault="00FE33BE" w:rsidP="007F5E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both"/>
        <w:rPr>
          <w:rFonts w:ascii="Tahoma" w:hAnsi="Tahoma" w:cs="Tahoma"/>
          <w:sz w:val="24"/>
          <w:szCs w:val="24"/>
        </w:rPr>
      </w:pPr>
      <w:r w:rsidRPr="004765E4">
        <w:rPr>
          <w:rFonts w:ascii="Tahoma" w:hAnsi="Tahoma" w:cs="Tahoma"/>
          <w:sz w:val="24"/>
          <w:szCs w:val="24"/>
        </w:rPr>
        <w:t xml:space="preserve">- </w:t>
      </w:r>
      <w:r w:rsidR="00020D1D" w:rsidRPr="004765E4">
        <w:rPr>
          <w:rFonts w:ascii="Tahoma" w:hAnsi="Tahoma" w:cs="Tahoma"/>
          <w:sz w:val="24"/>
          <w:szCs w:val="24"/>
        </w:rPr>
        <w:t>dochody</w:t>
      </w:r>
      <w:r w:rsidRPr="004765E4">
        <w:rPr>
          <w:rFonts w:ascii="Tahoma" w:hAnsi="Tahoma" w:cs="Tahoma"/>
          <w:sz w:val="24"/>
          <w:szCs w:val="24"/>
        </w:rPr>
        <w:t xml:space="preserve"> majątkowe  </w:t>
      </w:r>
      <w:r w:rsidR="0065573D" w:rsidRPr="004765E4">
        <w:rPr>
          <w:rFonts w:ascii="Tahoma" w:hAnsi="Tahoma" w:cs="Tahoma"/>
          <w:sz w:val="24"/>
          <w:szCs w:val="24"/>
        </w:rPr>
        <w:t xml:space="preserve"> </w:t>
      </w:r>
      <w:r w:rsidR="00D556E1" w:rsidRPr="004765E4">
        <w:rPr>
          <w:rFonts w:ascii="Tahoma" w:hAnsi="Tahoma" w:cs="Tahoma"/>
          <w:sz w:val="24"/>
          <w:szCs w:val="24"/>
        </w:rPr>
        <w:t xml:space="preserve"> </w:t>
      </w:r>
      <w:r w:rsidR="004765E4" w:rsidRPr="004765E4">
        <w:rPr>
          <w:rFonts w:ascii="Tahoma" w:hAnsi="Tahoma" w:cs="Tahoma"/>
          <w:sz w:val="24"/>
          <w:szCs w:val="24"/>
        </w:rPr>
        <w:t>4 429 057,04</w:t>
      </w:r>
      <w:r w:rsidRPr="004765E4">
        <w:rPr>
          <w:rFonts w:ascii="Tahoma" w:hAnsi="Tahoma" w:cs="Tahoma"/>
          <w:sz w:val="24"/>
          <w:szCs w:val="24"/>
        </w:rPr>
        <w:t xml:space="preserve"> zł.</w:t>
      </w:r>
      <w:r w:rsidRPr="00AA7CB1">
        <w:rPr>
          <w:rFonts w:ascii="Tahoma" w:hAnsi="Tahoma" w:cs="Tahoma"/>
          <w:sz w:val="24"/>
          <w:szCs w:val="24"/>
        </w:rPr>
        <w:t xml:space="preserve"> </w:t>
      </w:r>
    </w:p>
    <w:p w:rsidR="003154DE" w:rsidRPr="000D1D42" w:rsidRDefault="003154DE" w:rsidP="007F5E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both"/>
        <w:rPr>
          <w:rFonts w:ascii="Tahoma" w:hAnsi="Tahoma" w:cs="Tahoma"/>
          <w:sz w:val="24"/>
          <w:szCs w:val="24"/>
        </w:rPr>
      </w:pPr>
    </w:p>
    <w:p w:rsidR="00FE33BE" w:rsidRPr="00A003C0" w:rsidRDefault="0065573D" w:rsidP="00A85876">
      <w:pPr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0D1D42">
        <w:rPr>
          <w:rFonts w:ascii="Tahoma" w:hAnsi="Tahoma" w:cs="Tahoma"/>
          <w:b/>
          <w:bCs/>
          <w:sz w:val="24"/>
          <w:szCs w:val="24"/>
        </w:rPr>
        <w:t>§ 3</w:t>
      </w:r>
    </w:p>
    <w:p w:rsidR="00020D1D" w:rsidRPr="008E2D4E" w:rsidRDefault="00AF3C25" w:rsidP="00D2341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Dokonuje się zwięk</w:t>
      </w:r>
      <w:r w:rsidR="00020D1D" w:rsidRPr="00A003C0">
        <w:rPr>
          <w:rFonts w:ascii="Tahoma" w:hAnsi="Tahoma" w:cs="Tahoma"/>
          <w:sz w:val="24"/>
          <w:szCs w:val="24"/>
        </w:rPr>
        <w:t xml:space="preserve">szenia  wydatków budżetu </w:t>
      </w:r>
      <w:r w:rsidR="004B6EE9">
        <w:rPr>
          <w:rFonts w:ascii="Tahoma" w:hAnsi="Tahoma" w:cs="Tahoma"/>
          <w:sz w:val="24"/>
          <w:szCs w:val="24"/>
        </w:rPr>
        <w:t>gminy na 2022</w:t>
      </w:r>
      <w:r w:rsidR="00020D1D" w:rsidRPr="00A003C0">
        <w:rPr>
          <w:rFonts w:ascii="Tahoma" w:hAnsi="Tahoma" w:cs="Tahoma"/>
          <w:sz w:val="24"/>
          <w:szCs w:val="24"/>
        </w:rPr>
        <w:t xml:space="preserve"> r. o kwotę</w:t>
      </w:r>
      <w:r w:rsidR="00C66A65">
        <w:rPr>
          <w:rFonts w:ascii="Tahoma" w:hAnsi="Tahoma" w:cs="Tahoma"/>
          <w:sz w:val="24"/>
          <w:szCs w:val="24"/>
        </w:rPr>
        <w:t xml:space="preserve"> 441 061</w:t>
      </w:r>
      <w:r w:rsidR="003154DE">
        <w:rPr>
          <w:rFonts w:ascii="Tahoma" w:hAnsi="Tahoma" w:cs="Tahoma"/>
          <w:sz w:val="24"/>
          <w:szCs w:val="24"/>
        </w:rPr>
        <w:t>,00</w:t>
      </w:r>
      <w:r w:rsidR="00903689" w:rsidRPr="00A003C0">
        <w:rPr>
          <w:rFonts w:ascii="Tahoma" w:hAnsi="Tahoma" w:cs="Tahoma"/>
          <w:sz w:val="24"/>
          <w:szCs w:val="24"/>
        </w:rPr>
        <w:t xml:space="preserve"> </w:t>
      </w:r>
      <w:r w:rsidR="00020D1D" w:rsidRPr="00A003C0">
        <w:rPr>
          <w:rFonts w:ascii="Tahoma" w:hAnsi="Tahoma" w:cs="Tahoma"/>
          <w:sz w:val="24"/>
          <w:szCs w:val="24"/>
        </w:rPr>
        <w:t>zł, zgodnie z załącznikiem Nr 2 do niniejszego zarządzeni</w:t>
      </w:r>
      <w:r w:rsidR="00D5137D">
        <w:rPr>
          <w:rFonts w:ascii="Tahoma" w:hAnsi="Tahoma" w:cs="Tahoma"/>
          <w:sz w:val="24"/>
          <w:szCs w:val="24"/>
        </w:rPr>
        <w:t xml:space="preserve">a. Wydatki </w:t>
      </w:r>
      <w:r w:rsidR="003154DE">
        <w:rPr>
          <w:rFonts w:ascii="Tahoma" w:hAnsi="Tahoma" w:cs="Tahoma"/>
          <w:sz w:val="24"/>
          <w:szCs w:val="24"/>
        </w:rPr>
        <w:t xml:space="preserve">po zmianie wynoszą </w:t>
      </w:r>
      <w:r w:rsidR="00980AE6">
        <w:rPr>
          <w:rFonts w:ascii="Tahoma" w:hAnsi="Tahoma" w:cs="Tahoma"/>
          <w:sz w:val="24"/>
          <w:szCs w:val="24"/>
        </w:rPr>
        <w:t>62 829 563,66</w:t>
      </w:r>
      <w:r w:rsidR="00020D1D" w:rsidRPr="008E2D4E">
        <w:rPr>
          <w:rFonts w:ascii="Tahoma" w:hAnsi="Tahoma" w:cs="Tahoma"/>
          <w:sz w:val="24"/>
          <w:szCs w:val="24"/>
        </w:rPr>
        <w:t xml:space="preserve"> zł,</w:t>
      </w:r>
    </w:p>
    <w:p w:rsidR="00020D1D" w:rsidRPr="008E2D4E" w:rsidRDefault="00020D1D" w:rsidP="00020D1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both"/>
        <w:rPr>
          <w:rFonts w:ascii="Tahoma" w:hAnsi="Tahoma" w:cs="Tahoma"/>
          <w:sz w:val="24"/>
          <w:szCs w:val="24"/>
          <w:shd w:val="clear" w:color="auto" w:fill="FFFF00"/>
        </w:rPr>
      </w:pPr>
      <w:r w:rsidRPr="008E2D4E">
        <w:rPr>
          <w:rFonts w:ascii="Tahoma" w:hAnsi="Tahoma" w:cs="Tahoma"/>
          <w:sz w:val="24"/>
          <w:szCs w:val="24"/>
        </w:rPr>
        <w:t xml:space="preserve"> w tym:</w:t>
      </w:r>
    </w:p>
    <w:p w:rsidR="00020D1D" w:rsidRPr="004765E4" w:rsidRDefault="003C36D6" w:rsidP="00020D1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both"/>
        <w:rPr>
          <w:rFonts w:ascii="Tahoma" w:hAnsi="Tahoma" w:cs="Tahoma"/>
          <w:sz w:val="24"/>
          <w:szCs w:val="24"/>
        </w:rPr>
      </w:pPr>
      <w:r w:rsidRPr="004765E4">
        <w:rPr>
          <w:rFonts w:ascii="Tahoma" w:hAnsi="Tahoma" w:cs="Tahoma"/>
          <w:sz w:val="24"/>
          <w:szCs w:val="24"/>
        </w:rPr>
        <w:t>- wydat</w:t>
      </w:r>
      <w:r w:rsidR="008370D7" w:rsidRPr="004765E4">
        <w:rPr>
          <w:rFonts w:ascii="Tahoma" w:hAnsi="Tahoma" w:cs="Tahoma"/>
          <w:sz w:val="24"/>
          <w:szCs w:val="24"/>
        </w:rPr>
        <w:t xml:space="preserve">ki bieżące         </w:t>
      </w:r>
      <w:r w:rsidR="00980AE6">
        <w:rPr>
          <w:rFonts w:ascii="Tahoma" w:hAnsi="Tahoma" w:cs="Tahoma"/>
          <w:sz w:val="24"/>
          <w:szCs w:val="24"/>
        </w:rPr>
        <w:t xml:space="preserve">49 705 790,62 </w:t>
      </w:r>
      <w:r w:rsidR="00020D1D" w:rsidRPr="004765E4">
        <w:rPr>
          <w:rFonts w:ascii="Tahoma" w:hAnsi="Tahoma" w:cs="Tahoma"/>
          <w:sz w:val="24"/>
          <w:szCs w:val="24"/>
        </w:rPr>
        <w:t>zł</w:t>
      </w:r>
    </w:p>
    <w:p w:rsidR="00020D1D" w:rsidRPr="00AA7CB1" w:rsidRDefault="00B75110" w:rsidP="00020D1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both"/>
        <w:rPr>
          <w:rFonts w:ascii="Tahoma" w:hAnsi="Tahoma" w:cs="Tahoma"/>
          <w:sz w:val="24"/>
          <w:szCs w:val="24"/>
        </w:rPr>
      </w:pPr>
      <w:r w:rsidRPr="004765E4">
        <w:rPr>
          <w:rFonts w:ascii="Tahoma" w:hAnsi="Tahoma" w:cs="Tahoma"/>
          <w:sz w:val="24"/>
          <w:szCs w:val="24"/>
        </w:rPr>
        <w:t xml:space="preserve">- wydatki majątkowe  </w:t>
      </w:r>
      <w:r w:rsidR="004765E4" w:rsidRPr="004765E4">
        <w:rPr>
          <w:rFonts w:ascii="Tahoma" w:hAnsi="Tahoma" w:cs="Tahoma"/>
          <w:sz w:val="24"/>
          <w:szCs w:val="24"/>
        </w:rPr>
        <w:t xml:space="preserve">  13 123 773,04</w:t>
      </w:r>
      <w:r w:rsidR="00020D1D" w:rsidRPr="004765E4">
        <w:rPr>
          <w:rFonts w:ascii="Tahoma" w:hAnsi="Tahoma" w:cs="Tahoma"/>
          <w:sz w:val="24"/>
          <w:szCs w:val="24"/>
        </w:rPr>
        <w:t xml:space="preserve"> zł.</w:t>
      </w:r>
      <w:r w:rsidR="00020D1D" w:rsidRPr="00AA7CB1">
        <w:rPr>
          <w:rFonts w:ascii="Tahoma" w:hAnsi="Tahoma" w:cs="Tahoma"/>
          <w:sz w:val="24"/>
          <w:szCs w:val="24"/>
        </w:rPr>
        <w:t xml:space="preserve"> </w:t>
      </w:r>
    </w:p>
    <w:p w:rsidR="003154DE" w:rsidRPr="00501164" w:rsidRDefault="003154DE" w:rsidP="00020D1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both"/>
        <w:rPr>
          <w:rFonts w:ascii="Tahoma" w:hAnsi="Tahoma" w:cs="Tahoma"/>
          <w:sz w:val="24"/>
          <w:szCs w:val="24"/>
        </w:rPr>
      </w:pPr>
    </w:p>
    <w:p w:rsidR="00020D1D" w:rsidRPr="009A1FDC" w:rsidRDefault="00020D1D" w:rsidP="00020D1D">
      <w:pPr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9A1FDC">
        <w:rPr>
          <w:rFonts w:ascii="Tahoma" w:hAnsi="Tahoma" w:cs="Tahoma"/>
          <w:b/>
          <w:bCs/>
          <w:sz w:val="24"/>
          <w:szCs w:val="24"/>
        </w:rPr>
        <w:t>§ 4</w:t>
      </w:r>
    </w:p>
    <w:p w:rsidR="00020D1D" w:rsidRDefault="00020D1D" w:rsidP="00D2341D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rPr>
          <w:rFonts w:ascii="Tahoma" w:hAnsi="Tahoma" w:cs="Tahoma"/>
          <w:bCs/>
          <w:sz w:val="24"/>
          <w:szCs w:val="24"/>
        </w:rPr>
      </w:pPr>
      <w:r w:rsidRPr="009A1FDC">
        <w:rPr>
          <w:rFonts w:ascii="Tahoma" w:hAnsi="Tahoma" w:cs="Tahoma"/>
          <w:bCs/>
          <w:sz w:val="24"/>
          <w:szCs w:val="24"/>
        </w:rPr>
        <w:t>Dok</w:t>
      </w:r>
      <w:r w:rsidR="00EE26F2">
        <w:rPr>
          <w:rFonts w:ascii="Tahoma" w:hAnsi="Tahoma" w:cs="Tahoma"/>
          <w:bCs/>
          <w:sz w:val="24"/>
          <w:szCs w:val="24"/>
        </w:rPr>
        <w:t>onuje się</w:t>
      </w:r>
      <w:r w:rsidR="00980AE6">
        <w:rPr>
          <w:rFonts w:ascii="Tahoma" w:hAnsi="Tahoma" w:cs="Tahoma"/>
          <w:bCs/>
          <w:sz w:val="24"/>
          <w:szCs w:val="24"/>
        </w:rPr>
        <w:t xml:space="preserve"> zwięk</w:t>
      </w:r>
      <w:r w:rsidR="00F0429E">
        <w:rPr>
          <w:rFonts w:ascii="Tahoma" w:hAnsi="Tahoma" w:cs="Tahoma"/>
          <w:bCs/>
          <w:sz w:val="24"/>
          <w:szCs w:val="24"/>
        </w:rPr>
        <w:t>szenia dochodów i wydatków</w:t>
      </w:r>
      <w:r w:rsidRPr="009A1FDC">
        <w:rPr>
          <w:rFonts w:ascii="Tahoma" w:hAnsi="Tahoma" w:cs="Tahoma"/>
          <w:bCs/>
          <w:sz w:val="24"/>
          <w:szCs w:val="24"/>
        </w:rPr>
        <w:t xml:space="preserve"> związanych</w:t>
      </w:r>
      <w:r w:rsidR="00F4158C" w:rsidRPr="009A1FDC">
        <w:rPr>
          <w:rFonts w:ascii="Tahoma" w:hAnsi="Tahoma" w:cs="Tahoma"/>
          <w:bCs/>
          <w:sz w:val="24"/>
          <w:szCs w:val="24"/>
        </w:rPr>
        <w:t xml:space="preserve"> z realizacją zadań zleconych z </w:t>
      </w:r>
      <w:r w:rsidRPr="009A1FDC">
        <w:rPr>
          <w:rFonts w:ascii="Tahoma" w:hAnsi="Tahoma" w:cs="Tahoma"/>
          <w:bCs/>
          <w:sz w:val="24"/>
          <w:szCs w:val="24"/>
        </w:rPr>
        <w:t>zakresu administracji rządowej i innych zadań zleconych gminie</w:t>
      </w:r>
      <w:r w:rsidR="00980AE6">
        <w:rPr>
          <w:rFonts w:ascii="Tahoma" w:hAnsi="Tahoma" w:cs="Tahoma"/>
          <w:bCs/>
          <w:sz w:val="24"/>
          <w:szCs w:val="24"/>
        </w:rPr>
        <w:t xml:space="preserve"> o kwotę 441 061</w:t>
      </w:r>
      <w:r w:rsidR="00F0429E">
        <w:rPr>
          <w:rFonts w:ascii="Tahoma" w:hAnsi="Tahoma" w:cs="Tahoma"/>
          <w:bCs/>
          <w:sz w:val="24"/>
          <w:szCs w:val="24"/>
        </w:rPr>
        <w:t>,00 zł</w:t>
      </w:r>
      <w:r w:rsidR="00A67431" w:rsidRPr="009A1FDC">
        <w:rPr>
          <w:rFonts w:ascii="Tahoma" w:hAnsi="Tahoma" w:cs="Tahoma"/>
          <w:bCs/>
          <w:sz w:val="24"/>
          <w:szCs w:val="24"/>
        </w:rPr>
        <w:t>,</w:t>
      </w:r>
      <w:r w:rsidR="002A3263" w:rsidRPr="009A1FDC">
        <w:rPr>
          <w:rFonts w:ascii="Tahoma" w:hAnsi="Tahoma" w:cs="Tahoma"/>
          <w:bCs/>
          <w:sz w:val="24"/>
          <w:szCs w:val="24"/>
        </w:rPr>
        <w:t xml:space="preserve"> zgodnie z załącznikiem Nr 3</w:t>
      </w:r>
      <w:r w:rsidRPr="009A1FDC">
        <w:rPr>
          <w:rFonts w:ascii="Tahoma" w:hAnsi="Tahoma" w:cs="Tahoma"/>
          <w:bCs/>
          <w:sz w:val="24"/>
          <w:szCs w:val="24"/>
        </w:rPr>
        <w:t xml:space="preserve"> do niniejszego Zarządzenia, które po zmianie </w:t>
      </w:r>
      <w:r w:rsidRPr="00AA7CB1">
        <w:rPr>
          <w:rFonts w:ascii="Tahoma" w:hAnsi="Tahoma" w:cs="Tahoma"/>
          <w:bCs/>
          <w:sz w:val="24"/>
          <w:szCs w:val="24"/>
        </w:rPr>
        <w:t xml:space="preserve">wynoszą </w:t>
      </w:r>
      <w:r w:rsidR="00821C99" w:rsidRPr="00821C99">
        <w:rPr>
          <w:rFonts w:ascii="Tahoma" w:hAnsi="Tahoma" w:cs="Tahoma"/>
          <w:bCs/>
          <w:sz w:val="24"/>
          <w:szCs w:val="24"/>
        </w:rPr>
        <w:t>11 634 110</w:t>
      </w:r>
      <w:r w:rsidR="00C64E35" w:rsidRPr="00821C99">
        <w:rPr>
          <w:rFonts w:ascii="Tahoma" w:hAnsi="Tahoma" w:cs="Tahoma"/>
          <w:bCs/>
          <w:sz w:val="24"/>
          <w:szCs w:val="24"/>
        </w:rPr>
        <w:t xml:space="preserve">,00 </w:t>
      </w:r>
      <w:r w:rsidRPr="00821C99">
        <w:rPr>
          <w:rFonts w:ascii="Tahoma" w:hAnsi="Tahoma" w:cs="Tahoma"/>
          <w:bCs/>
          <w:sz w:val="24"/>
          <w:szCs w:val="24"/>
        </w:rPr>
        <w:t>zł.</w:t>
      </w:r>
    </w:p>
    <w:p w:rsidR="00AA7CB1" w:rsidRPr="009A1FDC" w:rsidRDefault="00AA7CB1" w:rsidP="00D2341D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rPr>
          <w:rFonts w:ascii="Tahoma" w:hAnsi="Tahoma" w:cs="Tahoma"/>
          <w:bCs/>
          <w:sz w:val="24"/>
          <w:szCs w:val="24"/>
        </w:rPr>
      </w:pPr>
    </w:p>
    <w:p w:rsidR="00020D1D" w:rsidRPr="00207B85" w:rsidRDefault="00020D1D" w:rsidP="00020D1D">
      <w:pPr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207B85">
        <w:rPr>
          <w:rFonts w:ascii="Tahoma" w:hAnsi="Tahoma" w:cs="Tahoma"/>
          <w:b/>
          <w:bCs/>
          <w:sz w:val="24"/>
          <w:szCs w:val="24"/>
        </w:rPr>
        <w:t>§ 5</w:t>
      </w:r>
    </w:p>
    <w:p w:rsidR="009A1FDC" w:rsidRPr="008370D7" w:rsidRDefault="00020D1D" w:rsidP="008370D7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rFonts w:ascii="Tahoma" w:hAnsi="Tahoma" w:cs="Tahoma"/>
          <w:sz w:val="24"/>
          <w:szCs w:val="24"/>
        </w:rPr>
      </w:pPr>
      <w:r w:rsidRPr="00207B85">
        <w:rPr>
          <w:rFonts w:ascii="Tahoma" w:hAnsi="Tahoma" w:cs="Tahoma"/>
          <w:sz w:val="24"/>
          <w:szCs w:val="24"/>
        </w:rPr>
        <w:t>Wykonanie Zarządzenia powierza się Burmistrzowi Miasta i Gminy Chorzele.</w:t>
      </w:r>
    </w:p>
    <w:p w:rsidR="00FE33BE" w:rsidRPr="00207B85" w:rsidRDefault="0065573D" w:rsidP="00A003C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498"/>
          <w:tab w:val="left" w:pos="9912"/>
        </w:tabs>
        <w:spacing w:line="276" w:lineRule="auto"/>
        <w:ind w:right="-142"/>
        <w:jc w:val="center"/>
        <w:rPr>
          <w:rFonts w:ascii="Tahoma" w:hAnsi="Tahoma" w:cs="Tahoma"/>
          <w:b/>
          <w:bCs/>
          <w:sz w:val="24"/>
          <w:szCs w:val="24"/>
        </w:rPr>
      </w:pPr>
      <w:r w:rsidRPr="00207B85">
        <w:rPr>
          <w:rFonts w:ascii="Tahoma" w:hAnsi="Tahoma" w:cs="Tahoma"/>
          <w:b/>
          <w:bCs/>
          <w:sz w:val="24"/>
          <w:szCs w:val="24"/>
        </w:rPr>
        <w:lastRenderedPageBreak/>
        <w:t xml:space="preserve">§ </w:t>
      </w:r>
      <w:r w:rsidR="00020D1D" w:rsidRPr="00207B85">
        <w:rPr>
          <w:rFonts w:ascii="Tahoma" w:hAnsi="Tahoma" w:cs="Tahoma"/>
          <w:b/>
          <w:bCs/>
          <w:sz w:val="24"/>
          <w:szCs w:val="24"/>
        </w:rPr>
        <w:t>6</w:t>
      </w:r>
    </w:p>
    <w:p w:rsidR="00FE33BE" w:rsidRPr="00207B85" w:rsidRDefault="00FE33BE" w:rsidP="004B0F1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207B85">
        <w:rPr>
          <w:rFonts w:ascii="Tahoma" w:hAnsi="Tahoma" w:cs="Tahoma"/>
          <w:sz w:val="24"/>
          <w:szCs w:val="24"/>
        </w:rPr>
        <w:t>1. Zarządzenie wchodzi w życie z dniem podpisania i o</w:t>
      </w:r>
      <w:r w:rsidR="00C64E35">
        <w:rPr>
          <w:rFonts w:ascii="Tahoma" w:hAnsi="Tahoma" w:cs="Tahoma"/>
          <w:sz w:val="24"/>
          <w:szCs w:val="24"/>
        </w:rPr>
        <w:t>bowiązuje w roku budżetowym 2022</w:t>
      </w:r>
      <w:r w:rsidRPr="00207B85">
        <w:rPr>
          <w:rFonts w:ascii="Tahoma" w:hAnsi="Tahoma" w:cs="Tahoma"/>
          <w:sz w:val="24"/>
          <w:szCs w:val="24"/>
        </w:rPr>
        <w:t>.</w:t>
      </w:r>
    </w:p>
    <w:p w:rsidR="00A67431" w:rsidRDefault="00FE33BE" w:rsidP="00EB0D64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rFonts w:asciiTheme="minorHAnsi" w:hAnsiTheme="minorHAnsi" w:cs="Tahoma"/>
          <w:i/>
          <w:iCs/>
          <w:sz w:val="24"/>
          <w:szCs w:val="24"/>
        </w:rPr>
      </w:pPr>
      <w:r w:rsidRPr="00207B85">
        <w:rPr>
          <w:rFonts w:ascii="Tahoma" w:hAnsi="Tahoma" w:cs="Tahoma"/>
          <w:sz w:val="24"/>
          <w:szCs w:val="24"/>
        </w:rPr>
        <w:t xml:space="preserve">2.Zarządzenie podlega ogłoszeniu w </w:t>
      </w:r>
      <w:r w:rsidR="00EB0D64" w:rsidRPr="00207B85">
        <w:rPr>
          <w:rFonts w:ascii="Tahoma" w:hAnsi="Tahoma" w:cs="Tahoma"/>
          <w:sz w:val="24"/>
          <w:szCs w:val="24"/>
        </w:rPr>
        <w:t xml:space="preserve">Dzienniku Urzędowym Województwa </w:t>
      </w:r>
      <w:r w:rsidRPr="00207B85">
        <w:rPr>
          <w:rFonts w:ascii="Tahoma" w:hAnsi="Tahoma" w:cs="Tahoma"/>
          <w:sz w:val="24"/>
          <w:szCs w:val="24"/>
        </w:rPr>
        <w:t>Mazowieckiego</w:t>
      </w:r>
      <w:r w:rsidR="0095129A" w:rsidRPr="00207B85">
        <w:rPr>
          <w:rFonts w:ascii="Tahoma" w:hAnsi="Tahoma" w:cs="Tahoma"/>
          <w:sz w:val="24"/>
          <w:szCs w:val="24"/>
        </w:rPr>
        <w:t>.</w:t>
      </w:r>
      <w:r w:rsidR="00452D26" w:rsidRPr="00452D26">
        <w:rPr>
          <w:rFonts w:asciiTheme="minorHAnsi" w:hAnsiTheme="minorHAnsi" w:cs="Tahoma"/>
          <w:i/>
          <w:iCs/>
          <w:sz w:val="24"/>
          <w:szCs w:val="24"/>
        </w:rPr>
        <w:t xml:space="preserve"> </w:t>
      </w:r>
      <w:r w:rsidR="00452D26">
        <w:rPr>
          <w:rFonts w:asciiTheme="minorHAnsi" w:hAnsiTheme="minorHAnsi" w:cs="Tahoma"/>
          <w:i/>
          <w:iCs/>
          <w:sz w:val="24"/>
          <w:szCs w:val="24"/>
        </w:rPr>
        <w:t xml:space="preserve"> </w:t>
      </w:r>
    </w:p>
    <w:p w:rsidR="003154DE" w:rsidRDefault="003154DE" w:rsidP="00EB0D64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rFonts w:asciiTheme="minorHAnsi" w:hAnsiTheme="minorHAnsi" w:cs="Tahoma"/>
          <w:i/>
          <w:iCs/>
          <w:sz w:val="24"/>
          <w:szCs w:val="24"/>
        </w:rPr>
      </w:pPr>
    </w:p>
    <w:p w:rsidR="003154DE" w:rsidRDefault="003154DE" w:rsidP="00EB0D64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rFonts w:asciiTheme="minorHAnsi" w:hAnsiTheme="minorHAnsi" w:cs="Tahoma"/>
          <w:i/>
          <w:iCs/>
          <w:sz w:val="24"/>
          <w:szCs w:val="24"/>
        </w:rPr>
      </w:pPr>
    </w:p>
    <w:p w:rsidR="003154DE" w:rsidRDefault="003154DE" w:rsidP="00EB0D64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rFonts w:asciiTheme="minorHAnsi" w:hAnsiTheme="minorHAnsi" w:cs="Tahoma"/>
          <w:i/>
          <w:iCs/>
          <w:sz w:val="24"/>
          <w:szCs w:val="24"/>
        </w:rPr>
      </w:pPr>
    </w:p>
    <w:p w:rsidR="003154DE" w:rsidRDefault="003154DE" w:rsidP="00EB0D64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rFonts w:asciiTheme="minorHAnsi" w:hAnsiTheme="minorHAnsi" w:cs="Tahoma"/>
          <w:i/>
          <w:iCs/>
          <w:sz w:val="24"/>
          <w:szCs w:val="24"/>
        </w:rPr>
      </w:pPr>
    </w:p>
    <w:p w:rsidR="003154DE" w:rsidRDefault="003154DE" w:rsidP="00EB0D64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rFonts w:asciiTheme="minorHAnsi" w:hAnsiTheme="minorHAnsi" w:cs="Tahoma"/>
          <w:i/>
          <w:iCs/>
          <w:sz w:val="24"/>
          <w:szCs w:val="24"/>
        </w:rPr>
      </w:pPr>
    </w:p>
    <w:p w:rsidR="003154DE" w:rsidRDefault="003154DE" w:rsidP="00EB0D64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rFonts w:asciiTheme="minorHAnsi" w:hAnsiTheme="minorHAnsi" w:cs="Tahoma"/>
          <w:i/>
          <w:iCs/>
          <w:sz w:val="24"/>
          <w:szCs w:val="24"/>
        </w:rPr>
      </w:pPr>
    </w:p>
    <w:p w:rsidR="003154DE" w:rsidRDefault="003154DE" w:rsidP="00EB0D64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rFonts w:asciiTheme="minorHAnsi" w:hAnsiTheme="minorHAnsi" w:cs="Tahoma"/>
          <w:i/>
          <w:iCs/>
          <w:sz w:val="24"/>
          <w:szCs w:val="24"/>
        </w:rPr>
      </w:pPr>
    </w:p>
    <w:p w:rsidR="003154DE" w:rsidRDefault="003154DE" w:rsidP="00EB0D64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rFonts w:asciiTheme="minorHAnsi" w:hAnsiTheme="minorHAnsi" w:cs="Tahoma"/>
          <w:i/>
          <w:iCs/>
          <w:sz w:val="24"/>
          <w:szCs w:val="24"/>
        </w:rPr>
      </w:pPr>
    </w:p>
    <w:p w:rsidR="003154DE" w:rsidRDefault="003154DE" w:rsidP="00EB0D64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rFonts w:asciiTheme="minorHAnsi" w:hAnsiTheme="minorHAnsi" w:cs="Tahoma"/>
          <w:i/>
          <w:iCs/>
          <w:sz w:val="24"/>
          <w:szCs w:val="24"/>
        </w:rPr>
      </w:pPr>
    </w:p>
    <w:p w:rsidR="003154DE" w:rsidRDefault="003154DE" w:rsidP="00EB0D64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rFonts w:asciiTheme="minorHAnsi" w:hAnsiTheme="minorHAnsi" w:cs="Tahoma"/>
          <w:i/>
          <w:iCs/>
          <w:sz w:val="24"/>
          <w:szCs w:val="24"/>
        </w:rPr>
      </w:pPr>
    </w:p>
    <w:p w:rsidR="003154DE" w:rsidRDefault="003154DE" w:rsidP="00EB0D64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rFonts w:asciiTheme="minorHAnsi" w:hAnsiTheme="minorHAnsi" w:cs="Tahoma"/>
          <w:i/>
          <w:iCs/>
          <w:sz w:val="24"/>
          <w:szCs w:val="24"/>
        </w:rPr>
      </w:pPr>
    </w:p>
    <w:p w:rsidR="003154DE" w:rsidRDefault="003154DE" w:rsidP="00EB0D64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rFonts w:asciiTheme="minorHAnsi" w:hAnsiTheme="minorHAnsi" w:cs="Tahoma"/>
          <w:i/>
          <w:iCs/>
          <w:sz w:val="24"/>
          <w:szCs w:val="24"/>
        </w:rPr>
      </w:pPr>
    </w:p>
    <w:p w:rsidR="003154DE" w:rsidRDefault="003154DE" w:rsidP="00EB0D64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rFonts w:asciiTheme="minorHAnsi" w:hAnsiTheme="minorHAnsi" w:cs="Tahoma"/>
          <w:i/>
          <w:iCs/>
          <w:sz w:val="24"/>
          <w:szCs w:val="24"/>
        </w:rPr>
      </w:pPr>
    </w:p>
    <w:p w:rsidR="003154DE" w:rsidRDefault="003154DE" w:rsidP="00EB0D64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rFonts w:asciiTheme="minorHAnsi" w:hAnsiTheme="minorHAnsi" w:cs="Tahoma"/>
          <w:i/>
          <w:iCs/>
          <w:sz w:val="24"/>
          <w:szCs w:val="24"/>
        </w:rPr>
      </w:pPr>
    </w:p>
    <w:p w:rsidR="003154DE" w:rsidRDefault="003154DE" w:rsidP="00EB0D64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rFonts w:asciiTheme="minorHAnsi" w:hAnsiTheme="minorHAnsi" w:cs="Tahoma"/>
          <w:i/>
          <w:iCs/>
          <w:sz w:val="24"/>
          <w:szCs w:val="24"/>
        </w:rPr>
      </w:pPr>
    </w:p>
    <w:p w:rsidR="003154DE" w:rsidRDefault="003154DE" w:rsidP="00EB0D64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rFonts w:asciiTheme="minorHAnsi" w:hAnsiTheme="minorHAnsi" w:cs="Tahoma"/>
          <w:i/>
          <w:iCs/>
          <w:sz w:val="24"/>
          <w:szCs w:val="24"/>
        </w:rPr>
      </w:pPr>
    </w:p>
    <w:p w:rsidR="003154DE" w:rsidRDefault="003154DE" w:rsidP="00EB0D64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rFonts w:asciiTheme="minorHAnsi" w:hAnsiTheme="minorHAnsi" w:cs="Tahoma"/>
          <w:i/>
          <w:iCs/>
          <w:sz w:val="24"/>
          <w:szCs w:val="24"/>
        </w:rPr>
      </w:pPr>
    </w:p>
    <w:p w:rsidR="003154DE" w:rsidRDefault="003154DE" w:rsidP="00EB0D64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rFonts w:asciiTheme="minorHAnsi" w:hAnsiTheme="minorHAnsi" w:cs="Tahoma"/>
          <w:i/>
          <w:iCs/>
          <w:sz w:val="24"/>
          <w:szCs w:val="24"/>
        </w:rPr>
      </w:pPr>
    </w:p>
    <w:p w:rsidR="003154DE" w:rsidRDefault="003154DE" w:rsidP="00EB0D64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rFonts w:asciiTheme="minorHAnsi" w:hAnsiTheme="minorHAnsi" w:cs="Tahoma"/>
          <w:i/>
          <w:iCs/>
          <w:sz w:val="24"/>
          <w:szCs w:val="24"/>
        </w:rPr>
      </w:pPr>
    </w:p>
    <w:p w:rsidR="003154DE" w:rsidRDefault="003154DE" w:rsidP="00EB0D64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rFonts w:asciiTheme="minorHAnsi" w:hAnsiTheme="minorHAnsi" w:cs="Tahoma"/>
          <w:i/>
          <w:iCs/>
          <w:sz w:val="24"/>
          <w:szCs w:val="24"/>
        </w:rPr>
      </w:pPr>
    </w:p>
    <w:p w:rsidR="003154DE" w:rsidRDefault="003154DE" w:rsidP="00EB0D64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rFonts w:asciiTheme="minorHAnsi" w:hAnsiTheme="minorHAnsi" w:cs="Tahoma"/>
          <w:i/>
          <w:iCs/>
          <w:sz w:val="24"/>
          <w:szCs w:val="24"/>
        </w:rPr>
      </w:pPr>
    </w:p>
    <w:p w:rsidR="003154DE" w:rsidRDefault="003154DE" w:rsidP="00EB0D64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rFonts w:asciiTheme="minorHAnsi" w:hAnsiTheme="minorHAnsi" w:cs="Tahoma"/>
          <w:i/>
          <w:iCs/>
          <w:sz w:val="24"/>
          <w:szCs w:val="24"/>
        </w:rPr>
      </w:pPr>
    </w:p>
    <w:p w:rsidR="003154DE" w:rsidRDefault="003154DE" w:rsidP="00EB0D64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rFonts w:asciiTheme="minorHAnsi" w:hAnsiTheme="minorHAnsi" w:cs="Tahoma"/>
          <w:i/>
          <w:iCs/>
          <w:sz w:val="24"/>
          <w:szCs w:val="24"/>
        </w:rPr>
      </w:pPr>
    </w:p>
    <w:p w:rsidR="003154DE" w:rsidRDefault="003154DE" w:rsidP="00EB0D64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rFonts w:asciiTheme="minorHAnsi" w:hAnsiTheme="minorHAnsi" w:cs="Tahoma"/>
          <w:i/>
          <w:iCs/>
          <w:sz w:val="24"/>
          <w:szCs w:val="24"/>
        </w:rPr>
      </w:pPr>
    </w:p>
    <w:p w:rsidR="003154DE" w:rsidRDefault="003154DE" w:rsidP="00EB0D64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rFonts w:asciiTheme="minorHAnsi" w:hAnsiTheme="minorHAnsi" w:cs="Tahoma"/>
          <w:i/>
          <w:iCs/>
          <w:sz w:val="24"/>
          <w:szCs w:val="24"/>
        </w:rPr>
      </w:pPr>
    </w:p>
    <w:p w:rsidR="003154DE" w:rsidRDefault="003154DE" w:rsidP="00EB0D64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rFonts w:asciiTheme="minorHAnsi" w:hAnsiTheme="minorHAnsi" w:cs="Tahoma"/>
          <w:i/>
          <w:iCs/>
          <w:sz w:val="24"/>
          <w:szCs w:val="24"/>
        </w:rPr>
      </w:pPr>
    </w:p>
    <w:p w:rsidR="003154DE" w:rsidRDefault="003154DE" w:rsidP="00EB0D64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rFonts w:asciiTheme="minorHAnsi" w:hAnsiTheme="minorHAnsi" w:cs="Tahoma"/>
          <w:i/>
          <w:iCs/>
          <w:sz w:val="24"/>
          <w:szCs w:val="24"/>
        </w:rPr>
      </w:pPr>
    </w:p>
    <w:p w:rsidR="003154DE" w:rsidRDefault="003154DE" w:rsidP="00EB0D64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rFonts w:asciiTheme="minorHAnsi" w:hAnsiTheme="minorHAnsi" w:cs="Tahoma"/>
          <w:i/>
          <w:iCs/>
          <w:sz w:val="24"/>
          <w:szCs w:val="24"/>
        </w:rPr>
      </w:pPr>
    </w:p>
    <w:p w:rsidR="003154DE" w:rsidRDefault="003154DE" w:rsidP="00EB0D64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rFonts w:asciiTheme="minorHAnsi" w:hAnsiTheme="minorHAnsi" w:cs="Tahoma"/>
          <w:i/>
          <w:iCs/>
          <w:sz w:val="24"/>
          <w:szCs w:val="24"/>
        </w:rPr>
      </w:pPr>
    </w:p>
    <w:p w:rsidR="003154DE" w:rsidRDefault="003154DE" w:rsidP="00EB0D64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rFonts w:asciiTheme="minorHAnsi" w:hAnsiTheme="minorHAnsi" w:cs="Tahoma"/>
          <w:i/>
          <w:iCs/>
          <w:sz w:val="24"/>
          <w:szCs w:val="24"/>
        </w:rPr>
      </w:pPr>
    </w:p>
    <w:p w:rsidR="003154DE" w:rsidRDefault="003154DE" w:rsidP="00EB0D64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rFonts w:asciiTheme="minorHAnsi" w:hAnsiTheme="minorHAnsi" w:cs="Tahoma"/>
          <w:i/>
          <w:iCs/>
          <w:sz w:val="24"/>
          <w:szCs w:val="24"/>
        </w:rPr>
      </w:pPr>
    </w:p>
    <w:p w:rsidR="003154DE" w:rsidRDefault="003154DE" w:rsidP="00EB0D64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rFonts w:asciiTheme="minorHAnsi" w:hAnsiTheme="minorHAnsi" w:cs="Tahoma"/>
          <w:i/>
          <w:iCs/>
          <w:sz w:val="24"/>
          <w:szCs w:val="24"/>
        </w:rPr>
      </w:pPr>
    </w:p>
    <w:p w:rsidR="003154DE" w:rsidRDefault="003154DE" w:rsidP="00EB0D64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rFonts w:asciiTheme="minorHAnsi" w:hAnsiTheme="minorHAnsi" w:cs="Tahoma"/>
          <w:i/>
          <w:iCs/>
          <w:sz w:val="24"/>
          <w:szCs w:val="24"/>
        </w:rPr>
      </w:pPr>
    </w:p>
    <w:p w:rsidR="003154DE" w:rsidRDefault="003154DE" w:rsidP="00EB0D64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rFonts w:asciiTheme="minorHAnsi" w:hAnsiTheme="minorHAnsi" w:cs="Tahoma"/>
          <w:i/>
          <w:iCs/>
          <w:sz w:val="24"/>
          <w:szCs w:val="24"/>
        </w:rPr>
      </w:pPr>
    </w:p>
    <w:p w:rsidR="002A3263" w:rsidRDefault="002A3263" w:rsidP="00EB0D64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rFonts w:asciiTheme="minorHAnsi" w:hAnsiTheme="minorHAnsi" w:cs="Tahoma"/>
          <w:i/>
          <w:iCs/>
          <w:sz w:val="24"/>
          <w:szCs w:val="24"/>
        </w:rPr>
      </w:pPr>
    </w:p>
    <w:p w:rsidR="003154DE" w:rsidRPr="0073456B" w:rsidRDefault="003154DE" w:rsidP="00EB0D64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rFonts w:asciiTheme="minorHAnsi" w:hAnsiTheme="minorHAnsi" w:cs="Tahoma"/>
          <w:i/>
          <w:iCs/>
          <w:sz w:val="24"/>
          <w:szCs w:val="24"/>
        </w:rPr>
      </w:pPr>
    </w:p>
    <w:p w:rsidR="00FE33BE" w:rsidRPr="00A003C0" w:rsidRDefault="00FE33BE" w:rsidP="007F5E5D">
      <w:pPr>
        <w:tabs>
          <w:tab w:val="left" w:pos="230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spacing w:line="276" w:lineRule="auto"/>
        <w:jc w:val="center"/>
        <w:rPr>
          <w:rFonts w:ascii="Tahoma" w:hAnsi="Tahoma" w:cs="Tahoma"/>
          <w:sz w:val="24"/>
          <w:szCs w:val="24"/>
        </w:rPr>
      </w:pPr>
      <w:r w:rsidRPr="00A003C0">
        <w:rPr>
          <w:rFonts w:ascii="Tahoma" w:hAnsi="Tahoma" w:cs="Tahoma"/>
          <w:b/>
          <w:bCs/>
          <w:sz w:val="24"/>
          <w:szCs w:val="24"/>
        </w:rPr>
        <w:lastRenderedPageBreak/>
        <w:t>U z a s a d n i e n i e</w:t>
      </w:r>
    </w:p>
    <w:p w:rsidR="00FE33BE" w:rsidRPr="00A003C0" w:rsidRDefault="00FE33BE" w:rsidP="007F5E5D">
      <w:pPr>
        <w:tabs>
          <w:tab w:val="left" w:pos="2836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A003C0">
        <w:rPr>
          <w:rFonts w:ascii="Tahoma" w:hAnsi="Tahoma" w:cs="Tahoma"/>
          <w:b/>
          <w:bCs/>
          <w:sz w:val="24"/>
          <w:szCs w:val="24"/>
        </w:rPr>
        <w:t>do Zarządzenia Nr</w:t>
      </w:r>
      <w:r w:rsidR="0072163C" w:rsidRPr="00A003C0">
        <w:rPr>
          <w:rFonts w:ascii="Tahoma" w:hAnsi="Tahoma" w:cs="Tahoma"/>
          <w:b/>
          <w:bCs/>
          <w:sz w:val="24"/>
          <w:szCs w:val="24"/>
        </w:rPr>
        <w:t xml:space="preserve"> </w:t>
      </w:r>
      <w:r w:rsidR="005C3AC2">
        <w:rPr>
          <w:rFonts w:ascii="Tahoma" w:hAnsi="Tahoma" w:cs="Tahoma"/>
          <w:b/>
          <w:bCs/>
          <w:sz w:val="24"/>
          <w:szCs w:val="24"/>
        </w:rPr>
        <w:t>43</w:t>
      </w:r>
      <w:r w:rsidR="00C64E35">
        <w:rPr>
          <w:rFonts w:ascii="Tahoma" w:hAnsi="Tahoma" w:cs="Tahoma"/>
          <w:b/>
          <w:bCs/>
          <w:sz w:val="24"/>
          <w:szCs w:val="24"/>
        </w:rPr>
        <w:t>/2022</w:t>
      </w:r>
    </w:p>
    <w:p w:rsidR="00FE33BE" w:rsidRPr="00A003C0" w:rsidRDefault="00FE33BE" w:rsidP="007F5E5D">
      <w:pPr>
        <w:tabs>
          <w:tab w:val="left" w:pos="2836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A003C0">
        <w:rPr>
          <w:rFonts w:ascii="Tahoma" w:hAnsi="Tahoma" w:cs="Tahoma"/>
          <w:b/>
          <w:bCs/>
          <w:sz w:val="24"/>
          <w:szCs w:val="24"/>
        </w:rPr>
        <w:t>Burmistrza Miasta i Gminy Chorzele</w:t>
      </w:r>
    </w:p>
    <w:p w:rsidR="00FE33BE" w:rsidRPr="00A003C0" w:rsidRDefault="0095129A" w:rsidP="007F5E5D">
      <w:pPr>
        <w:tabs>
          <w:tab w:val="left" w:pos="2836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A003C0">
        <w:rPr>
          <w:rFonts w:ascii="Tahoma" w:hAnsi="Tahoma" w:cs="Tahoma"/>
          <w:b/>
          <w:bCs/>
          <w:sz w:val="24"/>
          <w:szCs w:val="24"/>
        </w:rPr>
        <w:t xml:space="preserve">z </w:t>
      </w:r>
      <w:r w:rsidR="006B3DF9" w:rsidRPr="00A003C0">
        <w:rPr>
          <w:rFonts w:ascii="Tahoma" w:hAnsi="Tahoma" w:cs="Tahoma"/>
          <w:b/>
          <w:bCs/>
          <w:sz w:val="24"/>
          <w:szCs w:val="24"/>
        </w:rPr>
        <w:t>dnia</w:t>
      </w:r>
      <w:r w:rsidR="008370D7">
        <w:rPr>
          <w:rFonts w:ascii="Tahoma" w:hAnsi="Tahoma" w:cs="Tahoma"/>
          <w:b/>
          <w:bCs/>
          <w:sz w:val="24"/>
          <w:szCs w:val="24"/>
        </w:rPr>
        <w:t xml:space="preserve"> </w:t>
      </w:r>
      <w:r w:rsidR="00E9031B">
        <w:rPr>
          <w:rFonts w:ascii="Tahoma" w:hAnsi="Tahoma" w:cs="Tahoma"/>
          <w:b/>
          <w:bCs/>
          <w:sz w:val="24"/>
          <w:szCs w:val="24"/>
        </w:rPr>
        <w:t>18 marca</w:t>
      </w:r>
      <w:r w:rsidR="00411359" w:rsidRPr="00A003C0">
        <w:rPr>
          <w:rFonts w:ascii="Tahoma" w:hAnsi="Tahoma" w:cs="Tahoma"/>
          <w:b/>
          <w:bCs/>
          <w:sz w:val="24"/>
          <w:szCs w:val="24"/>
        </w:rPr>
        <w:t xml:space="preserve"> </w:t>
      </w:r>
      <w:r w:rsidR="00C64E35">
        <w:rPr>
          <w:rFonts w:ascii="Tahoma" w:hAnsi="Tahoma" w:cs="Tahoma"/>
          <w:b/>
          <w:bCs/>
          <w:sz w:val="24"/>
          <w:szCs w:val="24"/>
        </w:rPr>
        <w:t>2022</w:t>
      </w:r>
      <w:r w:rsidR="00FE33BE" w:rsidRPr="00A003C0">
        <w:rPr>
          <w:rFonts w:ascii="Tahoma" w:hAnsi="Tahoma" w:cs="Tahoma"/>
          <w:b/>
          <w:bCs/>
          <w:sz w:val="24"/>
          <w:szCs w:val="24"/>
        </w:rPr>
        <w:t xml:space="preserve"> r.</w:t>
      </w:r>
    </w:p>
    <w:p w:rsidR="00FE33BE" w:rsidRPr="00A003C0" w:rsidRDefault="00FE33BE" w:rsidP="007F5E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A003C0">
        <w:rPr>
          <w:rFonts w:ascii="Tahoma" w:hAnsi="Tahoma" w:cs="Tahoma"/>
          <w:b/>
          <w:bCs/>
          <w:sz w:val="24"/>
          <w:szCs w:val="24"/>
        </w:rPr>
        <w:t>w sprawie z</w:t>
      </w:r>
      <w:r w:rsidR="00C64E35">
        <w:rPr>
          <w:rFonts w:ascii="Tahoma" w:hAnsi="Tahoma" w:cs="Tahoma"/>
          <w:b/>
          <w:bCs/>
          <w:sz w:val="24"/>
          <w:szCs w:val="24"/>
        </w:rPr>
        <w:t>miany uchwały budżetowej na 2022</w:t>
      </w:r>
      <w:r w:rsidRPr="00A003C0">
        <w:rPr>
          <w:rFonts w:ascii="Tahoma" w:hAnsi="Tahoma" w:cs="Tahoma"/>
          <w:b/>
          <w:bCs/>
          <w:sz w:val="24"/>
          <w:szCs w:val="24"/>
        </w:rPr>
        <w:t xml:space="preserve"> r.</w:t>
      </w:r>
    </w:p>
    <w:p w:rsidR="00676795" w:rsidRPr="00C43B7F" w:rsidRDefault="00676795" w:rsidP="007F5E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b/>
          <w:bCs/>
          <w:szCs w:val="24"/>
        </w:rPr>
      </w:pPr>
    </w:p>
    <w:p w:rsidR="00676795" w:rsidRPr="00A003C0" w:rsidRDefault="00676795" w:rsidP="007F5E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A003C0">
        <w:rPr>
          <w:rFonts w:ascii="Tahoma" w:hAnsi="Tahoma" w:cs="Tahoma"/>
          <w:b/>
          <w:bCs/>
          <w:sz w:val="24"/>
          <w:szCs w:val="24"/>
        </w:rPr>
        <w:t>do § 2</w:t>
      </w:r>
    </w:p>
    <w:p w:rsidR="006F46CC" w:rsidRDefault="00FE33BE" w:rsidP="004B0F1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D5137D">
        <w:rPr>
          <w:rFonts w:ascii="Tahoma" w:hAnsi="Tahoma" w:cs="Tahoma"/>
          <w:sz w:val="24"/>
          <w:szCs w:val="24"/>
        </w:rPr>
        <w:t>Dokonuje się</w:t>
      </w:r>
      <w:r w:rsidR="0065573D" w:rsidRPr="00D5137D">
        <w:rPr>
          <w:rFonts w:ascii="Tahoma" w:hAnsi="Tahoma" w:cs="Tahoma"/>
          <w:sz w:val="24"/>
          <w:szCs w:val="24"/>
        </w:rPr>
        <w:t xml:space="preserve"> </w:t>
      </w:r>
      <w:r w:rsidR="00E9031B">
        <w:rPr>
          <w:rFonts w:ascii="Tahoma" w:hAnsi="Tahoma" w:cs="Tahoma"/>
          <w:sz w:val="24"/>
          <w:szCs w:val="24"/>
        </w:rPr>
        <w:t>zwięk</w:t>
      </w:r>
      <w:r w:rsidR="00D86C69" w:rsidRPr="00D5137D">
        <w:rPr>
          <w:rFonts w:ascii="Tahoma" w:hAnsi="Tahoma" w:cs="Tahoma"/>
          <w:sz w:val="24"/>
          <w:szCs w:val="24"/>
        </w:rPr>
        <w:t>szenia ogółem dochodów bud</w:t>
      </w:r>
      <w:r w:rsidR="00E115D5" w:rsidRPr="00D5137D">
        <w:rPr>
          <w:rFonts w:ascii="Tahoma" w:hAnsi="Tahoma" w:cs="Tahoma"/>
          <w:sz w:val="24"/>
          <w:szCs w:val="24"/>
        </w:rPr>
        <w:t>ż</w:t>
      </w:r>
      <w:r w:rsidR="00C64E35">
        <w:rPr>
          <w:rFonts w:ascii="Tahoma" w:hAnsi="Tahoma" w:cs="Tahoma"/>
          <w:sz w:val="24"/>
          <w:szCs w:val="24"/>
        </w:rPr>
        <w:t>etu gminy na 2022</w:t>
      </w:r>
      <w:r w:rsidR="00D86C69" w:rsidRPr="00D5137D">
        <w:rPr>
          <w:rFonts w:ascii="Tahoma" w:hAnsi="Tahoma" w:cs="Tahoma"/>
          <w:sz w:val="24"/>
          <w:szCs w:val="24"/>
        </w:rPr>
        <w:t xml:space="preserve"> r. o kwotę </w:t>
      </w:r>
      <w:r w:rsidR="00F0429E">
        <w:rPr>
          <w:rFonts w:ascii="Tahoma" w:hAnsi="Tahoma" w:cs="Tahoma"/>
          <w:sz w:val="24"/>
          <w:szCs w:val="24"/>
        </w:rPr>
        <w:t xml:space="preserve">             </w:t>
      </w:r>
      <w:r w:rsidR="00E9031B">
        <w:rPr>
          <w:rFonts w:ascii="Tahoma" w:hAnsi="Tahoma" w:cs="Tahoma"/>
          <w:sz w:val="24"/>
          <w:szCs w:val="24"/>
        </w:rPr>
        <w:t>441 061</w:t>
      </w:r>
      <w:r w:rsidR="003154DE">
        <w:rPr>
          <w:rFonts w:ascii="Tahoma" w:hAnsi="Tahoma" w:cs="Tahoma"/>
          <w:sz w:val="24"/>
          <w:szCs w:val="24"/>
        </w:rPr>
        <w:t>,00</w:t>
      </w:r>
      <w:r w:rsidR="00903689" w:rsidRPr="00A003C0">
        <w:rPr>
          <w:rFonts w:ascii="Tahoma" w:hAnsi="Tahoma" w:cs="Tahoma"/>
          <w:sz w:val="24"/>
          <w:szCs w:val="24"/>
        </w:rPr>
        <w:t xml:space="preserve"> </w:t>
      </w:r>
      <w:r w:rsidR="00D86C69" w:rsidRPr="00D5137D">
        <w:rPr>
          <w:rFonts w:ascii="Tahoma" w:hAnsi="Tahoma" w:cs="Tahoma"/>
          <w:sz w:val="24"/>
          <w:szCs w:val="24"/>
        </w:rPr>
        <w:t>zł, jak niżej:</w:t>
      </w:r>
    </w:p>
    <w:p w:rsidR="00C64E35" w:rsidRDefault="00C64E35" w:rsidP="004B0F1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</w:p>
    <w:p w:rsidR="00C64E35" w:rsidRDefault="00E9031B" w:rsidP="004B0F1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W dziale 852</w:t>
      </w:r>
    </w:p>
    <w:p w:rsidR="00F3659C" w:rsidRDefault="00E9031B" w:rsidP="003E58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- rozdziale 85295</w:t>
      </w:r>
      <w:r w:rsidR="00C64E35">
        <w:rPr>
          <w:rFonts w:ascii="Tahoma" w:hAnsi="Tahoma" w:cs="Tahoma"/>
          <w:sz w:val="24"/>
          <w:szCs w:val="24"/>
        </w:rPr>
        <w:t xml:space="preserve"> -  na podstawie pisma </w:t>
      </w:r>
      <w:r w:rsidR="00F3659C" w:rsidRPr="00D5137D">
        <w:rPr>
          <w:rFonts w:ascii="Tahoma" w:hAnsi="Tahoma" w:cs="Tahoma"/>
          <w:sz w:val="24"/>
          <w:szCs w:val="24"/>
        </w:rPr>
        <w:t xml:space="preserve">Mazowieckiego Urzędu Wojewódzkiego </w:t>
      </w:r>
      <w:r w:rsidR="00F3659C">
        <w:rPr>
          <w:rFonts w:ascii="Tahoma" w:hAnsi="Tahoma" w:cs="Tahoma"/>
          <w:sz w:val="24"/>
          <w:szCs w:val="24"/>
        </w:rPr>
        <w:t xml:space="preserve">                  </w:t>
      </w:r>
      <w:r w:rsidR="00F3659C" w:rsidRPr="00D5137D">
        <w:rPr>
          <w:rFonts w:ascii="Tahoma" w:hAnsi="Tahoma" w:cs="Tahoma"/>
          <w:sz w:val="24"/>
          <w:szCs w:val="24"/>
        </w:rPr>
        <w:t xml:space="preserve">w Warszawie </w:t>
      </w:r>
      <w:r>
        <w:rPr>
          <w:rFonts w:ascii="Tahoma" w:hAnsi="Tahoma" w:cs="Tahoma"/>
          <w:sz w:val="24"/>
          <w:szCs w:val="24"/>
        </w:rPr>
        <w:t>Nr WF-I.3112.17.10.2022 wprowadza</w:t>
      </w:r>
      <w:r w:rsidR="00F3659C">
        <w:rPr>
          <w:rFonts w:ascii="Tahoma" w:hAnsi="Tahoma" w:cs="Tahoma"/>
          <w:sz w:val="24"/>
          <w:szCs w:val="24"/>
        </w:rPr>
        <w:t xml:space="preserve"> się dotacje celowe otrzymane z budżetu państwa na realizację zadań bieżących z zakresu administracji rządowej oraz innych zada</w:t>
      </w:r>
      <w:r w:rsidR="008F0950">
        <w:rPr>
          <w:rFonts w:ascii="Tahoma" w:hAnsi="Tahoma" w:cs="Tahoma"/>
          <w:sz w:val="24"/>
          <w:szCs w:val="24"/>
        </w:rPr>
        <w:t>ń zleconych gminie w kwocie</w:t>
      </w:r>
      <w:r>
        <w:rPr>
          <w:rFonts w:ascii="Tahoma" w:hAnsi="Tahoma" w:cs="Tahoma"/>
          <w:sz w:val="24"/>
          <w:szCs w:val="24"/>
        </w:rPr>
        <w:t xml:space="preserve"> 441 061</w:t>
      </w:r>
      <w:r w:rsidR="00F3659C">
        <w:rPr>
          <w:rFonts w:ascii="Tahoma" w:hAnsi="Tahoma" w:cs="Tahoma"/>
          <w:sz w:val="24"/>
          <w:szCs w:val="24"/>
        </w:rPr>
        <w:t>,00 zł z przeznaczeniem na</w:t>
      </w:r>
      <w:r>
        <w:rPr>
          <w:rFonts w:ascii="Tahoma" w:hAnsi="Tahoma" w:cs="Tahoma"/>
          <w:sz w:val="24"/>
          <w:szCs w:val="24"/>
        </w:rPr>
        <w:t xml:space="preserve"> sfinansowanie wypłat</w:t>
      </w:r>
      <w:r w:rsidR="00F3659C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dodatków osłonowych oraz kosztów obsługi tego zadania realizowanego przez gminy w wysokości 2% łącznej kwoty dotacji wypłaconych gminie.</w:t>
      </w:r>
    </w:p>
    <w:p w:rsidR="00FC61B7" w:rsidRPr="00FC61B7" w:rsidRDefault="00FC61B7" w:rsidP="00FC61B7">
      <w:pPr>
        <w:widowControl/>
        <w:rPr>
          <w:rFonts w:ascii="TimesNewRomanPSMT" w:eastAsiaTheme="minorHAnsi" w:hAnsi="TimesNewRomanPSMT" w:cs="TimesNewRomanPSMT"/>
          <w:sz w:val="24"/>
          <w:szCs w:val="24"/>
          <w:lang w:eastAsia="en-US"/>
        </w:rPr>
      </w:pPr>
    </w:p>
    <w:p w:rsidR="00177439" w:rsidRPr="00F108A0" w:rsidRDefault="00D86C69" w:rsidP="00F108A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A003C0">
        <w:rPr>
          <w:rFonts w:ascii="Tahoma" w:hAnsi="Tahoma" w:cs="Tahoma"/>
          <w:b/>
          <w:bCs/>
          <w:sz w:val="24"/>
          <w:szCs w:val="24"/>
        </w:rPr>
        <w:t>do § 3</w:t>
      </w:r>
    </w:p>
    <w:p w:rsidR="00377EEA" w:rsidRDefault="00D86C69" w:rsidP="00F108A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A003C0">
        <w:rPr>
          <w:rFonts w:ascii="Tahoma" w:hAnsi="Tahoma" w:cs="Tahoma"/>
          <w:sz w:val="24"/>
          <w:szCs w:val="24"/>
        </w:rPr>
        <w:t>Dokonuje się</w:t>
      </w:r>
      <w:r w:rsidR="00694989">
        <w:rPr>
          <w:rFonts w:ascii="Tahoma" w:hAnsi="Tahoma" w:cs="Tahoma"/>
          <w:sz w:val="24"/>
          <w:szCs w:val="24"/>
        </w:rPr>
        <w:t xml:space="preserve"> </w:t>
      </w:r>
      <w:r w:rsidR="009639A3">
        <w:rPr>
          <w:rFonts w:ascii="Tahoma" w:hAnsi="Tahoma" w:cs="Tahoma"/>
          <w:sz w:val="24"/>
          <w:szCs w:val="24"/>
        </w:rPr>
        <w:t>zwięk</w:t>
      </w:r>
      <w:r w:rsidRPr="00A003C0">
        <w:rPr>
          <w:rFonts w:ascii="Tahoma" w:hAnsi="Tahoma" w:cs="Tahoma"/>
          <w:sz w:val="24"/>
          <w:szCs w:val="24"/>
        </w:rPr>
        <w:t>szenia ogółem wydatków b</w:t>
      </w:r>
      <w:r w:rsidR="00C64E35">
        <w:rPr>
          <w:rFonts w:ascii="Tahoma" w:hAnsi="Tahoma" w:cs="Tahoma"/>
          <w:sz w:val="24"/>
          <w:szCs w:val="24"/>
        </w:rPr>
        <w:t>udżetu gminy na 2022</w:t>
      </w:r>
      <w:r w:rsidR="00694989">
        <w:rPr>
          <w:rFonts w:ascii="Tahoma" w:hAnsi="Tahoma" w:cs="Tahoma"/>
          <w:sz w:val="24"/>
          <w:szCs w:val="24"/>
        </w:rPr>
        <w:t xml:space="preserve"> r. </w:t>
      </w:r>
      <w:r w:rsidR="00B01555">
        <w:rPr>
          <w:rFonts w:ascii="Tahoma" w:hAnsi="Tahoma" w:cs="Tahoma"/>
          <w:sz w:val="24"/>
          <w:szCs w:val="24"/>
        </w:rPr>
        <w:t>o kwotę</w:t>
      </w:r>
      <w:r w:rsidR="00F0429E">
        <w:rPr>
          <w:rFonts w:ascii="Tahoma" w:hAnsi="Tahoma" w:cs="Tahoma"/>
          <w:sz w:val="24"/>
          <w:szCs w:val="24"/>
        </w:rPr>
        <w:t xml:space="preserve">              </w:t>
      </w:r>
      <w:r w:rsidR="009639A3">
        <w:rPr>
          <w:rFonts w:ascii="Tahoma" w:hAnsi="Tahoma" w:cs="Tahoma"/>
          <w:sz w:val="24"/>
          <w:szCs w:val="24"/>
        </w:rPr>
        <w:t>441 061</w:t>
      </w:r>
      <w:r w:rsidR="003154DE">
        <w:rPr>
          <w:rFonts w:ascii="Tahoma" w:hAnsi="Tahoma" w:cs="Tahoma"/>
          <w:sz w:val="24"/>
          <w:szCs w:val="24"/>
        </w:rPr>
        <w:t>,00</w:t>
      </w:r>
      <w:r w:rsidR="00903689" w:rsidRPr="00A003C0">
        <w:rPr>
          <w:rFonts w:ascii="Tahoma" w:hAnsi="Tahoma" w:cs="Tahoma"/>
          <w:sz w:val="24"/>
          <w:szCs w:val="24"/>
        </w:rPr>
        <w:t xml:space="preserve"> </w:t>
      </w:r>
      <w:r w:rsidR="00FC61B7">
        <w:rPr>
          <w:rFonts w:ascii="Tahoma" w:hAnsi="Tahoma" w:cs="Tahoma"/>
          <w:sz w:val="24"/>
          <w:szCs w:val="24"/>
        </w:rPr>
        <w:t>zł</w:t>
      </w:r>
      <w:r w:rsidR="00C77F52">
        <w:rPr>
          <w:rFonts w:ascii="Tahoma" w:hAnsi="Tahoma" w:cs="Tahoma"/>
          <w:sz w:val="24"/>
          <w:szCs w:val="24"/>
        </w:rPr>
        <w:t>, oraz przeniesień</w:t>
      </w:r>
      <w:r w:rsidRPr="00A003C0">
        <w:rPr>
          <w:rFonts w:ascii="Tahoma" w:hAnsi="Tahoma" w:cs="Tahoma"/>
          <w:sz w:val="24"/>
          <w:szCs w:val="24"/>
        </w:rPr>
        <w:t xml:space="preserve"> jak niżej:</w:t>
      </w:r>
    </w:p>
    <w:p w:rsidR="00CC5FDB" w:rsidRDefault="00CC5FDB" w:rsidP="00F108A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</w:p>
    <w:p w:rsidR="00CC5FDB" w:rsidRDefault="00CC5FDB" w:rsidP="00F108A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W dziale 756</w:t>
      </w:r>
    </w:p>
    <w:p w:rsidR="00CC5FDB" w:rsidRDefault="00CC5FDB" w:rsidP="00F108A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- rozdziale 75616 – wprowadza się pozostałe odsetki w kwocie 48,00 zł.</w:t>
      </w:r>
    </w:p>
    <w:p w:rsidR="00980AE6" w:rsidRDefault="00980AE6" w:rsidP="00F108A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</w:p>
    <w:p w:rsidR="00980AE6" w:rsidRDefault="00980AE6" w:rsidP="00980AE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W dziale 758</w:t>
      </w:r>
    </w:p>
    <w:p w:rsidR="00980AE6" w:rsidRDefault="00980AE6" w:rsidP="00980AE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- rozdziale 75818 – </w:t>
      </w:r>
      <w:r w:rsidRPr="00A003C0">
        <w:rPr>
          <w:rFonts w:ascii="Tahoma" w:hAnsi="Tahoma" w:cs="Tahoma"/>
          <w:sz w:val="24"/>
          <w:szCs w:val="24"/>
        </w:rPr>
        <w:t>zmnie</w:t>
      </w:r>
      <w:r>
        <w:rPr>
          <w:rFonts w:ascii="Tahoma" w:hAnsi="Tahoma" w:cs="Tahoma"/>
          <w:sz w:val="24"/>
          <w:szCs w:val="24"/>
        </w:rPr>
        <w:t>jsza s</w:t>
      </w:r>
      <w:r w:rsidR="00657367">
        <w:rPr>
          <w:rFonts w:ascii="Tahoma" w:hAnsi="Tahoma" w:cs="Tahoma"/>
          <w:sz w:val="24"/>
          <w:szCs w:val="24"/>
        </w:rPr>
        <w:t>ię rezerwę ogólną o kwotę 48</w:t>
      </w:r>
      <w:r w:rsidRPr="00A003C0">
        <w:rPr>
          <w:rFonts w:ascii="Tahoma" w:hAnsi="Tahoma" w:cs="Tahoma"/>
          <w:sz w:val="24"/>
          <w:szCs w:val="24"/>
        </w:rPr>
        <w:t>,00 zł i pr</w:t>
      </w:r>
      <w:r>
        <w:rPr>
          <w:rFonts w:ascii="Tahoma" w:hAnsi="Tahoma" w:cs="Tahoma"/>
          <w:sz w:val="24"/>
          <w:szCs w:val="24"/>
        </w:rPr>
        <w:t>zeznacza się ją w całości do rozdziału 75616</w:t>
      </w:r>
      <w:r w:rsidRPr="00A003C0">
        <w:rPr>
          <w:rFonts w:ascii="Tahoma" w:hAnsi="Tahoma" w:cs="Tahoma"/>
          <w:sz w:val="24"/>
          <w:szCs w:val="24"/>
        </w:rPr>
        <w:t xml:space="preserve">  na </w:t>
      </w:r>
      <w:r>
        <w:rPr>
          <w:rFonts w:ascii="Tahoma" w:hAnsi="Tahoma" w:cs="Tahoma"/>
          <w:sz w:val="24"/>
          <w:szCs w:val="24"/>
        </w:rPr>
        <w:t>zapłatę odsetek.</w:t>
      </w:r>
      <w:r w:rsidRPr="00A003C0">
        <w:rPr>
          <w:rFonts w:ascii="Tahoma" w:hAnsi="Tahoma" w:cs="Tahoma"/>
          <w:sz w:val="24"/>
          <w:szCs w:val="24"/>
        </w:rPr>
        <w:t xml:space="preserve"> Rezerwa </w:t>
      </w:r>
      <w:r>
        <w:rPr>
          <w:rFonts w:ascii="Tahoma" w:hAnsi="Tahoma" w:cs="Tahoma"/>
          <w:sz w:val="24"/>
          <w:szCs w:val="24"/>
        </w:rPr>
        <w:t>ogólna</w:t>
      </w:r>
      <w:r w:rsidRPr="00A003C0">
        <w:rPr>
          <w:rFonts w:ascii="Tahoma" w:hAnsi="Tahoma" w:cs="Tahoma"/>
          <w:sz w:val="24"/>
          <w:szCs w:val="24"/>
        </w:rPr>
        <w:t xml:space="preserve"> po zmianie wynos</w:t>
      </w:r>
      <w:r>
        <w:rPr>
          <w:rFonts w:ascii="Tahoma" w:hAnsi="Tahoma" w:cs="Tahoma"/>
          <w:sz w:val="24"/>
          <w:szCs w:val="24"/>
        </w:rPr>
        <w:t xml:space="preserve">i             </w:t>
      </w:r>
      <w:r w:rsidR="00CC5FDB">
        <w:rPr>
          <w:rFonts w:ascii="Tahoma" w:hAnsi="Tahoma" w:cs="Tahoma"/>
          <w:sz w:val="24"/>
          <w:szCs w:val="24"/>
        </w:rPr>
        <w:t>139 952</w:t>
      </w:r>
      <w:r>
        <w:rPr>
          <w:rFonts w:ascii="Tahoma" w:hAnsi="Tahoma" w:cs="Tahoma"/>
          <w:sz w:val="24"/>
          <w:szCs w:val="24"/>
        </w:rPr>
        <w:t>,00 zł.</w:t>
      </w:r>
    </w:p>
    <w:p w:rsidR="00341DB4" w:rsidRDefault="00341DB4" w:rsidP="00F108A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</w:p>
    <w:p w:rsidR="000031CD" w:rsidRDefault="00CA5561" w:rsidP="00F108A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W dziale 8</w:t>
      </w:r>
      <w:r w:rsidR="003E5856">
        <w:rPr>
          <w:rFonts w:ascii="Tahoma" w:hAnsi="Tahoma" w:cs="Tahoma"/>
          <w:sz w:val="24"/>
          <w:szCs w:val="24"/>
        </w:rPr>
        <w:t>52</w:t>
      </w:r>
    </w:p>
    <w:p w:rsidR="003E5856" w:rsidRDefault="00CA5561" w:rsidP="00F108A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- </w:t>
      </w:r>
      <w:r w:rsidR="009639A3">
        <w:rPr>
          <w:rFonts w:ascii="Tahoma" w:hAnsi="Tahoma" w:cs="Tahoma"/>
          <w:sz w:val="24"/>
          <w:szCs w:val="24"/>
        </w:rPr>
        <w:t>rozdziale 85295</w:t>
      </w:r>
      <w:r w:rsidR="003E5856">
        <w:rPr>
          <w:rFonts w:ascii="Tahoma" w:hAnsi="Tahoma" w:cs="Tahoma"/>
          <w:sz w:val="24"/>
          <w:szCs w:val="24"/>
        </w:rPr>
        <w:t xml:space="preserve"> – </w:t>
      </w:r>
      <w:r w:rsidR="009639A3">
        <w:rPr>
          <w:rFonts w:ascii="Tahoma" w:hAnsi="Tahoma" w:cs="Tahoma"/>
          <w:sz w:val="24"/>
          <w:szCs w:val="24"/>
        </w:rPr>
        <w:t>wprowadza się świadczenia społeczne w kwocie 432 244,00 zł, wynagrodzenia osobowe pracownikó</w:t>
      </w:r>
      <w:r w:rsidR="00D4414D">
        <w:rPr>
          <w:rFonts w:ascii="Tahoma" w:hAnsi="Tahoma" w:cs="Tahoma"/>
          <w:sz w:val="24"/>
          <w:szCs w:val="24"/>
        </w:rPr>
        <w:t>w w kwocie</w:t>
      </w:r>
      <w:r w:rsidR="009639A3">
        <w:rPr>
          <w:rFonts w:ascii="Tahoma" w:hAnsi="Tahoma" w:cs="Tahoma"/>
          <w:sz w:val="24"/>
          <w:szCs w:val="24"/>
        </w:rPr>
        <w:t xml:space="preserve"> 4 851,00 zł, skła</w:t>
      </w:r>
      <w:r w:rsidR="00D4414D">
        <w:rPr>
          <w:rFonts w:ascii="Tahoma" w:hAnsi="Tahoma" w:cs="Tahoma"/>
          <w:sz w:val="24"/>
          <w:szCs w:val="24"/>
        </w:rPr>
        <w:t>dki na ubezpieczenia społeczne w kwocie</w:t>
      </w:r>
      <w:r w:rsidR="009639A3">
        <w:rPr>
          <w:rFonts w:ascii="Tahoma" w:hAnsi="Tahoma" w:cs="Tahoma"/>
          <w:sz w:val="24"/>
          <w:szCs w:val="24"/>
        </w:rPr>
        <w:t xml:space="preserve"> 847,00 zł, składki na Fundusz Prac</w:t>
      </w:r>
      <w:r w:rsidR="00D4414D">
        <w:rPr>
          <w:rFonts w:ascii="Tahoma" w:hAnsi="Tahoma" w:cs="Tahoma"/>
          <w:sz w:val="24"/>
          <w:szCs w:val="24"/>
        </w:rPr>
        <w:t>y oraz Fundusz Solidarnościowy w kwocie</w:t>
      </w:r>
      <w:r w:rsidR="009639A3">
        <w:rPr>
          <w:rFonts w:ascii="Tahoma" w:hAnsi="Tahoma" w:cs="Tahoma"/>
          <w:sz w:val="24"/>
          <w:szCs w:val="24"/>
        </w:rPr>
        <w:t xml:space="preserve"> 119,00 zł</w:t>
      </w:r>
      <w:r w:rsidR="00D4414D">
        <w:rPr>
          <w:rFonts w:ascii="Tahoma" w:hAnsi="Tahoma" w:cs="Tahoma"/>
          <w:sz w:val="24"/>
          <w:szCs w:val="24"/>
        </w:rPr>
        <w:t>, zakup materiałów i wyposażenia w kwocie 1 000,00 zł oraz zakup usług pozostałych w kwocie 2 000,00 zł.</w:t>
      </w:r>
    </w:p>
    <w:p w:rsidR="003E5856" w:rsidRDefault="003E5856" w:rsidP="00F108A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</w:p>
    <w:p w:rsidR="003E5856" w:rsidRDefault="003E5856" w:rsidP="00F108A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W dziale 855</w:t>
      </w:r>
    </w:p>
    <w:p w:rsidR="000031CD" w:rsidRDefault="00D4414D" w:rsidP="00F108A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- rozdziale 85508</w:t>
      </w:r>
      <w:r w:rsidR="00CA5561">
        <w:rPr>
          <w:rFonts w:ascii="Tahoma" w:hAnsi="Tahoma" w:cs="Tahoma"/>
          <w:sz w:val="24"/>
          <w:szCs w:val="24"/>
        </w:rPr>
        <w:t xml:space="preserve"> – </w:t>
      </w:r>
      <w:r w:rsidR="00251383">
        <w:rPr>
          <w:rFonts w:ascii="Tahoma" w:hAnsi="Tahoma" w:cs="Tahoma"/>
          <w:sz w:val="24"/>
          <w:szCs w:val="24"/>
        </w:rPr>
        <w:t>zmniej</w:t>
      </w:r>
      <w:r w:rsidR="003E5856">
        <w:rPr>
          <w:rFonts w:ascii="Tahoma" w:hAnsi="Tahoma" w:cs="Tahoma"/>
          <w:sz w:val="24"/>
          <w:szCs w:val="24"/>
        </w:rPr>
        <w:t>sza się świa</w:t>
      </w:r>
      <w:r>
        <w:rPr>
          <w:rFonts w:ascii="Tahoma" w:hAnsi="Tahoma" w:cs="Tahoma"/>
          <w:sz w:val="24"/>
          <w:szCs w:val="24"/>
        </w:rPr>
        <w:t>dczenia społeczne o kwotę 7 731,22</w:t>
      </w:r>
      <w:r w:rsidR="000031CD">
        <w:rPr>
          <w:rFonts w:ascii="Tahoma" w:hAnsi="Tahoma" w:cs="Tahoma"/>
          <w:sz w:val="24"/>
          <w:szCs w:val="24"/>
        </w:rPr>
        <w:t xml:space="preserve"> zł</w:t>
      </w:r>
      <w:r w:rsidR="00341DB4">
        <w:rPr>
          <w:rFonts w:ascii="Tahoma" w:hAnsi="Tahoma" w:cs="Tahoma"/>
          <w:sz w:val="24"/>
          <w:szCs w:val="24"/>
        </w:rPr>
        <w:t>.</w:t>
      </w:r>
    </w:p>
    <w:p w:rsidR="002C53A7" w:rsidRDefault="002C53A7" w:rsidP="00F108A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</w:p>
    <w:p w:rsidR="00494AFE" w:rsidRPr="00C43B7F" w:rsidRDefault="00D4414D" w:rsidP="004A279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- rozdziale 85510</w:t>
      </w:r>
      <w:r w:rsidR="00341DB4">
        <w:rPr>
          <w:rFonts w:ascii="Tahoma" w:hAnsi="Tahoma" w:cs="Tahoma"/>
          <w:sz w:val="24"/>
          <w:szCs w:val="24"/>
        </w:rPr>
        <w:t xml:space="preserve"> – </w:t>
      </w:r>
      <w:r>
        <w:rPr>
          <w:rFonts w:ascii="Tahoma" w:hAnsi="Tahoma" w:cs="Tahoma"/>
          <w:sz w:val="24"/>
          <w:szCs w:val="24"/>
        </w:rPr>
        <w:t>zwięk</w:t>
      </w:r>
      <w:r w:rsidR="00251383">
        <w:rPr>
          <w:rFonts w:ascii="Tahoma" w:hAnsi="Tahoma" w:cs="Tahoma"/>
          <w:sz w:val="24"/>
          <w:szCs w:val="24"/>
        </w:rPr>
        <w:t>sza się świadc</w:t>
      </w:r>
      <w:r>
        <w:rPr>
          <w:rFonts w:ascii="Tahoma" w:hAnsi="Tahoma" w:cs="Tahoma"/>
          <w:sz w:val="24"/>
          <w:szCs w:val="24"/>
        </w:rPr>
        <w:t>zenia społeczne o kwotę 7 731,22</w:t>
      </w:r>
      <w:r w:rsidR="00251383">
        <w:rPr>
          <w:rFonts w:ascii="Tahoma" w:hAnsi="Tahoma" w:cs="Tahoma"/>
          <w:sz w:val="24"/>
          <w:szCs w:val="24"/>
        </w:rPr>
        <w:t xml:space="preserve"> zł.</w:t>
      </w:r>
    </w:p>
    <w:sectPr w:rsidR="00494AFE" w:rsidRPr="00C43B7F" w:rsidSect="00A003C0"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docVars>
    <w:docVar w:name="LE_Links" w:val="{11FAD2AF-47AA-4A13-89C0-BCAFBC3F8A47}"/>
  </w:docVars>
  <w:rsids>
    <w:rsidRoot w:val="00891A72"/>
    <w:rsid w:val="000031CD"/>
    <w:rsid w:val="0000416C"/>
    <w:rsid w:val="00007127"/>
    <w:rsid w:val="0000712E"/>
    <w:rsid w:val="00007FAE"/>
    <w:rsid w:val="00011600"/>
    <w:rsid w:val="00013135"/>
    <w:rsid w:val="000136AD"/>
    <w:rsid w:val="000154B6"/>
    <w:rsid w:val="00016288"/>
    <w:rsid w:val="0001714C"/>
    <w:rsid w:val="00020D1D"/>
    <w:rsid w:val="0002422F"/>
    <w:rsid w:val="00024B57"/>
    <w:rsid w:val="00032CC9"/>
    <w:rsid w:val="00034E51"/>
    <w:rsid w:val="000355D4"/>
    <w:rsid w:val="000365AC"/>
    <w:rsid w:val="00037845"/>
    <w:rsid w:val="00037AE9"/>
    <w:rsid w:val="000413E4"/>
    <w:rsid w:val="000417A0"/>
    <w:rsid w:val="00044ACE"/>
    <w:rsid w:val="0004641E"/>
    <w:rsid w:val="00046920"/>
    <w:rsid w:val="000478DF"/>
    <w:rsid w:val="000512FF"/>
    <w:rsid w:val="000513C5"/>
    <w:rsid w:val="00051A6A"/>
    <w:rsid w:val="00051AFC"/>
    <w:rsid w:val="00053AE9"/>
    <w:rsid w:val="00064889"/>
    <w:rsid w:val="00065A3A"/>
    <w:rsid w:val="00066681"/>
    <w:rsid w:val="000673FB"/>
    <w:rsid w:val="0007071B"/>
    <w:rsid w:val="00070D39"/>
    <w:rsid w:val="00071F62"/>
    <w:rsid w:val="0007262C"/>
    <w:rsid w:val="00072F70"/>
    <w:rsid w:val="000844BE"/>
    <w:rsid w:val="00087372"/>
    <w:rsid w:val="000932B6"/>
    <w:rsid w:val="000934EF"/>
    <w:rsid w:val="00094432"/>
    <w:rsid w:val="00094593"/>
    <w:rsid w:val="000963F3"/>
    <w:rsid w:val="000A0A32"/>
    <w:rsid w:val="000A70E5"/>
    <w:rsid w:val="000B2242"/>
    <w:rsid w:val="000B7940"/>
    <w:rsid w:val="000C0122"/>
    <w:rsid w:val="000C0680"/>
    <w:rsid w:val="000D0499"/>
    <w:rsid w:val="000D0CBE"/>
    <w:rsid w:val="000D1D42"/>
    <w:rsid w:val="000D3B80"/>
    <w:rsid w:val="000E26C2"/>
    <w:rsid w:val="000E5E14"/>
    <w:rsid w:val="000F1F69"/>
    <w:rsid w:val="000F5F7E"/>
    <w:rsid w:val="00104FBF"/>
    <w:rsid w:val="00107C35"/>
    <w:rsid w:val="00114FFF"/>
    <w:rsid w:val="00130C3C"/>
    <w:rsid w:val="00130F62"/>
    <w:rsid w:val="001379D6"/>
    <w:rsid w:val="00141A15"/>
    <w:rsid w:val="00146659"/>
    <w:rsid w:val="00146F7A"/>
    <w:rsid w:val="00153661"/>
    <w:rsid w:val="00155F86"/>
    <w:rsid w:val="001605DB"/>
    <w:rsid w:val="001614D0"/>
    <w:rsid w:val="00162847"/>
    <w:rsid w:val="0017427F"/>
    <w:rsid w:val="001757D3"/>
    <w:rsid w:val="00177439"/>
    <w:rsid w:val="0017766C"/>
    <w:rsid w:val="001914B3"/>
    <w:rsid w:val="00195281"/>
    <w:rsid w:val="001A11CA"/>
    <w:rsid w:val="001A4E79"/>
    <w:rsid w:val="001B13D8"/>
    <w:rsid w:val="001B1FB2"/>
    <w:rsid w:val="001B76D2"/>
    <w:rsid w:val="001C3507"/>
    <w:rsid w:val="001C383E"/>
    <w:rsid w:val="001C421E"/>
    <w:rsid w:val="001C52B9"/>
    <w:rsid w:val="001C724F"/>
    <w:rsid w:val="001D6B2D"/>
    <w:rsid w:val="001D6DDD"/>
    <w:rsid w:val="001E16DA"/>
    <w:rsid w:val="001E5341"/>
    <w:rsid w:val="001E568D"/>
    <w:rsid w:val="001E6B8E"/>
    <w:rsid w:val="001F0360"/>
    <w:rsid w:val="001F1913"/>
    <w:rsid w:val="001F1C28"/>
    <w:rsid w:val="001F3BB0"/>
    <w:rsid w:val="00201844"/>
    <w:rsid w:val="00207B85"/>
    <w:rsid w:val="0021095D"/>
    <w:rsid w:val="00210F33"/>
    <w:rsid w:val="00212260"/>
    <w:rsid w:val="0022454A"/>
    <w:rsid w:val="00224625"/>
    <w:rsid w:val="002300BD"/>
    <w:rsid w:val="0023083E"/>
    <w:rsid w:val="00231B9B"/>
    <w:rsid w:val="00232D0B"/>
    <w:rsid w:val="002343F1"/>
    <w:rsid w:val="00235FC2"/>
    <w:rsid w:val="00236395"/>
    <w:rsid w:val="00240EF6"/>
    <w:rsid w:val="0024180D"/>
    <w:rsid w:val="00241B1E"/>
    <w:rsid w:val="002437D3"/>
    <w:rsid w:val="00244EC7"/>
    <w:rsid w:val="002455BE"/>
    <w:rsid w:val="00246077"/>
    <w:rsid w:val="00250403"/>
    <w:rsid w:val="0025060B"/>
    <w:rsid w:val="00251383"/>
    <w:rsid w:val="00253097"/>
    <w:rsid w:val="002554C2"/>
    <w:rsid w:val="002573F4"/>
    <w:rsid w:val="00257E69"/>
    <w:rsid w:val="00257F2B"/>
    <w:rsid w:val="00267523"/>
    <w:rsid w:val="00271705"/>
    <w:rsid w:val="0027793C"/>
    <w:rsid w:val="00280D41"/>
    <w:rsid w:val="0029168F"/>
    <w:rsid w:val="002A20A7"/>
    <w:rsid w:val="002A3263"/>
    <w:rsid w:val="002A3FFB"/>
    <w:rsid w:val="002A4CF4"/>
    <w:rsid w:val="002B2F80"/>
    <w:rsid w:val="002C0603"/>
    <w:rsid w:val="002C141A"/>
    <w:rsid w:val="002C2122"/>
    <w:rsid w:val="002C53A7"/>
    <w:rsid w:val="002C65B0"/>
    <w:rsid w:val="002C74E7"/>
    <w:rsid w:val="002D2DAE"/>
    <w:rsid w:val="002D6E39"/>
    <w:rsid w:val="002D7BD4"/>
    <w:rsid w:val="002D7D20"/>
    <w:rsid w:val="002E00F2"/>
    <w:rsid w:val="002E1511"/>
    <w:rsid w:val="002E32D9"/>
    <w:rsid w:val="002E683E"/>
    <w:rsid w:val="002E7D4D"/>
    <w:rsid w:val="002F02F9"/>
    <w:rsid w:val="002F42D4"/>
    <w:rsid w:val="002F727D"/>
    <w:rsid w:val="003041A5"/>
    <w:rsid w:val="0030529E"/>
    <w:rsid w:val="0030558F"/>
    <w:rsid w:val="003114CD"/>
    <w:rsid w:val="00311BEA"/>
    <w:rsid w:val="00314B4B"/>
    <w:rsid w:val="003154DE"/>
    <w:rsid w:val="00316BEA"/>
    <w:rsid w:val="003200AD"/>
    <w:rsid w:val="00324C36"/>
    <w:rsid w:val="003251BE"/>
    <w:rsid w:val="00325D92"/>
    <w:rsid w:val="00336CE8"/>
    <w:rsid w:val="0034132D"/>
    <w:rsid w:val="00341DB4"/>
    <w:rsid w:val="0034433B"/>
    <w:rsid w:val="00352CC9"/>
    <w:rsid w:val="00353B5D"/>
    <w:rsid w:val="00356C5C"/>
    <w:rsid w:val="003600B0"/>
    <w:rsid w:val="003615CC"/>
    <w:rsid w:val="003640CD"/>
    <w:rsid w:val="00366810"/>
    <w:rsid w:val="003676EE"/>
    <w:rsid w:val="00372394"/>
    <w:rsid w:val="00374581"/>
    <w:rsid w:val="00374E91"/>
    <w:rsid w:val="00377EEA"/>
    <w:rsid w:val="00381C74"/>
    <w:rsid w:val="0038465C"/>
    <w:rsid w:val="00386729"/>
    <w:rsid w:val="0039522E"/>
    <w:rsid w:val="003A0685"/>
    <w:rsid w:val="003A11D7"/>
    <w:rsid w:val="003A1E8F"/>
    <w:rsid w:val="003A2275"/>
    <w:rsid w:val="003A3141"/>
    <w:rsid w:val="003A366D"/>
    <w:rsid w:val="003A6E43"/>
    <w:rsid w:val="003A7A08"/>
    <w:rsid w:val="003B127D"/>
    <w:rsid w:val="003C0ABA"/>
    <w:rsid w:val="003C21DC"/>
    <w:rsid w:val="003C36D6"/>
    <w:rsid w:val="003C384C"/>
    <w:rsid w:val="003C50F7"/>
    <w:rsid w:val="003D2316"/>
    <w:rsid w:val="003D610C"/>
    <w:rsid w:val="003E3DAF"/>
    <w:rsid w:val="003E5856"/>
    <w:rsid w:val="003E6E8B"/>
    <w:rsid w:val="003E7A89"/>
    <w:rsid w:val="003F3863"/>
    <w:rsid w:val="00402562"/>
    <w:rsid w:val="004056D2"/>
    <w:rsid w:val="0040750E"/>
    <w:rsid w:val="00411359"/>
    <w:rsid w:val="004269F6"/>
    <w:rsid w:val="00427F7B"/>
    <w:rsid w:val="00432C10"/>
    <w:rsid w:val="00433E10"/>
    <w:rsid w:val="00436CDF"/>
    <w:rsid w:val="00440593"/>
    <w:rsid w:val="00444C07"/>
    <w:rsid w:val="0044731A"/>
    <w:rsid w:val="00452D26"/>
    <w:rsid w:val="0045421B"/>
    <w:rsid w:val="00454A28"/>
    <w:rsid w:val="00455192"/>
    <w:rsid w:val="004571C4"/>
    <w:rsid w:val="00457DA6"/>
    <w:rsid w:val="00467603"/>
    <w:rsid w:val="00470658"/>
    <w:rsid w:val="00475E2E"/>
    <w:rsid w:val="004765E4"/>
    <w:rsid w:val="00477FE7"/>
    <w:rsid w:val="004844DA"/>
    <w:rsid w:val="00490A4B"/>
    <w:rsid w:val="00493CC3"/>
    <w:rsid w:val="00494278"/>
    <w:rsid w:val="00494AFE"/>
    <w:rsid w:val="004958B6"/>
    <w:rsid w:val="004A1D20"/>
    <w:rsid w:val="004A1FD6"/>
    <w:rsid w:val="004A2796"/>
    <w:rsid w:val="004A4A09"/>
    <w:rsid w:val="004A58DA"/>
    <w:rsid w:val="004A67E5"/>
    <w:rsid w:val="004B0107"/>
    <w:rsid w:val="004B0F1C"/>
    <w:rsid w:val="004B2B60"/>
    <w:rsid w:val="004B4553"/>
    <w:rsid w:val="004B6EE9"/>
    <w:rsid w:val="004C38D5"/>
    <w:rsid w:val="004D38F9"/>
    <w:rsid w:val="004E12CE"/>
    <w:rsid w:val="004E244A"/>
    <w:rsid w:val="004E3D88"/>
    <w:rsid w:val="004E42A8"/>
    <w:rsid w:val="004E4B10"/>
    <w:rsid w:val="004E7AA5"/>
    <w:rsid w:val="004E7CE8"/>
    <w:rsid w:val="004F4E7B"/>
    <w:rsid w:val="004F6999"/>
    <w:rsid w:val="004F69AD"/>
    <w:rsid w:val="004F6E6D"/>
    <w:rsid w:val="00501164"/>
    <w:rsid w:val="00511BD1"/>
    <w:rsid w:val="00513165"/>
    <w:rsid w:val="0051672D"/>
    <w:rsid w:val="00516CD9"/>
    <w:rsid w:val="00517855"/>
    <w:rsid w:val="00523471"/>
    <w:rsid w:val="005526E7"/>
    <w:rsid w:val="00556DF0"/>
    <w:rsid w:val="00557203"/>
    <w:rsid w:val="00557720"/>
    <w:rsid w:val="005630A7"/>
    <w:rsid w:val="005707ED"/>
    <w:rsid w:val="005769E1"/>
    <w:rsid w:val="005944B9"/>
    <w:rsid w:val="00596B16"/>
    <w:rsid w:val="005A1DD2"/>
    <w:rsid w:val="005B32E0"/>
    <w:rsid w:val="005B609B"/>
    <w:rsid w:val="005C0E05"/>
    <w:rsid w:val="005C2943"/>
    <w:rsid w:val="005C394E"/>
    <w:rsid w:val="005C3AC2"/>
    <w:rsid w:val="005C48EF"/>
    <w:rsid w:val="005C5FAD"/>
    <w:rsid w:val="005C6B99"/>
    <w:rsid w:val="005C7D44"/>
    <w:rsid w:val="005E01D2"/>
    <w:rsid w:val="005E0783"/>
    <w:rsid w:val="005E1AE9"/>
    <w:rsid w:val="005E6870"/>
    <w:rsid w:val="005F0C4E"/>
    <w:rsid w:val="005F4A9F"/>
    <w:rsid w:val="005F53DA"/>
    <w:rsid w:val="005F6255"/>
    <w:rsid w:val="00603815"/>
    <w:rsid w:val="00607295"/>
    <w:rsid w:val="00607D7E"/>
    <w:rsid w:val="00610491"/>
    <w:rsid w:val="006107A2"/>
    <w:rsid w:val="00613B08"/>
    <w:rsid w:val="00617FEA"/>
    <w:rsid w:val="00620437"/>
    <w:rsid w:val="00620756"/>
    <w:rsid w:val="00625797"/>
    <w:rsid w:val="00626F52"/>
    <w:rsid w:val="006348F7"/>
    <w:rsid w:val="00635C77"/>
    <w:rsid w:val="00643F2E"/>
    <w:rsid w:val="0064518E"/>
    <w:rsid w:val="00646915"/>
    <w:rsid w:val="006476B6"/>
    <w:rsid w:val="00651623"/>
    <w:rsid w:val="00653420"/>
    <w:rsid w:val="0065573D"/>
    <w:rsid w:val="00656DCB"/>
    <w:rsid w:val="00657367"/>
    <w:rsid w:val="00662C50"/>
    <w:rsid w:val="0066550F"/>
    <w:rsid w:val="00671070"/>
    <w:rsid w:val="006715B4"/>
    <w:rsid w:val="00676795"/>
    <w:rsid w:val="00680665"/>
    <w:rsid w:val="00680EB3"/>
    <w:rsid w:val="00681D3E"/>
    <w:rsid w:val="0068269E"/>
    <w:rsid w:val="00683423"/>
    <w:rsid w:val="00685801"/>
    <w:rsid w:val="00691485"/>
    <w:rsid w:val="0069259C"/>
    <w:rsid w:val="00694989"/>
    <w:rsid w:val="00696B83"/>
    <w:rsid w:val="006A0B24"/>
    <w:rsid w:val="006A3A61"/>
    <w:rsid w:val="006A5B40"/>
    <w:rsid w:val="006A6C82"/>
    <w:rsid w:val="006B1246"/>
    <w:rsid w:val="006B3DF9"/>
    <w:rsid w:val="006B453E"/>
    <w:rsid w:val="006C230C"/>
    <w:rsid w:val="006E522B"/>
    <w:rsid w:val="006E6614"/>
    <w:rsid w:val="006F36BE"/>
    <w:rsid w:val="006F46CC"/>
    <w:rsid w:val="006F51F6"/>
    <w:rsid w:val="006F603A"/>
    <w:rsid w:val="00705B6B"/>
    <w:rsid w:val="0071006E"/>
    <w:rsid w:val="007103F3"/>
    <w:rsid w:val="00711B95"/>
    <w:rsid w:val="00717700"/>
    <w:rsid w:val="0072163C"/>
    <w:rsid w:val="00721A79"/>
    <w:rsid w:val="007252F9"/>
    <w:rsid w:val="007264EE"/>
    <w:rsid w:val="0072660A"/>
    <w:rsid w:val="00726E50"/>
    <w:rsid w:val="0073456B"/>
    <w:rsid w:val="00735A79"/>
    <w:rsid w:val="00755C40"/>
    <w:rsid w:val="00760C6F"/>
    <w:rsid w:val="00765AA7"/>
    <w:rsid w:val="0076641B"/>
    <w:rsid w:val="00767358"/>
    <w:rsid w:val="0077092D"/>
    <w:rsid w:val="007745F9"/>
    <w:rsid w:val="00774B80"/>
    <w:rsid w:val="00777E0B"/>
    <w:rsid w:val="007807E7"/>
    <w:rsid w:val="0078268C"/>
    <w:rsid w:val="00786283"/>
    <w:rsid w:val="007A49E1"/>
    <w:rsid w:val="007A66F9"/>
    <w:rsid w:val="007B1150"/>
    <w:rsid w:val="007B3C25"/>
    <w:rsid w:val="007B421D"/>
    <w:rsid w:val="007B5E4C"/>
    <w:rsid w:val="007C1384"/>
    <w:rsid w:val="007C176A"/>
    <w:rsid w:val="007C5783"/>
    <w:rsid w:val="007C73A9"/>
    <w:rsid w:val="007D10FB"/>
    <w:rsid w:val="007D5DE1"/>
    <w:rsid w:val="007D6D82"/>
    <w:rsid w:val="007E0185"/>
    <w:rsid w:val="007E1083"/>
    <w:rsid w:val="007E2361"/>
    <w:rsid w:val="007E38E9"/>
    <w:rsid w:val="007E4D8C"/>
    <w:rsid w:val="007E5D63"/>
    <w:rsid w:val="007F4406"/>
    <w:rsid w:val="007F5E5D"/>
    <w:rsid w:val="007F5F70"/>
    <w:rsid w:val="008017D4"/>
    <w:rsid w:val="008018B0"/>
    <w:rsid w:val="00801933"/>
    <w:rsid w:val="008027B4"/>
    <w:rsid w:val="0081390E"/>
    <w:rsid w:val="008139BE"/>
    <w:rsid w:val="00814B7F"/>
    <w:rsid w:val="008154B3"/>
    <w:rsid w:val="00820142"/>
    <w:rsid w:val="008209D6"/>
    <w:rsid w:val="008211BF"/>
    <w:rsid w:val="00821C99"/>
    <w:rsid w:val="00823B8D"/>
    <w:rsid w:val="008307F5"/>
    <w:rsid w:val="00832790"/>
    <w:rsid w:val="00836D06"/>
    <w:rsid w:val="008370D7"/>
    <w:rsid w:val="00837BC8"/>
    <w:rsid w:val="0084193D"/>
    <w:rsid w:val="00851D68"/>
    <w:rsid w:val="00852270"/>
    <w:rsid w:val="00855386"/>
    <w:rsid w:val="008570CF"/>
    <w:rsid w:val="008601A7"/>
    <w:rsid w:val="00860520"/>
    <w:rsid w:val="008679B9"/>
    <w:rsid w:val="00870407"/>
    <w:rsid w:val="00872DEA"/>
    <w:rsid w:val="00875348"/>
    <w:rsid w:val="008828EE"/>
    <w:rsid w:val="00882FED"/>
    <w:rsid w:val="0088368F"/>
    <w:rsid w:val="00891A72"/>
    <w:rsid w:val="008A34DB"/>
    <w:rsid w:val="008A41CC"/>
    <w:rsid w:val="008A5593"/>
    <w:rsid w:val="008B11E6"/>
    <w:rsid w:val="008B794D"/>
    <w:rsid w:val="008E2470"/>
    <w:rsid w:val="008E2D4E"/>
    <w:rsid w:val="008E47FB"/>
    <w:rsid w:val="008E6596"/>
    <w:rsid w:val="008E7EDB"/>
    <w:rsid w:val="008F0950"/>
    <w:rsid w:val="008F0F16"/>
    <w:rsid w:val="008F34B9"/>
    <w:rsid w:val="008F5CAF"/>
    <w:rsid w:val="00903689"/>
    <w:rsid w:val="00903B67"/>
    <w:rsid w:val="0090687C"/>
    <w:rsid w:val="00907114"/>
    <w:rsid w:val="00907C80"/>
    <w:rsid w:val="00913E27"/>
    <w:rsid w:val="00916022"/>
    <w:rsid w:val="00917E48"/>
    <w:rsid w:val="00920437"/>
    <w:rsid w:val="009223B6"/>
    <w:rsid w:val="009329B3"/>
    <w:rsid w:val="009330FB"/>
    <w:rsid w:val="00933149"/>
    <w:rsid w:val="00943E0F"/>
    <w:rsid w:val="009500BE"/>
    <w:rsid w:val="00950E28"/>
    <w:rsid w:val="0095129A"/>
    <w:rsid w:val="009534AF"/>
    <w:rsid w:val="0095360B"/>
    <w:rsid w:val="009555D5"/>
    <w:rsid w:val="00955AD8"/>
    <w:rsid w:val="009639A3"/>
    <w:rsid w:val="0096622E"/>
    <w:rsid w:val="009702E4"/>
    <w:rsid w:val="009707CB"/>
    <w:rsid w:val="009708E4"/>
    <w:rsid w:val="009744AC"/>
    <w:rsid w:val="00977D5F"/>
    <w:rsid w:val="00980AE6"/>
    <w:rsid w:val="00981711"/>
    <w:rsid w:val="00987DC8"/>
    <w:rsid w:val="00990566"/>
    <w:rsid w:val="00996074"/>
    <w:rsid w:val="009A0AB9"/>
    <w:rsid w:val="009A1FDC"/>
    <w:rsid w:val="009B0BCC"/>
    <w:rsid w:val="009B2C01"/>
    <w:rsid w:val="009B2FCB"/>
    <w:rsid w:val="009B3052"/>
    <w:rsid w:val="009B43DC"/>
    <w:rsid w:val="009B452C"/>
    <w:rsid w:val="009B7814"/>
    <w:rsid w:val="009C142D"/>
    <w:rsid w:val="009C553B"/>
    <w:rsid w:val="009C5FA7"/>
    <w:rsid w:val="009D371C"/>
    <w:rsid w:val="009D6C44"/>
    <w:rsid w:val="009D6DEA"/>
    <w:rsid w:val="009E50C6"/>
    <w:rsid w:val="009F3B52"/>
    <w:rsid w:val="00A003C0"/>
    <w:rsid w:val="00A009E9"/>
    <w:rsid w:val="00A00E64"/>
    <w:rsid w:val="00A01FF9"/>
    <w:rsid w:val="00A10180"/>
    <w:rsid w:val="00A1060E"/>
    <w:rsid w:val="00A16358"/>
    <w:rsid w:val="00A20F2D"/>
    <w:rsid w:val="00A23612"/>
    <w:rsid w:val="00A248C7"/>
    <w:rsid w:val="00A27E7F"/>
    <w:rsid w:val="00A27F17"/>
    <w:rsid w:val="00A3235A"/>
    <w:rsid w:val="00A32FB7"/>
    <w:rsid w:val="00A40A66"/>
    <w:rsid w:val="00A4310D"/>
    <w:rsid w:val="00A43BAE"/>
    <w:rsid w:val="00A47579"/>
    <w:rsid w:val="00A559AC"/>
    <w:rsid w:val="00A56A92"/>
    <w:rsid w:val="00A62D2C"/>
    <w:rsid w:val="00A6447D"/>
    <w:rsid w:val="00A645BE"/>
    <w:rsid w:val="00A673D4"/>
    <w:rsid w:val="00A67431"/>
    <w:rsid w:val="00A746BC"/>
    <w:rsid w:val="00A76D07"/>
    <w:rsid w:val="00A85876"/>
    <w:rsid w:val="00A924BD"/>
    <w:rsid w:val="00A9409B"/>
    <w:rsid w:val="00AA2358"/>
    <w:rsid w:val="00AA3B89"/>
    <w:rsid w:val="00AA48CB"/>
    <w:rsid w:val="00AA5271"/>
    <w:rsid w:val="00AA5283"/>
    <w:rsid w:val="00AA6BA5"/>
    <w:rsid w:val="00AA6C24"/>
    <w:rsid w:val="00AA7CB1"/>
    <w:rsid w:val="00AB4428"/>
    <w:rsid w:val="00AB442A"/>
    <w:rsid w:val="00AB481D"/>
    <w:rsid w:val="00AB4F03"/>
    <w:rsid w:val="00AB4F10"/>
    <w:rsid w:val="00AB601B"/>
    <w:rsid w:val="00AC27E2"/>
    <w:rsid w:val="00AC2B61"/>
    <w:rsid w:val="00AC5156"/>
    <w:rsid w:val="00AC54A0"/>
    <w:rsid w:val="00AC5706"/>
    <w:rsid w:val="00AD0D36"/>
    <w:rsid w:val="00AD31B1"/>
    <w:rsid w:val="00AE6564"/>
    <w:rsid w:val="00AE66DD"/>
    <w:rsid w:val="00AF0FC4"/>
    <w:rsid w:val="00AF2BC4"/>
    <w:rsid w:val="00AF3C25"/>
    <w:rsid w:val="00AF4D83"/>
    <w:rsid w:val="00B01555"/>
    <w:rsid w:val="00B02825"/>
    <w:rsid w:val="00B02E4F"/>
    <w:rsid w:val="00B063EC"/>
    <w:rsid w:val="00B07006"/>
    <w:rsid w:val="00B1197C"/>
    <w:rsid w:val="00B13154"/>
    <w:rsid w:val="00B13683"/>
    <w:rsid w:val="00B13E63"/>
    <w:rsid w:val="00B14C38"/>
    <w:rsid w:val="00B17ADB"/>
    <w:rsid w:val="00B210C2"/>
    <w:rsid w:val="00B2236A"/>
    <w:rsid w:val="00B22ED2"/>
    <w:rsid w:val="00B255F1"/>
    <w:rsid w:val="00B25B7E"/>
    <w:rsid w:val="00B273C0"/>
    <w:rsid w:val="00B4458A"/>
    <w:rsid w:val="00B4519C"/>
    <w:rsid w:val="00B50068"/>
    <w:rsid w:val="00B5373A"/>
    <w:rsid w:val="00B541CE"/>
    <w:rsid w:val="00B613FA"/>
    <w:rsid w:val="00B617CC"/>
    <w:rsid w:val="00B62724"/>
    <w:rsid w:val="00B63F0D"/>
    <w:rsid w:val="00B65C38"/>
    <w:rsid w:val="00B66055"/>
    <w:rsid w:val="00B663F0"/>
    <w:rsid w:val="00B75110"/>
    <w:rsid w:val="00B90C2A"/>
    <w:rsid w:val="00B91E7A"/>
    <w:rsid w:val="00B92366"/>
    <w:rsid w:val="00B93C35"/>
    <w:rsid w:val="00BA3D8F"/>
    <w:rsid w:val="00BA6ABF"/>
    <w:rsid w:val="00BB0B16"/>
    <w:rsid w:val="00BB2D89"/>
    <w:rsid w:val="00BB42EC"/>
    <w:rsid w:val="00BB4E1B"/>
    <w:rsid w:val="00BB5393"/>
    <w:rsid w:val="00BB5C94"/>
    <w:rsid w:val="00BB5F2A"/>
    <w:rsid w:val="00BC248F"/>
    <w:rsid w:val="00BC5043"/>
    <w:rsid w:val="00BC601C"/>
    <w:rsid w:val="00BD0BB2"/>
    <w:rsid w:val="00BD3DBA"/>
    <w:rsid w:val="00BD4422"/>
    <w:rsid w:val="00BD7877"/>
    <w:rsid w:val="00BE269D"/>
    <w:rsid w:val="00BE4EFC"/>
    <w:rsid w:val="00BE74B9"/>
    <w:rsid w:val="00C00F98"/>
    <w:rsid w:val="00C0449D"/>
    <w:rsid w:val="00C1746E"/>
    <w:rsid w:val="00C27CB3"/>
    <w:rsid w:val="00C331E0"/>
    <w:rsid w:val="00C36B8D"/>
    <w:rsid w:val="00C37483"/>
    <w:rsid w:val="00C3763D"/>
    <w:rsid w:val="00C43B7F"/>
    <w:rsid w:val="00C443BC"/>
    <w:rsid w:val="00C54B38"/>
    <w:rsid w:val="00C55619"/>
    <w:rsid w:val="00C56D48"/>
    <w:rsid w:val="00C61A35"/>
    <w:rsid w:val="00C631E0"/>
    <w:rsid w:val="00C63C90"/>
    <w:rsid w:val="00C64E35"/>
    <w:rsid w:val="00C66A65"/>
    <w:rsid w:val="00C706CB"/>
    <w:rsid w:val="00C74403"/>
    <w:rsid w:val="00C77940"/>
    <w:rsid w:val="00C77F52"/>
    <w:rsid w:val="00C80C04"/>
    <w:rsid w:val="00C934D7"/>
    <w:rsid w:val="00C93C0D"/>
    <w:rsid w:val="00C958C4"/>
    <w:rsid w:val="00CA320B"/>
    <w:rsid w:val="00CA4CAE"/>
    <w:rsid w:val="00CA4D3B"/>
    <w:rsid w:val="00CA5561"/>
    <w:rsid w:val="00CA5722"/>
    <w:rsid w:val="00CA7EA3"/>
    <w:rsid w:val="00CB00BA"/>
    <w:rsid w:val="00CB042B"/>
    <w:rsid w:val="00CC0E54"/>
    <w:rsid w:val="00CC16C3"/>
    <w:rsid w:val="00CC5FDB"/>
    <w:rsid w:val="00CC684F"/>
    <w:rsid w:val="00CD18A2"/>
    <w:rsid w:val="00CD26F4"/>
    <w:rsid w:val="00CD42CC"/>
    <w:rsid w:val="00CE1A1E"/>
    <w:rsid w:val="00CE1DD9"/>
    <w:rsid w:val="00CE72B0"/>
    <w:rsid w:val="00CF02FC"/>
    <w:rsid w:val="00CF0CEA"/>
    <w:rsid w:val="00CF6CD2"/>
    <w:rsid w:val="00D008AB"/>
    <w:rsid w:val="00D01A3A"/>
    <w:rsid w:val="00D039F9"/>
    <w:rsid w:val="00D12C39"/>
    <w:rsid w:val="00D16F44"/>
    <w:rsid w:val="00D17A6F"/>
    <w:rsid w:val="00D2341D"/>
    <w:rsid w:val="00D2635B"/>
    <w:rsid w:val="00D3537C"/>
    <w:rsid w:val="00D37D72"/>
    <w:rsid w:val="00D41FAB"/>
    <w:rsid w:val="00D429C7"/>
    <w:rsid w:val="00D42C2D"/>
    <w:rsid w:val="00D4414D"/>
    <w:rsid w:val="00D442B8"/>
    <w:rsid w:val="00D4715F"/>
    <w:rsid w:val="00D5137D"/>
    <w:rsid w:val="00D5186B"/>
    <w:rsid w:val="00D52696"/>
    <w:rsid w:val="00D556E1"/>
    <w:rsid w:val="00D578AE"/>
    <w:rsid w:val="00D63F00"/>
    <w:rsid w:val="00D814D9"/>
    <w:rsid w:val="00D85B0F"/>
    <w:rsid w:val="00D86C69"/>
    <w:rsid w:val="00D93878"/>
    <w:rsid w:val="00D946FF"/>
    <w:rsid w:val="00D958B5"/>
    <w:rsid w:val="00D95FB9"/>
    <w:rsid w:val="00DA3556"/>
    <w:rsid w:val="00DA48B0"/>
    <w:rsid w:val="00DB21EB"/>
    <w:rsid w:val="00DB7687"/>
    <w:rsid w:val="00DC1ADB"/>
    <w:rsid w:val="00DC3C17"/>
    <w:rsid w:val="00DC4CA0"/>
    <w:rsid w:val="00DD4808"/>
    <w:rsid w:val="00DE2DFF"/>
    <w:rsid w:val="00DE3825"/>
    <w:rsid w:val="00DE4B4F"/>
    <w:rsid w:val="00DE6AAE"/>
    <w:rsid w:val="00DF347A"/>
    <w:rsid w:val="00DF4859"/>
    <w:rsid w:val="00E007C4"/>
    <w:rsid w:val="00E00985"/>
    <w:rsid w:val="00E0110E"/>
    <w:rsid w:val="00E05E33"/>
    <w:rsid w:val="00E115D5"/>
    <w:rsid w:val="00E13249"/>
    <w:rsid w:val="00E1492B"/>
    <w:rsid w:val="00E15BB4"/>
    <w:rsid w:val="00E16C6F"/>
    <w:rsid w:val="00E2046B"/>
    <w:rsid w:val="00E21D19"/>
    <w:rsid w:val="00E23E4A"/>
    <w:rsid w:val="00E26036"/>
    <w:rsid w:val="00E312F7"/>
    <w:rsid w:val="00E343F7"/>
    <w:rsid w:val="00E37693"/>
    <w:rsid w:val="00E4234E"/>
    <w:rsid w:val="00E517DA"/>
    <w:rsid w:val="00E51934"/>
    <w:rsid w:val="00E53A5B"/>
    <w:rsid w:val="00E56E62"/>
    <w:rsid w:val="00E57FBB"/>
    <w:rsid w:val="00E6419B"/>
    <w:rsid w:val="00E64EB8"/>
    <w:rsid w:val="00E77D7E"/>
    <w:rsid w:val="00E77E57"/>
    <w:rsid w:val="00E878D9"/>
    <w:rsid w:val="00E9031B"/>
    <w:rsid w:val="00E90F1B"/>
    <w:rsid w:val="00E9253B"/>
    <w:rsid w:val="00EA0FE7"/>
    <w:rsid w:val="00EA292C"/>
    <w:rsid w:val="00EB0490"/>
    <w:rsid w:val="00EB0D64"/>
    <w:rsid w:val="00EB2228"/>
    <w:rsid w:val="00EB4682"/>
    <w:rsid w:val="00EB5AB9"/>
    <w:rsid w:val="00EB61F2"/>
    <w:rsid w:val="00EC25F9"/>
    <w:rsid w:val="00EC277C"/>
    <w:rsid w:val="00EC7390"/>
    <w:rsid w:val="00EC7999"/>
    <w:rsid w:val="00ED2A8C"/>
    <w:rsid w:val="00ED351F"/>
    <w:rsid w:val="00ED6897"/>
    <w:rsid w:val="00EE13E0"/>
    <w:rsid w:val="00EE26F2"/>
    <w:rsid w:val="00EE2B82"/>
    <w:rsid w:val="00EE4884"/>
    <w:rsid w:val="00EE65A9"/>
    <w:rsid w:val="00EF1DA3"/>
    <w:rsid w:val="00EF71D4"/>
    <w:rsid w:val="00F0429E"/>
    <w:rsid w:val="00F06FD8"/>
    <w:rsid w:val="00F108A0"/>
    <w:rsid w:val="00F11316"/>
    <w:rsid w:val="00F21056"/>
    <w:rsid w:val="00F23F40"/>
    <w:rsid w:val="00F26320"/>
    <w:rsid w:val="00F26947"/>
    <w:rsid w:val="00F27DA4"/>
    <w:rsid w:val="00F27EB0"/>
    <w:rsid w:val="00F3659C"/>
    <w:rsid w:val="00F40614"/>
    <w:rsid w:val="00F4158C"/>
    <w:rsid w:val="00F418C4"/>
    <w:rsid w:val="00F41DDB"/>
    <w:rsid w:val="00F5397E"/>
    <w:rsid w:val="00F53EAA"/>
    <w:rsid w:val="00F6177E"/>
    <w:rsid w:val="00F63DBC"/>
    <w:rsid w:val="00F71521"/>
    <w:rsid w:val="00F7444E"/>
    <w:rsid w:val="00F80324"/>
    <w:rsid w:val="00F80DBD"/>
    <w:rsid w:val="00F846AE"/>
    <w:rsid w:val="00F87FEB"/>
    <w:rsid w:val="00F90163"/>
    <w:rsid w:val="00F90B6D"/>
    <w:rsid w:val="00F911D5"/>
    <w:rsid w:val="00F912B7"/>
    <w:rsid w:val="00F912D1"/>
    <w:rsid w:val="00F956FE"/>
    <w:rsid w:val="00FA2EA2"/>
    <w:rsid w:val="00FA30F3"/>
    <w:rsid w:val="00FA3E1C"/>
    <w:rsid w:val="00FA5C57"/>
    <w:rsid w:val="00FB00F0"/>
    <w:rsid w:val="00FB0CCC"/>
    <w:rsid w:val="00FB6DAD"/>
    <w:rsid w:val="00FC27F7"/>
    <w:rsid w:val="00FC5A35"/>
    <w:rsid w:val="00FC61B7"/>
    <w:rsid w:val="00FC7921"/>
    <w:rsid w:val="00FD43FB"/>
    <w:rsid w:val="00FD470F"/>
    <w:rsid w:val="00FD6568"/>
    <w:rsid w:val="00FD7297"/>
    <w:rsid w:val="00FE33BE"/>
    <w:rsid w:val="00FE753E"/>
    <w:rsid w:val="00FE7D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91A7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891A72"/>
    <w:pPr>
      <w:keepNext/>
      <w:spacing w:before="240" w:after="60"/>
      <w:outlineLvl w:val="2"/>
    </w:pPr>
    <w:rPr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891A72"/>
    <w:rPr>
      <w:rFonts w:ascii="Arial" w:eastAsia="Times New Roman" w:hAnsi="Arial" w:cs="Arial"/>
      <w:b/>
      <w:bCs/>
      <w:sz w:val="26"/>
      <w:szCs w:val="26"/>
      <w:lang w:eastAsia="pl-PL"/>
    </w:rPr>
  </w:style>
  <w:style w:type="paragraph" w:customStyle="1" w:styleId="Normal">
    <w:name w:val="[Normal]"/>
    <w:uiPriority w:val="99"/>
    <w:rsid w:val="008E2470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33B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E33BE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treci2">
    <w:name w:val="Tekst treści (2)_"/>
    <w:basedOn w:val="Domylnaczcionkaakapitu"/>
    <w:link w:val="Teksttreci20"/>
    <w:rsid w:val="008679B9"/>
    <w:rPr>
      <w:sz w:val="24"/>
      <w:szCs w:val="24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8679B9"/>
    <w:pPr>
      <w:shd w:val="clear" w:color="auto" w:fill="FFFFFF"/>
      <w:autoSpaceDE/>
      <w:autoSpaceDN/>
      <w:adjustRightInd/>
      <w:spacing w:before="420" w:after="300" w:line="336" w:lineRule="exact"/>
    </w:pPr>
    <w:rPr>
      <w:rFonts w:asciiTheme="minorHAnsi" w:eastAsiaTheme="minorHAnsi" w:hAnsiTheme="minorHAnsi" w:cstheme="minorBidi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43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FAD2AF-47AA-4A13-89C0-BCAFBC3F8A47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3AE84A71-DA06-4154-B897-D2C4659D7B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12431</TotalTime>
  <Pages>3</Pages>
  <Words>508</Words>
  <Characters>3050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Skarbnik</dc:creator>
  <cp:lastModifiedBy>e.m.werder</cp:lastModifiedBy>
  <cp:revision>324</cp:revision>
  <cp:lastPrinted>2022-03-18T09:47:00Z</cp:lastPrinted>
  <dcterms:created xsi:type="dcterms:W3CDTF">2015-05-20T06:33:00Z</dcterms:created>
  <dcterms:modified xsi:type="dcterms:W3CDTF">2022-03-22T11:02:00Z</dcterms:modified>
</cp:coreProperties>
</file>