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75A1" w14:textId="4013A16A" w:rsidR="00A25C0F" w:rsidRPr="006726BF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Uchwała Nr</w:t>
      </w:r>
      <w:r w:rsidR="00C06CC1">
        <w:rPr>
          <w:rFonts w:ascii="Tahoma" w:hAnsi="Tahoma" w:cs="Tahoma"/>
          <w:sz w:val="24"/>
          <w:szCs w:val="24"/>
        </w:rPr>
        <w:t xml:space="preserve"> 337</w:t>
      </w:r>
      <w:r w:rsidR="00B369F3" w:rsidRPr="006726BF">
        <w:rPr>
          <w:rFonts w:ascii="Tahoma" w:hAnsi="Tahoma" w:cs="Tahoma"/>
          <w:sz w:val="24"/>
          <w:szCs w:val="24"/>
        </w:rPr>
        <w:t>/</w:t>
      </w:r>
      <w:r w:rsidR="00C06CC1">
        <w:rPr>
          <w:rFonts w:ascii="Tahoma" w:hAnsi="Tahoma" w:cs="Tahoma"/>
          <w:sz w:val="24"/>
          <w:szCs w:val="24"/>
        </w:rPr>
        <w:t>XLIX</w:t>
      </w:r>
      <w:r w:rsidR="00067AA4">
        <w:rPr>
          <w:rFonts w:ascii="Tahoma" w:hAnsi="Tahoma" w:cs="Tahoma"/>
          <w:sz w:val="24"/>
          <w:szCs w:val="24"/>
        </w:rPr>
        <w:t>/22</w:t>
      </w:r>
    </w:p>
    <w:p w14:paraId="66857182" w14:textId="77777777" w:rsidR="00A25C0F" w:rsidRPr="006726BF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Rady Miejskiej w Chorzelach</w:t>
      </w:r>
    </w:p>
    <w:p w14:paraId="28608822" w14:textId="763699DB" w:rsidR="00A25C0F" w:rsidRPr="006726BF" w:rsidRDefault="001A14F3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 dnia</w:t>
      </w:r>
      <w:r w:rsidR="00C06CC1">
        <w:rPr>
          <w:rFonts w:ascii="Tahoma" w:hAnsi="Tahoma" w:cs="Tahoma"/>
          <w:b/>
          <w:sz w:val="24"/>
          <w:szCs w:val="24"/>
        </w:rPr>
        <w:t xml:space="preserve"> 30</w:t>
      </w:r>
      <w:r w:rsidR="00BA3612">
        <w:rPr>
          <w:rFonts w:ascii="Tahoma" w:hAnsi="Tahoma" w:cs="Tahoma"/>
          <w:b/>
          <w:sz w:val="24"/>
          <w:szCs w:val="24"/>
        </w:rPr>
        <w:t xml:space="preserve"> maj</w:t>
      </w:r>
      <w:r w:rsidR="0065244C">
        <w:rPr>
          <w:rFonts w:ascii="Tahoma" w:hAnsi="Tahoma" w:cs="Tahoma"/>
          <w:b/>
          <w:sz w:val="24"/>
          <w:szCs w:val="24"/>
        </w:rPr>
        <w:t>a</w:t>
      </w:r>
      <w:r w:rsidR="00067AA4">
        <w:rPr>
          <w:rFonts w:ascii="Tahoma" w:hAnsi="Tahoma" w:cs="Tahoma"/>
          <w:b/>
          <w:sz w:val="24"/>
          <w:szCs w:val="24"/>
        </w:rPr>
        <w:t xml:space="preserve"> 2022</w:t>
      </w:r>
      <w:r w:rsidR="00A25C0F" w:rsidRPr="006726BF">
        <w:rPr>
          <w:rFonts w:ascii="Tahoma" w:hAnsi="Tahoma" w:cs="Tahoma"/>
          <w:b/>
          <w:sz w:val="24"/>
          <w:szCs w:val="24"/>
        </w:rPr>
        <w:t xml:space="preserve"> r.</w:t>
      </w:r>
    </w:p>
    <w:p w14:paraId="1A533627" w14:textId="77777777" w:rsidR="00A25C0F" w:rsidRPr="006726BF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55139AF" w14:textId="77777777" w:rsidR="00A25C0F" w:rsidRPr="006726BF" w:rsidRDefault="00A25C0F" w:rsidP="00A25C0F">
      <w:pPr>
        <w:spacing w:line="276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6726BF">
        <w:rPr>
          <w:rFonts w:ascii="Tahoma" w:eastAsia="Tahoma" w:hAnsi="Tahoma" w:cs="Tahoma"/>
          <w:b/>
          <w:bCs/>
          <w:sz w:val="24"/>
          <w:szCs w:val="24"/>
        </w:rPr>
        <w:t>w sprawie z</w:t>
      </w:r>
      <w:r w:rsidR="00067AA4">
        <w:rPr>
          <w:rFonts w:ascii="Tahoma" w:eastAsia="Tahoma" w:hAnsi="Tahoma" w:cs="Tahoma"/>
          <w:b/>
          <w:bCs/>
          <w:sz w:val="24"/>
          <w:szCs w:val="24"/>
        </w:rPr>
        <w:t xml:space="preserve">miany uchwały budżetowej na 2022 </w:t>
      </w:r>
      <w:r w:rsidRPr="006726BF">
        <w:rPr>
          <w:rFonts w:ascii="Tahoma" w:eastAsia="Tahoma" w:hAnsi="Tahoma" w:cs="Tahoma"/>
          <w:b/>
          <w:bCs/>
          <w:sz w:val="24"/>
          <w:szCs w:val="24"/>
        </w:rPr>
        <w:t>r.</w:t>
      </w:r>
    </w:p>
    <w:p w14:paraId="181E94F1" w14:textId="77777777" w:rsidR="00A25C0F" w:rsidRPr="006726BF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68449506" w14:textId="724C46C6" w:rsidR="00A25C0F" w:rsidRPr="006726BF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6726BF">
        <w:rPr>
          <w:rFonts w:ascii="Tahoma" w:hAnsi="Tahoma" w:cs="Tahoma"/>
          <w:i/>
          <w:iCs/>
          <w:sz w:val="24"/>
          <w:szCs w:val="24"/>
        </w:rPr>
        <w:tab/>
        <w:t xml:space="preserve">Na podstawie art. 18 ust. 2 pkt. 4 i  9 </w:t>
      </w:r>
      <w:proofErr w:type="spellStart"/>
      <w:r w:rsidRPr="006726BF">
        <w:rPr>
          <w:rFonts w:ascii="Tahoma" w:hAnsi="Tahoma" w:cs="Tahoma"/>
          <w:i/>
          <w:iCs/>
          <w:sz w:val="24"/>
          <w:szCs w:val="24"/>
        </w:rPr>
        <w:t>lit.d,e,i</w:t>
      </w:r>
      <w:proofErr w:type="spellEnd"/>
      <w:r w:rsidRPr="006726BF">
        <w:rPr>
          <w:rFonts w:ascii="Tahoma" w:hAnsi="Tahoma" w:cs="Tahoma"/>
          <w:i/>
          <w:iCs/>
          <w:sz w:val="24"/>
          <w:szCs w:val="24"/>
        </w:rPr>
        <w:t>,  art.51 ust.1, art.58, art.61 ust 1 ustawy z dnia 8 marca 1990 r.  o samorzą</w:t>
      </w:r>
      <w:r w:rsidR="00A157FD" w:rsidRPr="006726BF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A157FD" w:rsidRPr="006726BF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A157FD" w:rsidRPr="006726BF">
        <w:rPr>
          <w:rFonts w:ascii="Tahoma" w:hAnsi="Tahoma" w:cs="Tahoma"/>
          <w:i/>
          <w:iCs/>
          <w:sz w:val="24"/>
          <w:szCs w:val="24"/>
        </w:rPr>
        <w:t>. Dz. U. z 202</w:t>
      </w:r>
      <w:r w:rsidR="006C796D">
        <w:rPr>
          <w:rFonts w:ascii="Tahoma" w:hAnsi="Tahoma" w:cs="Tahoma"/>
          <w:i/>
          <w:iCs/>
          <w:sz w:val="24"/>
          <w:szCs w:val="24"/>
        </w:rPr>
        <w:t>2</w:t>
      </w:r>
      <w:r w:rsidR="00A157FD" w:rsidRPr="006726BF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6C796D">
        <w:rPr>
          <w:rFonts w:ascii="Tahoma" w:hAnsi="Tahoma" w:cs="Tahoma"/>
          <w:i/>
          <w:iCs/>
          <w:sz w:val="24"/>
          <w:szCs w:val="24"/>
        </w:rPr>
        <w:t>559</w:t>
      </w:r>
      <w:r w:rsidR="00613D61">
        <w:rPr>
          <w:rFonts w:ascii="Tahoma" w:hAnsi="Tahoma" w:cs="Tahoma"/>
          <w:i/>
          <w:iCs/>
          <w:sz w:val="24"/>
          <w:szCs w:val="24"/>
        </w:rPr>
        <w:t xml:space="preserve"> z późn. zm.</w:t>
      </w:r>
      <w:r w:rsidR="00193586">
        <w:rPr>
          <w:rFonts w:ascii="Tahoma" w:hAnsi="Tahoma" w:cs="Tahoma"/>
          <w:i/>
          <w:iCs/>
          <w:sz w:val="24"/>
          <w:szCs w:val="24"/>
        </w:rPr>
        <w:t>)</w:t>
      </w:r>
      <w:r w:rsidR="00D070CD">
        <w:rPr>
          <w:rFonts w:ascii="Tahoma" w:hAnsi="Tahoma" w:cs="Tahoma"/>
          <w:i/>
          <w:iCs/>
          <w:sz w:val="24"/>
          <w:szCs w:val="24"/>
        </w:rPr>
        <w:t xml:space="preserve"> oraz</w:t>
      </w:r>
      <w:r w:rsidRPr="006726BF">
        <w:rPr>
          <w:rFonts w:ascii="Tahoma" w:hAnsi="Tahoma" w:cs="Tahoma"/>
          <w:i/>
          <w:iCs/>
          <w:sz w:val="24"/>
          <w:szCs w:val="24"/>
        </w:rPr>
        <w:t xml:space="preserve"> art. 211, 212 ustawy z dnia 27 sierpnia 2009 r. o finansach</w:t>
      </w:r>
      <w:r w:rsidR="00906260" w:rsidRPr="006726BF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906260" w:rsidRPr="006726BF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906260" w:rsidRPr="006726BF">
        <w:rPr>
          <w:rFonts w:ascii="Tahoma" w:hAnsi="Tahoma" w:cs="Tahoma"/>
          <w:i/>
          <w:iCs/>
          <w:sz w:val="24"/>
          <w:szCs w:val="24"/>
        </w:rPr>
        <w:t>. Dz. U. z 2021 r. poz. 305</w:t>
      </w:r>
      <w:r w:rsidRPr="006726BF">
        <w:rPr>
          <w:rFonts w:ascii="Tahoma" w:hAnsi="Tahoma" w:cs="Tahoma"/>
          <w:i/>
          <w:iCs/>
          <w:sz w:val="24"/>
          <w:szCs w:val="24"/>
        </w:rPr>
        <w:t xml:space="preserve"> z późn. zm</w:t>
      </w:r>
      <w:r w:rsidRPr="00D070CD">
        <w:rPr>
          <w:rFonts w:ascii="Tahoma" w:hAnsi="Tahoma" w:cs="Tahoma"/>
          <w:i/>
          <w:iCs/>
          <w:sz w:val="24"/>
          <w:szCs w:val="24"/>
        </w:rPr>
        <w:t>.)</w:t>
      </w:r>
      <w:r w:rsidR="00193586" w:rsidRPr="00D070CD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D070CD">
        <w:rPr>
          <w:rFonts w:ascii="Tahoma" w:hAnsi="Tahoma" w:cs="Tahoma"/>
          <w:b/>
          <w:sz w:val="24"/>
          <w:szCs w:val="24"/>
        </w:rPr>
        <w:t>Rada Miejska uchwala</w:t>
      </w:r>
      <w:r w:rsidRPr="006726BF">
        <w:rPr>
          <w:rFonts w:ascii="Tahoma" w:hAnsi="Tahoma" w:cs="Tahoma"/>
          <w:b/>
          <w:sz w:val="24"/>
          <w:szCs w:val="24"/>
        </w:rPr>
        <w:t>, co następuje:</w:t>
      </w:r>
    </w:p>
    <w:p w14:paraId="2A15FF37" w14:textId="77777777" w:rsidR="00A25C0F" w:rsidRPr="006726BF" w:rsidRDefault="00A25C0F" w:rsidP="00A25C0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28ECBA5F" w14:textId="77777777" w:rsidR="00A25C0F" w:rsidRPr="006726BF" w:rsidRDefault="001A14F3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1</w:t>
      </w:r>
    </w:p>
    <w:p w14:paraId="1CB69CBD" w14:textId="0969892B" w:rsidR="00A25C0F" w:rsidRPr="006726BF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W budżecie gminy na 2021 r. zatwi</w:t>
      </w:r>
      <w:r w:rsidR="00067AA4">
        <w:rPr>
          <w:rFonts w:ascii="Tahoma" w:hAnsi="Tahoma" w:cs="Tahoma"/>
          <w:sz w:val="24"/>
          <w:szCs w:val="24"/>
        </w:rPr>
        <w:t>erdzonym Uchwałą Nr 299/XLII/21</w:t>
      </w:r>
      <w:r w:rsidRPr="006726BF">
        <w:rPr>
          <w:rFonts w:ascii="Tahoma" w:hAnsi="Tahoma" w:cs="Tahoma"/>
          <w:sz w:val="24"/>
          <w:szCs w:val="24"/>
        </w:rPr>
        <w:t xml:space="preserve"> Rady Miejskiej                             w C</w:t>
      </w:r>
      <w:r w:rsidR="00067AA4">
        <w:rPr>
          <w:rFonts w:ascii="Tahoma" w:hAnsi="Tahoma" w:cs="Tahoma"/>
          <w:sz w:val="24"/>
          <w:szCs w:val="24"/>
        </w:rPr>
        <w:t>horzelach z dnia 29 grudnia 2021</w:t>
      </w:r>
      <w:r w:rsidRPr="006726BF">
        <w:rPr>
          <w:rFonts w:ascii="Tahoma" w:hAnsi="Tahoma" w:cs="Tahoma"/>
          <w:sz w:val="24"/>
          <w:szCs w:val="24"/>
        </w:rPr>
        <w:t xml:space="preserve"> r. w sprawie uchwal</w:t>
      </w:r>
      <w:r w:rsidR="00067AA4">
        <w:rPr>
          <w:rFonts w:ascii="Tahoma" w:hAnsi="Tahoma" w:cs="Tahoma"/>
          <w:sz w:val="24"/>
          <w:szCs w:val="24"/>
        </w:rPr>
        <w:t xml:space="preserve">enia uchwały budżetowej </w:t>
      </w:r>
      <w:r w:rsidR="00067AA4" w:rsidRPr="00E12D30">
        <w:rPr>
          <w:rFonts w:ascii="Tahoma" w:hAnsi="Tahoma" w:cs="Tahoma"/>
          <w:sz w:val="24"/>
          <w:szCs w:val="24"/>
        </w:rPr>
        <w:t>na  2022</w:t>
      </w:r>
      <w:r w:rsidRPr="00E12D30">
        <w:rPr>
          <w:rFonts w:ascii="Tahoma" w:hAnsi="Tahoma" w:cs="Tahoma"/>
          <w:sz w:val="24"/>
          <w:szCs w:val="24"/>
        </w:rPr>
        <w:t xml:space="preserve"> r. wprowadza się zmiany zgodnie z załącznikami Nr 1, 2, 3</w:t>
      </w:r>
      <w:r w:rsidR="005B6098" w:rsidRPr="00E12D30">
        <w:rPr>
          <w:rFonts w:ascii="Tahoma" w:hAnsi="Tahoma" w:cs="Tahoma"/>
          <w:sz w:val="24"/>
          <w:szCs w:val="24"/>
        </w:rPr>
        <w:t>, 4, 5</w:t>
      </w:r>
      <w:r w:rsidR="00E0392A" w:rsidRPr="00E12D30">
        <w:rPr>
          <w:rFonts w:ascii="Tahoma" w:hAnsi="Tahoma" w:cs="Tahoma"/>
          <w:sz w:val="24"/>
          <w:szCs w:val="24"/>
        </w:rPr>
        <w:t>, 6, 7</w:t>
      </w:r>
      <w:r w:rsidR="00B754BE" w:rsidRPr="00E12D30">
        <w:rPr>
          <w:rFonts w:ascii="Tahoma" w:hAnsi="Tahoma" w:cs="Tahoma"/>
          <w:sz w:val="24"/>
          <w:szCs w:val="24"/>
        </w:rPr>
        <w:t xml:space="preserve"> </w:t>
      </w:r>
      <w:r w:rsidRPr="00E12D30">
        <w:rPr>
          <w:rFonts w:ascii="Tahoma" w:hAnsi="Tahoma" w:cs="Tahoma"/>
          <w:sz w:val="24"/>
          <w:szCs w:val="24"/>
        </w:rPr>
        <w:t>do</w:t>
      </w:r>
      <w:r w:rsidRPr="006726BF">
        <w:rPr>
          <w:rFonts w:ascii="Tahoma" w:hAnsi="Tahoma" w:cs="Tahoma"/>
          <w:sz w:val="24"/>
          <w:szCs w:val="24"/>
        </w:rPr>
        <w:t xml:space="preserve"> niniejszej uchwały.</w:t>
      </w:r>
    </w:p>
    <w:p w14:paraId="24A7CA6A" w14:textId="77777777" w:rsidR="00A25C0F" w:rsidRPr="006726BF" w:rsidRDefault="00A25C0F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40D107C" w14:textId="77777777" w:rsidR="00906260" w:rsidRPr="006726BF" w:rsidRDefault="001A14F3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2</w:t>
      </w:r>
    </w:p>
    <w:p w14:paraId="143E45EF" w14:textId="2AE6049F" w:rsidR="00906260" w:rsidRPr="00E12D30" w:rsidRDefault="001D1C82" w:rsidP="00906260">
      <w:pPr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Dokonuje się zwięk</w:t>
      </w:r>
      <w:r w:rsidR="00906260" w:rsidRPr="006726BF">
        <w:rPr>
          <w:rFonts w:ascii="Tahoma" w:hAnsi="Tahoma" w:cs="Tahoma"/>
          <w:sz w:val="24"/>
          <w:szCs w:val="24"/>
        </w:rPr>
        <w:t>szeni</w:t>
      </w:r>
      <w:r w:rsidR="00067AA4">
        <w:rPr>
          <w:rFonts w:ascii="Tahoma" w:hAnsi="Tahoma" w:cs="Tahoma"/>
          <w:sz w:val="24"/>
          <w:szCs w:val="24"/>
        </w:rPr>
        <w:t>a dochodów budżetu gminy na 2022</w:t>
      </w:r>
      <w:r w:rsidR="00906260" w:rsidRPr="006726BF">
        <w:rPr>
          <w:rFonts w:ascii="Tahoma" w:hAnsi="Tahoma" w:cs="Tahoma"/>
          <w:sz w:val="24"/>
          <w:szCs w:val="24"/>
        </w:rPr>
        <w:t xml:space="preserve"> r. o kwotę </w:t>
      </w:r>
      <w:r w:rsidR="00116573">
        <w:rPr>
          <w:rFonts w:ascii="Tahoma" w:eastAsia="Tahoma" w:hAnsi="Tahoma" w:cs="Tahoma"/>
          <w:color w:val="000000"/>
          <w:sz w:val="24"/>
          <w:lang w:bidi="pl-PL"/>
        </w:rPr>
        <w:t>5</w:t>
      </w:r>
      <w:r w:rsidR="00EE0B04">
        <w:rPr>
          <w:rFonts w:ascii="Tahoma" w:eastAsia="Tahoma" w:hAnsi="Tahoma" w:cs="Tahoma"/>
          <w:color w:val="000000"/>
          <w:sz w:val="24"/>
          <w:lang w:bidi="pl-PL"/>
        </w:rPr>
        <w:t>87 464,97</w:t>
      </w:r>
      <w:r w:rsidR="00E61979" w:rsidRPr="006726BF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906260" w:rsidRPr="006726BF">
        <w:rPr>
          <w:rFonts w:ascii="Tahoma" w:hAnsi="Tahoma" w:cs="Tahoma"/>
          <w:sz w:val="24"/>
          <w:szCs w:val="24"/>
        </w:rPr>
        <w:t xml:space="preserve">zł, zgodnie z załącznikiem Nr 1 do niniejszej uchwały. Dochody po zmianie wynoszą </w:t>
      </w:r>
      <w:r w:rsidR="00D070CD" w:rsidRPr="00E12D30">
        <w:rPr>
          <w:rFonts w:ascii="Tahoma" w:hAnsi="Tahoma" w:cs="Tahoma"/>
          <w:sz w:val="24"/>
          <w:szCs w:val="24"/>
        </w:rPr>
        <w:t>5</w:t>
      </w:r>
      <w:r w:rsidR="00E12D30" w:rsidRPr="00E12D30">
        <w:rPr>
          <w:rFonts w:ascii="Tahoma" w:hAnsi="Tahoma" w:cs="Tahoma"/>
          <w:sz w:val="24"/>
          <w:szCs w:val="24"/>
        </w:rPr>
        <w:t>7 538 422,50</w:t>
      </w:r>
      <w:r w:rsidR="00906260" w:rsidRPr="00E12D30">
        <w:rPr>
          <w:rFonts w:ascii="Tahoma" w:hAnsi="Tahoma" w:cs="Tahoma"/>
          <w:sz w:val="24"/>
          <w:szCs w:val="24"/>
        </w:rPr>
        <w:t xml:space="preserve"> zł, w tym:</w:t>
      </w:r>
    </w:p>
    <w:p w14:paraId="340D8FFB" w14:textId="1A30C4F6" w:rsidR="00906260" w:rsidRPr="00E12D30" w:rsidRDefault="00906260" w:rsidP="00906260">
      <w:pPr>
        <w:rPr>
          <w:rFonts w:ascii="Tahoma" w:hAnsi="Tahoma" w:cs="Tahoma"/>
          <w:sz w:val="24"/>
          <w:szCs w:val="24"/>
        </w:rPr>
      </w:pPr>
      <w:r w:rsidRPr="00E12D30">
        <w:rPr>
          <w:rFonts w:ascii="Tahoma" w:hAnsi="Tahoma" w:cs="Tahoma"/>
          <w:sz w:val="24"/>
          <w:szCs w:val="24"/>
        </w:rPr>
        <w:t xml:space="preserve">- dochody bieżące     </w:t>
      </w:r>
      <w:r w:rsidR="004A372F" w:rsidRPr="00E12D30">
        <w:rPr>
          <w:rFonts w:ascii="Tahoma" w:hAnsi="Tahoma" w:cs="Tahoma"/>
          <w:sz w:val="24"/>
          <w:szCs w:val="24"/>
        </w:rPr>
        <w:t xml:space="preserve">   </w:t>
      </w:r>
      <w:r w:rsidR="00D070CD" w:rsidRPr="00E12D30">
        <w:rPr>
          <w:rFonts w:ascii="Tahoma" w:hAnsi="Tahoma" w:cs="Tahoma"/>
          <w:sz w:val="24"/>
          <w:szCs w:val="24"/>
        </w:rPr>
        <w:t>5</w:t>
      </w:r>
      <w:r w:rsidR="00E12D30" w:rsidRPr="00E12D30">
        <w:rPr>
          <w:rFonts w:ascii="Tahoma" w:hAnsi="Tahoma" w:cs="Tahoma"/>
          <w:sz w:val="24"/>
          <w:szCs w:val="24"/>
        </w:rPr>
        <w:t>1 738 399,61</w:t>
      </w:r>
      <w:r w:rsidRPr="00E12D30">
        <w:rPr>
          <w:rFonts w:ascii="Tahoma" w:hAnsi="Tahoma" w:cs="Tahoma"/>
          <w:sz w:val="24"/>
          <w:szCs w:val="24"/>
        </w:rPr>
        <w:t xml:space="preserve"> zł,</w:t>
      </w:r>
    </w:p>
    <w:p w14:paraId="075965D5" w14:textId="621B876F" w:rsidR="00906260" w:rsidRPr="006726BF" w:rsidRDefault="00906260" w:rsidP="00906260">
      <w:pPr>
        <w:rPr>
          <w:rFonts w:ascii="Tahoma" w:hAnsi="Tahoma" w:cs="Tahoma"/>
          <w:sz w:val="24"/>
          <w:szCs w:val="24"/>
        </w:rPr>
      </w:pPr>
      <w:r w:rsidRPr="00E12D30">
        <w:rPr>
          <w:rFonts w:ascii="Tahoma" w:hAnsi="Tahoma" w:cs="Tahoma"/>
          <w:sz w:val="24"/>
          <w:szCs w:val="24"/>
        </w:rPr>
        <w:t xml:space="preserve">- dochody majątkowe    </w:t>
      </w:r>
      <w:r w:rsidR="005B6098" w:rsidRPr="00E12D30">
        <w:rPr>
          <w:rFonts w:ascii="Tahoma" w:hAnsi="Tahoma" w:cs="Tahoma"/>
          <w:sz w:val="24"/>
          <w:szCs w:val="24"/>
        </w:rPr>
        <w:t xml:space="preserve"> 5</w:t>
      </w:r>
      <w:r w:rsidR="00E12D30" w:rsidRPr="00E12D30">
        <w:rPr>
          <w:rFonts w:ascii="Tahoma" w:hAnsi="Tahoma" w:cs="Tahoma"/>
          <w:sz w:val="24"/>
          <w:szCs w:val="24"/>
        </w:rPr>
        <w:t> 755 022,89</w:t>
      </w:r>
      <w:r w:rsidRPr="00E12D30">
        <w:rPr>
          <w:rFonts w:ascii="Tahoma" w:hAnsi="Tahoma" w:cs="Tahoma"/>
          <w:sz w:val="24"/>
          <w:szCs w:val="24"/>
        </w:rPr>
        <w:t xml:space="preserve"> zł.</w:t>
      </w:r>
    </w:p>
    <w:p w14:paraId="0BA44119" w14:textId="77777777" w:rsidR="00906260" w:rsidRPr="006726BF" w:rsidRDefault="00906260" w:rsidP="00906260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37620FB5" w14:textId="77777777" w:rsidR="00906260" w:rsidRPr="006726BF" w:rsidRDefault="001A14F3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3</w:t>
      </w:r>
    </w:p>
    <w:p w14:paraId="4801725D" w14:textId="356AEC73" w:rsidR="00A25C0F" w:rsidRPr="00E12D30" w:rsidRDefault="00067AA4" w:rsidP="00A25C0F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A25C0F" w:rsidRPr="00B5501F">
        <w:rPr>
          <w:rFonts w:ascii="Tahoma" w:hAnsi="Tahoma" w:cs="Tahoma"/>
          <w:sz w:val="24"/>
          <w:szCs w:val="24"/>
        </w:rPr>
        <w:t>szeni</w:t>
      </w:r>
      <w:r>
        <w:rPr>
          <w:rFonts w:ascii="Tahoma" w:hAnsi="Tahoma" w:cs="Tahoma"/>
          <w:sz w:val="24"/>
          <w:szCs w:val="24"/>
        </w:rPr>
        <w:t>a wydatków budżetu gminy na 2022</w:t>
      </w:r>
      <w:r w:rsidR="00A25C0F" w:rsidRPr="00B5501F">
        <w:rPr>
          <w:rFonts w:ascii="Tahoma" w:hAnsi="Tahoma" w:cs="Tahoma"/>
          <w:sz w:val="24"/>
          <w:szCs w:val="24"/>
        </w:rPr>
        <w:t xml:space="preserve"> r.</w:t>
      </w:r>
      <w:r w:rsidR="00805216" w:rsidRPr="00B5501F">
        <w:rPr>
          <w:rFonts w:ascii="Tahoma" w:hAnsi="Tahoma" w:cs="Tahoma"/>
          <w:sz w:val="24"/>
          <w:szCs w:val="24"/>
        </w:rPr>
        <w:t xml:space="preserve"> o kwotę </w:t>
      </w:r>
      <w:r w:rsidR="00EE0B04">
        <w:rPr>
          <w:rFonts w:ascii="Tahoma" w:eastAsia="Tahoma" w:hAnsi="Tahoma" w:cs="Tahoma"/>
          <w:color w:val="000000"/>
          <w:sz w:val="24"/>
          <w:lang w:bidi="pl-PL"/>
        </w:rPr>
        <w:t>1 256 614,50</w:t>
      </w:r>
      <w:r w:rsidR="00BF7D33" w:rsidRPr="00B5501F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A25C0F" w:rsidRPr="00B5501F">
        <w:rPr>
          <w:rFonts w:ascii="Tahoma" w:hAnsi="Tahoma" w:cs="Tahoma"/>
          <w:sz w:val="24"/>
          <w:szCs w:val="24"/>
        </w:rPr>
        <w:t xml:space="preserve">zł oraz przeniesień, zgodnie z załącznikiem Nr </w:t>
      </w:r>
      <w:r w:rsidR="001434E4" w:rsidRPr="00B5501F">
        <w:rPr>
          <w:rFonts w:ascii="Tahoma" w:hAnsi="Tahoma" w:cs="Tahoma"/>
          <w:sz w:val="24"/>
          <w:szCs w:val="24"/>
        </w:rPr>
        <w:t>2</w:t>
      </w:r>
      <w:r w:rsidR="00A25C0F" w:rsidRPr="00B5501F">
        <w:rPr>
          <w:rFonts w:ascii="Tahoma" w:hAnsi="Tahoma" w:cs="Tahoma"/>
          <w:sz w:val="24"/>
          <w:szCs w:val="24"/>
        </w:rPr>
        <w:t xml:space="preserve"> do niniejszej uchwały. Wydatki po </w:t>
      </w:r>
      <w:r w:rsidR="00A25C0F" w:rsidRPr="00E12D30">
        <w:rPr>
          <w:rFonts w:ascii="Tahoma" w:hAnsi="Tahoma" w:cs="Tahoma"/>
          <w:sz w:val="24"/>
          <w:szCs w:val="24"/>
        </w:rPr>
        <w:t xml:space="preserve">zmianie wynoszą </w:t>
      </w:r>
      <w:r w:rsidR="005B6098" w:rsidRPr="00E12D30">
        <w:rPr>
          <w:rFonts w:ascii="Tahoma" w:hAnsi="Tahoma" w:cs="Tahoma"/>
          <w:sz w:val="24"/>
          <w:szCs w:val="24"/>
        </w:rPr>
        <w:t>6</w:t>
      </w:r>
      <w:r w:rsidR="00E12D30" w:rsidRPr="00E12D30">
        <w:rPr>
          <w:rFonts w:ascii="Tahoma" w:hAnsi="Tahoma" w:cs="Tahoma"/>
          <w:sz w:val="24"/>
          <w:szCs w:val="24"/>
        </w:rPr>
        <w:t>7 516 350,89</w:t>
      </w:r>
      <w:r w:rsidR="00A25C0F" w:rsidRPr="00E12D30">
        <w:rPr>
          <w:rFonts w:ascii="Tahoma" w:hAnsi="Tahoma" w:cs="Tahoma"/>
          <w:sz w:val="24"/>
          <w:szCs w:val="24"/>
        </w:rPr>
        <w:t xml:space="preserve"> zł, w tym:</w:t>
      </w:r>
    </w:p>
    <w:p w14:paraId="7A8D2AEE" w14:textId="01F77E54" w:rsidR="00A25C0F" w:rsidRPr="00E12D30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E12D30">
        <w:rPr>
          <w:rFonts w:ascii="Tahoma" w:hAnsi="Tahoma" w:cs="Tahoma"/>
          <w:sz w:val="24"/>
          <w:szCs w:val="24"/>
        </w:rPr>
        <w:t xml:space="preserve">- wydatki bieżące        </w:t>
      </w:r>
      <w:r w:rsidR="005B6098" w:rsidRPr="00E12D30">
        <w:rPr>
          <w:rFonts w:ascii="Tahoma" w:hAnsi="Tahoma" w:cs="Tahoma"/>
          <w:sz w:val="24"/>
          <w:szCs w:val="24"/>
        </w:rPr>
        <w:t>5</w:t>
      </w:r>
      <w:r w:rsidR="00E12D30" w:rsidRPr="00E12D30">
        <w:rPr>
          <w:rFonts w:ascii="Tahoma" w:hAnsi="Tahoma" w:cs="Tahoma"/>
          <w:sz w:val="24"/>
          <w:szCs w:val="24"/>
        </w:rPr>
        <w:t xml:space="preserve">2 462 404,99 </w:t>
      </w:r>
      <w:r w:rsidRPr="00E12D30">
        <w:rPr>
          <w:rFonts w:ascii="Tahoma" w:hAnsi="Tahoma" w:cs="Tahoma"/>
          <w:sz w:val="24"/>
          <w:szCs w:val="24"/>
        </w:rPr>
        <w:t>zł,</w:t>
      </w:r>
    </w:p>
    <w:p w14:paraId="14B4E1CD" w14:textId="43039760" w:rsidR="00A25C0F" w:rsidRPr="00B5501F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E12D30">
        <w:rPr>
          <w:rFonts w:ascii="Tahoma" w:hAnsi="Tahoma" w:cs="Tahoma"/>
          <w:sz w:val="24"/>
          <w:szCs w:val="24"/>
        </w:rPr>
        <w:t xml:space="preserve">- wydatki majątkowe </w:t>
      </w:r>
      <w:r w:rsidR="00B16DB3" w:rsidRPr="00E12D30">
        <w:rPr>
          <w:rFonts w:ascii="Tahoma" w:hAnsi="Tahoma" w:cs="Tahoma"/>
          <w:sz w:val="24"/>
          <w:szCs w:val="24"/>
        </w:rPr>
        <w:t xml:space="preserve">  </w:t>
      </w:r>
      <w:r w:rsidR="00E12D30" w:rsidRPr="00E12D30">
        <w:rPr>
          <w:rFonts w:ascii="Tahoma" w:hAnsi="Tahoma" w:cs="Tahoma"/>
          <w:sz w:val="24"/>
          <w:szCs w:val="24"/>
        </w:rPr>
        <w:t>15 053 945,90</w:t>
      </w:r>
      <w:r w:rsidRPr="00E12D30">
        <w:rPr>
          <w:rFonts w:ascii="Tahoma" w:hAnsi="Tahoma" w:cs="Tahoma"/>
          <w:sz w:val="24"/>
          <w:szCs w:val="24"/>
        </w:rPr>
        <w:t xml:space="preserve"> zł</w:t>
      </w:r>
      <w:r w:rsidR="00503988" w:rsidRPr="00E12D30">
        <w:rPr>
          <w:rFonts w:ascii="Tahoma" w:hAnsi="Tahoma" w:cs="Tahoma"/>
          <w:sz w:val="24"/>
          <w:szCs w:val="24"/>
        </w:rPr>
        <w:t>.</w:t>
      </w:r>
    </w:p>
    <w:p w14:paraId="7A473A54" w14:textId="381CEF03" w:rsidR="00AD3ECE" w:rsidRPr="00B5501F" w:rsidRDefault="00AD3ECE" w:rsidP="00AD3EC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Pr="00B5501F">
        <w:rPr>
          <w:rFonts w:ascii="Tahoma" w:hAnsi="Tahoma" w:cs="Tahoma"/>
          <w:sz w:val="24"/>
          <w:szCs w:val="24"/>
        </w:rPr>
        <w:t>sze</w:t>
      </w:r>
      <w:r>
        <w:rPr>
          <w:rFonts w:ascii="Tahoma" w:hAnsi="Tahoma" w:cs="Tahoma"/>
          <w:sz w:val="24"/>
          <w:szCs w:val="24"/>
        </w:rPr>
        <w:t>nia wydatków majątkowych na 2022</w:t>
      </w:r>
      <w:r w:rsidRPr="00B5501F">
        <w:rPr>
          <w:rFonts w:ascii="Tahoma" w:hAnsi="Tahoma" w:cs="Tahoma"/>
          <w:sz w:val="24"/>
          <w:szCs w:val="24"/>
        </w:rPr>
        <w:t xml:space="preserve"> r. o </w:t>
      </w:r>
      <w:r w:rsidRPr="00FD2856">
        <w:rPr>
          <w:rFonts w:ascii="Tahoma" w:hAnsi="Tahoma" w:cs="Tahoma"/>
          <w:sz w:val="24"/>
          <w:szCs w:val="24"/>
        </w:rPr>
        <w:t xml:space="preserve">kwotę </w:t>
      </w:r>
      <w:r w:rsidR="00E12D30">
        <w:rPr>
          <w:rFonts w:ascii="Tahoma" w:hAnsi="Tahoma" w:cs="Tahoma"/>
          <w:sz w:val="24"/>
          <w:szCs w:val="24"/>
        </w:rPr>
        <w:t>526 864,99</w:t>
      </w:r>
      <w:r w:rsidR="00FD2856" w:rsidRPr="00FD2856">
        <w:rPr>
          <w:rFonts w:ascii="Tahoma" w:hAnsi="Tahoma" w:cs="Tahoma"/>
          <w:sz w:val="24"/>
          <w:szCs w:val="24"/>
        </w:rPr>
        <w:t xml:space="preserve"> </w:t>
      </w:r>
      <w:r w:rsidRPr="00FD2856">
        <w:rPr>
          <w:rFonts w:ascii="Tahoma" w:hAnsi="Tahoma" w:cs="Tahoma"/>
          <w:sz w:val="24"/>
          <w:szCs w:val="24"/>
        </w:rPr>
        <w:t>zł</w:t>
      </w:r>
      <w:r w:rsidRPr="00B5501F">
        <w:rPr>
          <w:rFonts w:ascii="Tahoma" w:hAnsi="Tahoma" w:cs="Tahoma"/>
          <w:sz w:val="24"/>
          <w:szCs w:val="24"/>
        </w:rPr>
        <w:t xml:space="preserve"> </w:t>
      </w:r>
      <w:r w:rsidR="00037B4C">
        <w:rPr>
          <w:rFonts w:ascii="Tahoma" w:hAnsi="Tahoma" w:cs="Tahoma"/>
          <w:sz w:val="24"/>
          <w:szCs w:val="24"/>
        </w:rPr>
        <w:t xml:space="preserve"> </w:t>
      </w:r>
      <w:r w:rsidRPr="00B5501F">
        <w:rPr>
          <w:rFonts w:ascii="Tahoma" w:hAnsi="Tahoma" w:cs="Tahoma"/>
          <w:sz w:val="24"/>
          <w:szCs w:val="24"/>
        </w:rPr>
        <w:t xml:space="preserve">i ustala się je w wysokości </w:t>
      </w:r>
      <w:r w:rsidR="00E12D30">
        <w:rPr>
          <w:rFonts w:ascii="Tahoma" w:hAnsi="Tahoma" w:cs="Tahoma"/>
          <w:sz w:val="24"/>
          <w:szCs w:val="24"/>
        </w:rPr>
        <w:t>15 053 945,90</w:t>
      </w:r>
      <w:r w:rsidRPr="00B5501F">
        <w:rPr>
          <w:rFonts w:ascii="Tahoma" w:hAnsi="Tahoma" w:cs="Tahoma"/>
          <w:sz w:val="24"/>
          <w:szCs w:val="24"/>
        </w:rPr>
        <w:t xml:space="preserve"> zł, zgodnie z załącznikiem Nr 3 do</w:t>
      </w:r>
      <w:r w:rsidR="00037B4C">
        <w:rPr>
          <w:rFonts w:ascii="Tahoma" w:hAnsi="Tahoma" w:cs="Tahoma"/>
          <w:sz w:val="24"/>
          <w:szCs w:val="24"/>
        </w:rPr>
        <w:t xml:space="preserve"> </w:t>
      </w:r>
      <w:r w:rsidRPr="00B5501F">
        <w:rPr>
          <w:rFonts w:ascii="Tahoma" w:hAnsi="Tahoma" w:cs="Tahoma"/>
          <w:sz w:val="24"/>
          <w:szCs w:val="24"/>
        </w:rPr>
        <w:t>niniejszej uchwały.</w:t>
      </w:r>
    </w:p>
    <w:p w14:paraId="1995A5F3" w14:textId="77777777" w:rsidR="009B7325" w:rsidRPr="00B5501F" w:rsidRDefault="009B7325" w:rsidP="001434E4">
      <w:pPr>
        <w:rPr>
          <w:rFonts w:ascii="Tahoma" w:hAnsi="Tahoma" w:cs="Tahoma"/>
          <w:sz w:val="24"/>
          <w:szCs w:val="24"/>
        </w:rPr>
      </w:pPr>
    </w:p>
    <w:p w14:paraId="1D0C1174" w14:textId="77777777" w:rsidR="009B7325" w:rsidRDefault="00B2275C" w:rsidP="009B732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B5501F">
        <w:rPr>
          <w:rFonts w:ascii="Tahoma" w:hAnsi="Tahoma" w:cs="Tahoma"/>
          <w:b/>
          <w:sz w:val="24"/>
          <w:szCs w:val="24"/>
        </w:rPr>
        <w:t>§ 4</w:t>
      </w:r>
    </w:p>
    <w:p w14:paraId="73064F20" w14:textId="64BC3271" w:rsidR="001A14F3" w:rsidRPr="00D070CD" w:rsidRDefault="001A14F3" w:rsidP="001A14F3">
      <w:pPr>
        <w:pStyle w:val="Tekstpodstawowywcity2"/>
        <w:numPr>
          <w:ilvl w:val="0"/>
          <w:numId w:val="3"/>
        </w:numPr>
        <w:spacing w:before="120" w:line="276" w:lineRule="auto"/>
        <w:ind w:left="142" w:firstLine="0"/>
        <w:rPr>
          <w:rFonts w:ascii="Tahoma" w:hAnsi="Tahoma" w:cs="Tahoma"/>
          <w:szCs w:val="24"/>
        </w:rPr>
      </w:pPr>
      <w:r w:rsidRPr="00D070CD">
        <w:rPr>
          <w:rFonts w:ascii="Tahoma" w:hAnsi="Tahoma" w:cs="Tahoma"/>
          <w:szCs w:val="24"/>
        </w:rPr>
        <w:t xml:space="preserve">Ustala się deficyt budżetu gminy w wysokości </w:t>
      </w:r>
      <w:r w:rsidR="005B6098" w:rsidRPr="00D070CD">
        <w:rPr>
          <w:rFonts w:ascii="Tahoma" w:hAnsi="Tahoma" w:cs="Tahoma"/>
          <w:szCs w:val="24"/>
        </w:rPr>
        <w:t>9</w:t>
      </w:r>
      <w:r w:rsidR="00E12D30">
        <w:rPr>
          <w:rFonts w:ascii="Tahoma" w:hAnsi="Tahoma" w:cs="Tahoma"/>
          <w:szCs w:val="24"/>
        </w:rPr>
        <w:t> 977 928,39</w:t>
      </w:r>
      <w:r w:rsidRPr="00D070CD">
        <w:rPr>
          <w:rFonts w:ascii="Tahoma" w:hAnsi="Tahoma" w:cs="Tahoma"/>
          <w:szCs w:val="24"/>
        </w:rPr>
        <w:t xml:space="preserve"> zł, który sfinansowany zostanie przychodami pochodzącymi z emisji obligacji, przychodów </w:t>
      </w:r>
      <w:proofErr w:type="spellStart"/>
      <w:r w:rsidRPr="00D070CD">
        <w:rPr>
          <w:rFonts w:ascii="Tahoma" w:hAnsi="Tahoma" w:cs="Tahoma"/>
          <w:szCs w:val="24"/>
        </w:rPr>
        <w:t>jst</w:t>
      </w:r>
      <w:proofErr w:type="spellEnd"/>
      <w:r w:rsidRPr="00D070CD">
        <w:rPr>
          <w:rFonts w:ascii="Tahoma" w:hAnsi="Tahoma" w:cs="Tahoma"/>
          <w:szCs w:val="24"/>
        </w:rPr>
        <w:t xml:space="preserve"> </w:t>
      </w:r>
      <w:r w:rsidRPr="00D070CD">
        <w:rPr>
          <w:rFonts w:ascii="Tahoma" w:hAnsi="Tahoma" w:cs="Tahoma"/>
          <w:spacing w:val="2"/>
          <w:w w:val="99"/>
          <w:szCs w:val="24"/>
        </w:rPr>
        <w:t xml:space="preserve">z niewykorzystanych środków pieniężnych na rachunku bieżącym budżetu, wynikającym z rozliczenia dochodów i wydatków </w:t>
      </w:r>
      <w:r w:rsidR="002D60C7" w:rsidRPr="002D60C7">
        <w:rPr>
          <w:rFonts w:ascii="Tahoma" w:hAnsi="Tahoma" w:cs="Tahoma"/>
          <w:spacing w:val="2"/>
          <w:w w:val="99"/>
          <w:szCs w:val="24"/>
        </w:rPr>
        <w:t>nimi finansowanych</w:t>
      </w:r>
      <w:r w:rsidR="002D60C7">
        <w:rPr>
          <w:rFonts w:ascii="Tahoma" w:hAnsi="Tahoma" w:cs="Tahoma"/>
          <w:spacing w:val="2"/>
          <w:w w:val="99"/>
          <w:szCs w:val="24"/>
        </w:rPr>
        <w:t xml:space="preserve"> </w:t>
      </w:r>
      <w:r w:rsidRPr="00D070CD">
        <w:rPr>
          <w:rFonts w:ascii="Tahoma" w:hAnsi="Tahoma" w:cs="Tahoma"/>
          <w:spacing w:val="2"/>
          <w:w w:val="99"/>
          <w:szCs w:val="24"/>
        </w:rPr>
        <w:t>związanych ze szczególnymi zasadami wykonywania budżetu określonymi w odrębnych ustawach</w:t>
      </w:r>
      <w:r w:rsidRPr="00D070CD">
        <w:rPr>
          <w:rFonts w:ascii="Tahoma" w:hAnsi="Tahoma" w:cs="Tahoma"/>
          <w:szCs w:val="24"/>
        </w:rPr>
        <w:t>.</w:t>
      </w:r>
    </w:p>
    <w:p w14:paraId="54168379" w14:textId="792B95D7" w:rsidR="001A14F3" w:rsidRPr="00D070CD" w:rsidRDefault="001A14F3" w:rsidP="001A14F3">
      <w:pPr>
        <w:pStyle w:val="Tekstpodstawowywcity2"/>
        <w:numPr>
          <w:ilvl w:val="0"/>
          <w:numId w:val="3"/>
        </w:numPr>
        <w:spacing w:before="120" w:line="276" w:lineRule="auto"/>
        <w:ind w:left="142" w:firstLine="0"/>
        <w:rPr>
          <w:rFonts w:ascii="Tahoma" w:hAnsi="Tahoma" w:cs="Tahoma"/>
          <w:szCs w:val="24"/>
        </w:rPr>
      </w:pPr>
      <w:r w:rsidRPr="00D070CD">
        <w:rPr>
          <w:rFonts w:ascii="Tahoma" w:hAnsi="Tahoma" w:cs="Tahoma"/>
          <w:szCs w:val="24"/>
        </w:rPr>
        <w:lastRenderedPageBreak/>
        <w:t xml:space="preserve">Ustala się przychody w wysokości </w:t>
      </w:r>
      <w:r w:rsidR="00EE0B04">
        <w:rPr>
          <w:rFonts w:ascii="Tahoma" w:hAnsi="Tahoma" w:cs="Tahoma"/>
          <w:szCs w:val="24"/>
        </w:rPr>
        <w:t>12 596 851,01</w:t>
      </w:r>
      <w:r w:rsidRPr="00D070CD">
        <w:rPr>
          <w:rFonts w:ascii="Tahoma" w:hAnsi="Tahoma" w:cs="Tahoma"/>
          <w:szCs w:val="24"/>
        </w:rPr>
        <w:t xml:space="preserve"> zł, zgodnie z załącznikiem nr 4 do niniejszej uchwały.</w:t>
      </w:r>
    </w:p>
    <w:p w14:paraId="7EBE94BE" w14:textId="7BCB00FD" w:rsidR="001A14F3" w:rsidRDefault="001A14F3" w:rsidP="001A14F3">
      <w:pPr>
        <w:pStyle w:val="Tekstpodstawowywcity2"/>
        <w:numPr>
          <w:ilvl w:val="0"/>
          <w:numId w:val="3"/>
        </w:numPr>
        <w:spacing w:before="80" w:line="276" w:lineRule="auto"/>
        <w:ind w:left="142" w:firstLine="0"/>
        <w:rPr>
          <w:rFonts w:ascii="Tahoma" w:hAnsi="Tahoma" w:cs="Tahoma"/>
          <w:szCs w:val="24"/>
        </w:rPr>
      </w:pPr>
      <w:r w:rsidRPr="00D070CD">
        <w:rPr>
          <w:rFonts w:ascii="Tahoma" w:hAnsi="Tahoma" w:cs="Tahoma"/>
          <w:szCs w:val="24"/>
        </w:rPr>
        <w:t>Ustala się ro</w:t>
      </w:r>
      <w:r w:rsidR="00CD732F" w:rsidRPr="00D070CD">
        <w:rPr>
          <w:rFonts w:ascii="Tahoma" w:hAnsi="Tahoma" w:cs="Tahoma"/>
          <w:szCs w:val="24"/>
        </w:rPr>
        <w:t>zchody w wysokości  2 618</w:t>
      </w:r>
      <w:r w:rsidR="00AD3ECE" w:rsidRPr="00D070CD">
        <w:rPr>
          <w:rFonts w:ascii="Tahoma" w:hAnsi="Tahoma" w:cs="Tahoma"/>
          <w:szCs w:val="24"/>
        </w:rPr>
        <w:t> 922,62</w:t>
      </w:r>
      <w:r w:rsidRPr="00D070CD">
        <w:rPr>
          <w:rFonts w:ascii="Tahoma" w:hAnsi="Tahoma" w:cs="Tahoma"/>
          <w:szCs w:val="24"/>
        </w:rPr>
        <w:t xml:space="preserve"> zł, zgodnie z załącznikiem nr 4 do niniejszej uchwały.</w:t>
      </w:r>
    </w:p>
    <w:p w14:paraId="35F1DEE0" w14:textId="77777777" w:rsidR="00E0392A" w:rsidRPr="00D070CD" w:rsidRDefault="00E0392A" w:rsidP="00E0392A">
      <w:pPr>
        <w:pStyle w:val="Tekstpodstawowywcity2"/>
        <w:spacing w:before="80" w:line="276" w:lineRule="auto"/>
        <w:ind w:left="142"/>
        <w:rPr>
          <w:rFonts w:ascii="Tahoma" w:hAnsi="Tahoma" w:cs="Tahoma"/>
          <w:szCs w:val="24"/>
        </w:rPr>
      </w:pPr>
    </w:p>
    <w:p w14:paraId="4639E3A0" w14:textId="2A578D0D" w:rsidR="00D74973" w:rsidRPr="00951A9A" w:rsidRDefault="001A14F3" w:rsidP="00E0392A">
      <w:pPr>
        <w:pStyle w:val="Tekstpodstawowywcity2"/>
        <w:spacing w:before="120" w:line="276" w:lineRule="auto"/>
        <w:ind w:left="0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§ 5</w:t>
      </w:r>
    </w:p>
    <w:p w14:paraId="35DE45A5" w14:textId="6A2E1D35" w:rsidR="00D74973" w:rsidRPr="00951A9A" w:rsidRDefault="00D74973" w:rsidP="00D7497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51A9A">
        <w:rPr>
          <w:rFonts w:ascii="Tahoma" w:hAnsi="Tahoma" w:cs="Tahoma"/>
          <w:sz w:val="24"/>
          <w:szCs w:val="24"/>
        </w:rPr>
        <w:t xml:space="preserve">Ustala się dochody w kwocie </w:t>
      </w:r>
      <w:r>
        <w:rPr>
          <w:rFonts w:ascii="Tahoma" w:hAnsi="Tahoma" w:cs="Tahoma"/>
          <w:sz w:val="24"/>
          <w:szCs w:val="24"/>
        </w:rPr>
        <w:t>2</w:t>
      </w:r>
      <w:r w:rsidR="00EE0B04">
        <w:rPr>
          <w:rFonts w:ascii="Tahoma" w:hAnsi="Tahoma" w:cs="Tahoma"/>
          <w:sz w:val="24"/>
          <w:szCs w:val="24"/>
        </w:rPr>
        <w:t>23 620,03</w:t>
      </w:r>
      <w:r w:rsidRPr="00951A9A">
        <w:rPr>
          <w:rFonts w:ascii="Tahoma" w:hAnsi="Tahoma" w:cs="Tahoma"/>
          <w:sz w:val="24"/>
          <w:szCs w:val="24"/>
        </w:rPr>
        <w:t xml:space="preserve"> zł z tytułu opłat za zezwolenia na sprzedaż alkoholu oraz wydatki w kwocie </w:t>
      </w:r>
      <w:r w:rsidR="00E0392A">
        <w:rPr>
          <w:rFonts w:ascii="Tahoma" w:hAnsi="Tahoma" w:cs="Tahoma"/>
          <w:sz w:val="24"/>
          <w:szCs w:val="24"/>
        </w:rPr>
        <w:t>2</w:t>
      </w:r>
      <w:r w:rsidR="00EE0B04">
        <w:rPr>
          <w:rFonts w:ascii="Tahoma" w:hAnsi="Tahoma" w:cs="Tahoma"/>
          <w:sz w:val="24"/>
          <w:szCs w:val="24"/>
        </w:rPr>
        <w:t>50 254,67</w:t>
      </w:r>
      <w:r w:rsidRPr="00951A9A">
        <w:rPr>
          <w:rFonts w:ascii="Tahoma" w:hAnsi="Tahoma" w:cs="Tahoma"/>
          <w:sz w:val="24"/>
          <w:szCs w:val="24"/>
        </w:rPr>
        <w:t xml:space="preserve"> zł na realizację zadań określonych w Gminnym Programie Profilaktyki i Rozwiązywania Problemów Alkoholowych, zgodnie z załącznikiem Nr </w:t>
      </w:r>
      <w:r w:rsidR="00E0392A">
        <w:rPr>
          <w:rFonts w:ascii="Tahoma" w:hAnsi="Tahoma" w:cs="Tahoma"/>
          <w:sz w:val="24"/>
          <w:szCs w:val="24"/>
        </w:rPr>
        <w:t>5</w:t>
      </w:r>
      <w:r w:rsidRPr="00951A9A">
        <w:rPr>
          <w:rFonts w:ascii="Tahoma" w:hAnsi="Tahoma" w:cs="Tahoma"/>
          <w:sz w:val="24"/>
          <w:szCs w:val="24"/>
        </w:rPr>
        <w:t xml:space="preserve"> do niniejszej uchwały. </w:t>
      </w:r>
    </w:p>
    <w:p w14:paraId="2B22A096" w14:textId="3002CC52" w:rsidR="00D74973" w:rsidRPr="00951A9A" w:rsidRDefault="00D74973" w:rsidP="00D7497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51A9A">
        <w:rPr>
          <w:rFonts w:ascii="Tahoma" w:hAnsi="Tahoma" w:cs="Tahoma"/>
          <w:sz w:val="24"/>
          <w:szCs w:val="24"/>
        </w:rPr>
        <w:t xml:space="preserve">Ustala się wydatki w kwocie </w:t>
      </w:r>
      <w:r>
        <w:rPr>
          <w:rFonts w:ascii="Tahoma" w:hAnsi="Tahoma" w:cs="Tahoma"/>
          <w:sz w:val="24"/>
          <w:szCs w:val="24"/>
        </w:rPr>
        <w:t>6 0</w:t>
      </w:r>
      <w:r w:rsidRPr="00951A9A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>,00</w:t>
      </w:r>
      <w:r w:rsidRPr="00951A9A">
        <w:rPr>
          <w:rFonts w:ascii="Tahoma" w:hAnsi="Tahoma" w:cs="Tahoma"/>
          <w:sz w:val="24"/>
          <w:szCs w:val="24"/>
        </w:rPr>
        <w:t xml:space="preserve"> zł na realizację zadań określonych w Gminnym Programie Przeciwdziałania Narkomanii, zgodnie z załącznikiem Nr </w:t>
      </w:r>
      <w:r w:rsidR="00E0392A">
        <w:rPr>
          <w:rFonts w:ascii="Tahoma" w:hAnsi="Tahoma" w:cs="Tahoma"/>
          <w:sz w:val="24"/>
          <w:szCs w:val="24"/>
        </w:rPr>
        <w:t>5</w:t>
      </w:r>
      <w:r w:rsidRPr="00951A9A">
        <w:rPr>
          <w:rFonts w:ascii="Tahoma" w:hAnsi="Tahoma" w:cs="Tahoma"/>
          <w:sz w:val="24"/>
          <w:szCs w:val="24"/>
        </w:rPr>
        <w:t xml:space="preserve"> do niniejszej uchwały.  </w:t>
      </w:r>
    </w:p>
    <w:p w14:paraId="6A776591" w14:textId="77777777" w:rsidR="00D74973" w:rsidRPr="00951A9A" w:rsidRDefault="00D74973" w:rsidP="00D74973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14:paraId="36BD2827" w14:textId="3B864D7D" w:rsidR="00D74973" w:rsidRPr="00951A9A" w:rsidRDefault="00D74973" w:rsidP="00E0392A">
      <w:pPr>
        <w:pStyle w:val="Tekstpodstawowywcity2"/>
        <w:spacing w:before="120" w:line="276" w:lineRule="auto"/>
        <w:ind w:left="0"/>
        <w:jc w:val="center"/>
        <w:rPr>
          <w:rFonts w:ascii="Tahoma" w:hAnsi="Tahoma" w:cs="Tahoma"/>
          <w:b/>
          <w:szCs w:val="24"/>
        </w:rPr>
      </w:pPr>
      <w:r w:rsidRPr="00951A9A">
        <w:rPr>
          <w:rFonts w:ascii="Tahoma" w:hAnsi="Tahoma" w:cs="Tahoma"/>
          <w:b/>
          <w:szCs w:val="24"/>
        </w:rPr>
        <w:t xml:space="preserve">§ </w:t>
      </w:r>
      <w:r>
        <w:rPr>
          <w:rFonts w:ascii="Tahoma" w:hAnsi="Tahoma" w:cs="Tahoma"/>
          <w:b/>
          <w:szCs w:val="24"/>
        </w:rPr>
        <w:t>6</w:t>
      </w:r>
    </w:p>
    <w:p w14:paraId="53D6A440" w14:textId="1A5169DA" w:rsidR="00075D36" w:rsidRDefault="00075D36" w:rsidP="00075D36">
      <w:pPr>
        <w:spacing w:line="276" w:lineRule="auto"/>
        <w:jc w:val="both"/>
        <w:rPr>
          <w:rFonts w:ascii="Tahoma" w:hAnsi="Tahoma" w:cs="Tahoma"/>
          <w:i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Ustala się dotacje udzielone z budżetu gminy podmiotom należącym i nie należącym do sektora finansów publicznych, z</w:t>
      </w:r>
      <w:r>
        <w:rPr>
          <w:rFonts w:ascii="Tahoma" w:hAnsi="Tahoma" w:cs="Tahoma"/>
          <w:iCs/>
          <w:sz w:val="24"/>
          <w:szCs w:val="24"/>
        </w:rPr>
        <w:t xml:space="preserve">godnie z załącznikiem Nr </w:t>
      </w:r>
      <w:r w:rsidR="00EE0B04">
        <w:rPr>
          <w:rFonts w:ascii="Tahoma" w:hAnsi="Tahoma" w:cs="Tahoma"/>
          <w:iCs/>
          <w:sz w:val="24"/>
          <w:szCs w:val="24"/>
        </w:rPr>
        <w:t>6</w:t>
      </w:r>
      <w:r>
        <w:rPr>
          <w:rFonts w:ascii="Tahoma" w:hAnsi="Tahoma" w:cs="Tahoma"/>
          <w:iCs/>
          <w:sz w:val="24"/>
          <w:szCs w:val="24"/>
        </w:rPr>
        <w:t xml:space="preserve"> do niniejszej uchwały.</w:t>
      </w:r>
    </w:p>
    <w:p w14:paraId="02E8E154" w14:textId="77777777" w:rsidR="001A14F3" w:rsidRDefault="001A14F3" w:rsidP="001A14F3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7179383" w14:textId="30CC6199" w:rsidR="001A14F3" w:rsidRPr="00951A9A" w:rsidRDefault="001A14F3" w:rsidP="00EE0B04">
      <w:pPr>
        <w:pStyle w:val="Tekstpodstawowywcity2"/>
        <w:spacing w:before="120" w:line="276" w:lineRule="auto"/>
        <w:ind w:left="0"/>
        <w:jc w:val="center"/>
        <w:rPr>
          <w:rFonts w:ascii="Tahoma" w:hAnsi="Tahoma" w:cs="Tahoma"/>
          <w:b/>
          <w:szCs w:val="24"/>
        </w:rPr>
      </w:pPr>
      <w:r w:rsidRPr="00951A9A">
        <w:rPr>
          <w:rFonts w:ascii="Tahoma" w:hAnsi="Tahoma" w:cs="Tahoma"/>
          <w:b/>
          <w:szCs w:val="24"/>
        </w:rPr>
        <w:t xml:space="preserve">§ </w:t>
      </w:r>
      <w:r w:rsidR="00E0392A">
        <w:rPr>
          <w:rFonts w:ascii="Tahoma" w:hAnsi="Tahoma" w:cs="Tahoma"/>
          <w:b/>
          <w:szCs w:val="24"/>
        </w:rPr>
        <w:t>7</w:t>
      </w:r>
    </w:p>
    <w:p w14:paraId="4FA5CBF9" w14:textId="68ED69EE" w:rsidR="00EE0B04" w:rsidRDefault="00EE0B04" w:rsidP="00EE0B04">
      <w:pPr>
        <w:pStyle w:val="Tekstpodstawowywcity2"/>
        <w:spacing w:line="276" w:lineRule="auto"/>
        <w:ind w:left="0"/>
        <w:rPr>
          <w:rFonts w:ascii="Tahoma" w:hAnsi="Tahoma" w:cs="Tahoma"/>
          <w:szCs w:val="24"/>
        </w:rPr>
      </w:pPr>
      <w:r w:rsidRPr="00951A9A">
        <w:rPr>
          <w:rFonts w:ascii="Tahoma" w:hAnsi="Tahoma" w:cs="Tahoma"/>
          <w:szCs w:val="24"/>
        </w:rPr>
        <w:t xml:space="preserve">Ustala się plan </w:t>
      </w:r>
      <w:r>
        <w:rPr>
          <w:rFonts w:ascii="Tahoma" w:hAnsi="Tahoma" w:cs="Tahoma"/>
          <w:szCs w:val="24"/>
        </w:rPr>
        <w:t>wydatków na realizację zadań z zakresu funduszu sołeckiego w wysokości 528 210,69 zł, zgodnie z załącznikiem Nr 7</w:t>
      </w:r>
      <w:r w:rsidRPr="00951A9A">
        <w:rPr>
          <w:rFonts w:ascii="Tahoma" w:hAnsi="Tahoma" w:cs="Tahoma"/>
          <w:szCs w:val="24"/>
        </w:rPr>
        <w:t>.</w:t>
      </w:r>
    </w:p>
    <w:p w14:paraId="6331D525" w14:textId="77777777" w:rsidR="00E0392A" w:rsidRDefault="00E0392A" w:rsidP="00E0392A">
      <w:pPr>
        <w:pStyle w:val="Tekstpodstawowywcity2"/>
        <w:spacing w:line="276" w:lineRule="auto"/>
        <w:ind w:left="0"/>
        <w:rPr>
          <w:rFonts w:ascii="Tahoma" w:hAnsi="Tahoma" w:cs="Tahoma"/>
          <w:szCs w:val="24"/>
        </w:rPr>
      </w:pPr>
    </w:p>
    <w:p w14:paraId="61F84521" w14:textId="717C45F4" w:rsidR="001A14F3" w:rsidRPr="00951A9A" w:rsidRDefault="00AD3ECE" w:rsidP="001A14F3">
      <w:pPr>
        <w:pStyle w:val="Tekstpodstawowywcity2"/>
        <w:spacing w:before="120" w:line="276" w:lineRule="auto"/>
        <w:ind w:left="0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§ </w:t>
      </w:r>
      <w:r w:rsidR="00E0392A">
        <w:rPr>
          <w:rFonts w:ascii="Tahoma" w:hAnsi="Tahoma" w:cs="Tahoma"/>
          <w:b/>
          <w:szCs w:val="24"/>
        </w:rPr>
        <w:t>8</w:t>
      </w:r>
    </w:p>
    <w:p w14:paraId="46599494" w14:textId="77777777" w:rsidR="00503988" w:rsidRDefault="001434E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75A5BD4A" w14:textId="77777777" w:rsidR="00133194" w:rsidRPr="006726BF" w:rsidRDefault="0013319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25BC3AE" w14:textId="2A3482AF" w:rsidR="00A25C0F" w:rsidRPr="006726BF" w:rsidRDefault="00AD3ECE" w:rsidP="00A25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§ </w:t>
      </w:r>
      <w:r w:rsidR="00E0392A">
        <w:rPr>
          <w:rFonts w:ascii="Tahoma" w:hAnsi="Tahoma" w:cs="Tahoma"/>
          <w:b/>
          <w:sz w:val="24"/>
          <w:szCs w:val="24"/>
        </w:rPr>
        <w:t>9</w:t>
      </w:r>
    </w:p>
    <w:p w14:paraId="456ED788" w14:textId="77777777" w:rsidR="001434E4" w:rsidRPr="006726BF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1. Uchwała wchodzi w życie z dniem podjęcia i o</w:t>
      </w:r>
      <w:r w:rsidR="00273B63">
        <w:rPr>
          <w:rFonts w:ascii="Tahoma" w:hAnsi="Tahoma" w:cs="Tahoma"/>
          <w:sz w:val="24"/>
          <w:szCs w:val="24"/>
        </w:rPr>
        <w:t>bowiązuje w roku budżetowym 2022</w:t>
      </w:r>
      <w:r w:rsidRPr="006726BF">
        <w:rPr>
          <w:rFonts w:ascii="Tahoma" w:hAnsi="Tahoma" w:cs="Tahoma"/>
          <w:sz w:val="24"/>
          <w:szCs w:val="24"/>
        </w:rPr>
        <w:t>.</w:t>
      </w:r>
    </w:p>
    <w:p w14:paraId="484F56D8" w14:textId="77777777" w:rsidR="00731E56" w:rsidRPr="006726BF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14:paraId="61AE08F1" w14:textId="410D550F" w:rsidR="005B6098" w:rsidRDefault="005B6098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784F139" w14:textId="0226EA35" w:rsidR="00E0392A" w:rsidRDefault="00E0392A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9F3A635" w14:textId="6EE3DEC1" w:rsidR="00E0392A" w:rsidRDefault="00E0392A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87FDCFB" w14:textId="42D3020D" w:rsidR="009E7EFB" w:rsidRDefault="009E7EFB" w:rsidP="009E7EFB">
      <w:pPr>
        <w:jc w:val="center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</w:t>
      </w:r>
      <w:r>
        <w:rPr>
          <w:rFonts w:eastAsia="SimSun"/>
          <w:kern w:val="3"/>
          <w:lang w:bidi="hi-IN"/>
        </w:rPr>
        <w:t xml:space="preserve">Przewodniczący Rady Miejskiej </w:t>
      </w:r>
    </w:p>
    <w:p w14:paraId="5C4D8F3B" w14:textId="77777777" w:rsidR="009E7EFB" w:rsidRDefault="009E7EFB" w:rsidP="009E7EFB">
      <w:pPr>
        <w:textAlignment w:val="baseline"/>
        <w:rPr>
          <w:rFonts w:eastAsia="SimSun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w Chorzelach</w:t>
      </w:r>
    </w:p>
    <w:p w14:paraId="267CA2A0" w14:textId="77777777" w:rsidR="009E7EFB" w:rsidRDefault="009E7EFB" w:rsidP="009E7EFB">
      <w:pPr>
        <w:textAlignment w:val="baseline"/>
        <w:rPr>
          <w:rFonts w:eastAsia="SimSun"/>
          <w:kern w:val="3"/>
          <w:lang w:bidi="hi-IN"/>
        </w:rPr>
      </w:pPr>
    </w:p>
    <w:p w14:paraId="1677A5F3" w14:textId="77777777" w:rsidR="009E7EFB" w:rsidRDefault="009E7EFB" w:rsidP="009E7EFB">
      <w:pPr>
        <w:jc w:val="both"/>
        <w:rPr>
          <w:rFonts w:eastAsia="Tahoma"/>
          <w:lang w:bidi="pl-PL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Michał Wiśnicki</w:t>
      </w:r>
    </w:p>
    <w:p w14:paraId="36E58667" w14:textId="3FBC4D50" w:rsidR="00A759D3" w:rsidRDefault="00A759D3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5EECA35" w14:textId="77777777" w:rsidR="008618A4" w:rsidRDefault="008618A4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0D2B678" w14:textId="7C8EF3AF" w:rsidR="00E0392A" w:rsidRDefault="00E0392A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3277398" w14:textId="6B8A4656" w:rsidR="007828BB" w:rsidRDefault="007828BB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2B95352" w14:textId="0ABE30DB" w:rsidR="007828BB" w:rsidRDefault="007828BB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D6500A6" w14:textId="77777777" w:rsidR="007828BB" w:rsidRDefault="007828BB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2FF4224" w14:textId="77777777" w:rsidR="00E0392A" w:rsidRPr="006726BF" w:rsidRDefault="00E0392A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C99E95A" w14:textId="327B4B94" w:rsidR="00970EAB" w:rsidRPr="006726BF" w:rsidRDefault="00BE53A4" w:rsidP="00970EAB">
      <w:pPr>
        <w:pStyle w:val="Teksttreci30"/>
        <w:shd w:val="clear" w:color="auto" w:fill="auto"/>
        <w:spacing w:after="377"/>
        <w:ind w:right="20"/>
      </w:pPr>
      <w:r w:rsidRPr="006726BF">
        <w:rPr>
          <w:rStyle w:val="Teksttreci3Odstpy3pt"/>
          <w:rFonts w:eastAsiaTheme="minorHAnsi"/>
          <w:b/>
        </w:rPr>
        <w:t>Uzasadnienie</w:t>
      </w:r>
      <w:r w:rsidRPr="006726BF">
        <w:rPr>
          <w:rStyle w:val="Teksttreci3Odstpy3pt"/>
          <w:rFonts w:eastAsiaTheme="minorHAnsi"/>
          <w:b/>
        </w:rPr>
        <w:br/>
        <w:t>d</w:t>
      </w:r>
      <w:r w:rsidR="00970EAB" w:rsidRPr="006726BF">
        <w:rPr>
          <w:rStyle w:val="Teksttreci3Odstpy3pt"/>
          <w:rFonts w:eastAsiaTheme="minorHAnsi"/>
          <w:b/>
        </w:rPr>
        <w:t>o</w:t>
      </w:r>
      <w:r w:rsidR="00970EAB" w:rsidRPr="006726BF">
        <w:rPr>
          <w:rStyle w:val="Teksttreci3Odstpy3pt"/>
          <w:rFonts w:eastAsiaTheme="minorHAnsi"/>
        </w:rPr>
        <w:t xml:space="preserve"> </w:t>
      </w:r>
      <w:r w:rsidR="00503988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Uchwały </w:t>
      </w:r>
      <w:r w:rsidR="00CA58C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Nr </w:t>
      </w:r>
      <w:r w:rsidR="00C06CC1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337</w:t>
      </w:r>
      <w:r w:rsidR="00B369F3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</w:t>
      </w:r>
      <w:r w:rsidR="00C06CC1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XLIX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Rady Miejskie</w:t>
      </w:r>
      <w:r w:rsidR="00D137BF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j w Chorzelach</w:t>
      </w:r>
      <w:r w:rsidR="00D137BF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z dnia</w:t>
      </w:r>
      <w:r w:rsidR="00BA3612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  <w:r w:rsidR="00C06CC1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30</w:t>
      </w:r>
      <w:r w:rsidR="00BA3612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maj</w:t>
      </w:r>
      <w:r w:rsidR="00CA58C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a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2022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r.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w sprawie z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miany uchwały budżetowej na 2022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r.</w:t>
      </w:r>
    </w:p>
    <w:p w14:paraId="679A1FCC" w14:textId="77777777" w:rsidR="00970EAB" w:rsidRPr="006726BF" w:rsidRDefault="00970EAB" w:rsidP="00970EAB">
      <w:pPr>
        <w:pStyle w:val="Teksttreci30"/>
        <w:shd w:val="clear" w:color="auto" w:fill="auto"/>
        <w:spacing w:after="305" w:line="240" w:lineRule="exact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do §2</w:t>
      </w:r>
    </w:p>
    <w:p w14:paraId="1EC2C9ED" w14:textId="062E3E37" w:rsidR="004F444D" w:rsidRPr="006726BF" w:rsidRDefault="001D1C82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Dokonuje się zwięk</w:t>
      </w:r>
      <w:r w:rsidR="00512B92" w:rsidRPr="006726BF">
        <w:rPr>
          <w:rFonts w:ascii="Tahoma" w:eastAsia="Tahoma" w:hAnsi="Tahoma" w:cs="Tahoma"/>
          <w:bCs/>
          <w:sz w:val="24"/>
          <w:szCs w:val="24"/>
        </w:rPr>
        <w:t>szenia</w:t>
      </w:r>
      <w:r w:rsidR="003A2A5A">
        <w:rPr>
          <w:rFonts w:ascii="Tahoma" w:eastAsia="Tahoma" w:hAnsi="Tahoma" w:cs="Tahoma"/>
          <w:bCs/>
          <w:sz w:val="24"/>
          <w:szCs w:val="24"/>
        </w:rPr>
        <w:t xml:space="preserve"> dochodów budżetu gminy na 2022</w:t>
      </w:r>
      <w:r w:rsidR="004F444D" w:rsidRPr="006726BF">
        <w:rPr>
          <w:rFonts w:ascii="Tahoma" w:eastAsia="Tahoma" w:hAnsi="Tahoma" w:cs="Tahoma"/>
          <w:bCs/>
          <w:sz w:val="24"/>
          <w:szCs w:val="24"/>
        </w:rPr>
        <w:t xml:space="preserve"> r. o kwotę</w:t>
      </w:r>
      <w:r w:rsidR="005258B0" w:rsidRPr="006726BF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100BAF">
        <w:rPr>
          <w:rFonts w:ascii="Tahoma" w:eastAsia="Tahoma" w:hAnsi="Tahoma" w:cs="Tahoma"/>
          <w:bCs/>
          <w:sz w:val="24"/>
          <w:szCs w:val="24"/>
        </w:rPr>
        <w:t>5</w:t>
      </w:r>
      <w:r w:rsidR="00AD4F3C">
        <w:rPr>
          <w:rFonts w:ascii="Tahoma" w:eastAsia="Tahoma" w:hAnsi="Tahoma" w:cs="Tahoma"/>
          <w:bCs/>
          <w:sz w:val="24"/>
          <w:szCs w:val="24"/>
        </w:rPr>
        <w:t>87 464,97</w:t>
      </w:r>
      <w:r w:rsidR="005B6098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4F444D" w:rsidRPr="006726BF">
        <w:rPr>
          <w:rFonts w:ascii="Tahoma" w:eastAsia="Tahoma" w:hAnsi="Tahoma" w:cs="Tahoma"/>
          <w:bCs/>
          <w:sz w:val="24"/>
          <w:szCs w:val="24"/>
        </w:rPr>
        <w:t>zł.</w:t>
      </w:r>
    </w:p>
    <w:p w14:paraId="09ACADA7" w14:textId="408E9431" w:rsidR="00F93918" w:rsidRDefault="00F93918" w:rsidP="00EC27F3">
      <w:pPr>
        <w:rPr>
          <w:rFonts w:ascii="Tahoma" w:hAnsi="Tahoma" w:cs="Tahoma"/>
          <w:sz w:val="24"/>
          <w:szCs w:val="24"/>
        </w:rPr>
      </w:pPr>
    </w:p>
    <w:p w14:paraId="38D8024E" w14:textId="2F9F3165" w:rsidR="00F93918" w:rsidRDefault="00F93918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0936CEC7" w14:textId="0F5AEC35" w:rsidR="00F93918" w:rsidRDefault="00F93918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75023 – wprowadza się </w:t>
      </w:r>
      <w:r w:rsidR="00AD4F3C">
        <w:rPr>
          <w:rFonts w:ascii="Tahoma" w:hAnsi="Tahoma" w:cs="Tahoma"/>
          <w:sz w:val="24"/>
          <w:szCs w:val="24"/>
        </w:rPr>
        <w:t xml:space="preserve">dotacje celową w ramach programów finansowanych z udziałem środków europejskich oraz środków, o których mowa w art. 5 ust.1 pkt.3 oraz ust. 3 pkt 5 i 6 ustawy </w:t>
      </w:r>
      <w:r w:rsidR="002031A0">
        <w:rPr>
          <w:rFonts w:ascii="Tahoma" w:hAnsi="Tahoma" w:cs="Tahoma"/>
          <w:sz w:val="24"/>
          <w:szCs w:val="24"/>
        </w:rPr>
        <w:t xml:space="preserve">w kwocie </w:t>
      </w:r>
      <w:r w:rsidR="00AD4F3C">
        <w:rPr>
          <w:rFonts w:ascii="Tahoma" w:hAnsi="Tahoma" w:cs="Tahoma"/>
          <w:sz w:val="24"/>
          <w:szCs w:val="24"/>
        </w:rPr>
        <w:t>302 250,00</w:t>
      </w:r>
      <w:r w:rsidR="002031A0">
        <w:rPr>
          <w:rFonts w:ascii="Tahoma" w:hAnsi="Tahoma" w:cs="Tahoma"/>
          <w:sz w:val="24"/>
          <w:szCs w:val="24"/>
        </w:rPr>
        <w:t xml:space="preserve"> zł</w:t>
      </w:r>
      <w:r w:rsidR="00AD4F3C">
        <w:rPr>
          <w:rFonts w:ascii="Tahoma" w:hAnsi="Tahoma" w:cs="Tahoma"/>
          <w:sz w:val="24"/>
          <w:szCs w:val="24"/>
        </w:rPr>
        <w:t xml:space="preserve"> z przeznaczeniem na realizację zadań wskazanych we wniosku złożonym w ramach </w:t>
      </w:r>
      <w:r w:rsidR="00283744">
        <w:rPr>
          <w:rFonts w:ascii="Tahoma" w:hAnsi="Tahoma" w:cs="Tahoma"/>
          <w:sz w:val="24"/>
          <w:szCs w:val="24"/>
        </w:rPr>
        <w:t>grant</w:t>
      </w:r>
      <w:r w:rsidR="00CA1BD0">
        <w:rPr>
          <w:rFonts w:ascii="Tahoma" w:hAnsi="Tahoma" w:cs="Tahoma"/>
          <w:sz w:val="24"/>
          <w:szCs w:val="24"/>
        </w:rPr>
        <w:t>u</w:t>
      </w:r>
      <w:r w:rsidR="00AD4F3C">
        <w:rPr>
          <w:rFonts w:ascii="Tahoma" w:hAnsi="Tahoma" w:cs="Tahoma"/>
          <w:sz w:val="24"/>
          <w:szCs w:val="24"/>
        </w:rPr>
        <w:t xml:space="preserve"> „Cyfrowa Gmina”.</w:t>
      </w:r>
    </w:p>
    <w:p w14:paraId="35AC0DCE" w14:textId="249A683C" w:rsidR="002031A0" w:rsidRDefault="002031A0" w:rsidP="00EC27F3">
      <w:pPr>
        <w:rPr>
          <w:rFonts w:ascii="Tahoma" w:hAnsi="Tahoma" w:cs="Tahoma"/>
          <w:sz w:val="24"/>
          <w:szCs w:val="24"/>
        </w:rPr>
      </w:pPr>
    </w:p>
    <w:p w14:paraId="529D9BD0" w14:textId="20DD738C" w:rsidR="002031A0" w:rsidRDefault="002031A0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756</w:t>
      </w:r>
    </w:p>
    <w:p w14:paraId="6AA68957" w14:textId="7A3868DC" w:rsidR="002031A0" w:rsidRDefault="002031A0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7561</w:t>
      </w:r>
      <w:r w:rsidR="00CA1BD0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 – </w:t>
      </w:r>
      <w:r w:rsidR="00CA1BD0">
        <w:rPr>
          <w:rFonts w:ascii="Tahoma" w:hAnsi="Tahoma" w:cs="Tahoma"/>
          <w:sz w:val="24"/>
          <w:szCs w:val="24"/>
        </w:rPr>
        <w:t>zwiększa się wpływy z innych opłat stanowiących dochody jednostek samorządu terytorialnego na podstawie ustaw o kwotę 12 878,69 zł w związku z wpływem opłaty od napojów alkoholowych z urzędów skarbowych.</w:t>
      </w:r>
    </w:p>
    <w:p w14:paraId="4B1715A8" w14:textId="3CAB10D1" w:rsidR="009B573B" w:rsidRDefault="009B573B" w:rsidP="00EC27F3">
      <w:pPr>
        <w:rPr>
          <w:rFonts w:ascii="Tahoma" w:hAnsi="Tahoma" w:cs="Tahoma"/>
          <w:sz w:val="24"/>
          <w:szCs w:val="24"/>
        </w:rPr>
      </w:pPr>
    </w:p>
    <w:p w14:paraId="09B0E391" w14:textId="611BA885" w:rsidR="00BA3612" w:rsidRPr="00D82080" w:rsidRDefault="00BA3612" w:rsidP="00EC27F3">
      <w:pPr>
        <w:rPr>
          <w:rFonts w:ascii="Tahoma" w:hAnsi="Tahoma" w:cs="Tahoma"/>
          <w:sz w:val="24"/>
          <w:szCs w:val="24"/>
        </w:rPr>
      </w:pPr>
      <w:r w:rsidRPr="00D82080">
        <w:rPr>
          <w:rFonts w:ascii="Tahoma" w:hAnsi="Tahoma" w:cs="Tahoma"/>
          <w:sz w:val="24"/>
          <w:szCs w:val="24"/>
        </w:rPr>
        <w:t>W dziale 758</w:t>
      </w:r>
    </w:p>
    <w:p w14:paraId="7D1CE608" w14:textId="33D3C25E" w:rsidR="00CA1BD0" w:rsidRPr="00D82080" w:rsidRDefault="00CA1BD0" w:rsidP="00EC27F3">
      <w:pPr>
        <w:rPr>
          <w:rFonts w:ascii="Tahoma" w:hAnsi="Tahoma" w:cs="Tahoma"/>
          <w:sz w:val="24"/>
          <w:szCs w:val="24"/>
        </w:rPr>
      </w:pPr>
      <w:r w:rsidRPr="00D82080">
        <w:rPr>
          <w:rFonts w:ascii="Tahoma" w:hAnsi="Tahoma" w:cs="Tahoma"/>
          <w:sz w:val="24"/>
          <w:szCs w:val="24"/>
        </w:rPr>
        <w:t xml:space="preserve">- rozdziale 75802 – zgodnie z pismem Ministra Finansów Nr ST3.4751.9.2022 </w:t>
      </w:r>
      <w:r w:rsidR="00AB6778" w:rsidRPr="00D82080">
        <w:rPr>
          <w:rFonts w:ascii="Tahoma" w:hAnsi="Tahoma" w:cs="Tahoma"/>
          <w:sz w:val="24"/>
          <w:szCs w:val="24"/>
        </w:rPr>
        <w:t xml:space="preserve">wprowadza się środki na uzupełnienie dochodów gmin w kwocie 187 440,00 zł. Dodatkowe środki z rezerwy subwencji ogólnej otrzymano w związku ze zmniejszeniem </w:t>
      </w:r>
      <w:r w:rsidR="00D82080" w:rsidRPr="00D82080">
        <w:rPr>
          <w:rFonts w:ascii="Tahoma" w:hAnsi="Tahoma" w:cs="Tahoma"/>
          <w:sz w:val="24"/>
          <w:szCs w:val="24"/>
        </w:rPr>
        <w:t>wpływów z tytułu udziału we wpływach z PIT i CIT w 2022 r.</w:t>
      </w:r>
    </w:p>
    <w:p w14:paraId="438F4123" w14:textId="77777777" w:rsidR="00AB6778" w:rsidRPr="00BA3612" w:rsidRDefault="00AB6778" w:rsidP="00EC27F3">
      <w:pPr>
        <w:rPr>
          <w:rFonts w:ascii="Tahoma" w:hAnsi="Tahoma" w:cs="Tahoma"/>
          <w:sz w:val="24"/>
          <w:szCs w:val="24"/>
          <w:highlight w:val="yellow"/>
        </w:rPr>
      </w:pPr>
    </w:p>
    <w:p w14:paraId="7353E2E4" w14:textId="39431D96" w:rsidR="00BA3612" w:rsidRDefault="00BA3612" w:rsidP="00EC27F3">
      <w:pPr>
        <w:rPr>
          <w:rFonts w:ascii="Tahoma" w:hAnsi="Tahoma" w:cs="Tahoma"/>
          <w:sz w:val="24"/>
          <w:szCs w:val="24"/>
        </w:rPr>
      </w:pPr>
      <w:r w:rsidRPr="00D82080">
        <w:rPr>
          <w:rFonts w:ascii="Tahoma" w:hAnsi="Tahoma" w:cs="Tahoma"/>
          <w:sz w:val="24"/>
          <w:szCs w:val="24"/>
        </w:rPr>
        <w:t xml:space="preserve">- rozdziale 75816 – wprowadza się </w:t>
      </w:r>
      <w:r w:rsidR="00D82080" w:rsidRPr="00D82080">
        <w:rPr>
          <w:rFonts w:ascii="Tahoma" w:hAnsi="Tahoma" w:cs="Tahoma"/>
          <w:sz w:val="24"/>
          <w:szCs w:val="24"/>
        </w:rPr>
        <w:t xml:space="preserve">wpływy z pozostałych </w:t>
      </w:r>
      <w:r w:rsidRPr="00D82080">
        <w:rPr>
          <w:rFonts w:ascii="Tahoma" w:hAnsi="Tahoma" w:cs="Tahoma"/>
          <w:sz w:val="24"/>
          <w:szCs w:val="24"/>
        </w:rPr>
        <w:t>odset</w:t>
      </w:r>
      <w:r w:rsidR="00D82080" w:rsidRPr="00D82080">
        <w:rPr>
          <w:rFonts w:ascii="Tahoma" w:hAnsi="Tahoma" w:cs="Tahoma"/>
          <w:sz w:val="24"/>
          <w:szCs w:val="24"/>
        </w:rPr>
        <w:t>ek</w:t>
      </w:r>
      <w:r w:rsidRPr="00D82080">
        <w:rPr>
          <w:rFonts w:ascii="Tahoma" w:hAnsi="Tahoma" w:cs="Tahoma"/>
          <w:sz w:val="24"/>
          <w:szCs w:val="24"/>
        </w:rPr>
        <w:t xml:space="preserve"> w kwocie 227,49 zł</w:t>
      </w:r>
      <w:r w:rsidR="00D82080" w:rsidRPr="00D82080">
        <w:rPr>
          <w:rFonts w:ascii="Tahoma" w:hAnsi="Tahoma" w:cs="Tahoma"/>
          <w:sz w:val="24"/>
          <w:szCs w:val="24"/>
        </w:rPr>
        <w:t>.</w:t>
      </w:r>
    </w:p>
    <w:p w14:paraId="240E5315" w14:textId="77777777" w:rsidR="00BA3612" w:rsidRDefault="00BA3612" w:rsidP="00EC27F3">
      <w:pPr>
        <w:rPr>
          <w:rFonts w:ascii="Tahoma" w:hAnsi="Tahoma" w:cs="Tahoma"/>
          <w:sz w:val="24"/>
          <w:szCs w:val="24"/>
        </w:rPr>
      </w:pPr>
    </w:p>
    <w:p w14:paraId="4ADB8125" w14:textId="31050E9D" w:rsidR="009B573B" w:rsidRDefault="009B573B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</w:t>
      </w:r>
      <w:r w:rsidR="00D82080">
        <w:rPr>
          <w:rFonts w:ascii="Tahoma" w:hAnsi="Tahoma" w:cs="Tahoma"/>
          <w:sz w:val="24"/>
          <w:szCs w:val="24"/>
        </w:rPr>
        <w:t>53</w:t>
      </w:r>
    </w:p>
    <w:p w14:paraId="146859D5" w14:textId="2E246707" w:rsidR="00F93918" w:rsidRPr="00EC27F3" w:rsidRDefault="009B573B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</w:t>
      </w:r>
      <w:r w:rsidR="00BE2C40">
        <w:rPr>
          <w:rFonts w:ascii="Tahoma" w:hAnsi="Tahoma" w:cs="Tahoma"/>
          <w:sz w:val="24"/>
          <w:szCs w:val="24"/>
        </w:rPr>
        <w:t>5</w:t>
      </w:r>
      <w:r w:rsidR="00D82080">
        <w:rPr>
          <w:rFonts w:ascii="Tahoma" w:hAnsi="Tahoma" w:cs="Tahoma"/>
          <w:sz w:val="24"/>
          <w:szCs w:val="24"/>
        </w:rPr>
        <w:t xml:space="preserve">395 – wprowadza się dotację celową w ramach programów finansowanych z udziałem środków europejskich oraz środków , o których mowa w art.5 ust. 3 pkt 5 lit. a i b ustawy, lub płatności realizowanych w ramach budżetu środków europejskich, realizowanych </w:t>
      </w:r>
      <w:r w:rsidR="00BE2C40">
        <w:rPr>
          <w:rFonts w:ascii="Tahoma" w:hAnsi="Tahoma" w:cs="Tahoma"/>
          <w:sz w:val="24"/>
          <w:szCs w:val="24"/>
        </w:rPr>
        <w:t>przez jednostki samorządu terytorialnego w kwocie 59 455,00 zł, w związku z otrzymaniem grantu z Cyfrowej Gminy</w:t>
      </w:r>
      <w:r w:rsidR="00283744">
        <w:rPr>
          <w:rFonts w:ascii="Tahoma" w:hAnsi="Tahoma" w:cs="Tahoma"/>
          <w:sz w:val="24"/>
          <w:szCs w:val="24"/>
        </w:rPr>
        <w:t xml:space="preserve"> </w:t>
      </w:r>
      <w:r w:rsidR="00BE2C40">
        <w:rPr>
          <w:rFonts w:ascii="Tahoma" w:hAnsi="Tahoma" w:cs="Tahoma"/>
          <w:sz w:val="24"/>
          <w:szCs w:val="24"/>
        </w:rPr>
        <w:t>”</w:t>
      </w:r>
      <w:r w:rsidR="00283744">
        <w:rPr>
          <w:rFonts w:ascii="Tahoma" w:hAnsi="Tahoma" w:cs="Tahoma"/>
          <w:sz w:val="24"/>
          <w:szCs w:val="24"/>
        </w:rPr>
        <w:t>Granty PPGR”.</w:t>
      </w:r>
    </w:p>
    <w:p w14:paraId="0DD6947B" w14:textId="77777777" w:rsidR="009678FC" w:rsidRPr="006726BF" w:rsidRDefault="009678FC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p w14:paraId="7C0ADFB6" w14:textId="0D1D5DB0" w:rsidR="005258B0" w:rsidRPr="006726BF" w:rsidRDefault="003A2A5A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W dziale </w:t>
      </w:r>
      <w:r w:rsidR="00A00567">
        <w:rPr>
          <w:rFonts w:ascii="Tahoma" w:eastAsia="Tahoma" w:hAnsi="Tahoma" w:cs="Tahoma"/>
          <w:bCs/>
          <w:sz w:val="24"/>
          <w:szCs w:val="24"/>
        </w:rPr>
        <w:t>9</w:t>
      </w:r>
      <w:r w:rsidR="00283744">
        <w:rPr>
          <w:rFonts w:ascii="Tahoma" w:eastAsia="Tahoma" w:hAnsi="Tahoma" w:cs="Tahoma"/>
          <w:bCs/>
          <w:sz w:val="24"/>
          <w:szCs w:val="24"/>
        </w:rPr>
        <w:t>00</w:t>
      </w:r>
    </w:p>
    <w:p w14:paraId="48354FB0" w14:textId="57A2B520" w:rsidR="005258B0" w:rsidRDefault="003A2A5A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</w:t>
      </w:r>
      <w:r w:rsidR="00A00567">
        <w:rPr>
          <w:rFonts w:ascii="Tahoma" w:eastAsia="Tahoma" w:hAnsi="Tahoma" w:cs="Tahoma"/>
          <w:bCs/>
          <w:sz w:val="24"/>
          <w:szCs w:val="24"/>
        </w:rPr>
        <w:t>9</w:t>
      </w:r>
      <w:r w:rsidR="00283744">
        <w:rPr>
          <w:rFonts w:ascii="Tahoma" w:eastAsia="Tahoma" w:hAnsi="Tahoma" w:cs="Tahoma"/>
          <w:bCs/>
          <w:sz w:val="24"/>
          <w:szCs w:val="24"/>
        </w:rPr>
        <w:t>0001</w:t>
      </w:r>
      <w:r w:rsidR="005258B0" w:rsidRPr="006726BF">
        <w:rPr>
          <w:rFonts w:ascii="Tahoma" w:eastAsia="Tahoma" w:hAnsi="Tahoma" w:cs="Tahoma"/>
          <w:bCs/>
          <w:sz w:val="24"/>
          <w:szCs w:val="24"/>
        </w:rPr>
        <w:t xml:space="preserve"> – </w:t>
      </w:r>
      <w:r w:rsidR="007D60E3">
        <w:rPr>
          <w:rFonts w:ascii="Tahoma" w:eastAsia="Tahoma" w:hAnsi="Tahoma" w:cs="Tahoma"/>
          <w:bCs/>
          <w:sz w:val="24"/>
          <w:szCs w:val="24"/>
        </w:rPr>
        <w:t>wprowadza się wpływy z tytułu</w:t>
      </w:r>
      <w:r w:rsidR="00283744">
        <w:rPr>
          <w:rFonts w:ascii="Tahoma" w:eastAsia="Tahoma" w:hAnsi="Tahoma" w:cs="Tahoma"/>
          <w:bCs/>
          <w:sz w:val="24"/>
          <w:szCs w:val="24"/>
        </w:rPr>
        <w:t xml:space="preserve"> grzywien i innych</w:t>
      </w:r>
      <w:r w:rsidR="007D60E3">
        <w:rPr>
          <w:rFonts w:ascii="Tahoma" w:eastAsia="Tahoma" w:hAnsi="Tahoma" w:cs="Tahoma"/>
          <w:bCs/>
          <w:sz w:val="24"/>
          <w:szCs w:val="24"/>
        </w:rPr>
        <w:t xml:space="preserve"> kar</w:t>
      </w:r>
      <w:r w:rsidR="00283744">
        <w:rPr>
          <w:rFonts w:ascii="Tahoma" w:eastAsia="Tahoma" w:hAnsi="Tahoma" w:cs="Tahoma"/>
          <w:bCs/>
          <w:sz w:val="24"/>
          <w:szCs w:val="24"/>
        </w:rPr>
        <w:t xml:space="preserve"> pieniężnych od osób</w:t>
      </w:r>
      <w:r w:rsidR="004E58D7">
        <w:rPr>
          <w:rFonts w:ascii="Tahoma" w:eastAsia="Tahoma" w:hAnsi="Tahoma" w:cs="Tahoma"/>
          <w:bCs/>
          <w:sz w:val="24"/>
          <w:szCs w:val="24"/>
        </w:rPr>
        <w:t xml:space="preserve"> prawnych</w:t>
      </w:r>
      <w:r w:rsidR="007D60E3">
        <w:rPr>
          <w:rFonts w:ascii="Tahoma" w:eastAsia="Tahoma" w:hAnsi="Tahoma" w:cs="Tahoma"/>
          <w:bCs/>
          <w:sz w:val="24"/>
          <w:szCs w:val="24"/>
        </w:rPr>
        <w:t xml:space="preserve"> i </w:t>
      </w:r>
      <w:r w:rsidR="004E58D7">
        <w:rPr>
          <w:rFonts w:ascii="Tahoma" w:eastAsia="Tahoma" w:hAnsi="Tahoma" w:cs="Tahoma"/>
          <w:bCs/>
          <w:sz w:val="24"/>
          <w:szCs w:val="24"/>
        </w:rPr>
        <w:t>innych jednostek organizacyjnych w kwocie 25 213,79 zł.</w:t>
      </w:r>
    </w:p>
    <w:p w14:paraId="4FC55DCF" w14:textId="2441D816" w:rsidR="004F444D" w:rsidRDefault="004F444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0D0B9B5D" w14:textId="1153EA52" w:rsidR="00C06205" w:rsidRDefault="00C06205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5B5113B8" w14:textId="77777777" w:rsidR="00C06205" w:rsidRPr="006726BF" w:rsidRDefault="00C06205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61ACB61F" w14:textId="681281FD" w:rsidR="004F444D" w:rsidRPr="006726BF" w:rsidRDefault="00C06205" w:rsidP="00137EAF">
      <w:pPr>
        <w:pStyle w:val="Teksttreci30"/>
        <w:shd w:val="clear" w:color="auto" w:fill="auto"/>
        <w:spacing w:after="305" w:line="276" w:lineRule="auto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do </w:t>
      </w:r>
      <w:r w:rsidR="004F444D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§ 3</w:t>
      </w:r>
      <w:r w:rsidR="00B67448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</w:p>
    <w:p w14:paraId="39D3C0FE" w14:textId="2018D677" w:rsidR="004C4371" w:rsidRDefault="00970EAB" w:rsidP="00DF02F0">
      <w:pPr>
        <w:jc w:val="both"/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 xml:space="preserve">Dokonuje </w:t>
      </w:r>
      <w:r w:rsidR="003A2A5A">
        <w:rPr>
          <w:rFonts w:ascii="Tahoma" w:eastAsia="Tahoma" w:hAnsi="Tahoma" w:cs="Tahoma"/>
          <w:sz w:val="24"/>
          <w:lang w:bidi="pl-PL"/>
        </w:rPr>
        <w:t>się zwięk</w:t>
      </w:r>
      <w:r w:rsidRPr="006726BF">
        <w:rPr>
          <w:rFonts w:ascii="Tahoma" w:eastAsia="Tahoma" w:hAnsi="Tahoma" w:cs="Tahoma"/>
          <w:sz w:val="24"/>
          <w:lang w:bidi="pl-PL"/>
        </w:rPr>
        <w:t>szenia oraz przeniesień wydatków budżetu gmi</w:t>
      </w:r>
      <w:r w:rsidR="006B1816" w:rsidRPr="006726BF">
        <w:rPr>
          <w:rFonts w:ascii="Tahoma" w:eastAsia="Tahoma" w:hAnsi="Tahoma" w:cs="Tahoma"/>
          <w:sz w:val="24"/>
          <w:lang w:bidi="pl-PL"/>
        </w:rPr>
        <w:t xml:space="preserve">ny na </w:t>
      </w:r>
      <w:r w:rsidR="003A2A5A">
        <w:rPr>
          <w:rFonts w:ascii="Tahoma" w:eastAsia="Tahoma" w:hAnsi="Tahoma" w:cs="Tahoma"/>
          <w:sz w:val="24"/>
          <w:lang w:bidi="pl-PL"/>
        </w:rPr>
        <w:t>2022</w:t>
      </w:r>
      <w:r w:rsidR="005B6098">
        <w:rPr>
          <w:rFonts w:ascii="Tahoma" w:eastAsia="Tahoma" w:hAnsi="Tahoma" w:cs="Tahoma"/>
          <w:sz w:val="24"/>
          <w:lang w:bidi="pl-PL"/>
        </w:rPr>
        <w:t xml:space="preserve"> r. o kwotę </w:t>
      </w:r>
      <w:r w:rsidR="00607372">
        <w:rPr>
          <w:rFonts w:ascii="Tahoma" w:eastAsia="Tahoma" w:hAnsi="Tahoma" w:cs="Tahoma"/>
          <w:sz w:val="24"/>
          <w:lang w:bidi="pl-PL"/>
        </w:rPr>
        <w:t>1 256 614,50</w:t>
      </w:r>
      <w:r w:rsidR="00503988" w:rsidRPr="006726BF">
        <w:rPr>
          <w:rFonts w:ascii="Tahoma" w:eastAsia="Tahoma" w:hAnsi="Tahoma" w:cs="Tahoma"/>
          <w:sz w:val="24"/>
          <w:lang w:bidi="pl-PL"/>
        </w:rPr>
        <w:t xml:space="preserve"> </w:t>
      </w:r>
      <w:r w:rsidRPr="006726BF">
        <w:rPr>
          <w:rFonts w:ascii="Tahoma" w:eastAsia="Tahoma" w:hAnsi="Tahoma" w:cs="Tahoma"/>
          <w:sz w:val="24"/>
          <w:lang w:bidi="pl-PL"/>
        </w:rPr>
        <w:t>zł, jak niżej:</w:t>
      </w:r>
      <w:r w:rsidR="004C4371" w:rsidRPr="006726BF">
        <w:rPr>
          <w:rFonts w:ascii="Tahoma" w:eastAsia="Tahoma" w:hAnsi="Tahoma" w:cs="Tahoma"/>
          <w:sz w:val="24"/>
          <w:lang w:bidi="pl-PL"/>
        </w:rPr>
        <w:t xml:space="preserve">   </w:t>
      </w:r>
    </w:p>
    <w:p w14:paraId="018000AD" w14:textId="77777777" w:rsidR="00515D5C" w:rsidRDefault="00515D5C" w:rsidP="00DF02F0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26A6AE43" w14:textId="77777777" w:rsidR="006303C9" w:rsidRDefault="006303C9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600</w:t>
      </w:r>
    </w:p>
    <w:p w14:paraId="637809C5" w14:textId="5B8253FF" w:rsidR="00AD688C" w:rsidRDefault="006303C9" w:rsidP="00AD688C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AD688C">
        <w:rPr>
          <w:rFonts w:ascii="Tahoma" w:eastAsia="Tahoma" w:hAnsi="Tahoma" w:cs="Tahoma"/>
          <w:sz w:val="24"/>
          <w:lang w:bidi="pl-PL"/>
        </w:rPr>
        <w:t>- rozdziale 60016 –</w:t>
      </w:r>
      <w:r w:rsidR="00607372">
        <w:rPr>
          <w:rFonts w:ascii="Tahoma" w:eastAsia="Tahoma" w:hAnsi="Tahoma" w:cs="Tahoma"/>
          <w:sz w:val="24"/>
          <w:lang w:bidi="pl-PL"/>
        </w:rPr>
        <w:t xml:space="preserve"> </w:t>
      </w:r>
      <w:r w:rsidR="003A351D">
        <w:rPr>
          <w:rFonts w:ascii="Tahoma" w:eastAsia="Tahoma" w:hAnsi="Tahoma" w:cs="Tahoma"/>
          <w:sz w:val="24"/>
          <w:lang w:bidi="pl-PL"/>
        </w:rPr>
        <w:t>zwiększa</w:t>
      </w:r>
      <w:r w:rsidR="003A351D" w:rsidRPr="00AD688C">
        <w:rPr>
          <w:rFonts w:ascii="Tahoma" w:eastAsia="Tahoma" w:hAnsi="Tahoma" w:cs="Tahoma"/>
          <w:sz w:val="24"/>
          <w:lang w:bidi="pl-PL"/>
        </w:rPr>
        <w:t xml:space="preserve"> się zadanie inwestycyjne pod nazwą „</w:t>
      </w:r>
      <w:r w:rsidR="003A351D">
        <w:rPr>
          <w:rFonts w:ascii="Tahoma" w:hAnsi="Tahoma" w:cs="Tahoma"/>
          <w:color w:val="000000"/>
          <w:sz w:val="24"/>
          <w:szCs w:val="24"/>
        </w:rPr>
        <w:t xml:space="preserve">Rozbudowa drogi gminnej nr 320142W w m. Binduga i Krukowo, gm. Chorzele” o kwotę 227,49 zł oraz „Wykonanie kompletnej dokumentacji projektowo – kosztorysowej na przebudowę drogi w </w:t>
      </w:r>
      <w:proofErr w:type="spellStart"/>
      <w:r w:rsidR="003A351D">
        <w:rPr>
          <w:rFonts w:ascii="Tahoma" w:hAnsi="Tahoma" w:cs="Tahoma"/>
          <w:color w:val="000000"/>
          <w:sz w:val="24"/>
          <w:szCs w:val="24"/>
        </w:rPr>
        <w:t>msc</w:t>
      </w:r>
      <w:proofErr w:type="spellEnd"/>
      <w:r w:rsidR="003A351D">
        <w:rPr>
          <w:rFonts w:ascii="Tahoma" w:hAnsi="Tahoma" w:cs="Tahoma"/>
          <w:color w:val="000000"/>
          <w:sz w:val="24"/>
          <w:szCs w:val="24"/>
        </w:rPr>
        <w:t xml:space="preserve">. Bagienice” o kwotę 50 000,00 zł. Zmniejsza się natomiast zadanie inwestycyjne pod nazwą „Wykonanie kompletnej dokumentacji projektowo – kosztorysowej na przebudowę dróg Nowa Wieś Zarębska, Zaręby i Krukowo oraz ulic Krótka, </w:t>
      </w:r>
      <w:proofErr w:type="spellStart"/>
      <w:r w:rsidR="003A351D">
        <w:rPr>
          <w:rFonts w:ascii="Tahoma" w:hAnsi="Tahoma" w:cs="Tahoma"/>
          <w:color w:val="000000"/>
          <w:sz w:val="24"/>
          <w:szCs w:val="24"/>
        </w:rPr>
        <w:t>W.Witosa</w:t>
      </w:r>
      <w:proofErr w:type="spellEnd"/>
      <w:r w:rsidR="003A351D">
        <w:rPr>
          <w:rFonts w:ascii="Tahoma" w:hAnsi="Tahoma" w:cs="Tahoma"/>
          <w:color w:val="000000"/>
          <w:sz w:val="24"/>
          <w:szCs w:val="24"/>
        </w:rPr>
        <w:t xml:space="preserve">, Księżycowa, Przytulna, Młynarska i Kazimierza Wielkiego” o kwotę  </w:t>
      </w:r>
      <w:r w:rsidR="009E2271">
        <w:rPr>
          <w:rFonts w:ascii="Tahoma" w:hAnsi="Tahoma" w:cs="Tahoma"/>
          <w:color w:val="000000"/>
          <w:sz w:val="24"/>
          <w:szCs w:val="24"/>
        </w:rPr>
        <w:t>4</w:t>
      </w:r>
      <w:r w:rsidR="003A351D" w:rsidRPr="007A45D4">
        <w:rPr>
          <w:rFonts w:ascii="Tahoma" w:hAnsi="Tahoma" w:cs="Tahoma"/>
          <w:color w:val="000000"/>
          <w:sz w:val="24"/>
          <w:szCs w:val="24"/>
        </w:rPr>
        <w:t>0 000,00 zł.</w:t>
      </w:r>
      <w:r w:rsidR="003A351D" w:rsidRPr="007A45D4">
        <w:rPr>
          <w:rFonts w:ascii="Tahoma" w:eastAsia="Tahoma" w:hAnsi="Tahoma" w:cs="Tahoma"/>
          <w:sz w:val="24"/>
          <w:lang w:bidi="pl-PL"/>
        </w:rPr>
        <w:t xml:space="preserve"> Dodatkowo </w:t>
      </w:r>
      <w:r w:rsidR="00607372" w:rsidRPr="007A45D4">
        <w:rPr>
          <w:rFonts w:ascii="Tahoma" w:eastAsia="Tahoma" w:hAnsi="Tahoma" w:cs="Tahoma"/>
          <w:sz w:val="24"/>
          <w:lang w:bidi="pl-PL"/>
        </w:rPr>
        <w:t>w ramach funduszu sołeckiego</w:t>
      </w:r>
      <w:r w:rsidR="00464901" w:rsidRPr="007A45D4">
        <w:rPr>
          <w:rFonts w:ascii="Tahoma" w:eastAsia="Tahoma" w:hAnsi="Tahoma" w:cs="Tahoma"/>
          <w:sz w:val="24"/>
          <w:lang w:bidi="pl-PL"/>
        </w:rPr>
        <w:t xml:space="preserve"> sołectwa </w:t>
      </w:r>
      <w:r w:rsidR="00EC31F7" w:rsidRPr="007A45D4">
        <w:rPr>
          <w:rFonts w:ascii="Tahoma" w:eastAsia="Tahoma" w:hAnsi="Tahoma" w:cs="Tahoma"/>
          <w:sz w:val="24"/>
          <w:lang w:bidi="pl-PL"/>
        </w:rPr>
        <w:t>Brzeski Kołaki</w:t>
      </w:r>
      <w:r w:rsidR="00607372" w:rsidRPr="007A45D4">
        <w:rPr>
          <w:rFonts w:ascii="Tahoma" w:eastAsia="Tahoma" w:hAnsi="Tahoma" w:cs="Tahoma"/>
          <w:sz w:val="24"/>
          <w:lang w:bidi="pl-PL"/>
        </w:rPr>
        <w:t xml:space="preserve"> </w:t>
      </w:r>
      <w:r w:rsidR="00EC31F7" w:rsidRPr="007A45D4">
        <w:rPr>
          <w:rFonts w:ascii="Tahoma" w:eastAsia="Tahoma" w:hAnsi="Tahoma" w:cs="Tahoma"/>
          <w:sz w:val="24"/>
          <w:lang w:bidi="pl-PL"/>
        </w:rPr>
        <w:t xml:space="preserve">zmienia się nazwę zadania, które po zmianie otrzymuje brzmienie „Wytyczenie oraz remont drogi” oraz </w:t>
      </w:r>
      <w:r w:rsidR="00607372" w:rsidRPr="007A45D4">
        <w:rPr>
          <w:rFonts w:ascii="Tahoma" w:eastAsia="Tahoma" w:hAnsi="Tahoma" w:cs="Tahoma"/>
          <w:sz w:val="24"/>
          <w:lang w:bidi="pl-PL"/>
        </w:rPr>
        <w:t>zmniejsza się zakup usług remontowych o kwotę 3 500,00 zł, zwiększa się natomiast o tę kwotę zakup usług pozostałych.</w:t>
      </w:r>
      <w:r w:rsidR="00607372">
        <w:rPr>
          <w:rFonts w:ascii="Tahoma" w:eastAsia="Tahoma" w:hAnsi="Tahoma" w:cs="Tahoma"/>
          <w:sz w:val="24"/>
          <w:lang w:bidi="pl-PL"/>
        </w:rPr>
        <w:t xml:space="preserve"> </w:t>
      </w:r>
    </w:p>
    <w:p w14:paraId="022050F8" w14:textId="2CCEE03C" w:rsidR="00D3488C" w:rsidRDefault="00D3488C" w:rsidP="00AD688C">
      <w:pPr>
        <w:jc w:val="both"/>
        <w:rPr>
          <w:rFonts w:ascii="Tahoma" w:hAnsi="Tahoma" w:cs="Tahoma"/>
          <w:color w:val="000000"/>
          <w:sz w:val="24"/>
          <w:szCs w:val="24"/>
        </w:rPr>
      </w:pPr>
    </w:p>
    <w:p w14:paraId="177D22BC" w14:textId="2F58708D" w:rsidR="00D3488C" w:rsidRDefault="00D3488C" w:rsidP="00AD688C">
      <w:pPr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W dziale 750</w:t>
      </w:r>
    </w:p>
    <w:p w14:paraId="6EE299D3" w14:textId="018C4F85" w:rsidR="00D3488C" w:rsidRDefault="00D3488C" w:rsidP="00AD688C">
      <w:pPr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- rozdziale 75011 – zwiększa się zakup </w:t>
      </w:r>
      <w:r w:rsidR="003A351D">
        <w:rPr>
          <w:rFonts w:ascii="Tahoma" w:hAnsi="Tahoma" w:cs="Tahoma"/>
          <w:color w:val="000000"/>
          <w:sz w:val="24"/>
          <w:szCs w:val="24"/>
        </w:rPr>
        <w:t xml:space="preserve">materiałów i wyposażenia o kwotę 5 000,00 zł oraz zakup </w:t>
      </w:r>
      <w:r>
        <w:rPr>
          <w:rFonts w:ascii="Tahoma" w:hAnsi="Tahoma" w:cs="Tahoma"/>
          <w:color w:val="000000"/>
          <w:sz w:val="24"/>
          <w:szCs w:val="24"/>
        </w:rPr>
        <w:t xml:space="preserve">usług pozostałych o kwotę </w:t>
      </w:r>
      <w:r w:rsidR="003A351D">
        <w:rPr>
          <w:rFonts w:ascii="Tahoma" w:hAnsi="Tahoma" w:cs="Tahoma"/>
          <w:color w:val="000000"/>
          <w:sz w:val="24"/>
          <w:szCs w:val="24"/>
        </w:rPr>
        <w:t>5 0</w:t>
      </w:r>
      <w:r>
        <w:rPr>
          <w:rFonts w:ascii="Tahoma" w:hAnsi="Tahoma" w:cs="Tahoma"/>
          <w:color w:val="000000"/>
          <w:sz w:val="24"/>
          <w:szCs w:val="24"/>
        </w:rPr>
        <w:t>00,00 zł.</w:t>
      </w:r>
    </w:p>
    <w:p w14:paraId="740F1DC8" w14:textId="02F6792C" w:rsidR="00D3488C" w:rsidRDefault="00D3488C" w:rsidP="00AD688C">
      <w:pPr>
        <w:jc w:val="both"/>
        <w:rPr>
          <w:rFonts w:ascii="Tahoma" w:hAnsi="Tahoma" w:cs="Tahoma"/>
          <w:color w:val="000000"/>
          <w:sz w:val="24"/>
          <w:szCs w:val="24"/>
        </w:rPr>
      </w:pPr>
    </w:p>
    <w:p w14:paraId="0D3D77DA" w14:textId="482CD30C" w:rsidR="003A351D" w:rsidRDefault="00D3488C" w:rsidP="00AD688C">
      <w:pPr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- rozdziale 75023 – zwiększa się </w:t>
      </w:r>
      <w:r w:rsidR="003A351D">
        <w:rPr>
          <w:rFonts w:ascii="Tahoma" w:hAnsi="Tahoma" w:cs="Tahoma"/>
          <w:color w:val="000000"/>
          <w:sz w:val="24"/>
          <w:szCs w:val="24"/>
        </w:rPr>
        <w:t>wynagrodzenia osobowe pracowników o kwotę 20 000,00 zł, wynagrodzenia agencyjno – prowizyjne o kwotę 10 000,00 zł, składki na ubezpieczenia społeczne o kwotę 5 000,00 zł, składki na Fundusz Pracy oraz Fundusz Solidarnościowy o kwotę 2 000,00 zł</w:t>
      </w:r>
      <w:r w:rsidR="00AC4D84">
        <w:rPr>
          <w:rFonts w:ascii="Tahoma" w:hAnsi="Tahoma" w:cs="Tahoma"/>
          <w:color w:val="000000"/>
          <w:sz w:val="24"/>
          <w:szCs w:val="24"/>
        </w:rPr>
        <w:t>, wpłaty na Państwowy Fundusz Rehabilitacji Osób Niepełnosprawnych o kwotę 50 000,00 zł, zakup energii o kwotę 20 000,00 zł oraz zakup usług zdrowotnych o kwotę 3 000,00 zł. Dodatkowo w ramach grantu „Cyfrowa Gmina” wprowadza się zakup materiałów i wyposażenia w kwocie 192 500,00 zł, zakup usług pozostałych w kwocie 30 112,50 zł, szkolenia pracowników niebędących członkami korpusu służby cywilnej o kwotę 6 000,00 zł</w:t>
      </w:r>
    </w:p>
    <w:p w14:paraId="7AA93E5C" w14:textId="60F02DAE" w:rsidR="00AC4D84" w:rsidRPr="00E842F8" w:rsidRDefault="00AD0A35" w:rsidP="00AD688C">
      <w:pPr>
        <w:jc w:val="both"/>
        <w:rPr>
          <w:rFonts w:ascii="Tahoma" w:hAnsi="Tahoma" w:cs="Tahoma"/>
          <w:sz w:val="24"/>
          <w:szCs w:val="24"/>
        </w:rPr>
      </w:pPr>
      <w:r w:rsidRPr="00E842F8">
        <w:rPr>
          <w:rFonts w:ascii="Tahoma" w:hAnsi="Tahoma" w:cs="Tahoma"/>
          <w:sz w:val="24"/>
          <w:szCs w:val="24"/>
        </w:rPr>
        <w:t>oraz zadania inwestycyjne</w:t>
      </w:r>
      <w:r w:rsidR="00E842F8" w:rsidRPr="00E842F8">
        <w:rPr>
          <w:rFonts w:ascii="Tahoma" w:hAnsi="Tahoma" w:cs="Tahoma"/>
          <w:sz w:val="24"/>
          <w:szCs w:val="24"/>
        </w:rPr>
        <w:t xml:space="preserve"> pod nazwą „Zakup oprogramowania oraz serwerów w ramach grantu „Cyfrowa Gmina”</w:t>
      </w:r>
      <w:r w:rsidRPr="00E842F8">
        <w:rPr>
          <w:rFonts w:ascii="Tahoma" w:hAnsi="Tahoma" w:cs="Tahoma"/>
          <w:sz w:val="24"/>
          <w:szCs w:val="24"/>
        </w:rPr>
        <w:t xml:space="preserve"> w kwocie </w:t>
      </w:r>
      <w:r w:rsidR="00E842F8" w:rsidRPr="00E842F8">
        <w:rPr>
          <w:rFonts w:ascii="Tahoma" w:hAnsi="Tahoma" w:cs="Tahoma"/>
          <w:sz w:val="24"/>
          <w:szCs w:val="24"/>
        </w:rPr>
        <w:t>73</w:t>
      </w:r>
      <w:r w:rsidRPr="00E842F8">
        <w:rPr>
          <w:rFonts w:ascii="Tahoma" w:hAnsi="Tahoma" w:cs="Tahoma"/>
          <w:sz w:val="24"/>
          <w:szCs w:val="24"/>
        </w:rPr>
        <w:t> 6</w:t>
      </w:r>
      <w:r w:rsidR="00B5724B">
        <w:rPr>
          <w:rFonts w:ascii="Tahoma" w:hAnsi="Tahoma" w:cs="Tahoma"/>
          <w:sz w:val="24"/>
          <w:szCs w:val="24"/>
        </w:rPr>
        <w:t>37</w:t>
      </w:r>
      <w:r w:rsidRPr="00E842F8">
        <w:rPr>
          <w:rFonts w:ascii="Tahoma" w:hAnsi="Tahoma" w:cs="Tahoma"/>
          <w:sz w:val="24"/>
          <w:szCs w:val="24"/>
        </w:rPr>
        <w:t>,50 zł.</w:t>
      </w:r>
    </w:p>
    <w:p w14:paraId="0F1BB036" w14:textId="736D601E" w:rsidR="006303C9" w:rsidRDefault="006303C9" w:rsidP="004C4371">
      <w:pPr>
        <w:rPr>
          <w:rFonts w:ascii="Tahoma" w:hAnsi="Tahoma" w:cs="Tahoma"/>
          <w:color w:val="000000"/>
          <w:sz w:val="24"/>
          <w:szCs w:val="24"/>
        </w:rPr>
      </w:pPr>
    </w:p>
    <w:p w14:paraId="460D5AC1" w14:textId="4ACB69F8" w:rsidR="00AD0A35" w:rsidRDefault="00AD0A35" w:rsidP="004C4371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W dziale 754</w:t>
      </w:r>
    </w:p>
    <w:p w14:paraId="78AD2F4C" w14:textId="797E89FC" w:rsidR="00AD0A35" w:rsidRDefault="00AD0A35" w:rsidP="004C4371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- rozdziale 75412 – zwiększa się różne wydatki na rzecz osób fizycznych o kwotę 57 440,00 zł oraz zakup usług zdrowotnych o kwotę 10 000,00 zł.</w:t>
      </w:r>
    </w:p>
    <w:p w14:paraId="2FFF4C80" w14:textId="77777777" w:rsidR="00AD0A35" w:rsidRDefault="00AD0A35" w:rsidP="004C4371">
      <w:pPr>
        <w:rPr>
          <w:rFonts w:ascii="Tahoma" w:eastAsia="Tahoma" w:hAnsi="Tahoma" w:cs="Tahoma"/>
          <w:sz w:val="24"/>
          <w:lang w:bidi="pl-PL"/>
        </w:rPr>
      </w:pPr>
    </w:p>
    <w:p w14:paraId="3443B71F" w14:textId="77777777" w:rsidR="009C5263" w:rsidRDefault="00CC3D90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801</w:t>
      </w:r>
    </w:p>
    <w:p w14:paraId="1A773E84" w14:textId="74D917CC" w:rsidR="00F606E5" w:rsidRDefault="009C5263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 w:rsidRPr="00A34E70">
        <w:rPr>
          <w:rFonts w:ascii="Tahoma" w:eastAsia="Tahoma" w:hAnsi="Tahoma" w:cs="Tahoma"/>
          <w:sz w:val="24"/>
          <w:lang w:bidi="pl-PL"/>
        </w:rPr>
        <w:t xml:space="preserve">- rozdziale </w:t>
      </w:r>
      <w:r w:rsidR="00CC3D90">
        <w:rPr>
          <w:rFonts w:ascii="Tahoma" w:eastAsia="Tahoma" w:hAnsi="Tahoma" w:cs="Tahoma"/>
          <w:sz w:val="24"/>
          <w:lang w:bidi="pl-PL"/>
        </w:rPr>
        <w:t>80101</w:t>
      </w:r>
      <w:r w:rsidRPr="00A34E70">
        <w:rPr>
          <w:rFonts w:ascii="Tahoma" w:eastAsia="Tahoma" w:hAnsi="Tahoma" w:cs="Tahoma"/>
          <w:sz w:val="24"/>
          <w:lang w:bidi="pl-PL"/>
        </w:rPr>
        <w:t xml:space="preserve"> – </w:t>
      </w:r>
      <w:r w:rsidR="00AD0A35">
        <w:rPr>
          <w:rFonts w:ascii="Tahoma" w:eastAsia="Tahoma" w:hAnsi="Tahoma" w:cs="Tahoma"/>
          <w:sz w:val="24"/>
          <w:lang w:bidi="pl-PL"/>
        </w:rPr>
        <w:t xml:space="preserve">zmniejsza się składki na ubezpieczenia społeczne o kwotę 8 712,04 zł oraz </w:t>
      </w:r>
      <w:r w:rsidR="00F61F19">
        <w:rPr>
          <w:rFonts w:ascii="Tahoma" w:eastAsia="Tahoma" w:hAnsi="Tahoma" w:cs="Tahoma"/>
          <w:sz w:val="24"/>
          <w:lang w:bidi="pl-PL"/>
        </w:rPr>
        <w:t>wynagrodzenia osobowe nauczycieli o kwotę 42 371,55 zł.</w:t>
      </w:r>
    </w:p>
    <w:p w14:paraId="4772E91E" w14:textId="1E65EF0E" w:rsidR="00F61F19" w:rsidRDefault="00F61F19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</w:p>
    <w:p w14:paraId="4790A6AE" w14:textId="3D969DAA" w:rsidR="00F61F19" w:rsidRDefault="00F61F19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80104 – zwiększa się zakup materiałów i wyposażenia o kwotę 4 000,00 zł oraz zakup usług pozostałych o kwotę 1 800,00 zł.</w:t>
      </w:r>
    </w:p>
    <w:p w14:paraId="562B4944" w14:textId="55A68C9E" w:rsidR="00F61F19" w:rsidRDefault="00F61F19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</w:p>
    <w:p w14:paraId="716D7E35" w14:textId="6377B5BE" w:rsidR="00F61F19" w:rsidRDefault="00F61F19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 xml:space="preserve">- rozdziale 80148 </w:t>
      </w:r>
      <w:r w:rsidR="00D028BA">
        <w:rPr>
          <w:rFonts w:ascii="Tahoma" w:eastAsia="Tahoma" w:hAnsi="Tahoma" w:cs="Tahoma"/>
          <w:sz w:val="24"/>
          <w:lang w:bidi="pl-PL"/>
        </w:rPr>
        <w:t>–</w:t>
      </w:r>
      <w:r>
        <w:rPr>
          <w:rFonts w:ascii="Tahoma" w:eastAsia="Tahoma" w:hAnsi="Tahoma" w:cs="Tahoma"/>
          <w:sz w:val="24"/>
          <w:lang w:bidi="pl-PL"/>
        </w:rPr>
        <w:t xml:space="preserve"> </w:t>
      </w:r>
      <w:r w:rsidR="00D028BA">
        <w:rPr>
          <w:rFonts w:ascii="Tahoma" w:eastAsia="Tahoma" w:hAnsi="Tahoma" w:cs="Tahoma"/>
          <w:sz w:val="24"/>
          <w:lang w:bidi="pl-PL"/>
        </w:rPr>
        <w:t xml:space="preserve">wprowadza się zakup materiałów i wyposażenia w kwocie 142 000,00 zł, zakup usług remontowych w kwocie 80 000,00 zł oraz </w:t>
      </w:r>
      <w:r w:rsidR="00E842F8">
        <w:rPr>
          <w:rFonts w:ascii="Tahoma" w:eastAsia="Tahoma" w:hAnsi="Tahoma" w:cs="Tahoma"/>
          <w:sz w:val="24"/>
          <w:lang w:bidi="pl-PL"/>
        </w:rPr>
        <w:t xml:space="preserve">zadania inwestycyjne pod nazwą „Modernizacja </w:t>
      </w:r>
      <w:r w:rsidR="008C31C1">
        <w:rPr>
          <w:rFonts w:ascii="Tahoma" w:eastAsia="Tahoma" w:hAnsi="Tahoma" w:cs="Tahoma"/>
          <w:sz w:val="24"/>
          <w:lang w:bidi="pl-PL"/>
        </w:rPr>
        <w:t xml:space="preserve">pomieszczeń w budynku Szkoły Podstawowej w Chorzelach” </w:t>
      </w:r>
      <w:r w:rsidR="00D028BA">
        <w:rPr>
          <w:rFonts w:ascii="Tahoma" w:eastAsia="Tahoma" w:hAnsi="Tahoma" w:cs="Tahoma"/>
          <w:sz w:val="24"/>
          <w:lang w:bidi="pl-PL"/>
        </w:rPr>
        <w:t>w kwocie 383 000,00 zł oraz</w:t>
      </w:r>
      <w:r w:rsidR="008C31C1">
        <w:rPr>
          <w:rFonts w:ascii="Tahoma" w:eastAsia="Tahoma" w:hAnsi="Tahoma" w:cs="Tahoma"/>
          <w:sz w:val="24"/>
          <w:lang w:bidi="pl-PL"/>
        </w:rPr>
        <w:t xml:space="preserve"> „Zakup wyposażenia na potrzeby stołówki szkolnej w Szkole Podstawowej w Chorzelach”</w:t>
      </w:r>
      <w:r w:rsidR="00D028BA">
        <w:rPr>
          <w:rFonts w:ascii="Tahoma" w:eastAsia="Tahoma" w:hAnsi="Tahoma" w:cs="Tahoma"/>
          <w:sz w:val="24"/>
          <w:lang w:bidi="pl-PL"/>
        </w:rPr>
        <w:t xml:space="preserve"> w kwocie 45 000,00 zł.</w:t>
      </w:r>
    </w:p>
    <w:p w14:paraId="2A15E2ED" w14:textId="77777777" w:rsidR="00D028BA" w:rsidRDefault="00D028BA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</w:p>
    <w:p w14:paraId="6ABBE94E" w14:textId="70895C59" w:rsidR="00D028BA" w:rsidRDefault="00D028BA" w:rsidP="00D028BA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 w:rsidRPr="00A34E70">
        <w:rPr>
          <w:rFonts w:ascii="Tahoma" w:eastAsia="Tahoma" w:hAnsi="Tahoma" w:cs="Tahoma"/>
          <w:sz w:val="24"/>
          <w:lang w:bidi="pl-PL"/>
        </w:rPr>
        <w:t xml:space="preserve">- rozdziale </w:t>
      </w:r>
      <w:r>
        <w:rPr>
          <w:rFonts w:ascii="Tahoma" w:eastAsia="Tahoma" w:hAnsi="Tahoma" w:cs="Tahoma"/>
          <w:sz w:val="24"/>
          <w:lang w:bidi="pl-PL"/>
        </w:rPr>
        <w:t>80150</w:t>
      </w:r>
      <w:r w:rsidRPr="00A34E70">
        <w:rPr>
          <w:rFonts w:ascii="Tahoma" w:eastAsia="Tahoma" w:hAnsi="Tahoma" w:cs="Tahoma"/>
          <w:sz w:val="24"/>
          <w:lang w:bidi="pl-PL"/>
        </w:rPr>
        <w:t xml:space="preserve"> – </w:t>
      </w:r>
      <w:r>
        <w:rPr>
          <w:rFonts w:ascii="Tahoma" w:eastAsia="Tahoma" w:hAnsi="Tahoma" w:cs="Tahoma"/>
          <w:sz w:val="24"/>
          <w:lang w:bidi="pl-PL"/>
        </w:rPr>
        <w:t>zwiększa się składki na ubezpieczenia społeczne o kwotę 8 712,04 zł oraz wynagrodzenia osobowe nauczycieli o kwotę 42 371,55 zł.</w:t>
      </w:r>
    </w:p>
    <w:p w14:paraId="6C319858" w14:textId="4A6555AF" w:rsidR="00707C44" w:rsidRDefault="00707C44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</w:p>
    <w:p w14:paraId="2C94FD08" w14:textId="77777777" w:rsidR="00D028BA" w:rsidRDefault="00D028BA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</w:p>
    <w:p w14:paraId="4EAE5401" w14:textId="16D89BEC" w:rsidR="00707C44" w:rsidRDefault="00707C44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851</w:t>
      </w:r>
    </w:p>
    <w:p w14:paraId="6BA60852" w14:textId="12C7E567" w:rsidR="00F606E5" w:rsidRDefault="00F606E5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</w:t>
      </w:r>
      <w:r w:rsidR="00707C44">
        <w:rPr>
          <w:rFonts w:ascii="Tahoma" w:eastAsia="Tahoma" w:hAnsi="Tahoma" w:cs="Tahoma"/>
          <w:sz w:val="24"/>
          <w:lang w:bidi="pl-PL"/>
        </w:rPr>
        <w:t>51</w:t>
      </w:r>
      <w:r w:rsidR="00D028BA">
        <w:rPr>
          <w:rFonts w:ascii="Tahoma" w:eastAsia="Tahoma" w:hAnsi="Tahoma" w:cs="Tahoma"/>
          <w:sz w:val="24"/>
          <w:lang w:bidi="pl-PL"/>
        </w:rPr>
        <w:t>11</w:t>
      </w:r>
      <w:r>
        <w:rPr>
          <w:rFonts w:ascii="Tahoma" w:eastAsia="Tahoma" w:hAnsi="Tahoma" w:cs="Tahoma"/>
          <w:sz w:val="24"/>
          <w:lang w:bidi="pl-PL"/>
        </w:rPr>
        <w:t xml:space="preserve"> </w:t>
      </w:r>
      <w:r w:rsidR="00D028BA">
        <w:rPr>
          <w:rFonts w:ascii="Tahoma" w:eastAsia="Tahoma" w:hAnsi="Tahoma" w:cs="Tahoma"/>
          <w:sz w:val="24"/>
          <w:lang w:bidi="pl-PL"/>
        </w:rPr>
        <w:t>–</w:t>
      </w:r>
      <w:r>
        <w:rPr>
          <w:rFonts w:ascii="Tahoma" w:eastAsia="Tahoma" w:hAnsi="Tahoma" w:cs="Tahoma"/>
          <w:sz w:val="24"/>
          <w:lang w:bidi="pl-PL"/>
        </w:rPr>
        <w:t xml:space="preserve"> </w:t>
      </w:r>
      <w:r w:rsidR="00D028BA">
        <w:rPr>
          <w:rFonts w:ascii="Tahoma" w:eastAsia="Tahoma" w:hAnsi="Tahoma" w:cs="Tahoma"/>
          <w:sz w:val="24"/>
          <w:lang w:bidi="pl-PL"/>
        </w:rPr>
        <w:t>wprowadza się dotację celową z budżetu na finansowanie lub dofinansowanie kosztów realizacji inwestycji i zakupów inwestycyjnych innych jednostek sektora finansów publicznych jako zadanie inwestycyjne pod nazwą „Zakup ambulansu</w:t>
      </w:r>
      <w:r w:rsidR="00B5724B">
        <w:rPr>
          <w:rFonts w:ascii="Tahoma" w:eastAsia="Tahoma" w:hAnsi="Tahoma" w:cs="Tahoma"/>
          <w:sz w:val="24"/>
          <w:lang w:bidi="pl-PL"/>
        </w:rPr>
        <w:t xml:space="preserve"> dla Samodzielnego Publicznego Zespołu Zakładów Opieki Zdrowotnej w Przasnyszu</w:t>
      </w:r>
      <w:r w:rsidR="00D028BA">
        <w:rPr>
          <w:rFonts w:ascii="Tahoma" w:eastAsia="Tahoma" w:hAnsi="Tahoma" w:cs="Tahoma"/>
          <w:sz w:val="24"/>
          <w:lang w:bidi="pl-PL"/>
        </w:rPr>
        <w:t xml:space="preserve">„ w kwocie </w:t>
      </w:r>
      <w:r w:rsidR="009E2271">
        <w:rPr>
          <w:rFonts w:ascii="Tahoma" w:eastAsia="Tahoma" w:hAnsi="Tahoma" w:cs="Tahoma"/>
          <w:sz w:val="24"/>
          <w:lang w:bidi="pl-PL"/>
        </w:rPr>
        <w:t>1</w:t>
      </w:r>
      <w:r w:rsidR="00D028BA">
        <w:rPr>
          <w:rFonts w:ascii="Tahoma" w:eastAsia="Tahoma" w:hAnsi="Tahoma" w:cs="Tahoma"/>
          <w:sz w:val="24"/>
          <w:lang w:bidi="pl-PL"/>
        </w:rPr>
        <w:t>5 000,00 zł.</w:t>
      </w:r>
    </w:p>
    <w:p w14:paraId="178940EC" w14:textId="078C54CF" w:rsidR="00D85171" w:rsidRDefault="00D85171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</w:p>
    <w:p w14:paraId="2D9E5015" w14:textId="2669128E" w:rsidR="00D85171" w:rsidRDefault="00D85171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85154 – zwiększa się zakup usług pozostałych o kwotę 12 878,69 zł.</w:t>
      </w:r>
    </w:p>
    <w:p w14:paraId="22F0D8E2" w14:textId="0CBD0CA7" w:rsidR="00707C44" w:rsidRDefault="00707C44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</w:p>
    <w:p w14:paraId="4B9B1F22" w14:textId="2D46E7E5" w:rsidR="00707C44" w:rsidRDefault="00707C44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85</w:t>
      </w:r>
      <w:r w:rsidR="00D85171">
        <w:rPr>
          <w:rFonts w:ascii="Tahoma" w:eastAsia="Tahoma" w:hAnsi="Tahoma" w:cs="Tahoma"/>
          <w:sz w:val="24"/>
          <w:lang w:bidi="pl-PL"/>
        </w:rPr>
        <w:t>3</w:t>
      </w:r>
    </w:p>
    <w:p w14:paraId="5B9A1EBC" w14:textId="3E56BBEC" w:rsidR="00CB383C" w:rsidRDefault="00707C44" w:rsidP="00707C44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85</w:t>
      </w:r>
      <w:r w:rsidR="00D85171">
        <w:rPr>
          <w:rFonts w:ascii="Tahoma" w:eastAsia="Tahoma" w:hAnsi="Tahoma" w:cs="Tahoma"/>
          <w:sz w:val="24"/>
          <w:lang w:bidi="pl-PL"/>
        </w:rPr>
        <w:t>395</w:t>
      </w:r>
      <w:r>
        <w:rPr>
          <w:rFonts w:ascii="Tahoma" w:eastAsia="Tahoma" w:hAnsi="Tahoma" w:cs="Tahoma"/>
          <w:sz w:val="24"/>
          <w:lang w:bidi="pl-PL"/>
        </w:rPr>
        <w:t xml:space="preserve"> – </w:t>
      </w:r>
      <w:r w:rsidR="00D85171">
        <w:rPr>
          <w:rFonts w:ascii="Tahoma" w:eastAsia="Tahoma" w:hAnsi="Tahoma" w:cs="Tahoma"/>
          <w:sz w:val="24"/>
          <w:lang w:bidi="pl-PL"/>
        </w:rPr>
        <w:t>w ramach grantu „Granty PPGR” wprowadza się zakup materiałów i wyposażenia w kwocie 57 500,00 zł oraz różne opłaty i składki w kwocie 1 955,00 zł</w:t>
      </w:r>
      <w:r>
        <w:rPr>
          <w:rFonts w:ascii="Tahoma" w:eastAsia="Tahoma" w:hAnsi="Tahoma" w:cs="Tahoma"/>
          <w:sz w:val="24"/>
          <w:lang w:bidi="pl-PL"/>
        </w:rPr>
        <w:t>.</w:t>
      </w:r>
    </w:p>
    <w:p w14:paraId="26A5C525" w14:textId="77777777" w:rsidR="000549DC" w:rsidRPr="006726BF" w:rsidRDefault="000549DC" w:rsidP="00DF02F0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4088F53B" w14:textId="77777777" w:rsidR="000549DC" w:rsidRPr="006726BF" w:rsidRDefault="00262BC4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900</w:t>
      </w:r>
    </w:p>
    <w:p w14:paraId="6134BBA3" w14:textId="19A6381F" w:rsidR="00E4082A" w:rsidRDefault="00262BC4" w:rsidP="0004431F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900</w:t>
      </w:r>
      <w:r w:rsidR="00D85171">
        <w:rPr>
          <w:rFonts w:ascii="Tahoma" w:eastAsia="Tahoma" w:hAnsi="Tahoma" w:cs="Tahoma"/>
          <w:sz w:val="24"/>
          <w:lang w:bidi="pl-PL"/>
        </w:rPr>
        <w:t>01</w:t>
      </w:r>
      <w:r w:rsidR="000549DC" w:rsidRPr="006726BF">
        <w:rPr>
          <w:rFonts w:ascii="Tahoma" w:eastAsia="Tahoma" w:hAnsi="Tahoma" w:cs="Tahoma"/>
          <w:sz w:val="24"/>
          <w:lang w:bidi="pl-PL"/>
        </w:rPr>
        <w:t xml:space="preserve"> – </w:t>
      </w:r>
      <w:r w:rsidR="00707C44">
        <w:rPr>
          <w:rFonts w:ascii="Tahoma" w:eastAsia="Tahoma" w:hAnsi="Tahoma" w:cs="Tahoma"/>
          <w:sz w:val="24"/>
          <w:lang w:bidi="pl-PL"/>
        </w:rPr>
        <w:t xml:space="preserve">wprowadza się </w:t>
      </w:r>
      <w:r w:rsidR="00D85171">
        <w:rPr>
          <w:rFonts w:ascii="Tahoma" w:eastAsia="Tahoma" w:hAnsi="Tahoma" w:cs="Tahoma"/>
          <w:sz w:val="24"/>
          <w:lang w:bidi="pl-PL"/>
        </w:rPr>
        <w:t xml:space="preserve">koszty postępowania sądowego i prokuratorskiego </w:t>
      </w:r>
      <w:r w:rsidR="00F24FD0">
        <w:rPr>
          <w:rFonts w:ascii="Tahoma" w:eastAsia="Tahoma" w:hAnsi="Tahoma" w:cs="Tahoma"/>
          <w:sz w:val="24"/>
          <w:lang w:bidi="pl-PL"/>
        </w:rPr>
        <w:t xml:space="preserve"> w kwocie </w:t>
      </w:r>
      <w:r w:rsidR="00D85171">
        <w:rPr>
          <w:rFonts w:ascii="Tahoma" w:eastAsia="Tahoma" w:hAnsi="Tahoma" w:cs="Tahoma"/>
          <w:sz w:val="24"/>
          <w:lang w:bidi="pl-PL"/>
        </w:rPr>
        <w:t>14 026</w:t>
      </w:r>
      <w:r w:rsidR="00F24FD0">
        <w:rPr>
          <w:rFonts w:ascii="Tahoma" w:eastAsia="Tahoma" w:hAnsi="Tahoma" w:cs="Tahoma"/>
          <w:sz w:val="24"/>
          <w:lang w:bidi="pl-PL"/>
        </w:rPr>
        <w:t>,00 zł.</w:t>
      </w:r>
    </w:p>
    <w:p w14:paraId="18C3C8A4" w14:textId="29F50B14" w:rsidR="00D85171" w:rsidRDefault="00D85171" w:rsidP="0004431F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38B6CD64" w14:textId="207DD22B" w:rsidR="00D85171" w:rsidRDefault="00D85171" w:rsidP="0004431F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90002 – zmniejsza się zakup usług pozostałych o kwotę 1 000,00 zł, którą w całości przenosi się na podróże służbowe krajowe.</w:t>
      </w:r>
    </w:p>
    <w:p w14:paraId="6B7D17E0" w14:textId="3909D546" w:rsidR="00F24FD0" w:rsidRDefault="00F24FD0" w:rsidP="0004431F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4947C3A8" w14:textId="511C0AFE" w:rsidR="00F24FD0" w:rsidRDefault="00F24FD0" w:rsidP="0004431F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921</w:t>
      </w:r>
    </w:p>
    <w:p w14:paraId="5E920B3E" w14:textId="34028BCF" w:rsidR="008618A4" w:rsidRDefault="00F24FD0" w:rsidP="00D85171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 xml:space="preserve">- rozdziale 92195 – </w:t>
      </w:r>
      <w:r w:rsidR="00D9133F">
        <w:rPr>
          <w:rFonts w:ascii="Tahoma" w:eastAsia="Tahoma" w:hAnsi="Tahoma" w:cs="Tahoma"/>
          <w:sz w:val="24"/>
          <w:lang w:bidi="pl-PL"/>
        </w:rPr>
        <w:t xml:space="preserve">w ramach funduszu sołeckiego Sołectwa Rawki zmienia się nazwę zadania, które po zmianie otrzymuje brzmienie „Remont świetlicy wiejskiej oraz zakup nagrzewnicy, stołów i krzeseł” </w:t>
      </w:r>
      <w:r w:rsidR="0092221F">
        <w:rPr>
          <w:rFonts w:ascii="Tahoma" w:eastAsia="Tahoma" w:hAnsi="Tahoma" w:cs="Tahoma"/>
          <w:sz w:val="24"/>
          <w:lang w:bidi="pl-PL"/>
        </w:rPr>
        <w:t>i</w:t>
      </w:r>
      <w:r w:rsidR="00D9133F">
        <w:rPr>
          <w:rFonts w:ascii="Tahoma" w:eastAsia="Tahoma" w:hAnsi="Tahoma" w:cs="Tahoma"/>
          <w:sz w:val="24"/>
          <w:lang w:bidi="pl-PL"/>
        </w:rPr>
        <w:t xml:space="preserve"> zmniejsza się </w:t>
      </w:r>
      <w:r w:rsidR="0092221F">
        <w:rPr>
          <w:rFonts w:ascii="Tahoma" w:eastAsia="Tahoma" w:hAnsi="Tahoma" w:cs="Tahoma"/>
          <w:sz w:val="24"/>
          <w:lang w:bidi="pl-PL"/>
        </w:rPr>
        <w:t>zakup usług remontowych o kwotę 2 707,65 zł, którą w całości przenosi się na zakup materiałów.</w:t>
      </w:r>
      <w:r w:rsidR="00D9133F">
        <w:rPr>
          <w:rFonts w:ascii="Tahoma" w:eastAsia="Tahoma" w:hAnsi="Tahoma" w:cs="Tahoma"/>
          <w:sz w:val="24"/>
          <w:lang w:bidi="pl-PL"/>
        </w:rPr>
        <w:t xml:space="preserve"> </w:t>
      </w:r>
      <w:r w:rsidR="0092221F">
        <w:rPr>
          <w:rFonts w:ascii="Tahoma" w:eastAsia="Tahoma" w:hAnsi="Tahoma" w:cs="Tahoma"/>
          <w:sz w:val="24"/>
          <w:lang w:bidi="pl-PL"/>
        </w:rPr>
        <w:t>W</w:t>
      </w:r>
      <w:r w:rsidR="00D85171">
        <w:rPr>
          <w:rFonts w:ascii="Tahoma" w:eastAsia="Tahoma" w:hAnsi="Tahoma" w:cs="Tahoma"/>
          <w:sz w:val="24"/>
          <w:lang w:bidi="pl-PL"/>
        </w:rPr>
        <w:t xml:space="preserve"> ramach funduszu sołeckiego</w:t>
      </w:r>
      <w:r w:rsidR="00464901">
        <w:rPr>
          <w:rFonts w:ascii="Tahoma" w:eastAsia="Tahoma" w:hAnsi="Tahoma" w:cs="Tahoma"/>
          <w:sz w:val="24"/>
          <w:lang w:bidi="pl-PL"/>
        </w:rPr>
        <w:t xml:space="preserve"> Sołectwa Czaplice Wielkie zmniejsza się zakup materiałów i wyposażenia o kwotę 42,68 zł</w:t>
      </w:r>
      <w:r w:rsidR="0092221F">
        <w:rPr>
          <w:rFonts w:ascii="Tahoma" w:eastAsia="Tahoma" w:hAnsi="Tahoma" w:cs="Tahoma"/>
          <w:sz w:val="24"/>
          <w:lang w:bidi="pl-PL"/>
        </w:rPr>
        <w:t>. W</w:t>
      </w:r>
      <w:r w:rsidR="00464901">
        <w:rPr>
          <w:rFonts w:ascii="Tahoma" w:eastAsia="Tahoma" w:hAnsi="Tahoma" w:cs="Tahoma"/>
          <w:sz w:val="24"/>
          <w:lang w:bidi="pl-PL"/>
        </w:rPr>
        <w:t xml:space="preserve"> ramach funduszu sołeckiego Sołectwa Duczymin</w:t>
      </w:r>
      <w:r w:rsidR="00D85171">
        <w:rPr>
          <w:rFonts w:ascii="Tahoma" w:eastAsia="Tahoma" w:hAnsi="Tahoma" w:cs="Tahoma"/>
          <w:sz w:val="24"/>
          <w:lang w:bidi="pl-PL"/>
        </w:rPr>
        <w:t xml:space="preserve"> </w:t>
      </w:r>
      <w:r w:rsidR="00464901">
        <w:rPr>
          <w:rFonts w:ascii="Tahoma" w:eastAsia="Tahoma" w:hAnsi="Tahoma" w:cs="Tahoma"/>
          <w:sz w:val="24"/>
          <w:lang w:bidi="pl-PL"/>
        </w:rPr>
        <w:t>zmienia się nazwę zadania, które po zmianie otrzymuje brzmienie”</w:t>
      </w:r>
      <w:r w:rsidR="00464901" w:rsidRPr="00464901">
        <w:t xml:space="preserve"> </w:t>
      </w:r>
      <w:r w:rsidR="00464901" w:rsidRPr="00464901">
        <w:rPr>
          <w:rFonts w:ascii="Tahoma" w:eastAsia="Tahoma" w:hAnsi="Tahoma" w:cs="Tahoma"/>
          <w:sz w:val="24"/>
          <w:lang w:bidi="pl-PL"/>
        </w:rPr>
        <w:t>Remont dachu oraz zamontowanie rynny na budynku świetlicy wiejskiej w Duczyminie, zakup stołów do Świetlicy oraz zakup krzewów i drzew</w:t>
      </w:r>
      <w:r w:rsidR="00D9133F">
        <w:rPr>
          <w:rFonts w:ascii="Tahoma" w:eastAsia="Tahoma" w:hAnsi="Tahoma" w:cs="Tahoma"/>
          <w:sz w:val="24"/>
          <w:lang w:bidi="pl-PL"/>
        </w:rPr>
        <w:t xml:space="preserve">” </w:t>
      </w:r>
      <w:r w:rsidR="0092221F">
        <w:rPr>
          <w:rFonts w:ascii="Tahoma" w:eastAsia="Tahoma" w:hAnsi="Tahoma" w:cs="Tahoma"/>
          <w:sz w:val="24"/>
          <w:lang w:bidi="pl-PL"/>
        </w:rPr>
        <w:t>oraz</w:t>
      </w:r>
      <w:r w:rsidR="00D9133F">
        <w:rPr>
          <w:rFonts w:ascii="Tahoma" w:eastAsia="Tahoma" w:hAnsi="Tahoma" w:cs="Tahoma"/>
          <w:sz w:val="24"/>
          <w:lang w:bidi="pl-PL"/>
        </w:rPr>
        <w:t xml:space="preserve"> zwiększa się zakup materiałów i wyposażenia o kwotę 8 000,00 zł i zmniejsza się zakup usług remontowych o kwotę 8 420,00 zł. </w:t>
      </w:r>
      <w:r w:rsidR="00464901">
        <w:rPr>
          <w:rFonts w:ascii="Tahoma" w:eastAsia="Tahoma" w:hAnsi="Tahoma" w:cs="Tahoma"/>
          <w:sz w:val="24"/>
          <w:lang w:bidi="pl-PL"/>
        </w:rPr>
        <w:t xml:space="preserve"> </w:t>
      </w:r>
    </w:p>
    <w:p w14:paraId="60BA4AEE" w14:textId="65D97848" w:rsidR="009E7EFB" w:rsidRDefault="009E7EFB" w:rsidP="00D85171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07C4C8E5" w14:textId="4E0F24E9" w:rsidR="009E7EFB" w:rsidRDefault="009E7EFB" w:rsidP="009E7EFB">
      <w:pPr>
        <w:jc w:val="center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</w:t>
      </w:r>
      <w:r>
        <w:rPr>
          <w:rFonts w:eastAsia="SimSun"/>
          <w:kern w:val="3"/>
          <w:lang w:bidi="hi-IN"/>
        </w:rPr>
        <w:t xml:space="preserve">Przewodniczący Rady Miejskiej </w:t>
      </w:r>
    </w:p>
    <w:p w14:paraId="235BBFA0" w14:textId="77777777" w:rsidR="009E7EFB" w:rsidRDefault="009E7EFB" w:rsidP="009E7EFB">
      <w:pPr>
        <w:textAlignment w:val="baseline"/>
        <w:rPr>
          <w:rFonts w:eastAsia="SimSun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w Chorzelach</w:t>
      </w:r>
    </w:p>
    <w:p w14:paraId="11D32D14" w14:textId="77777777" w:rsidR="009E7EFB" w:rsidRDefault="009E7EFB" w:rsidP="009E7EFB">
      <w:pPr>
        <w:textAlignment w:val="baseline"/>
        <w:rPr>
          <w:rFonts w:eastAsia="SimSun"/>
          <w:kern w:val="3"/>
          <w:lang w:bidi="hi-IN"/>
        </w:rPr>
      </w:pPr>
    </w:p>
    <w:p w14:paraId="6D750479" w14:textId="77777777" w:rsidR="009E7EFB" w:rsidRDefault="009E7EFB" w:rsidP="009E7EFB">
      <w:pPr>
        <w:jc w:val="both"/>
        <w:rPr>
          <w:rFonts w:eastAsia="Tahoma"/>
          <w:lang w:bidi="pl-PL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Michał Wiśnicki</w:t>
      </w:r>
    </w:p>
    <w:p w14:paraId="62E84A9B" w14:textId="77777777" w:rsidR="009E7EFB" w:rsidRPr="008618A4" w:rsidRDefault="009E7EFB" w:rsidP="00D85171">
      <w:pPr>
        <w:jc w:val="both"/>
        <w:rPr>
          <w:rFonts w:ascii="Tahoma" w:eastAsia="Tahoma" w:hAnsi="Tahoma" w:cs="Tahoma"/>
          <w:color w:val="FF0000"/>
          <w:sz w:val="24"/>
          <w:lang w:bidi="pl-PL"/>
        </w:rPr>
      </w:pPr>
    </w:p>
    <w:sectPr w:rsidR="009E7EFB" w:rsidRPr="008618A4" w:rsidSect="0022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5AE93" w14:textId="77777777" w:rsidR="00AA594D" w:rsidRDefault="00AA594D" w:rsidP="000549DC">
      <w:r>
        <w:separator/>
      </w:r>
    </w:p>
  </w:endnote>
  <w:endnote w:type="continuationSeparator" w:id="0">
    <w:p w14:paraId="4BEE8ADA" w14:textId="77777777" w:rsidR="00AA594D" w:rsidRDefault="00AA594D" w:rsidP="0005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96EF3" w14:textId="77777777" w:rsidR="00AA594D" w:rsidRDefault="00AA594D" w:rsidP="000549DC">
      <w:r>
        <w:separator/>
      </w:r>
    </w:p>
  </w:footnote>
  <w:footnote w:type="continuationSeparator" w:id="0">
    <w:p w14:paraId="7ACF0C86" w14:textId="77777777" w:rsidR="00AA594D" w:rsidRDefault="00AA594D" w:rsidP="00054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F719F"/>
    <w:multiLevelType w:val="hybridMultilevel"/>
    <w:tmpl w:val="53A8C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492745"/>
    <w:multiLevelType w:val="multilevel"/>
    <w:tmpl w:val="8B7A6540"/>
    <w:lvl w:ilvl="0">
      <w:start w:val="2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7" w15:restartNumberingAfterBreak="0">
    <w:nsid w:val="78181048"/>
    <w:multiLevelType w:val="multilevel"/>
    <w:tmpl w:val="97868E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3225992">
    <w:abstractNumId w:val="3"/>
  </w:num>
  <w:num w:numId="2" w16cid:durableId="623197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9322595">
    <w:abstractNumId w:val="4"/>
  </w:num>
  <w:num w:numId="4" w16cid:durableId="1352146528">
    <w:abstractNumId w:val="7"/>
  </w:num>
  <w:num w:numId="5" w16cid:durableId="1778792045">
    <w:abstractNumId w:val="2"/>
  </w:num>
  <w:num w:numId="6" w16cid:durableId="466356377">
    <w:abstractNumId w:val="5"/>
  </w:num>
  <w:num w:numId="7" w16cid:durableId="499853276">
    <w:abstractNumId w:val="0"/>
  </w:num>
  <w:num w:numId="8" w16cid:durableId="1684015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ChangesUpdateDate" w:val="2021-01-15"/>
    <w:docVar w:name="LE_Links" w:val="{C3897CA6-464B-45FD-8FFD-C6A807C9E76D}"/>
  </w:docVars>
  <w:rsids>
    <w:rsidRoot w:val="00A25C0F"/>
    <w:rsid w:val="000020DA"/>
    <w:rsid w:val="00002DE7"/>
    <w:rsid w:val="000123D3"/>
    <w:rsid w:val="000232C0"/>
    <w:rsid w:val="00034874"/>
    <w:rsid w:val="00037B4C"/>
    <w:rsid w:val="00041107"/>
    <w:rsid w:val="0004431F"/>
    <w:rsid w:val="00044538"/>
    <w:rsid w:val="000526D7"/>
    <w:rsid w:val="0005467F"/>
    <w:rsid w:val="000549DC"/>
    <w:rsid w:val="00067AA4"/>
    <w:rsid w:val="00075D36"/>
    <w:rsid w:val="00076484"/>
    <w:rsid w:val="0009154D"/>
    <w:rsid w:val="00096203"/>
    <w:rsid w:val="000A3FD6"/>
    <w:rsid w:val="000C3E4D"/>
    <w:rsid w:val="000C3F34"/>
    <w:rsid w:val="000D45AE"/>
    <w:rsid w:val="000E0D35"/>
    <w:rsid w:val="000F14BD"/>
    <w:rsid w:val="00100BAF"/>
    <w:rsid w:val="0010470A"/>
    <w:rsid w:val="00116573"/>
    <w:rsid w:val="00133194"/>
    <w:rsid w:val="00134DD9"/>
    <w:rsid w:val="00137EAF"/>
    <w:rsid w:val="001434E4"/>
    <w:rsid w:val="0015522D"/>
    <w:rsid w:val="001617AC"/>
    <w:rsid w:val="001655AD"/>
    <w:rsid w:val="00165D54"/>
    <w:rsid w:val="0018017E"/>
    <w:rsid w:val="00193586"/>
    <w:rsid w:val="00196213"/>
    <w:rsid w:val="00197648"/>
    <w:rsid w:val="001A14F3"/>
    <w:rsid w:val="001B3841"/>
    <w:rsid w:val="001C42E8"/>
    <w:rsid w:val="001C6F71"/>
    <w:rsid w:val="001D1C82"/>
    <w:rsid w:val="001D2C76"/>
    <w:rsid w:val="001E317A"/>
    <w:rsid w:val="001E4647"/>
    <w:rsid w:val="001F7190"/>
    <w:rsid w:val="0020183F"/>
    <w:rsid w:val="002031A0"/>
    <w:rsid w:val="002201A5"/>
    <w:rsid w:val="002219A8"/>
    <w:rsid w:val="00232E47"/>
    <w:rsid w:val="00234E86"/>
    <w:rsid w:val="0023569A"/>
    <w:rsid w:val="00236F3F"/>
    <w:rsid w:val="00240845"/>
    <w:rsid w:val="0025221D"/>
    <w:rsid w:val="00254544"/>
    <w:rsid w:val="00262BC4"/>
    <w:rsid w:val="00267247"/>
    <w:rsid w:val="00271FFF"/>
    <w:rsid w:val="00273B63"/>
    <w:rsid w:val="00274695"/>
    <w:rsid w:val="00275616"/>
    <w:rsid w:val="00283744"/>
    <w:rsid w:val="00284453"/>
    <w:rsid w:val="00286F5F"/>
    <w:rsid w:val="002A063D"/>
    <w:rsid w:val="002A17CF"/>
    <w:rsid w:val="002A1B71"/>
    <w:rsid w:val="002A471F"/>
    <w:rsid w:val="002A5A6B"/>
    <w:rsid w:val="002C492A"/>
    <w:rsid w:val="002D60C7"/>
    <w:rsid w:val="002F0FC7"/>
    <w:rsid w:val="002F4529"/>
    <w:rsid w:val="00302EC7"/>
    <w:rsid w:val="00306879"/>
    <w:rsid w:val="00314BD9"/>
    <w:rsid w:val="0033305A"/>
    <w:rsid w:val="003347B2"/>
    <w:rsid w:val="00335C1E"/>
    <w:rsid w:val="0033651D"/>
    <w:rsid w:val="00340CD8"/>
    <w:rsid w:val="00362B77"/>
    <w:rsid w:val="00363194"/>
    <w:rsid w:val="00363465"/>
    <w:rsid w:val="003706D0"/>
    <w:rsid w:val="00375E60"/>
    <w:rsid w:val="00383B2B"/>
    <w:rsid w:val="00397C22"/>
    <w:rsid w:val="003A1C1B"/>
    <w:rsid w:val="003A2A5A"/>
    <w:rsid w:val="003A351D"/>
    <w:rsid w:val="003A6EE1"/>
    <w:rsid w:val="003A7053"/>
    <w:rsid w:val="003B68AF"/>
    <w:rsid w:val="003C6980"/>
    <w:rsid w:val="003D35CE"/>
    <w:rsid w:val="003E2D98"/>
    <w:rsid w:val="003E3C64"/>
    <w:rsid w:val="003E5BD2"/>
    <w:rsid w:val="003E7C8D"/>
    <w:rsid w:val="003F2FBD"/>
    <w:rsid w:val="00402E3C"/>
    <w:rsid w:val="00403D9E"/>
    <w:rsid w:val="004057B6"/>
    <w:rsid w:val="004243F4"/>
    <w:rsid w:val="004363E4"/>
    <w:rsid w:val="00437ADC"/>
    <w:rsid w:val="00440991"/>
    <w:rsid w:val="00445649"/>
    <w:rsid w:val="0046029D"/>
    <w:rsid w:val="00463B7E"/>
    <w:rsid w:val="00464901"/>
    <w:rsid w:val="00465174"/>
    <w:rsid w:val="00475A8E"/>
    <w:rsid w:val="0048143D"/>
    <w:rsid w:val="00491B8A"/>
    <w:rsid w:val="00496C9D"/>
    <w:rsid w:val="004A124D"/>
    <w:rsid w:val="004A372F"/>
    <w:rsid w:val="004B7A12"/>
    <w:rsid w:val="004C25CD"/>
    <w:rsid w:val="004C4371"/>
    <w:rsid w:val="004C4B33"/>
    <w:rsid w:val="004C5204"/>
    <w:rsid w:val="004E190E"/>
    <w:rsid w:val="004E1BA7"/>
    <w:rsid w:val="004E58D7"/>
    <w:rsid w:val="004E773A"/>
    <w:rsid w:val="004E7E23"/>
    <w:rsid w:val="004F0DBC"/>
    <w:rsid w:val="004F444D"/>
    <w:rsid w:val="004F6BC8"/>
    <w:rsid w:val="00500BFE"/>
    <w:rsid w:val="00503988"/>
    <w:rsid w:val="00505EFC"/>
    <w:rsid w:val="00512B92"/>
    <w:rsid w:val="00515D5C"/>
    <w:rsid w:val="0052336D"/>
    <w:rsid w:val="005258B0"/>
    <w:rsid w:val="00525C34"/>
    <w:rsid w:val="0053599E"/>
    <w:rsid w:val="00535D84"/>
    <w:rsid w:val="00540883"/>
    <w:rsid w:val="00547C26"/>
    <w:rsid w:val="00566F77"/>
    <w:rsid w:val="005717D5"/>
    <w:rsid w:val="00572331"/>
    <w:rsid w:val="00575D48"/>
    <w:rsid w:val="005961DC"/>
    <w:rsid w:val="005A1B83"/>
    <w:rsid w:val="005A6A25"/>
    <w:rsid w:val="005B6098"/>
    <w:rsid w:val="005C06C1"/>
    <w:rsid w:val="005C34F2"/>
    <w:rsid w:val="005D0EE3"/>
    <w:rsid w:val="005E1B1E"/>
    <w:rsid w:val="005E1F66"/>
    <w:rsid w:val="005E32F7"/>
    <w:rsid w:val="005E6956"/>
    <w:rsid w:val="005F09DB"/>
    <w:rsid w:val="005F2382"/>
    <w:rsid w:val="005F6FD5"/>
    <w:rsid w:val="00602DBD"/>
    <w:rsid w:val="006042AC"/>
    <w:rsid w:val="00607372"/>
    <w:rsid w:val="00613D61"/>
    <w:rsid w:val="006303C9"/>
    <w:rsid w:val="0065244C"/>
    <w:rsid w:val="00663569"/>
    <w:rsid w:val="006726BF"/>
    <w:rsid w:val="00687544"/>
    <w:rsid w:val="0069639A"/>
    <w:rsid w:val="00696958"/>
    <w:rsid w:val="00696D32"/>
    <w:rsid w:val="006A1640"/>
    <w:rsid w:val="006A2FE1"/>
    <w:rsid w:val="006B0906"/>
    <w:rsid w:val="006B1816"/>
    <w:rsid w:val="006C08E0"/>
    <w:rsid w:val="006C3103"/>
    <w:rsid w:val="006C796D"/>
    <w:rsid w:val="006D2629"/>
    <w:rsid w:val="006D5884"/>
    <w:rsid w:val="006E1FB0"/>
    <w:rsid w:val="006E3B8D"/>
    <w:rsid w:val="006E4492"/>
    <w:rsid w:val="006F0906"/>
    <w:rsid w:val="006F3270"/>
    <w:rsid w:val="006F7FCA"/>
    <w:rsid w:val="00707C44"/>
    <w:rsid w:val="007128F1"/>
    <w:rsid w:val="00712A6D"/>
    <w:rsid w:val="00717207"/>
    <w:rsid w:val="00727C49"/>
    <w:rsid w:val="00731E56"/>
    <w:rsid w:val="007413AB"/>
    <w:rsid w:val="00750B67"/>
    <w:rsid w:val="00753B9D"/>
    <w:rsid w:val="007553CC"/>
    <w:rsid w:val="00757F02"/>
    <w:rsid w:val="00762409"/>
    <w:rsid w:val="007636A7"/>
    <w:rsid w:val="00767F2F"/>
    <w:rsid w:val="00773082"/>
    <w:rsid w:val="00780F2F"/>
    <w:rsid w:val="007828BB"/>
    <w:rsid w:val="00791E25"/>
    <w:rsid w:val="007A45D4"/>
    <w:rsid w:val="007A5C22"/>
    <w:rsid w:val="007A7BEE"/>
    <w:rsid w:val="007B0E31"/>
    <w:rsid w:val="007B155E"/>
    <w:rsid w:val="007B3D16"/>
    <w:rsid w:val="007B63B3"/>
    <w:rsid w:val="007C095B"/>
    <w:rsid w:val="007C6666"/>
    <w:rsid w:val="007D0539"/>
    <w:rsid w:val="007D60E3"/>
    <w:rsid w:val="007E2EDE"/>
    <w:rsid w:val="00800F96"/>
    <w:rsid w:val="00805216"/>
    <w:rsid w:val="00805280"/>
    <w:rsid w:val="0080573D"/>
    <w:rsid w:val="00811F74"/>
    <w:rsid w:val="00821F5F"/>
    <w:rsid w:val="00827F8F"/>
    <w:rsid w:val="00833AFB"/>
    <w:rsid w:val="0083655B"/>
    <w:rsid w:val="0083700A"/>
    <w:rsid w:val="00840092"/>
    <w:rsid w:val="00845863"/>
    <w:rsid w:val="0085502A"/>
    <w:rsid w:val="008616E6"/>
    <w:rsid w:val="008618A4"/>
    <w:rsid w:val="00865041"/>
    <w:rsid w:val="00870903"/>
    <w:rsid w:val="00873EEF"/>
    <w:rsid w:val="008818B1"/>
    <w:rsid w:val="008A31AB"/>
    <w:rsid w:val="008A5032"/>
    <w:rsid w:val="008A5201"/>
    <w:rsid w:val="008C18FB"/>
    <w:rsid w:val="008C31C1"/>
    <w:rsid w:val="008C4339"/>
    <w:rsid w:val="008C630C"/>
    <w:rsid w:val="00904ECD"/>
    <w:rsid w:val="00906260"/>
    <w:rsid w:val="0091549E"/>
    <w:rsid w:val="0091704D"/>
    <w:rsid w:val="00920CDF"/>
    <w:rsid w:val="0092221F"/>
    <w:rsid w:val="00922452"/>
    <w:rsid w:val="009251A1"/>
    <w:rsid w:val="00927733"/>
    <w:rsid w:val="00942642"/>
    <w:rsid w:val="00956E94"/>
    <w:rsid w:val="00957E85"/>
    <w:rsid w:val="009608DB"/>
    <w:rsid w:val="009678FC"/>
    <w:rsid w:val="00970EAB"/>
    <w:rsid w:val="009712BE"/>
    <w:rsid w:val="00973C85"/>
    <w:rsid w:val="00981723"/>
    <w:rsid w:val="00985EFA"/>
    <w:rsid w:val="00987F30"/>
    <w:rsid w:val="00997433"/>
    <w:rsid w:val="009B4019"/>
    <w:rsid w:val="009B573B"/>
    <w:rsid w:val="009B5B71"/>
    <w:rsid w:val="009B7325"/>
    <w:rsid w:val="009C1E27"/>
    <w:rsid w:val="009C2EE3"/>
    <w:rsid w:val="009C5263"/>
    <w:rsid w:val="009E2271"/>
    <w:rsid w:val="009E7EFB"/>
    <w:rsid w:val="009F3141"/>
    <w:rsid w:val="009F5370"/>
    <w:rsid w:val="00A00567"/>
    <w:rsid w:val="00A03D27"/>
    <w:rsid w:val="00A148F6"/>
    <w:rsid w:val="00A157FD"/>
    <w:rsid w:val="00A25C0F"/>
    <w:rsid w:val="00A34E70"/>
    <w:rsid w:val="00A42FFA"/>
    <w:rsid w:val="00A43FA3"/>
    <w:rsid w:val="00A475FA"/>
    <w:rsid w:val="00A74B13"/>
    <w:rsid w:val="00A759D3"/>
    <w:rsid w:val="00A86B55"/>
    <w:rsid w:val="00AA594D"/>
    <w:rsid w:val="00AB6778"/>
    <w:rsid w:val="00AC018D"/>
    <w:rsid w:val="00AC4D84"/>
    <w:rsid w:val="00AD0A35"/>
    <w:rsid w:val="00AD328E"/>
    <w:rsid w:val="00AD3ECE"/>
    <w:rsid w:val="00AD4F3C"/>
    <w:rsid w:val="00AD688C"/>
    <w:rsid w:val="00AE2152"/>
    <w:rsid w:val="00AE5E10"/>
    <w:rsid w:val="00AE727A"/>
    <w:rsid w:val="00AF2E3F"/>
    <w:rsid w:val="00AF6635"/>
    <w:rsid w:val="00B00B98"/>
    <w:rsid w:val="00B05F97"/>
    <w:rsid w:val="00B14DB9"/>
    <w:rsid w:val="00B16DB3"/>
    <w:rsid w:val="00B176C6"/>
    <w:rsid w:val="00B20C68"/>
    <w:rsid w:val="00B21847"/>
    <w:rsid w:val="00B2275C"/>
    <w:rsid w:val="00B2399C"/>
    <w:rsid w:val="00B252D5"/>
    <w:rsid w:val="00B268A5"/>
    <w:rsid w:val="00B348F2"/>
    <w:rsid w:val="00B35849"/>
    <w:rsid w:val="00B369F3"/>
    <w:rsid w:val="00B42F35"/>
    <w:rsid w:val="00B46A10"/>
    <w:rsid w:val="00B5501F"/>
    <w:rsid w:val="00B5724B"/>
    <w:rsid w:val="00B65EBB"/>
    <w:rsid w:val="00B67448"/>
    <w:rsid w:val="00B71BFA"/>
    <w:rsid w:val="00B74E8E"/>
    <w:rsid w:val="00B754BE"/>
    <w:rsid w:val="00B75C15"/>
    <w:rsid w:val="00B8355E"/>
    <w:rsid w:val="00B95B0B"/>
    <w:rsid w:val="00B97C3D"/>
    <w:rsid w:val="00BA3612"/>
    <w:rsid w:val="00BA39C7"/>
    <w:rsid w:val="00BA4E2E"/>
    <w:rsid w:val="00BB644A"/>
    <w:rsid w:val="00BB64E7"/>
    <w:rsid w:val="00BC21BA"/>
    <w:rsid w:val="00BD029F"/>
    <w:rsid w:val="00BD0E21"/>
    <w:rsid w:val="00BD6403"/>
    <w:rsid w:val="00BE1FB4"/>
    <w:rsid w:val="00BE2C40"/>
    <w:rsid w:val="00BE53A4"/>
    <w:rsid w:val="00BE589C"/>
    <w:rsid w:val="00BF156B"/>
    <w:rsid w:val="00BF68C4"/>
    <w:rsid w:val="00BF7D33"/>
    <w:rsid w:val="00C01225"/>
    <w:rsid w:val="00C03006"/>
    <w:rsid w:val="00C06205"/>
    <w:rsid w:val="00C06CC1"/>
    <w:rsid w:val="00C1262D"/>
    <w:rsid w:val="00C14696"/>
    <w:rsid w:val="00C15D5D"/>
    <w:rsid w:val="00C16A1D"/>
    <w:rsid w:val="00C20004"/>
    <w:rsid w:val="00C2000B"/>
    <w:rsid w:val="00C20CB4"/>
    <w:rsid w:val="00C26E78"/>
    <w:rsid w:val="00C426C5"/>
    <w:rsid w:val="00C4436D"/>
    <w:rsid w:val="00C469F1"/>
    <w:rsid w:val="00C504EC"/>
    <w:rsid w:val="00C55CD1"/>
    <w:rsid w:val="00C6453D"/>
    <w:rsid w:val="00C64B47"/>
    <w:rsid w:val="00C7342B"/>
    <w:rsid w:val="00CA1BD0"/>
    <w:rsid w:val="00CA58C5"/>
    <w:rsid w:val="00CA66E3"/>
    <w:rsid w:val="00CB383C"/>
    <w:rsid w:val="00CC362E"/>
    <w:rsid w:val="00CC3D90"/>
    <w:rsid w:val="00CC4199"/>
    <w:rsid w:val="00CD000A"/>
    <w:rsid w:val="00CD0846"/>
    <w:rsid w:val="00CD3717"/>
    <w:rsid w:val="00CD732F"/>
    <w:rsid w:val="00CD7A6F"/>
    <w:rsid w:val="00D028BA"/>
    <w:rsid w:val="00D070CD"/>
    <w:rsid w:val="00D11822"/>
    <w:rsid w:val="00D137BF"/>
    <w:rsid w:val="00D1471A"/>
    <w:rsid w:val="00D25A28"/>
    <w:rsid w:val="00D25C60"/>
    <w:rsid w:val="00D26BB4"/>
    <w:rsid w:val="00D3488C"/>
    <w:rsid w:val="00D43F51"/>
    <w:rsid w:val="00D46FB9"/>
    <w:rsid w:val="00D50F18"/>
    <w:rsid w:val="00D52759"/>
    <w:rsid w:val="00D60494"/>
    <w:rsid w:val="00D634BF"/>
    <w:rsid w:val="00D637EE"/>
    <w:rsid w:val="00D64EE3"/>
    <w:rsid w:val="00D66AE9"/>
    <w:rsid w:val="00D74973"/>
    <w:rsid w:val="00D82080"/>
    <w:rsid w:val="00D85171"/>
    <w:rsid w:val="00D871BE"/>
    <w:rsid w:val="00D9133F"/>
    <w:rsid w:val="00DA17FA"/>
    <w:rsid w:val="00DA4545"/>
    <w:rsid w:val="00DB17D9"/>
    <w:rsid w:val="00DB235D"/>
    <w:rsid w:val="00DE440F"/>
    <w:rsid w:val="00DE53E3"/>
    <w:rsid w:val="00DF02F0"/>
    <w:rsid w:val="00DF6FA1"/>
    <w:rsid w:val="00E0392A"/>
    <w:rsid w:val="00E065CD"/>
    <w:rsid w:val="00E12D30"/>
    <w:rsid w:val="00E1545B"/>
    <w:rsid w:val="00E16848"/>
    <w:rsid w:val="00E30371"/>
    <w:rsid w:val="00E30591"/>
    <w:rsid w:val="00E33468"/>
    <w:rsid w:val="00E36BEC"/>
    <w:rsid w:val="00E4082A"/>
    <w:rsid w:val="00E52A5E"/>
    <w:rsid w:val="00E52AD1"/>
    <w:rsid w:val="00E52EB4"/>
    <w:rsid w:val="00E61979"/>
    <w:rsid w:val="00E842F8"/>
    <w:rsid w:val="00E8716E"/>
    <w:rsid w:val="00E9255A"/>
    <w:rsid w:val="00E96168"/>
    <w:rsid w:val="00EA659E"/>
    <w:rsid w:val="00EB0D51"/>
    <w:rsid w:val="00EB6C74"/>
    <w:rsid w:val="00EC27F3"/>
    <w:rsid w:val="00EC31F7"/>
    <w:rsid w:val="00ED31CF"/>
    <w:rsid w:val="00EE0B04"/>
    <w:rsid w:val="00EF4151"/>
    <w:rsid w:val="00EF560D"/>
    <w:rsid w:val="00F23826"/>
    <w:rsid w:val="00F24FD0"/>
    <w:rsid w:val="00F37E2C"/>
    <w:rsid w:val="00F433A1"/>
    <w:rsid w:val="00F450A9"/>
    <w:rsid w:val="00F50A3B"/>
    <w:rsid w:val="00F576C0"/>
    <w:rsid w:val="00F606E5"/>
    <w:rsid w:val="00F61F19"/>
    <w:rsid w:val="00F64ED7"/>
    <w:rsid w:val="00F75EEE"/>
    <w:rsid w:val="00F80089"/>
    <w:rsid w:val="00F82061"/>
    <w:rsid w:val="00F82C18"/>
    <w:rsid w:val="00F83636"/>
    <w:rsid w:val="00F9218E"/>
    <w:rsid w:val="00F93918"/>
    <w:rsid w:val="00F966A3"/>
    <w:rsid w:val="00F978E8"/>
    <w:rsid w:val="00FA0BC3"/>
    <w:rsid w:val="00FA226E"/>
    <w:rsid w:val="00FA26AB"/>
    <w:rsid w:val="00FA49C3"/>
    <w:rsid w:val="00FC1867"/>
    <w:rsid w:val="00FC27DD"/>
    <w:rsid w:val="00FC6361"/>
    <w:rsid w:val="00FC705F"/>
    <w:rsid w:val="00FD2856"/>
    <w:rsid w:val="00FD5626"/>
    <w:rsid w:val="00FE4AD2"/>
    <w:rsid w:val="00FF01EA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AE54"/>
  <w15:docId w15:val="{D966A63D-6EB6-4786-B06B-6FABD714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69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25C0F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25C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A25C0F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25C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A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A10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A10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A1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970EAB"/>
    <w:rPr>
      <w:b/>
      <w:bCs/>
      <w:shd w:val="clear" w:color="auto" w:fill="FFFFFF"/>
    </w:rPr>
  </w:style>
  <w:style w:type="character" w:customStyle="1" w:styleId="Teksttreci3Odstpy3pt">
    <w:name w:val="Tekst treści (3) + Odstępy 3 pt"/>
    <w:basedOn w:val="Teksttreci3"/>
    <w:rsid w:val="00970EAB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70EAB"/>
    <w:rPr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70EAB"/>
    <w:pPr>
      <w:shd w:val="clear" w:color="auto" w:fill="FFFFFF"/>
      <w:autoSpaceDE/>
      <w:autoSpaceDN/>
      <w:adjustRightInd/>
      <w:spacing w:after="300" w:line="33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970EAB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128F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49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49DC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49D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C4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54DB29B-AE6E-4E4B-873B-A861236C9D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897CA6-464B-45FD-8FFD-C6A807C9E7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4890</TotalTime>
  <Pages>1</Pages>
  <Words>1433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Urząd Miasta i Gminy w Chorzelach</cp:lastModifiedBy>
  <cp:revision>191</cp:revision>
  <cp:lastPrinted>2022-05-31T08:32:00Z</cp:lastPrinted>
  <dcterms:created xsi:type="dcterms:W3CDTF">2021-01-15T13:28:00Z</dcterms:created>
  <dcterms:modified xsi:type="dcterms:W3CDTF">2022-06-02T08:15:00Z</dcterms:modified>
</cp:coreProperties>
</file>