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C6FBB" w14:textId="19E2904B" w:rsidR="00AF67C6" w:rsidRPr="00A9098D" w:rsidRDefault="001E3CEC" w:rsidP="00D12770">
      <w:pPr>
        <w:jc w:val="right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Chorzele, dni</w:t>
      </w:r>
      <w:r w:rsidR="00A9098D" w:rsidRPr="00A9098D">
        <w:rPr>
          <w:rFonts w:ascii="Tahoma" w:hAnsi="Tahoma" w:cs="Tahoma"/>
          <w:sz w:val="24"/>
          <w:szCs w:val="24"/>
        </w:rPr>
        <w:t>a 23.06</w:t>
      </w:r>
      <w:r w:rsidRPr="00A9098D">
        <w:rPr>
          <w:rFonts w:ascii="Tahoma" w:hAnsi="Tahoma" w:cs="Tahoma"/>
          <w:sz w:val="24"/>
          <w:szCs w:val="24"/>
        </w:rPr>
        <w:t>.202</w:t>
      </w:r>
      <w:r w:rsidR="00652310" w:rsidRPr="00A9098D">
        <w:rPr>
          <w:rFonts w:ascii="Tahoma" w:hAnsi="Tahoma" w:cs="Tahoma"/>
          <w:sz w:val="24"/>
          <w:szCs w:val="24"/>
        </w:rPr>
        <w:t>2</w:t>
      </w:r>
      <w:r w:rsidRPr="00A9098D">
        <w:rPr>
          <w:rFonts w:ascii="Tahoma" w:hAnsi="Tahoma" w:cs="Tahoma"/>
          <w:sz w:val="24"/>
          <w:szCs w:val="24"/>
        </w:rPr>
        <w:t xml:space="preserve"> r.</w:t>
      </w:r>
    </w:p>
    <w:p w14:paraId="29645611" w14:textId="582CA67D" w:rsidR="001E3CEC" w:rsidRPr="00A9098D" w:rsidRDefault="001E3CEC" w:rsidP="00A9098D">
      <w:pPr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WROZ.6220.</w:t>
      </w:r>
      <w:r w:rsidR="00F20237" w:rsidRPr="00A9098D">
        <w:rPr>
          <w:rFonts w:ascii="Tahoma" w:hAnsi="Tahoma" w:cs="Tahoma"/>
          <w:sz w:val="24"/>
          <w:szCs w:val="24"/>
        </w:rPr>
        <w:t>5.2020</w:t>
      </w:r>
      <w:r w:rsidR="004C670D" w:rsidRPr="00A9098D">
        <w:rPr>
          <w:rFonts w:ascii="Tahoma" w:hAnsi="Tahoma" w:cs="Tahoma"/>
          <w:sz w:val="24"/>
          <w:szCs w:val="24"/>
        </w:rPr>
        <w:t>.2021</w:t>
      </w:r>
      <w:r w:rsidRPr="00A9098D">
        <w:rPr>
          <w:rFonts w:ascii="Tahoma" w:hAnsi="Tahoma" w:cs="Tahoma"/>
          <w:sz w:val="24"/>
          <w:szCs w:val="24"/>
        </w:rPr>
        <w:t>.</w:t>
      </w:r>
      <w:r w:rsidR="00A9098D" w:rsidRPr="00A9098D">
        <w:rPr>
          <w:rFonts w:ascii="Tahoma" w:hAnsi="Tahoma" w:cs="Tahoma"/>
          <w:sz w:val="24"/>
          <w:szCs w:val="24"/>
        </w:rPr>
        <w:t>2022.</w:t>
      </w:r>
      <w:r w:rsidRPr="00A9098D">
        <w:rPr>
          <w:rFonts w:ascii="Tahoma" w:hAnsi="Tahoma" w:cs="Tahoma"/>
          <w:sz w:val="24"/>
          <w:szCs w:val="24"/>
        </w:rPr>
        <w:t>MCH</w:t>
      </w:r>
    </w:p>
    <w:p w14:paraId="1F799CA9" w14:textId="3FB2F8F5" w:rsidR="001E3CEC" w:rsidRPr="00A9098D" w:rsidRDefault="001E3CEC" w:rsidP="00D12770">
      <w:pPr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r w:rsidRPr="00A9098D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4C6DA53" w:rsidR="00D119C3" w:rsidRPr="00A9098D" w:rsidRDefault="00D119C3" w:rsidP="00A9098D">
      <w:pPr>
        <w:ind w:firstLine="708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A9098D">
        <w:rPr>
          <w:rFonts w:ascii="Tahoma" w:hAnsi="Tahoma" w:cs="Tahoma"/>
          <w:sz w:val="24"/>
          <w:szCs w:val="24"/>
        </w:rPr>
        <w:t>2</w:t>
      </w:r>
      <w:r w:rsidR="00F20237" w:rsidRPr="00A9098D">
        <w:rPr>
          <w:rFonts w:ascii="Tahoma" w:hAnsi="Tahoma" w:cs="Tahoma"/>
          <w:sz w:val="24"/>
          <w:szCs w:val="24"/>
        </w:rPr>
        <w:t>1</w:t>
      </w:r>
      <w:r w:rsidRPr="00A9098D">
        <w:rPr>
          <w:rFonts w:ascii="Tahoma" w:hAnsi="Tahoma" w:cs="Tahoma"/>
          <w:sz w:val="24"/>
          <w:szCs w:val="24"/>
        </w:rPr>
        <w:t xml:space="preserve"> r., poz. </w:t>
      </w:r>
      <w:r w:rsidR="00D44E52" w:rsidRPr="00A9098D">
        <w:rPr>
          <w:rFonts w:ascii="Tahoma" w:hAnsi="Tahoma" w:cs="Tahoma"/>
          <w:sz w:val="24"/>
          <w:szCs w:val="24"/>
        </w:rPr>
        <w:t>735</w:t>
      </w:r>
      <w:r w:rsidR="00652310" w:rsidRPr="00A9098D">
        <w:rPr>
          <w:rFonts w:ascii="Tahoma" w:hAnsi="Tahoma" w:cs="Tahoma"/>
          <w:sz w:val="24"/>
          <w:szCs w:val="24"/>
        </w:rPr>
        <w:t xml:space="preserve"> ze zm.</w:t>
      </w:r>
      <w:r w:rsidRPr="00A9098D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A9098D">
        <w:rPr>
          <w:rFonts w:ascii="Tahoma" w:hAnsi="Tahoma" w:cs="Tahoma"/>
          <w:sz w:val="24"/>
          <w:szCs w:val="24"/>
        </w:rPr>
        <w:t xml:space="preserve">38 i art. </w:t>
      </w:r>
      <w:r w:rsidRPr="00A9098D">
        <w:rPr>
          <w:rFonts w:ascii="Tahoma" w:hAnsi="Tahoma" w:cs="Tahoma"/>
          <w:sz w:val="24"/>
          <w:szCs w:val="24"/>
        </w:rPr>
        <w:t>74 ust. 3</w:t>
      </w:r>
      <w:r w:rsidR="00A94F30" w:rsidRPr="00A9098D">
        <w:rPr>
          <w:rFonts w:ascii="Tahoma" w:hAnsi="Tahoma" w:cs="Tahoma"/>
          <w:sz w:val="24"/>
          <w:szCs w:val="24"/>
        </w:rPr>
        <w:t> </w:t>
      </w:r>
      <w:r w:rsidRPr="00A9098D">
        <w:rPr>
          <w:rFonts w:ascii="Tahoma" w:hAnsi="Tahoma" w:cs="Tahoma"/>
          <w:sz w:val="24"/>
          <w:szCs w:val="24"/>
        </w:rPr>
        <w:t>ustawy z dnia 3</w:t>
      </w:r>
      <w:r w:rsidR="00DA305A" w:rsidRPr="00A9098D">
        <w:rPr>
          <w:rFonts w:ascii="Tahoma" w:hAnsi="Tahoma" w:cs="Tahoma"/>
          <w:sz w:val="24"/>
          <w:szCs w:val="24"/>
        </w:rPr>
        <w:t> </w:t>
      </w:r>
      <w:r w:rsidRPr="00A9098D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652310" w:rsidRPr="00A9098D">
        <w:rPr>
          <w:rFonts w:ascii="Tahoma" w:hAnsi="Tahoma" w:cs="Tahoma"/>
          <w:sz w:val="24"/>
          <w:szCs w:val="24"/>
        </w:rPr>
        <w:t> </w:t>
      </w:r>
      <w:r w:rsidRPr="00A9098D">
        <w:rPr>
          <w:rFonts w:ascii="Tahoma" w:hAnsi="Tahoma" w:cs="Tahoma"/>
          <w:sz w:val="24"/>
          <w:szCs w:val="24"/>
        </w:rPr>
        <w:t>20</w:t>
      </w:r>
      <w:r w:rsidR="00E97311" w:rsidRPr="00A9098D">
        <w:rPr>
          <w:rFonts w:ascii="Tahoma" w:hAnsi="Tahoma" w:cs="Tahoma"/>
          <w:sz w:val="24"/>
          <w:szCs w:val="24"/>
        </w:rPr>
        <w:t>2</w:t>
      </w:r>
      <w:r w:rsidR="00652310" w:rsidRPr="00A9098D">
        <w:rPr>
          <w:rFonts w:ascii="Tahoma" w:hAnsi="Tahoma" w:cs="Tahoma"/>
          <w:sz w:val="24"/>
          <w:szCs w:val="24"/>
        </w:rPr>
        <w:t>2</w:t>
      </w:r>
      <w:r w:rsidRPr="00A9098D">
        <w:rPr>
          <w:rFonts w:ascii="Tahoma" w:hAnsi="Tahoma" w:cs="Tahoma"/>
          <w:sz w:val="24"/>
          <w:szCs w:val="24"/>
        </w:rPr>
        <w:t xml:space="preserve"> r., poz. </w:t>
      </w:r>
      <w:r w:rsidR="00652310" w:rsidRPr="00A9098D">
        <w:rPr>
          <w:rFonts w:ascii="Tahoma" w:hAnsi="Tahoma" w:cs="Tahoma"/>
          <w:sz w:val="24"/>
          <w:szCs w:val="24"/>
        </w:rPr>
        <w:t>1029</w:t>
      </w:r>
      <w:r w:rsidRPr="00A9098D">
        <w:rPr>
          <w:rFonts w:ascii="Tahoma" w:hAnsi="Tahoma" w:cs="Tahoma"/>
          <w:sz w:val="24"/>
          <w:szCs w:val="24"/>
        </w:rPr>
        <w:t>), zwanej dalej ustawą o udostępnianiu oraz art.</w:t>
      </w:r>
      <w:r w:rsidR="00D44E52" w:rsidRPr="00A9098D">
        <w:rPr>
          <w:rFonts w:ascii="Tahoma" w:hAnsi="Tahoma" w:cs="Tahoma"/>
          <w:sz w:val="24"/>
          <w:szCs w:val="24"/>
        </w:rPr>
        <w:t xml:space="preserve"> </w:t>
      </w:r>
      <w:r w:rsidRPr="00A9098D">
        <w:rPr>
          <w:rFonts w:ascii="Tahoma" w:hAnsi="Tahoma" w:cs="Tahoma"/>
          <w:sz w:val="24"/>
          <w:szCs w:val="24"/>
        </w:rPr>
        <w:t>71, 73 ust. 1, 75</w:t>
      </w:r>
      <w:r w:rsidR="001B7C47" w:rsidRPr="00A9098D">
        <w:rPr>
          <w:rFonts w:ascii="Tahoma" w:hAnsi="Tahoma" w:cs="Tahoma"/>
          <w:sz w:val="24"/>
          <w:szCs w:val="24"/>
        </w:rPr>
        <w:t> </w:t>
      </w:r>
      <w:r w:rsidRPr="00A9098D">
        <w:rPr>
          <w:rFonts w:ascii="Tahoma" w:hAnsi="Tahoma" w:cs="Tahoma"/>
          <w:sz w:val="24"/>
          <w:szCs w:val="24"/>
        </w:rPr>
        <w:t>ust. 1 pkt 4 ustawy o udostępnianiu, Burmistrz Miasta i Gminy Chorzele</w:t>
      </w:r>
    </w:p>
    <w:p w14:paraId="744826AF" w14:textId="5882A61E" w:rsidR="00D119C3" w:rsidRPr="00A9098D" w:rsidRDefault="00D119C3" w:rsidP="00D1277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9098D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3C4F54B4" w:rsidR="00D119C3" w:rsidRPr="00A9098D" w:rsidRDefault="00D119C3" w:rsidP="00A9098D">
      <w:pPr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 xml:space="preserve">że w dniu </w:t>
      </w:r>
      <w:r w:rsidR="00652310" w:rsidRPr="00A9098D">
        <w:rPr>
          <w:rFonts w:ascii="Tahoma" w:hAnsi="Tahoma" w:cs="Tahoma"/>
          <w:sz w:val="24"/>
          <w:szCs w:val="24"/>
        </w:rPr>
        <w:t>23</w:t>
      </w:r>
      <w:r w:rsidRPr="00A9098D">
        <w:rPr>
          <w:rFonts w:ascii="Tahoma" w:hAnsi="Tahoma" w:cs="Tahoma"/>
          <w:sz w:val="24"/>
          <w:szCs w:val="24"/>
        </w:rPr>
        <w:t>.0</w:t>
      </w:r>
      <w:r w:rsidR="00652310" w:rsidRPr="00A9098D">
        <w:rPr>
          <w:rFonts w:ascii="Tahoma" w:hAnsi="Tahoma" w:cs="Tahoma"/>
          <w:sz w:val="24"/>
          <w:szCs w:val="24"/>
        </w:rPr>
        <w:t>6</w:t>
      </w:r>
      <w:r w:rsidRPr="00A9098D">
        <w:rPr>
          <w:rFonts w:ascii="Tahoma" w:hAnsi="Tahoma" w:cs="Tahoma"/>
          <w:sz w:val="24"/>
          <w:szCs w:val="24"/>
        </w:rPr>
        <w:t>.202</w:t>
      </w:r>
      <w:r w:rsidR="00652310" w:rsidRPr="00A9098D">
        <w:rPr>
          <w:rFonts w:ascii="Tahoma" w:hAnsi="Tahoma" w:cs="Tahoma"/>
          <w:sz w:val="24"/>
          <w:szCs w:val="24"/>
        </w:rPr>
        <w:t>2</w:t>
      </w:r>
      <w:r w:rsidRPr="00A9098D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F20237" w:rsidRPr="00A9098D">
        <w:rPr>
          <w:rFonts w:ascii="Tahoma" w:hAnsi="Tahoma" w:cs="Tahoma"/>
          <w:sz w:val="24"/>
          <w:szCs w:val="24"/>
        </w:rPr>
        <w:t>5.2020</w:t>
      </w:r>
      <w:r w:rsidR="004C670D" w:rsidRPr="00A9098D">
        <w:rPr>
          <w:rFonts w:ascii="Tahoma" w:hAnsi="Tahoma" w:cs="Tahoma"/>
          <w:sz w:val="24"/>
          <w:szCs w:val="24"/>
        </w:rPr>
        <w:t>.2021</w:t>
      </w:r>
      <w:r w:rsidRPr="00A9098D">
        <w:rPr>
          <w:rFonts w:ascii="Tahoma" w:hAnsi="Tahoma" w:cs="Tahoma"/>
          <w:sz w:val="24"/>
          <w:szCs w:val="24"/>
        </w:rPr>
        <w:t>.</w:t>
      </w:r>
      <w:r w:rsidR="00652310" w:rsidRPr="00A9098D">
        <w:rPr>
          <w:rFonts w:ascii="Tahoma" w:hAnsi="Tahoma" w:cs="Tahoma"/>
          <w:sz w:val="24"/>
          <w:szCs w:val="24"/>
        </w:rPr>
        <w:t>2022.</w:t>
      </w:r>
      <w:r w:rsidRPr="00A9098D">
        <w:rPr>
          <w:rFonts w:ascii="Tahoma" w:hAnsi="Tahoma" w:cs="Tahoma"/>
          <w:sz w:val="24"/>
          <w:szCs w:val="24"/>
        </w:rPr>
        <w:t>MCH</w:t>
      </w:r>
      <w:r w:rsidR="00F20237" w:rsidRPr="00A9098D">
        <w:rPr>
          <w:rFonts w:ascii="Tahoma" w:hAnsi="Tahoma" w:cs="Tahoma"/>
          <w:sz w:val="24"/>
          <w:szCs w:val="24"/>
        </w:rPr>
        <w:t xml:space="preserve"> </w:t>
      </w:r>
      <w:r w:rsidR="00A94F30" w:rsidRPr="00A9098D">
        <w:rPr>
          <w:rFonts w:ascii="Tahoma" w:hAnsi="Tahoma" w:cs="Tahoma"/>
          <w:sz w:val="24"/>
          <w:szCs w:val="24"/>
        </w:rPr>
        <w:t xml:space="preserve">o </w:t>
      </w:r>
      <w:r w:rsidRPr="00A9098D">
        <w:rPr>
          <w:rFonts w:ascii="Tahoma" w:hAnsi="Tahoma" w:cs="Tahoma"/>
          <w:sz w:val="24"/>
          <w:szCs w:val="24"/>
        </w:rPr>
        <w:t>środowiskowych uwarunkowaniach zgody na realizację przedsięwzięcia pn.: ,,</w:t>
      </w:r>
      <w:r w:rsidR="00F20237" w:rsidRPr="00A9098D">
        <w:rPr>
          <w:rFonts w:ascii="Tahoma" w:eastAsia="Times New Roman" w:hAnsi="Tahoma" w:cs="Tahoma"/>
          <w:bCs/>
          <w:sz w:val="24"/>
          <w:szCs w:val="24"/>
          <w:lang w:val="de-DE" w:eastAsia="pl-PL" w:bidi="fa-IR"/>
        </w:rPr>
        <w:t>Adaptacji działki ew. nr 228/1 zlokalizowanej przy ul. Zarębskiej 32 w miejscowości Chorzele na punkt skupu złomu</w:t>
      </w:r>
      <w:r w:rsidR="001B7C47" w:rsidRPr="00A9098D">
        <w:rPr>
          <w:rFonts w:ascii="Tahoma" w:eastAsia="Times New Roman" w:hAnsi="Tahoma" w:cs="Tahoma"/>
          <w:sz w:val="24"/>
          <w:szCs w:val="24"/>
          <w:lang w:eastAsia="pl-PL"/>
        </w:rPr>
        <w:t>“</w:t>
      </w:r>
      <w:r w:rsidRPr="00A9098D">
        <w:rPr>
          <w:rFonts w:ascii="Tahoma" w:hAnsi="Tahoma" w:cs="Tahoma"/>
          <w:sz w:val="24"/>
          <w:szCs w:val="24"/>
        </w:rPr>
        <w:t>.</w:t>
      </w:r>
    </w:p>
    <w:p w14:paraId="07AF5BFE" w14:textId="5ED15A32" w:rsidR="00D119C3" w:rsidRPr="00A9098D" w:rsidRDefault="00D119C3" w:rsidP="00A9098D">
      <w:pPr>
        <w:ind w:firstLine="708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A9098D">
        <w:rPr>
          <w:rFonts w:ascii="Tahoma" w:hAnsi="Tahoma" w:cs="Tahoma"/>
          <w:sz w:val="24"/>
          <w:szCs w:val="24"/>
        </w:rPr>
        <w:t> </w:t>
      </w:r>
      <w:r w:rsidRPr="00A9098D">
        <w:rPr>
          <w:rFonts w:ascii="Tahoma" w:hAnsi="Tahoma" w:cs="Tahoma"/>
          <w:sz w:val="24"/>
          <w:szCs w:val="24"/>
        </w:rPr>
        <w:t xml:space="preserve">siedzibie </w:t>
      </w:r>
      <w:r w:rsidR="00E97311" w:rsidRPr="00A9098D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A9098D">
        <w:rPr>
          <w:rFonts w:ascii="Tahoma" w:hAnsi="Tahoma" w:cs="Tahoma"/>
          <w:sz w:val="24"/>
          <w:szCs w:val="24"/>
        </w:rPr>
        <w:t>7</w:t>
      </w:r>
      <w:r w:rsidR="001C07AE" w:rsidRPr="00A9098D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A9098D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A9098D">
        <w:rPr>
          <w:rFonts w:ascii="Tahoma" w:hAnsi="Tahoma" w:cs="Tahoma"/>
          <w:sz w:val="24"/>
          <w:szCs w:val="24"/>
        </w:rPr>
        <w:t>-1</w:t>
      </w:r>
      <w:r w:rsidR="001C07AE" w:rsidRPr="00A9098D">
        <w:rPr>
          <w:rFonts w:ascii="Tahoma" w:hAnsi="Tahoma" w:cs="Tahoma"/>
          <w:sz w:val="24"/>
          <w:szCs w:val="24"/>
        </w:rPr>
        <w:t>5</w:t>
      </w:r>
      <w:r w:rsidR="001C07AE" w:rsidRPr="00A9098D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A9098D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A9098D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A9098D" w:rsidRDefault="00E97311" w:rsidP="00D1277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9098D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A9098D" w:rsidRDefault="00E97311" w:rsidP="00A9098D">
      <w:pPr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bookmarkEnd w:id="0"/>
    <w:p w14:paraId="25FC49E1" w14:textId="77777777" w:rsidR="001C07AE" w:rsidRPr="00A9098D" w:rsidRDefault="001C07AE" w:rsidP="00A9098D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7079DE57" w14:textId="7793A1A3" w:rsidR="001C07AE" w:rsidRPr="00A9098D" w:rsidRDefault="00A9098D" w:rsidP="00D12770">
      <w:pPr>
        <w:tabs>
          <w:tab w:val="left" w:pos="5625"/>
        </w:tabs>
        <w:spacing w:after="0"/>
        <w:jc w:val="right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Z up. Burmistrza</w:t>
      </w:r>
    </w:p>
    <w:p w14:paraId="75ACD3F0" w14:textId="630B95D9" w:rsidR="00A9098D" w:rsidRPr="00A9098D" w:rsidRDefault="00A9098D" w:rsidP="00D12770">
      <w:pPr>
        <w:tabs>
          <w:tab w:val="left" w:pos="5625"/>
        </w:tabs>
        <w:spacing w:after="0"/>
        <w:jc w:val="right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Agnieszka Opalach</w:t>
      </w:r>
    </w:p>
    <w:p w14:paraId="3A0E1B39" w14:textId="77777777" w:rsidR="001C07AE" w:rsidRPr="00A9098D" w:rsidRDefault="001C07AE" w:rsidP="00A9098D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40AD8B75" w14:textId="77777777" w:rsidR="001C07AE" w:rsidRPr="00A9098D" w:rsidRDefault="001C07AE" w:rsidP="00A9098D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A9098D" w:rsidRDefault="004C670D" w:rsidP="00A9098D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A9098D" w:rsidRDefault="004C670D" w:rsidP="00A9098D">
      <w:pPr>
        <w:spacing w:after="0"/>
        <w:rPr>
          <w:rFonts w:ascii="Tahoma" w:hAnsi="Tahoma" w:cs="Tahoma"/>
          <w:sz w:val="24"/>
          <w:szCs w:val="24"/>
        </w:rPr>
      </w:pPr>
    </w:p>
    <w:p w14:paraId="08633FB9" w14:textId="77777777" w:rsidR="004C670D" w:rsidRPr="00A9098D" w:rsidRDefault="004C670D" w:rsidP="00A9098D">
      <w:pPr>
        <w:spacing w:after="0"/>
        <w:rPr>
          <w:rFonts w:ascii="Tahoma" w:hAnsi="Tahoma" w:cs="Tahoma"/>
          <w:sz w:val="24"/>
          <w:szCs w:val="24"/>
        </w:rPr>
      </w:pPr>
    </w:p>
    <w:p w14:paraId="58221DA8" w14:textId="77777777" w:rsidR="004C670D" w:rsidRPr="00A9098D" w:rsidRDefault="004C670D" w:rsidP="00A9098D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60AC564E" w:rsidR="004C670D" w:rsidRPr="00A9098D" w:rsidRDefault="001C07AE" w:rsidP="00A9098D">
      <w:pPr>
        <w:spacing w:after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A9098D" w:rsidRDefault="00E97311" w:rsidP="00A9098D">
      <w:pPr>
        <w:spacing w:after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Otrzymują:</w:t>
      </w:r>
    </w:p>
    <w:p w14:paraId="7DBF68A5" w14:textId="769721D9" w:rsidR="001C07AE" w:rsidRPr="00A9098D" w:rsidRDefault="00652310" w:rsidP="00A9098D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s</w:t>
      </w:r>
      <w:r w:rsidR="001C07AE" w:rsidRPr="00A9098D">
        <w:rPr>
          <w:rFonts w:ascii="Tahoma" w:hAnsi="Tahoma" w:cs="Tahoma"/>
          <w:sz w:val="24"/>
          <w:szCs w:val="24"/>
        </w:rPr>
        <w:t xml:space="preserve">trony postępowania poprzez obwieszczenie na stronie </w:t>
      </w:r>
      <w:hyperlink r:id="rId8" w:history="1">
        <w:r w:rsidR="001C07AE" w:rsidRPr="00A9098D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="001C07AE" w:rsidRPr="00A9098D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7D187BD2" w14:textId="1EFA7659" w:rsidR="00F20237" w:rsidRPr="00A9098D" w:rsidRDefault="001C07AE" w:rsidP="00A9098D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 xml:space="preserve">- wywieszenie na tablicy ogłoszeń </w:t>
      </w:r>
      <w:r w:rsidR="00F20237" w:rsidRPr="00A9098D">
        <w:rPr>
          <w:rFonts w:ascii="Tahoma" w:hAnsi="Tahoma" w:cs="Tahoma"/>
          <w:sz w:val="24"/>
          <w:szCs w:val="24"/>
        </w:rPr>
        <w:t>Urzędu Miasta i Gminy w Chorzelach.</w:t>
      </w:r>
    </w:p>
    <w:p w14:paraId="099AF932" w14:textId="7E620024" w:rsidR="00652310" w:rsidRPr="00A9098D" w:rsidRDefault="00652310" w:rsidP="00A9098D">
      <w:pPr>
        <w:spacing w:after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>2. Gmina Chorzele</w:t>
      </w:r>
    </w:p>
    <w:p w14:paraId="3C8A59E5" w14:textId="325CB7D9" w:rsidR="00E97311" w:rsidRPr="00A9098D" w:rsidRDefault="00F20237" w:rsidP="00A9098D">
      <w:pPr>
        <w:pStyle w:val="Akapitzlist"/>
        <w:tabs>
          <w:tab w:val="left" w:pos="1418"/>
        </w:tabs>
        <w:spacing w:after="0"/>
        <w:ind w:left="0"/>
        <w:rPr>
          <w:rFonts w:ascii="Tahoma" w:hAnsi="Tahoma" w:cs="Tahoma"/>
          <w:sz w:val="24"/>
          <w:szCs w:val="24"/>
        </w:rPr>
      </w:pPr>
      <w:r w:rsidRPr="00A9098D">
        <w:rPr>
          <w:rFonts w:ascii="Tahoma" w:hAnsi="Tahoma" w:cs="Tahoma"/>
          <w:sz w:val="24"/>
          <w:szCs w:val="24"/>
        </w:rPr>
        <w:t xml:space="preserve">2.  </w:t>
      </w:r>
      <w:r w:rsidR="00C7058B" w:rsidRPr="00A9098D">
        <w:rPr>
          <w:rFonts w:ascii="Tahoma" w:hAnsi="Tahoma" w:cs="Tahoma"/>
          <w:sz w:val="24"/>
          <w:szCs w:val="24"/>
        </w:rPr>
        <w:t>a</w:t>
      </w:r>
      <w:r w:rsidRPr="00A9098D">
        <w:rPr>
          <w:rFonts w:ascii="Tahoma" w:hAnsi="Tahoma" w:cs="Tahoma"/>
          <w:sz w:val="24"/>
          <w:szCs w:val="24"/>
        </w:rPr>
        <w:t>/a.</w:t>
      </w:r>
    </w:p>
    <w:sectPr w:rsidR="00E97311" w:rsidRPr="00A90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A2E7E" w14:textId="77777777" w:rsidR="0074241E" w:rsidRDefault="0074241E" w:rsidP="00AF67C6">
      <w:pPr>
        <w:spacing w:after="0" w:line="240" w:lineRule="auto"/>
      </w:pPr>
      <w:r>
        <w:separator/>
      </w:r>
    </w:p>
  </w:endnote>
  <w:endnote w:type="continuationSeparator" w:id="0">
    <w:p w14:paraId="53D9E10F" w14:textId="77777777" w:rsidR="0074241E" w:rsidRDefault="0074241E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ED08E" w14:textId="77777777" w:rsidR="0074241E" w:rsidRDefault="0074241E" w:rsidP="00AF67C6">
      <w:pPr>
        <w:spacing w:after="0" w:line="240" w:lineRule="auto"/>
      </w:pPr>
      <w:r>
        <w:separator/>
      </w:r>
    </w:p>
  </w:footnote>
  <w:footnote w:type="continuationSeparator" w:id="0">
    <w:p w14:paraId="51673D61" w14:textId="77777777" w:rsidR="0074241E" w:rsidRDefault="0074241E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001F79E-45BC-4421-A0A9-69186C3EE531}"/>
  </w:docVars>
  <w:rsids>
    <w:rsidRoot w:val="00AF67C6"/>
    <w:rsid w:val="00040D85"/>
    <w:rsid w:val="000C07DB"/>
    <w:rsid w:val="00102F7A"/>
    <w:rsid w:val="00172959"/>
    <w:rsid w:val="001B7C47"/>
    <w:rsid w:val="001C07AE"/>
    <w:rsid w:val="001E3CEC"/>
    <w:rsid w:val="001F3D45"/>
    <w:rsid w:val="002D1264"/>
    <w:rsid w:val="002E7BE7"/>
    <w:rsid w:val="00395F54"/>
    <w:rsid w:val="00440BCD"/>
    <w:rsid w:val="004C670D"/>
    <w:rsid w:val="005F1809"/>
    <w:rsid w:val="00625CCC"/>
    <w:rsid w:val="00652310"/>
    <w:rsid w:val="0074241E"/>
    <w:rsid w:val="00790D88"/>
    <w:rsid w:val="008005DA"/>
    <w:rsid w:val="009F564E"/>
    <w:rsid w:val="00A901B8"/>
    <w:rsid w:val="00A9098D"/>
    <w:rsid w:val="00A94F30"/>
    <w:rsid w:val="00AF619B"/>
    <w:rsid w:val="00AF67C6"/>
    <w:rsid w:val="00B839A8"/>
    <w:rsid w:val="00B907A8"/>
    <w:rsid w:val="00C11C57"/>
    <w:rsid w:val="00C7058B"/>
    <w:rsid w:val="00D0108A"/>
    <w:rsid w:val="00D119C3"/>
    <w:rsid w:val="00D12770"/>
    <w:rsid w:val="00D44E52"/>
    <w:rsid w:val="00D716F1"/>
    <w:rsid w:val="00DA305A"/>
    <w:rsid w:val="00E97311"/>
    <w:rsid w:val="00F2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001F79E-45BC-4421-A0A9-69186C3EE53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</cp:revision>
  <cp:lastPrinted>2022-07-14T10:36:00Z</cp:lastPrinted>
  <dcterms:created xsi:type="dcterms:W3CDTF">2022-07-15T06:51:00Z</dcterms:created>
  <dcterms:modified xsi:type="dcterms:W3CDTF">2022-07-15T06:51:00Z</dcterms:modified>
</cp:coreProperties>
</file>