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3737313C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A41435">
        <w:rPr>
          <w:rFonts w:ascii="Arial" w:hAnsi="Arial" w:cs="Arial"/>
          <w:b/>
          <w:bCs/>
          <w:sz w:val="20"/>
          <w:szCs w:val="20"/>
        </w:rPr>
        <w:t>TP/</w:t>
      </w:r>
      <w:r w:rsidR="00845A93">
        <w:rPr>
          <w:rFonts w:ascii="Arial" w:hAnsi="Arial" w:cs="Arial"/>
          <w:b/>
          <w:bCs/>
          <w:sz w:val="20"/>
          <w:szCs w:val="20"/>
        </w:rPr>
        <w:t>8</w:t>
      </w:r>
      <w:r w:rsidR="00A41435">
        <w:rPr>
          <w:rFonts w:ascii="Arial" w:hAnsi="Arial" w:cs="Arial"/>
          <w:b/>
          <w:bCs/>
          <w:sz w:val="20"/>
          <w:szCs w:val="20"/>
        </w:rPr>
        <w:t>/202</w:t>
      </w:r>
      <w:r w:rsidR="007C58F0">
        <w:rPr>
          <w:rFonts w:ascii="Arial" w:hAnsi="Arial" w:cs="Arial"/>
          <w:b/>
          <w:bCs/>
          <w:sz w:val="20"/>
          <w:szCs w:val="20"/>
        </w:rPr>
        <w:t>2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05F30E38" w14:textId="27ECE99B" w:rsidR="00C258FE" w:rsidRPr="00967405" w:rsidRDefault="00C258FE" w:rsidP="00967405">
      <w:pPr>
        <w:spacing w:before="120" w:after="0" w:line="360" w:lineRule="auto"/>
        <w:ind w:firstLine="709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ZP/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TP/</w:t>
      </w:r>
      <w:r w:rsidR="00FA6094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/202</w:t>
      </w:r>
      <w:r w:rsidR="007C58F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5E461C" w:rsidRPr="005E461C">
        <w:rPr>
          <w:rFonts w:ascii="Arial" w:hAnsi="Arial" w:cs="Arial"/>
          <w:b/>
          <w:bCs/>
          <w:sz w:val="20"/>
          <w:szCs w:val="20"/>
        </w:rPr>
        <w:t>Adaptacja pomieszczeń na potrzeby stołówki szkolnej w budynku Szkoły podstawowej w Chorzelach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>art. 108 ust. 1 ustawy Pzp</w:t>
      </w:r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8F10660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, 5 i 7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4004C582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 i 7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którego/ych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KRS/CEiDG)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KRS/CEiDG)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3FBAABE" w14:textId="0A717ADD" w:rsidR="00D514A2" w:rsidRPr="00593294" w:rsidRDefault="00C258FE" w:rsidP="0059329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B2F42D2" w14:textId="0A662676" w:rsidR="00D514A2" w:rsidRDefault="00D514A2" w:rsidP="00D514A2">
      <w:pPr>
        <w:jc w:val="both"/>
        <w:rPr>
          <w:rFonts w:ascii="Times New Roman" w:hAnsi="Times New Roman"/>
          <w:sz w:val="20"/>
          <w:szCs w:val="20"/>
        </w:rPr>
      </w:pP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30EF9387" w14:textId="1503A85F" w:rsidR="009B45A4" w:rsidRDefault="009B45A4" w:rsidP="00593294">
      <w:pPr>
        <w:jc w:val="both"/>
        <w:rPr>
          <w:rFonts w:ascii="Arial" w:eastAsia="Times New Roman" w:hAnsi="Arial" w:cs="Arial"/>
          <w:b/>
          <w:bCs/>
        </w:rPr>
      </w:pP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222D" w14:textId="77777777" w:rsidR="00725E28" w:rsidRDefault="00725E28">
      <w:pPr>
        <w:spacing w:after="0" w:line="240" w:lineRule="auto"/>
      </w:pPr>
      <w:r>
        <w:separator/>
      </w:r>
    </w:p>
  </w:endnote>
  <w:endnote w:type="continuationSeparator" w:id="0">
    <w:p w14:paraId="7095BA3E" w14:textId="77777777" w:rsidR="00725E28" w:rsidRDefault="0072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CAC9" w14:textId="77777777" w:rsidR="00725E28" w:rsidRDefault="00725E28">
      <w:pPr>
        <w:spacing w:after="0" w:line="240" w:lineRule="auto"/>
      </w:pPr>
      <w:r>
        <w:separator/>
      </w:r>
    </w:p>
  </w:footnote>
  <w:footnote w:type="continuationSeparator" w:id="0">
    <w:p w14:paraId="79DD68DB" w14:textId="77777777" w:rsidR="00725E28" w:rsidRDefault="00725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58E0"/>
    <w:rsid w:val="00725E28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A93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4565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A6094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23</cp:revision>
  <cp:lastPrinted>2021-02-08T08:11:00Z</cp:lastPrinted>
  <dcterms:created xsi:type="dcterms:W3CDTF">2021-10-14T08:55:00Z</dcterms:created>
  <dcterms:modified xsi:type="dcterms:W3CDTF">2022-08-01T11:16:00Z</dcterms:modified>
</cp:coreProperties>
</file>