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009E99BE" w:rsidR="00433687" w:rsidRPr="006770E6" w:rsidRDefault="00433687" w:rsidP="002A1F62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2A1F62" w:rsidRPr="00E1576A">
        <w:rPr>
          <w:rFonts w:asciiTheme="majorHAnsi" w:hAnsiTheme="majorHAnsi" w:cs="ISOCPEUR"/>
          <w:b/>
          <w:bCs/>
        </w:rPr>
        <w:t xml:space="preserve">Adaptacja pomieszczeń na potrzeby stołówki szkolnej w budynku Szkoły </w:t>
      </w:r>
      <w:r w:rsidR="002A1F62">
        <w:rPr>
          <w:rFonts w:asciiTheme="majorHAnsi" w:hAnsiTheme="majorHAnsi" w:cs="ISOCPEUR"/>
          <w:b/>
          <w:bCs/>
        </w:rPr>
        <w:t>P</w:t>
      </w:r>
      <w:r w:rsidR="002A1F62" w:rsidRPr="00E1576A">
        <w:rPr>
          <w:rFonts w:asciiTheme="majorHAnsi" w:hAnsiTheme="majorHAnsi" w:cs="ISOCPEUR"/>
          <w:b/>
          <w:bCs/>
        </w:rPr>
        <w:t xml:space="preserve">odstawowej </w:t>
      </w:r>
      <w:r w:rsidR="002A1F62">
        <w:rPr>
          <w:rFonts w:asciiTheme="majorHAnsi" w:hAnsiTheme="majorHAnsi" w:cs="ISOCPEUR"/>
          <w:b/>
          <w:bCs/>
        </w:rPr>
        <w:t xml:space="preserve">   </w:t>
      </w:r>
      <w:r w:rsidR="002A1F62" w:rsidRPr="00E1576A">
        <w:rPr>
          <w:rFonts w:asciiTheme="majorHAnsi" w:hAnsiTheme="majorHAnsi" w:cs="ISOCPEUR"/>
          <w:b/>
          <w:bCs/>
        </w:rPr>
        <w:t>w Chorzelach</w:t>
      </w:r>
      <w:r w:rsidRPr="00681545">
        <w:rPr>
          <w:rStyle w:val="FontStyle25"/>
          <w:rFonts w:ascii="Verdana" w:hAnsi="Verdana"/>
          <w:b w:val="0"/>
          <w:color w:val="auto"/>
        </w:rPr>
        <w:t>”</w:t>
      </w:r>
      <w:r w:rsidR="002A1F62">
        <w:rPr>
          <w:rStyle w:val="FontStyle25"/>
          <w:rFonts w:ascii="Verdana" w:hAnsi="Verdana"/>
          <w:b w:val="0"/>
          <w:color w:val="auto"/>
        </w:rPr>
        <w:t>.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211A2E34" w14:textId="61B7A632" w:rsidR="00307997" w:rsidRPr="00307997" w:rsidRDefault="00482BD6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307997">
        <w:rPr>
          <w:rFonts w:ascii="Verdana" w:hAnsi="Verdana" w:cs="Calibri"/>
          <w:sz w:val="18"/>
          <w:szCs w:val="18"/>
        </w:rPr>
        <w:t xml:space="preserve">Poniżej należy wykazać </w:t>
      </w:r>
      <w:r w:rsidR="00CC7277" w:rsidRPr="00307997">
        <w:rPr>
          <w:rFonts w:ascii="Verdana" w:hAnsi="Verdana"/>
          <w:sz w:val="18"/>
          <w:szCs w:val="18"/>
          <w:lang w:eastAsia="x-none"/>
        </w:rPr>
        <w:t>wykona</w:t>
      </w:r>
      <w:r w:rsidRPr="00307997">
        <w:rPr>
          <w:rFonts w:ascii="Verdana" w:hAnsi="Verdana"/>
          <w:sz w:val="18"/>
          <w:szCs w:val="18"/>
          <w:lang w:eastAsia="x-none"/>
        </w:rPr>
        <w:t>nie</w:t>
      </w:r>
      <w:r w:rsidR="00CC7277" w:rsidRPr="00307997">
        <w:rPr>
          <w:rFonts w:ascii="Verdana" w:hAnsi="Verdana"/>
          <w:sz w:val="18"/>
          <w:szCs w:val="18"/>
          <w:lang w:eastAsia="x-none"/>
        </w:rPr>
        <w:t xml:space="preserve"> </w:t>
      </w:r>
      <w:r w:rsidR="00CC7277" w:rsidRPr="00307997">
        <w:rPr>
          <w:rFonts w:ascii="Verdana" w:hAnsi="Verdana"/>
          <w:sz w:val="18"/>
          <w:szCs w:val="18"/>
          <w:u w:color="000000"/>
          <w:lang w:eastAsia="x-none"/>
        </w:rPr>
        <w:t xml:space="preserve">nie wcześniej niż w okresie ostatnich  </w:t>
      </w:r>
      <w:r w:rsidR="00CC7277" w:rsidRPr="00307997">
        <w:rPr>
          <w:rFonts w:ascii="Verdana" w:hAnsi="Verdana"/>
          <w:b/>
          <w:sz w:val="18"/>
          <w:szCs w:val="18"/>
          <w:u w:color="000000"/>
          <w:lang w:eastAsia="x-none"/>
        </w:rPr>
        <w:t>5 lat</w:t>
      </w:r>
      <w:r w:rsidR="00CC7277" w:rsidRPr="00307997">
        <w:rPr>
          <w:rFonts w:ascii="Verdana" w:hAnsi="Verdana"/>
          <w:sz w:val="18"/>
          <w:szCs w:val="18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1B37E4" w:rsidRPr="001B37E4">
        <w:rPr>
          <w:rFonts w:ascii="Verdana" w:hAnsi="Verdana" w:cs="Arial"/>
          <w:b/>
          <w:sz w:val="18"/>
          <w:szCs w:val="18"/>
          <w:u w:color="000000"/>
          <w:lang w:eastAsia="x-none"/>
        </w:rPr>
        <w:t>co najmniej jedn</w:t>
      </w:r>
      <w:r w:rsidR="001B37E4">
        <w:rPr>
          <w:rFonts w:ascii="Verdana" w:hAnsi="Verdana" w:cs="Arial"/>
          <w:b/>
          <w:sz w:val="18"/>
          <w:szCs w:val="18"/>
          <w:u w:color="000000"/>
          <w:lang w:eastAsia="x-none"/>
        </w:rPr>
        <w:t xml:space="preserve">ej </w:t>
      </w:r>
      <w:r w:rsidR="001B37E4" w:rsidRPr="001B37E4">
        <w:rPr>
          <w:rFonts w:ascii="Verdana" w:hAnsi="Verdana" w:cs="Arial"/>
          <w:sz w:val="18"/>
          <w:szCs w:val="18"/>
        </w:rPr>
        <w:t>robot</w:t>
      </w:r>
      <w:r w:rsidR="001B37E4">
        <w:rPr>
          <w:rFonts w:ascii="Verdana" w:hAnsi="Verdana" w:cs="Arial"/>
          <w:sz w:val="18"/>
          <w:szCs w:val="18"/>
        </w:rPr>
        <w:t>y</w:t>
      </w:r>
      <w:r w:rsidR="001B37E4" w:rsidRPr="001B37E4">
        <w:rPr>
          <w:rFonts w:ascii="Verdana" w:hAnsi="Verdana" w:cs="Arial"/>
          <w:sz w:val="18"/>
          <w:szCs w:val="18"/>
        </w:rPr>
        <w:t xml:space="preserve"> budowlan</w:t>
      </w:r>
      <w:r w:rsidR="001B37E4">
        <w:rPr>
          <w:rFonts w:ascii="Verdana" w:hAnsi="Verdana" w:cs="Arial"/>
          <w:sz w:val="18"/>
          <w:szCs w:val="18"/>
        </w:rPr>
        <w:t>ej</w:t>
      </w:r>
      <w:r w:rsidR="001B37E4" w:rsidRPr="001B37E4">
        <w:rPr>
          <w:rFonts w:ascii="Verdana" w:hAnsi="Verdana" w:cs="Arial"/>
          <w:sz w:val="18"/>
          <w:szCs w:val="18"/>
        </w:rPr>
        <w:t xml:space="preserve"> polegając</w:t>
      </w:r>
      <w:r w:rsidR="001B37E4">
        <w:rPr>
          <w:rFonts w:ascii="Verdana" w:hAnsi="Verdana" w:cs="Arial"/>
          <w:sz w:val="18"/>
          <w:szCs w:val="18"/>
        </w:rPr>
        <w:t>ej</w:t>
      </w:r>
      <w:r w:rsidR="001B37E4" w:rsidRPr="001B37E4">
        <w:rPr>
          <w:rFonts w:ascii="Verdana" w:hAnsi="Verdana" w:cs="Arial"/>
          <w:sz w:val="18"/>
          <w:szCs w:val="18"/>
        </w:rPr>
        <w:t xml:space="preserve"> na wykonaniu adaptacji, budowy, przebudowy, rozbudowy, remontu, wykończenia wnętrz </w:t>
      </w:r>
      <w:r w:rsidR="001B37E4" w:rsidRPr="001B37E4">
        <w:rPr>
          <w:rFonts w:ascii="Verdana" w:hAnsi="Verdana" w:cs="Arial"/>
          <w:sz w:val="18"/>
          <w:szCs w:val="18"/>
          <w:shd w:val="clear" w:color="auto" w:fill="FFFFFF"/>
        </w:rPr>
        <w:t>budynku lub zespołu budynków obejmującą roboty konstrukcyjne ogólnobudowlane</w:t>
      </w:r>
      <w:r w:rsidR="001B37E4" w:rsidRPr="001B37E4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="001B37E4" w:rsidRPr="001B37E4">
        <w:rPr>
          <w:rFonts w:ascii="Verdana" w:hAnsi="Verdana" w:cs="Arial"/>
          <w:sz w:val="18"/>
          <w:szCs w:val="18"/>
          <w:u w:color="000000"/>
          <w:lang w:eastAsia="x-none"/>
        </w:rPr>
        <w:t xml:space="preserve">o wartości </w:t>
      </w:r>
      <w:r w:rsidR="001B37E4" w:rsidRPr="001B37E4">
        <w:rPr>
          <w:rFonts w:ascii="Verdana" w:hAnsi="Verdana" w:cs="Arial"/>
          <w:b/>
          <w:sz w:val="18"/>
          <w:szCs w:val="18"/>
          <w:u w:color="000000"/>
          <w:lang w:eastAsia="x-none"/>
        </w:rPr>
        <w:t>co najmniej 300 000,00 złotych brutto w ramach jednego zamówienia</w:t>
      </w:r>
      <w:r w:rsidR="00307997" w:rsidRPr="00307997">
        <w:rPr>
          <w:rFonts w:ascii="Verdana" w:hAnsi="Verdana" w:cs="TimesNewRomanPSMT"/>
          <w:sz w:val="18"/>
          <w:szCs w:val="18"/>
        </w:rPr>
        <w:t>.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26"/>
        <w:gridCol w:w="1048"/>
        <w:gridCol w:w="1558"/>
        <w:gridCol w:w="1242"/>
        <w:gridCol w:w="1260"/>
        <w:gridCol w:w="1558"/>
        <w:gridCol w:w="1447"/>
      </w:tblGrid>
      <w:tr w:rsidR="006770E6" w:rsidRPr="006770E6" w14:paraId="476EBB55" w14:textId="77777777" w:rsidTr="00482BD6">
        <w:trPr>
          <w:trHeight w:val="953"/>
          <w:jc w:val="center"/>
        </w:trPr>
        <w:tc>
          <w:tcPr>
            <w:tcW w:w="455" w:type="dxa"/>
            <w:vMerge w:val="restart"/>
            <w:shd w:val="clear" w:color="auto" w:fill="D9D9D9"/>
          </w:tcPr>
          <w:p w14:paraId="7E4D5D65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14:paraId="4A901C52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2C91F79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Rodzaj wykonanych robót budowlanych </w:t>
            </w:r>
          </w:p>
          <w:p w14:paraId="78C92278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Wartość robót</w:t>
            </w:r>
            <w:r w:rsidR="00451C1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</w:p>
          <w:p w14:paraId="416F3374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6215C11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79E0C1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14:paraId="05429BAF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34B6726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39BF3EE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822F8D" w:rsidRPr="006770E6" w:rsidRDefault="00822F8D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6770E6" w:rsidRPr="006770E6" w14:paraId="0C526087" w14:textId="77777777" w:rsidTr="00482BD6">
        <w:trPr>
          <w:trHeight w:val="952"/>
          <w:jc w:val="center"/>
        </w:trPr>
        <w:tc>
          <w:tcPr>
            <w:tcW w:w="455" w:type="dxa"/>
            <w:vMerge/>
            <w:shd w:val="clear" w:color="auto" w:fill="D9D9D9"/>
          </w:tcPr>
          <w:p w14:paraId="7E15997F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14:paraId="1DAE936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14:paraId="5A710D7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14:paraId="3E1E6F1D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14:paraId="0BD26EBC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14:paraId="3D55981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47" w:type="dxa"/>
            <w:vMerge/>
            <w:shd w:val="clear" w:color="auto" w:fill="D9D9D9"/>
          </w:tcPr>
          <w:p w14:paraId="17B816E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6770E6" w:rsidRPr="006770E6" w14:paraId="2DFFA2E3" w14:textId="77777777" w:rsidTr="00482BD6">
        <w:trPr>
          <w:jc w:val="center"/>
        </w:trPr>
        <w:tc>
          <w:tcPr>
            <w:tcW w:w="455" w:type="dxa"/>
          </w:tcPr>
          <w:p w14:paraId="4F4DC3A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7557C8B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76F76FC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0D87ECB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32906CEA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69AF175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7D1F1F45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822F8D" w:rsidRPr="006770E6" w14:paraId="29A9A4CC" w14:textId="77777777" w:rsidTr="00482BD6">
        <w:trPr>
          <w:jc w:val="center"/>
        </w:trPr>
        <w:tc>
          <w:tcPr>
            <w:tcW w:w="455" w:type="dxa"/>
          </w:tcPr>
          <w:p w14:paraId="4318AC0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248BEF3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1B602FD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5419008F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5E374E8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0ACC966B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65B346A2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046B5138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5B36" w14:textId="77777777" w:rsidR="00EF259A" w:rsidRDefault="00EF259A" w:rsidP="0001368A">
      <w:pPr>
        <w:spacing w:after="0" w:line="240" w:lineRule="auto"/>
      </w:pPr>
      <w:r>
        <w:separator/>
      </w:r>
    </w:p>
  </w:endnote>
  <w:endnote w:type="continuationSeparator" w:id="0">
    <w:p w14:paraId="66389314" w14:textId="77777777" w:rsidR="00EF259A" w:rsidRDefault="00EF259A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SOCPEUR">
    <w:altName w:val="Calibri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B123" w14:textId="77777777" w:rsidR="00EF259A" w:rsidRDefault="00EF259A" w:rsidP="0001368A">
      <w:pPr>
        <w:spacing w:after="0" w:line="240" w:lineRule="auto"/>
      </w:pPr>
      <w:r>
        <w:separator/>
      </w:r>
    </w:p>
  </w:footnote>
  <w:footnote w:type="continuationSeparator" w:id="0">
    <w:p w14:paraId="4A965204" w14:textId="77777777" w:rsidR="00EF259A" w:rsidRDefault="00EF259A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1837C4DC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3D581D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EF259A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A1F62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581D"/>
    <w:rsid w:val="003D7337"/>
    <w:rsid w:val="003E020A"/>
    <w:rsid w:val="003E0F05"/>
    <w:rsid w:val="003E766F"/>
    <w:rsid w:val="004037AD"/>
    <w:rsid w:val="00433687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D7107"/>
    <w:rsid w:val="005F1415"/>
    <w:rsid w:val="006534FD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54E48"/>
    <w:rsid w:val="00B6035D"/>
    <w:rsid w:val="00B7378E"/>
    <w:rsid w:val="00B8281B"/>
    <w:rsid w:val="00B97AE0"/>
    <w:rsid w:val="00BB25B6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B427B"/>
    <w:rsid w:val="00EE4F9C"/>
    <w:rsid w:val="00EF259A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59</cp:revision>
  <cp:lastPrinted>2018-06-07T09:36:00Z</cp:lastPrinted>
  <dcterms:created xsi:type="dcterms:W3CDTF">2016-09-09T06:36:00Z</dcterms:created>
  <dcterms:modified xsi:type="dcterms:W3CDTF">2022-08-01T11:18:00Z</dcterms:modified>
</cp:coreProperties>
</file>