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D9BE1" w14:textId="77777777" w:rsidR="00692B8E" w:rsidRPr="00E6438D" w:rsidRDefault="00603AF0">
      <w:pPr>
        <w:pStyle w:val="Standard"/>
        <w:ind w:right="363"/>
        <w:jc w:val="center"/>
        <w:rPr>
          <w:b/>
        </w:rPr>
      </w:pPr>
      <w:r w:rsidRPr="00E6438D">
        <w:rPr>
          <w:b/>
        </w:rPr>
        <w:t>-WZÓR-</w:t>
      </w:r>
    </w:p>
    <w:p w14:paraId="2971E380" w14:textId="23974FAB" w:rsidR="00692B8E" w:rsidRPr="00E6438D" w:rsidRDefault="00603AF0">
      <w:pPr>
        <w:pStyle w:val="Standard"/>
        <w:ind w:right="363"/>
        <w:jc w:val="center"/>
        <w:rPr>
          <w:b/>
        </w:rPr>
      </w:pPr>
      <w:r w:rsidRPr="00E6438D">
        <w:rPr>
          <w:b/>
        </w:rPr>
        <w:t>UMOWA nr  …../202</w:t>
      </w:r>
      <w:r w:rsidR="00C35687" w:rsidRPr="00E6438D">
        <w:rPr>
          <w:b/>
        </w:rPr>
        <w:t>2</w:t>
      </w:r>
      <w:r w:rsidRPr="00E6438D">
        <w:rPr>
          <w:b/>
        </w:rPr>
        <w:t>/………….</w:t>
      </w:r>
    </w:p>
    <w:p w14:paraId="11317A66" w14:textId="77777777" w:rsidR="00692B8E" w:rsidRPr="00E6438D" w:rsidRDefault="00692B8E">
      <w:pPr>
        <w:pStyle w:val="Style5"/>
        <w:widowControl/>
        <w:spacing w:line="240" w:lineRule="exact"/>
        <w:ind w:right="14"/>
        <w:jc w:val="center"/>
      </w:pPr>
    </w:p>
    <w:p w14:paraId="323146D0" w14:textId="48E7D49A" w:rsidR="00692B8E" w:rsidRPr="00E6438D" w:rsidRDefault="00603AF0">
      <w:pPr>
        <w:pStyle w:val="Style5"/>
        <w:widowControl/>
        <w:spacing w:line="240" w:lineRule="exact"/>
        <w:ind w:right="14"/>
      </w:pPr>
      <w:r w:rsidRPr="00E6438D">
        <w:t>zawarta w dniu …</w:t>
      </w:r>
      <w:r w:rsidR="001C7647">
        <w:t>……</w:t>
      </w:r>
      <w:r w:rsidRPr="00E6438D">
        <w:t>...202</w:t>
      </w:r>
      <w:r w:rsidR="001A74FE" w:rsidRPr="00E6438D">
        <w:t>2</w:t>
      </w:r>
      <w:r w:rsidRPr="00E6438D">
        <w:t xml:space="preserve"> roku w Chorzelach pomiędzy</w:t>
      </w:r>
    </w:p>
    <w:p w14:paraId="27767667" w14:textId="77777777" w:rsidR="00692B8E" w:rsidRPr="00E6438D" w:rsidRDefault="00692B8E">
      <w:pPr>
        <w:pStyle w:val="Style5"/>
        <w:widowControl/>
        <w:spacing w:line="240" w:lineRule="exact"/>
        <w:ind w:right="14"/>
      </w:pPr>
    </w:p>
    <w:p w14:paraId="06A902EC" w14:textId="77777777" w:rsidR="00692B8E" w:rsidRPr="00E6438D" w:rsidRDefault="00603AF0">
      <w:pPr>
        <w:pStyle w:val="Style5"/>
        <w:widowControl/>
        <w:spacing w:before="10" w:after="160"/>
        <w:ind w:right="14"/>
      </w:pPr>
      <w:r w:rsidRPr="00E6438D">
        <w:rPr>
          <w:rStyle w:val="FontStyle12"/>
          <w:color w:val="auto"/>
          <w:sz w:val="24"/>
          <w:szCs w:val="24"/>
        </w:rPr>
        <w:t>GMINĄ CHORZELE, ul. Stanisława Komosińskiego 1, 06-330 Chorzele,</w:t>
      </w:r>
    </w:p>
    <w:p w14:paraId="1CE1BF60" w14:textId="77777777" w:rsidR="00692B8E" w:rsidRPr="00E6438D" w:rsidRDefault="00603AF0">
      <w:pPr>
        <w:pStyle w:val="Style5"/>
        <w:widowControl/>
        <w:spacing w:before="10" w:after="160"/>
        <w:ind w:right="14"/>
      </w:pPr>
      <w:r w:rsidRPr="00E6438D">
        <w:rPr>
          <w:rStyle w:val="FontStyle12"/>
          <w:color w:val="auto"/>
          <w:sz w:val="24"/>
          <w:szCs w:val="24"/>
        </w:rPr>
        <w:t xml:space="preserve">NIP </w:t>
      </w:r>
      <w:r w:rsidRPr="00E6438D">
        <w:rPr>
          <w:b/>
          <w:bCs/>
        </w:rPr>
        <w:t>761-15-04-561</w:t>
      </w:r>
      <w:r w:rsidRPr="00E6438D">
        <w:rPr>
          <w:rStyle w:val="FontStyle12"/>
          <w:color w:val="auto"/>
          <w:sz w:val="24"/>
          <w:szCs w:val="24"/>
        </w:rPr>
        <w:t>, REGON 550667882</w:t>
      </w:r>
    </w:p>
    <w:p w14:paraId="1B777CBA" w14:textId="77777777" w:rsidR="00692B8E" w:rsidRPr="00E6438D" w:rsidRDefault="00692B8E">
      <w:pPr>
        <w:pStyle w:val="Style7"/>
        <w:widowControl/>
        <w:spacing w:line="240" w:lineRule="exact"/>
        <w:jc w:val="left"/>
      </w:pPr>
    </w:p>
    <w:p w14:paraId="51F89D8C" w14:textId="77777777" w:rsidR="00692B8E" w:rsidRPr="00E6438D" w:rsidRDefault="00603AF0">
      <w:pPr>
        <w:pStyle w:val="Style7"/>
        <w:widowControl/>
        <w:spacing w:before="24" w:after="160" w:line="240" w:lineRule="auto"/>
        <w:jc w:val="left"/>
      </w:pPr>
      <w:r w:rsidRPr="00E6438D">
        <w:rPr>
          <w:rStyle w:val="FontStyle13"/>
          <w:color w:val="auto"/>
          <w:sz w:val="24"/>
          <w:szCs w:val="24"/>
        </w:rPr>
        <w:t>reprezentowana przez:</w:t>
      </w:r>
    </w:p>
    <w:p w14:paraId="49C0E39E" w14:textId="77777777" w:rsidR="00692B8E" w:rsidRPr="00E6438D" w:rsidRDefault="00692B8E">
      <w:pPr>
        <w:pStyle w:val="Style7"/>
        <w:widowControl/>
        <w:spacing w:line="240" w:lineRule="exact"/>
      </w:pPr>
    </w:p>
    <w:p w14:paraId="07E9037C" w14:textId="77777777" w:rsidR="00692B8E" w:rsidRPr="00E6438D" w:rsidRDefault="00603AF0">
      <w:pPr>
        <w:pStyle w:val="Standard"/>
        <w:tabs>
          <w:tab w:val="left" w:pos="2862"/>
          <w:tab w:val="left" w:pos="3567"/>
        </w:tabs>
        <w:spacing w:before="10" w:after="160" w:line="100" w:lineRule="atLeast"/>
        <w:ind w:left="10"/>
        <w:jc w:val="both"/>
      </w:pPr>
      <w:r w:rsidRPr="00E6438D">
        <w:rPr>
          <w:spacing w:val="-2"/>
        </w:rPr>
        <w:t>Panią ……………………………………….</w:t>
      </w:r>
      <w:r w:rsidRPr="00E6438D">
        <w:rPr>
          <w:b/>
          <w:bCs/>
          <w:spacing w:val="-2"/>
        </w:rPr>
        <w:t xml:space="preserve"> </w:t>
      </w:r>
      <w:r w:rsidRPr="00E6438D">
        <w:rPr>
          <w:b/>
          <w:bCs/>
        </w:rPr>
        <w:t>– Burmistrza/Zastępca Burmistrza Miasta i Gminy Chorzele,</w:t>
      </w:r>
    </w:p>
    <w:p w14:paraId="113772C8" w14:textId="0327D79C" w:rsidR="00692B8E" w:rsidRPr="00E6438D" w:rsidRDefault="00603AF0">
      <w:pPr>
        <w:pStyle w:val="Standard"/>
        <w:tabs>
          <w:tab w:val="left" w:pos="2862"/>
          <w:tab w:val="left" w:pos="3567"/>
        </w:tabs>
        <w:spacing w:before="10" w:after="160" w:line="100" w:lineRule="atLeast"/>
        <w:ind w:left="10"/>
        <w:jc w:val="both"/>
      </w:pPr>
      <w:r w:rsidRPr="00E6438D">
        <w:rPr>
          <w:bCs/>
        </w:rPr>
        <w:t>przy kontrasygnacie</w:t>
      </w:r>
      <w:r w:rsidRPr="00E6438D">
        <w:rPr>
          <w:b/>
          <w:bCs/>
        </w:rPr>
        <w:t xml:space="preserve"> </w:t>
      </w:r>
      <w:r w:rsidRPr="00E6438D">
        <w:rPr>
          <w:b/>
        </w:rPr>
        <w:t xml:space="preserve">Pani </w:t>
      </w:r>
      <w:r w:rsidR="00E37139">
        <w:rPr>
          <w:b/>
        </w:rPr>
        <w:t>Katarzyny Brzezickiej</w:t>
      </w:r>
      <w:r w:rsidRPr="00E6438D">
        <w:rPr>
          <w:b/>
          <w:bCs/>
        </w:rPr>
        <w:t xml:space="preserve"> – Skarbnika Miasta i Gminy Chorzele</w:t>
      </w:r>
    </w:p>
    <w:p w14:paraId="173B281E" w14:textId="77777777" w:rsidR="00692B8E" w:rsidRPr="00E6438D" w:rsidRDefault="00692B8E">
      <w:pPr>
        <w:pStyle w:val="Style7"/>
        <w:widowControl/>
        <w:spacing w:line="240" w:lineRule="exact"/>
      </w:pPr>
    </w:p>
    <w:p w14:paraId="537EC8FC" w14:textId="77777777" w:rsidR="00692B8E" w:rsidRPr="00E6438D" w:rsidRDefault="00603AF0">
      <w:pPr>
        <w:pStyle w:val="Style5"/>
        <w:widowControl/>
        <w:spacing w:before="24" w:after="160" w:line="240" w:lineRule="auto"/>
        <w:jc w:val="left"/>
      </w:pPr>
      <w:r w:rsidRPr="00E6438D">
        <w:rPr>
          <w:rStyle w:val="FontStyle13"/>
          <w:color w:val="auto"/>
          <w:sz w:val="24"/>
          <w:szCs w:val="24"/>
        </w:rPr>
        <w:t xml:space="preserve">zwanym dalej </w:t>
      </w:r>
      <w:r w:rsidRPr="00E6438D">
        <w:rPr>
          <w:rStyle w:val="FontStyle12"/>
          <w:color w:val="auto"/>
          <w:sz w:val="24"/>
          <w:szCs w:val="24"/>
        </w:rPr>
        <w:t>Zamawiającym</w:t>
      </w:r>
    </w:p>
    <w:p w14:paraId="41F14D54" w14:textId="77777777" w:rsidR="00692B8E" w:rsidRPr="00E6438D" w:rsidRDefault="00603AF0">
      <w:pPr>
        <w:pStyle w:val="Style7"/>
        <w:widowControl/>
        <w:spacing w:before="43" w:after="160" w:line="240" w:lineRule="auto"/>
      </w:pPr>
      <w:r w:rsidRPr="00E6438D">
        <w:rPr>
          <w:rStyle w:val="FontStyle13"/>
          <w:color w:val="auto"/>
          <w:sz w:val="24"/>
          <w:szCs w:val="24"/>
        </w:rPr>
        <w:t>a</w:t>
      </w:r>
    </w:p>
    <w:p w14:paraId="61306AED" w14:textId="77777777" w:rsidR="00692B8E" w:rsidRPr="00E6438D" w:rsidRDefault="00603AF0">
      <w:pPr>
        <w:pStyle w:val="Standard"/>
        <w:spacing w:line="360" w:lineRule="auto"/>
        <w:jc w:val="both"/>
        <w:rPr>
          <w:spacing w:val="-2"/>
        </w:rPr>
      </w:pPr>
      <w:r w:rsidRPr="00E6438D">
        <w:rPr>
          <w:spacing w:val="-2"/>
        </w:rPr>
        <w:t>……………………………….,</w:t>
      </w:r>
    </w:p>
    <w:p w14:paraId="1982F704" w14:textId="77777777" w:rsidR="00692B8E" w:rsidRPr="00E6438D" w:rsidRDefault="00603AF0">
      <w:pPr>
        <w:pStyle w:val="Standard"/>
        <w:jc w:val="both"/>
        <w:rPr>
          <w:spacing w:val="-2"/>
        </w:rPr>
      </w:pPr>
      <w:r w:rsidRPr="00E6438D">
        <w:rPr>
          <w:spacing w:val="-2"/>
        </w:rPr>
        <w:t>reprezentowaną przez:</w:t>
      </w:r>
    </w:p>
    <w:p w14:paraId="504B2407" w14:textId="77777777" w:rsidR="00692B8E" w:rsidRPr="00E6438D" w:rsidRDefault="00692B8E">
      <w:pPr>
        <w:pStyle w:val="Standard"/>
        <w:jc w:val="both"/>
        <w:rPr>
          <w:spacing w:val="-2"/>
        </w:rPr>
      </w:pPr>
    </w:p>
    <w:p w14:paraId="6DB1F6A2" w14:textId="77777777" w:rsidR="00692B8E" w:rsidRPr="00E6438D" w:rsidRDefault="00603AF0">
      <w:pPr>
        <w:pStyle w:val="Standard"/>
        <w:jc w:val="both"/>
        <w:rPr>
          <w:spacing w:val="-2"/>
        </w:rPr>
      </w:pPr>
      <w:r w:rsidRPr="00E6438D">
        <w:rPr>
          <w:spacing w:val="-2"/>
        </w:rPr>
        <w:t>…………………………………………………</w:t>
      </w:r>
    </w:p>
    <w:p w14:paraId="5F4F99BD" w14:textId="77777777" w:rsidR="00692B8E" w:rsidRPr="00E6438D" w:rsidRDefault="00692B8E">
      <w:pPr>
        <w:pStyle w:val="Style7"/>
        <w:widowControl/>
        <w:spacing w:line="240" w:lineRule="auto"/>
        <w:jc w:val="left"/>
        <w:rPr>
          <w:spacing w:val="-2"/>
        </w:rPr>
      </w:pPr>
    </w:p>
    <w:p w14:paraId="0BC9CF4A" w14:textId="77777777" w:rsidR="00692B8E" w:rsidRPr="00E6438D" w:rsidRDefault="00603AF0">
      <w:pPr>
        <w:pStyle w:val="Style7"/>
        <w:widowControl/>
        <w:spacing w:line="240" w:lineRule="auto"/>
        <w:jc w:val="left"/>
      </w:pPr>
      <w:r w:rsidRPr="00E6438D">
        <w:rPr>
          <w:spacing w:val="-2"/>
        </w:rPr>
        <w:t xml:space="preserve">zwanymi dalej </w:t>
      </w:r>
      <w:r w:rsidRPr="00E6438D">
        <w:rPr>
          <w:b/>
          <w:spacing w:val="-2"/>
        </w:rPr>
        <w:t>Wykonawcą</w:t>
      </w:r>
    </w:p>
    <w:p w14:paraId="58220560" w14:textId="77777777" w:rsidR="00692B8E" w:rsidRPr="00E6438D" w:rsidRDefault="00692B8E">
      <w:pPr>
        <w:pStyle w:val="Style6"/>
        <w:widowControl/>
        <w:spacing w:line="240" w:lineRule="exact"/>
        <w:rPr>
          <w:spacing w:val="-2"/>
        </w:rPr>
      </w:pPr>
    </w:p>
    <w:p w14:paraId="2C351642" w14:textId="110723B8" w:rsidR="00692B8E" w:rsidRPr="00E6438D" w:rsidRDefault="00603AF0">
      <w:pPr>
        <w:pStyle w:val="Standard"/>
        <w:spacing w:line="276" w:lineRule="auto"/>
        <w:jc w:val="both"/>
      </w:pPr>
      <w:r w:rsidRPr="00E6438D">
        <w:t xml:space="preserve">Niniejsza Umowa została zawarta w wyniku postępowania o udzielenie zamówienie publicznego przeprowadzonego w trybie podstawowym </w:t>
      </w:r>
      <w:r w:rsidRPr="00E6438D">
        <w:rPr>
          <w:lang w:eastAsia="en-US"/>
        </w:rPr>
        <w:t xml:space="preserve">bez negocjacji, o którym mowa w art. 275 pkt 1 ustawy z 11 września 2019 r. – Prawo zamówień publicznych (Dz.U. </w:t>
      </w:r>
      <w:r w:rsidR="00F06C25" w:rsidRPr="00E6438D">
        <w:rPr>
          <w:lang w:eastAsia="en-US"/>
        </w:rPr>
        <w:t xml:space="preserve">z 2021 </w:t>
      </w:r>
      <w:r w:rsidRPr="00E6438D">
        <w:rPr>
          <w:lang w:eastAsia="en-US"/>
        </w:rPr>
        <w:t xml:space="preserve">poz. </w:t>
      </w:r>
      <w:r w:rsidR="00F06C25" w:rsidRPr="00E6438D">
        <w:rPr>
          <w:lang w:eastAsia="en-US"/>
        </w:rPr>
        <w:t>1129</w:t>
      </w:r>
      <w:r w:rsidRPr="00E6438D">
        <w:rPr>
          <w:lang w:eastAsia="en-US"/>
        </w:rPr>
        <w:t xml:space="preserve"> ze zm.) zwanej dalej ustawą </w:t>
      </w:r>
      <w:proofErr w:type="spellStart"/>
      <w:r w:rsidRPr="00E6438D">
        <w:rPr>
          <w:lang w:eastAsia="en-US"/>
        </w:rPr>
        <w:t>pzp</w:t>
      </w:r>
      <w:proofErr w:type="spellEnd"/>
      <w:r w:rsidRPr="00E6438D">
        <w:rPr>
          <w:lang w:eastAsia="en-US"/>
        </w:rPr>
        <w:t>.</w:t>
      </w:r>
    </w:p>
    <w:p w14:paraId="0BA3A86A" w14:textId="77777777" w:rsidR="00692B8E" w:rsidRPr="00E6438D" w:rsidRDefault="00603AF0">
      <w:pPr>
        <w:pStyle w:val="Standard"/>
        <w:spacing w:after="120"/>
        <w:jc w:val="center"/>
        <w:rPr>
          <w:b/>
        </w:rPr>
      </w:pPr>
      <w:r w:rsidRPr="00E6438D">
        <w:rPr>
          <w:b/>
        </w:rPr>
        <w:t>§ 1.</w:t>
      </w:r>
    </w:p>
    <w:p w14:paraId="20809418" w14:textId="77777777" w:rsidR="00692B8E" w:rsidRPr="00E6438D" w:rsidRDefault="00603AF0">
      <w:pPr>
        <w:pStyle w:val="Standard"/>
        <w:spacing w:after="120"/>
        <w:jc w:val="center"/>
        <w:rPr>
          <w:b/>
        </w:rPr>
      </w:pPr>
      <w:r w:rsidRPr="00E6438D">
        <w:rPr>
          <w:b/>
        </w:rPr>
        <w:t>Przedmiot i zakres umowy</w:t>
      </w:r>
    </w:p>
    <w:p w14:paraId="5A07A091" w14:textId="3AB233EA" w:rsidR="003A24EC" w:rsidRDefault="00603AF0" w:rsidP="003A24EC">
      <w:pPr>
        <w:pStyle w:val="Standard"/>
        <w:numPr>
          <w:ilvl w:val="0"/>
          <w:numId w:val="55"/>
        </w:numPr>
        <w:spacing w:line="276" w:lineRule="auto"/>
        <w:jc w:val="both"/>
        <w:rPr>
          <w:b/>
          <w:bCs/>
        </w:rPr>
      </w:pPr>
      <w:r w:rsidRPr="00E6438D">
        <w:t xml:space="preserve">Zamawiający zleca, a Wykonawca przyjmuje do wykonania zadanie pn.: </w:t>
      </w:r>
      <w:bookmarkStart w:id="0" w:name="_Hlk107309901"/>
      <w:r w:rsidR="00AF406E" w:rsidRPr="00AF406E">
        <w:rPr>
          <w:b/>
          <w:bCs/>
        </w:rPr>
        <w:t>Przebudowa ulic: Nowej, Spokojnej i Rudej w miejscowości Chorzele</w:t>
      </w:r>
      <w:bookmarkEnd w:id="0"/>
      <w:r w:rsidR="00252170" w:rsidRPr="00E6438D">
        <w:rPr>
          <w:b/>
          <w:bCs/>
        </w:rPr>
        <w:t>.</w:t>
      </w:r>
    </w:p>
    <w:p w14:paraId="617E7AFD" w14:textId="22336A8F" w:rsidR="00AF406E" w:rsidRDefault="00AF406E" w:rsidP="003A24EC">
      <w:pPr>
        <w:pStyle w:val="Standard"/>
        <w:numPr>
          <w:ilvl w:val="0"/>
          <w:numId w:val="55"/>
        </w:numPr>
        <w:spacing w:line="276" w:lineRule="auto"/>
        <w:jc w:val="both"/>
      </w:pPr>
      <w:r w:rsidRPr="00AF406E">
        <w:t>Zakres przedmiotu umowy obejmuje</w:t>
      </w:r>
      <w:r>
        <w:t xml:space="preserve"> 2 etapy tj.</w:t>
      </w:r>
      <w:r w:rsidRPr="00AF406E">
        <w:t>:</w:t>
      </w:r>
    </w:p>
    <w:p w14:paraId="59C5EB47" w14:textId="37348092" w:rsidR="00AF406E" w:rsidRDefault="00AF406E" w:rsidP="00C54DC0">
      <w:pPr>
        <w:pStyle w:val="Standard"/>
        <w:numPr>
          <w:ilvl w:val="0"/>
          <w:numId w:val="131"/>
        </w:numPr>
        <w:spacing w:line="276" w:lineRule="auto"/>
        <w:jc w:val="both"/>
      </w:pPr>
      <w:r>
        <w:t>Etap I – przebudowa ulicy Rudej,</w:t>
      </w:r>
    </w:p>
    <w:p w14:paraId="5B1F2DEF" w14:textId="361180C4" w:rsidR="00AF406E" w:rsidRPr="00AF406E" w:rsidRDefault="00AF406E" w:rsidP="00C54DC0">
      <w:pPr>
        <w:pStyle w:val="Standard"/>
        <w:numPr>
          <w:ilvl w:val="0"/>
          <w:numId w:val="131"/>
        </w:numPr>
        <w:spacing w:line="276" w:lineRule="auto"/>
        <w:jc w:val="both"/>
      </w:pPr>
      <w:r>
        <w:t xml:space="preserve">Etap II – przebudowa ulic Nowej i Spokojnej. </w:t>
      </w:r>
    </w:p>
    <w:p w14:paraId="781845A7" w14:textId="77777777" w:rsidR="00212415" w:rsidRDefault="00603AF0" w:rsidP="00807787">
      <w:pPr>
        <w:pStyle w:val="Standard"/>
        <w:numPr>
          <w:ilvl w:val="0"/>
          <w:numId w:val="55"/>
        </w:numPr>
        <w:spacing w:line="276" w:lineRule="auto"/>
        <w:jc w:val="both"/>
      </w:pPr>
      <w:r w:rsidRPr="00E6438D">
        <w:t>Zakres przedmiotu umowy obejmuje</w:t>
      </w:r>
      <w:r w:rsidR="003A24EC" w:rsidRPr="00E6438D">
        <w:t xml:space="preserve">: </w:t>
      </w:r>
    </w:p>
    <w:p w14:paraId="02C72908" w14:textId="75C13742" w:rsidR="00212415" w:rsidRDefault="00212415" w:rsidP="00C52ED5">
      <w:pPr>
        <w:pStyle w:val="Standard"/>
        <w:numPr>
          <w:ilvl w:val="0"/>
          <w:numId w:val="60"/>
        </w:numPr>
        <w:spacing w:after="120" w:line="276" w:lineRule="auto"/>
        <w:jc w:val="both"/>
      </w:pPr>
      <w:r w:rsidRPr="002F7611">
        <w:rPr>
          <w:u w:val="single"/>
        </w:rPr>
        <w:t>Etap I:</w:t>
      </w:r>
      <w:r>
        <w:t xml:space="preserve"> </w:t>
      </w:r>
      <w:r w:rsidRPr="00233B98">
        <w:t xml:space="preserve">przebudowę jezdni, wykonanie ciągu pieszo- jezdnego z kostki betonowej grub. 8 cm na całej szerokości pasa drogowego, wydzielając kolorystycznie jezdnię </w:t>
      </w:r>
      <w:r w:rsidRPr="00233B98">
        <w:br/>
        <w:t>i utwardzone pobocza stanowiące strefę dla pieszych</w:t>
      </w:r>
      <w:r>
        <w:t xml:space="preserve">, </w:t>
      </w:r>
      <w:r w:rsidRPr="00212415">
        <w:t xml:space="preserve">budowę kanalizacji deszczowej wraz z drenażem rozsączającym i budowę odwodnienie z wypustami ulicznymi </w:t>
      </w:r>
      <w:r w:rsidR="00C52ED5">
        <w:br/>
      </w:r>
      <w:r w:rsidRPr="00212415">
        <w:t>i drenażem rozsączającym pod drogą;</w:t>
      </w:r>
      <w:bookmarkStart w:id="1" w:name="_Hlk94692207"/>
      <w:r w:rsidR="00C52ED5">
        <w:t xml:space="preserve"> </w:t>
      </w:r>
      <w:r w:rsidRPr="00212415">
        <w:t xml:space="preserve">rozbudowę i przebudowę sieci wodociągowej </w:t>
      </w:r>
      <w:r w:rsidR="00C52ED5">
        <w:br/>
      </w:r>
      <w:r w:rsidRPr="00212415">
        <w:t>z przyłączami do granicy pasa drogowego,</w:t>
      </w:r>
      <w:r w:rsidR="00C52ED5">
        <w:t xml:space="preserve"> </w:t>
      </w:r>
      <w:r w:rsidRPr="00212415">
        <w:t xml:space="preserve">rozbudowę sieci kanalizacji sanitarnej </w:t>
      </w:r>
      <w:r w:rsidRPr="00212415">
        <w:lastRenderedPageBreak/>
        <w:t>grawitacyjnej z przyłączami do granicy pasa drogowego;</w:t>
      </w:r>
      <w:bookmarkEnd w:id="1"/>
      <w:r w:rsidR="00C52ED5">
        <w:t xml:space="preserve"> </w:t>
      </w:r>
      <w:r w:rsidRPr="00212415">
        <w:t>włączenie przyłączy kanalizacyjnych do projektowanej studni rewizyjnej</w:t>
      </w:r>
    </w:p>
    <w:p w14:paraId="6D4C1E4C" w14:textId="2ACAB3ED" w:rsidR="00212415" w:rsidRPr="00233B98" w:rsidRDefault="00212415" w:rsidP="00C54DC0">
      <w:pPr>
        <w:pStyle w:val="Standard"/>
        <w:numPr>
          <w:ilvl w:val="0"/>
          <w:numId w:val="132"/>
        </w:numPr>
        <w:spacing w:after="120" w:line="276" w:lineRule="auto"/>
        <w:jc w:val="both"/>
      </w:pPr>
      <w:r w:rsidRPr="002F7611">
        <w:rPr>
          <w:u w:val="single"/>
        </w:rPr>
        <w:t>Etap II:</w:t>
      </w:r>
      <w:r>
        <w:t xml:space="preserve"> przebudowę </w:t>
      </w:r>
      <w:r w:rsidRPr="00233B98">
        <w:t xml:space="preserve">drogi gminnej o dł. ok </w:t>
      </w:r>
      <w:r w:rsidRPr="00233B98">
        <w:rPr>
          <w:sz w:val="22"/>
          <w:szCs w:val="22"/>
        </w:rPr>
        <w:t xml:space="preserve">ul. Nowa – ok. 304,00 m, </w:t>
      </w:r>
      <w:r w:rsidRPr="00233B98">
        <w:rPr>
          <w:sz w:val="22"/>
          <w:szCs w:val="22"/>
        </w:rPr>
        <w:br/>
        <w:t xml:space="preserve">ul. Spokojna  ok. 194 </w:t>
      </w:r>
      <w:r w:rsidRPr="00233B98">
        <w:t>m w terenie zabudowanym w Chorzelach wraz z przebudowę jezdni drogowej o nawierzchni bitumicznej, szerokości 5,5m</w:t>
      </w:r>
      <w:r>
        <w:t xml:space="preserve">, </w:t>
      </w:r>
      <w:r w:rsidRPr="00233B98">
        <w:t xml:space="preserve">budowę chodnika o nawierzchni z kostki betonowej, o szerokości 2,0 </w:t>
      </w:r>
      <w:r>
        <w:t xml:space="preserve">m,  </w:t>
      </w:r>
      <w:r w:rsidRPr="00233B98">
        <w:t>wykonanie zjazdów do posesji o nawierzchni z kostki betonowej</w:t>
      </w:r>
      <w:r>
        <w:t xml:space="preserve">, </w:t>
      </w:r>
      <w:r w:rsidRPr="00233B98">
        <w:t>obsiew zieleni</w:t>
      </w:r>
      <w:r>
        <w:t xml:space="preserve">, </w:t>
      </w:r>
      <w:r w:rsidRPr="00233B98">
        <w:t xml:space="preserve">mechaniczne malowanie linii na skrzyżowaniach </w:t>
      </w:r>
      <w:r>
        <w:br/>
      </w:r>
      <w:r w:rsidRPr="00233B98">
        <w:t xml:space="preserve">i przejściach dla pieszych. </w:t>
      </w:r>
    </w:p>
    <w:p w14:paraId="4777D6D5" w14:textId="77777777" w:rsidR="00692B8E" w:rsidRPr="00E6438D" w:rsidRDefault="00692B8E" w:rsidP="00C54DC0">
      <w:pPr>
        <w:pStyle w:val="Akapitzlist"/>
        <w:numPr>
          <w:ilvl w:val="0"/>
          <w:numId w:val="132"/>
        </w:numPr>
        <w:spacing w:after="120" w:line="276" w:lineRule="auto"/>
        <w:ind w:left="426" w:hanging="426"/>
        <w:jc w:val="both"/>
        <w:rPr>
          <w:vanish/>
          <w:color w:val="auto"/>
          <w:lang w:eastAsia="pl-PL"/>
        </w:rPr>
      </w:pPr>
    </w:p>
    <w:p w14:paraId="5B798098" w14:textId="77777777" w:rsidR="00692B8E" w:rsidRPr="00E6438D" w:rsidRDefault="00692B8E">
      <w:pPr>
        <w:pStyle w:val="Akapitzlist"/>
        <w:numPr>
          <w:ilvl w:val="0"/>
          <w:numId w:val="1"/>
        </w:numPr>
        <w:spacing w:after="120" w:line="276" w:lineRule="auto"/>
        <w:ind w:left="426" w:hanging="426"/>
        <w:jc w:val="both"/>
        <w:rPr>
          <w:vanish/>
          <w:color w:val="auto"/>
          <w:lang w:eastAsia="pl-PL"/>
        </w:rPr>
      </w:pPr>
    </w:p>
    <w:p w14:paraId="5F47318A" w14:textId="77777777" w:rsidR="00692B8E" w:rsidRPr="00E6438D" w:rsidRDefault="00603AF0" w:rsidP="00881E06">
      <w:pPr>
        <w:pStyle w:val="Standard"/>
        <w:numPr>
          <w:ilvl w:val="0"/>
          <w:numId w:val="1"/>
        </w:numPr>
        <w:spacing w:after="120" w:line="276" w:lineRule="auto"/>
        <w:ind w:left="426" w:hanging="426"/>
        <w:jc w:val="both"/>
      </w:pPr>
      <w:r w:rsidRPr="00E6438D">
        <w:t>Szczegółowy opis i sposób wykonania przedmiotu zamówienia określają:</w:t>
      </w:r>
    </w:p>
    <w:p w14:paraId="494471AB" w14:textId="320289C9" w:rsidR="00692B8E" w:rsidRPr="00E6438D" w:rsidRDefault="00AA521E" w:rsidP="00FB2315">
      <w:pPr>
        <w:pStyle w:val="Standard"/>
        <w:numPr>
          <w:ilvl w:val="0"/>
          <w:numId w:val="61"/>
        </w:numPr>
        <w:tabs>
          <w:tab w:val="left" w:pos="2553"/>
        </w:tabs>
        <w:spacing w:after="120" w:line="276" w:lineRule="auto"/>
        <w:ind w:left="851" w:hanging="425"/>
        <w:jc w:val="both"/>
      </w:pPr>
      <w:r w:rsidRPr="00E6438D">
        <w:t xml:space="preserve">Specyfikacja </w:t>
      </w:r>
      <w:r w:rsidR="00603AF0" w:rsidRPr="00E6438D">
        <w:t>warunków zamówienia (dalej: SWZ) wraz z załącznikami oraz wyjaśnieniami Zamawiającego odnośnie przedmiotu zamówienia;</w:t>
      </w:r>
    </w:p>
    <w:p w14:paraId="61C99498" w14:textId="77777777" w:rsidR="00692B8E" w:rsidRPr="00E6438D" w:rsidRDefault="00603AF0" w:rsidP="00881E06">
      <w:pPr>
        <w:pStyle w:val="Standard"/>
        <w:numPr>
          <w:ilvl w:val="0"/>
          <w:numId w:val="2"/>
        </w:numPr>
        <w:tabs>
          <w:tab w:val="left" w:pos="2553"/>
        </w:tabs>
        <w:spacing w:after="120" w:line="276" w:lineRule="auto"/>
        <w:ind w:left="851" w:hanging="425"/>
        <w:jc w:val="both"/>
      </w:pPr>
      <w:r w:rsidRPr="00E6438D">
        <w:t>Umowa;</w:t>
      </w:r>
    </w:p>
    <w:p w14:paraId="0D568581" w14:textId="77777777" w:rsidR="00692B8E" w:rsidRPr="00E6438D" w:rsidRDefault="00603AF0" w:rsidP="00881E06">
      <w:pPr>
        <w:pStyle w:val="Standard"/>
        <w:numPr>
          <w:ilvl w:val="0"/>
          <w:numId w:val="2"/>
        </w:numPr>
        <w:tabs>
          <w:tab w:val="left" w:pos="2553"/>
        </w:tabs>
        <w:spacing w:after="120" w:line="276" w:lineRule="auto"/>
        <w:ind w:left="851" w:hanging="425"/>
        <w:jc w:val="both"/>
      </w:pPr>
      <w:r w:rsidRPr="00E6438D">
        <w:t>Oferta Wykonawcy.</w:t>
      </w:r>
    </w:p>
    <w:p w14:paraId="4B4C6A1F" w14:textId="77777777" w:rsidR="00692B8E" w:rsidRPr="00E6438D" w:rsidRDefault="00603AF0" w:rsidP="00881E06">
      <w:pPr>
        <w:pStyle w:val="Standard"/>
        <w:numPr>
          <w:ilvl w:val="0"/>
          <w:numId w:val="1"/>
        </w:numPr>
        <w:spacing w:after="120" w:line="276" w:lineRule="auto"/>
        <w:ind w:left="426" w:hanging="426"/>
        <w:jc w:val="both"/>
      </w:pPr>
      <w:r w:rsidRPr="00E6438D">
        <w:t>W razie zaistnienia rozbieżności pomiędzy dokumentami, wiążące będą dokumenty według ich kolejności wskazanej w ust.3.</w:t>
      </w:r>
    </w:p>
    <w:p w14:paraId="4D90134F" w14:textId="023E2F9B" w:rsidR="00692B8E" w:rsidRPr="00E6438D" w:rsidRDefault="00603AF0" w:rsidP="00881E06">
      <w:pPr>
        <w:pStyle w:val="Standard"/>
        <w:numPr>
          <w:ilvl w:val="0"/>
          <w:numId w:val="1"/>
        </w:numPr>
        <w:spacing w:after="120" w:line="276" w:lineRule="auto"/>
        <w:ind w:left="426" w:hanging="426"/>
        <w:jc w:val="both"/>
      </w:pPr>
      <w:r w:rsidRPr="00E6438D">
        <w:t>Wykonawca zobowiązuje się do wykonania wszystkich robót niezbędnych do osiągnięcia rezultatu określonego w ust. 1, niezależnie od tego, czy wynika to wprost z dokumentów wymienionych w ust.3.</w:t>
      </w:r>
    </w:p>
    <w:p w14:paraId="26B4EF8D" w14:textId="60217763" w:rsidR="00B27EEF" w:rsidRDefault="00B27EEF" w:rsidP="00881E06">
      <w:pPr>
        <w:pStyle w:val="Standard"/>
        <w:numPr>
          <w:ilvl w:val="0"/>
          <w:numId w:val="1"/>
        </w:numPr>
        <w:spacing w:after="120" w:line="276" w:lineRule="auto"/>
        <w:ind w:left="426" w:hanging="426"/>
        <w:jc w:val="both"/>
      </w:pPr>
      <w:r w:rsidRPr="00E6438D">
        <w:t xml:space="preserve">Zadanie pn. </w:t>
      </w:r>
      <w:r w:rsidR="00236E23" w:rsidRPr="00236E23">
        <w:rPr>
          <w:b/>
          <w:bCs/>
        </w:rPr>
        <w:t>Przebudowa ulic: Nowej, Spokojnej i Rudej w miejscowości Chorzele</w:t>
      </w:r>
      <w:r w:rsidR="00236E23" w:rsidRPr="00236E23">
        <w:t xml:space="preserve"> </w:t>
      </w:r>
      <w:r w:rsidRPr="00E6438D">
        <w:t xml:space="preserve">jest dofinansowane z Programu Rządowy Fundusz Polski Ład: Program Inwestycji Strategicznych, Wstępna Promesa nr </w:t>
      </w:r>
      <w:r w:rsidR="00236E23">
        <w:t>2</w:t>
      </w:r>
      <w:r w:rsidRPr="00E6438D">
        <w:t>/2021/25</w:t>
      </w:r>
      <w:r w:rsidR="00236E23">
        <w:t>79</w:t>
      </w:r>
      <w:r w:rsidRPr="00E6438D">
        <w:t>/Polski</w:t>
      </w:r>
      <w:r w:rsidR="00DC3F01" w:rsidRPr="00E6438D">
        <w:t xml:space="preserve"> Ł</w:t>
      </w:r>
      <w:r w:rsidRPr="00E6438D">
        <w:t xml:space="preserve">ad z dnia </w:t>
      </w:r>
      <w:r w:rsidR="00236E23">
        <w:t>14.06.2022</w:t>
      </w:r>
      <w:r w:rsidRPr="00E6438D">
        <w:t xml:space="preserve"> r. Zgodnie z Regulaminem Naboru Wniosków o dofinansowanie Edycja Nr 1 z Programu Rządowy Fundusz Polski Ład: Program Inwestycji Strategicznych, Wykonawca dofinansowanego zadania zapewnieni finansowanie inwestycji, o której mowa w zdaniu pierwszym, w części niepokrytej udziałem własnym Zamawiającego, na czas poprzedzający wypłaty z Promesy na zasadach wskazanych w § 14 ust. 2 umowy.</w:t>
      </w:r>
    </w:p>
    <w:p w14:paraId="7EEDFDE8" w14:textId="5FEA8648" w:rsidR="00236E23" w:rsidRPr="00E6438D" w:rsidRDefault="00236E23" w:rsidP="00881E06">
      <w:pPr>
        <w:pStyle w:val="Standard"/>
        <w:numPr>
          <w:ilvl w:val="0"/>
          <w:numId w:val="1"/>
        </w:numPr>
        <w:spacing w:after="120" w:line="276" w:lineRule="auto"/>
        <w:ind w:left="426" w:hanging="426"/>
        <w:jc w:val="both"/>
      </w:pPr>
      <w:r>
        <w:t xml:space="preserve">Wstępna promesa, o której mowa w ust. 6 wynosi 4 750 000,00 zł. </w:t>
      </w:r>
    </w:p>
    <w:p w14:paraId="2B4194B1" w14:textId="77777777" w:rsidR="00692B8E" w:rsidRPr="00E6438D" w:rsidRDefault="00603AF0">
      <w:pPr>
        <w:pStyle w:val="Standard"/>
        <w:spacing w:after="120"/>
        <w:jc w:val="center"/>
        <w:rPr>
          <w:b/>
        </w:rPr>
      </w:pPr>
      <w:r w:rsidRPr="00E6438D">
        <w:rPr>
          <w:b/>
        </w:rPr>
        <w:t>§ 2.</w:t>
      </w:r>
    </w:p>
    <w:p w14:paraId="0DF21FB9" w14:textId="77777777" w:rsidR="00692B8E" w:rsidRPr="00E6438D" w:rsidRDefault="00603AF0">
      <w:pPr>
        <w:pStyle w:val="Standard"/>
        <w:spacing w:after="120"/>
        <w:jc w:val="center"/>
        <w:rPr>
          <w:b/>
        </w:rPr>
      </w:pPr>
      <w:r w:rsidRPr="00E6438D">
        <w:rPr>
          <w:b/>
        </w:rPr>
        <w:t>Termin wykonania przedmiotu Umowy</w:t>
      </w:r>
    </w:p>
    <w:p w14:paraId="7DB19096" w14:textId="3147D828" w:rsidR="0079544C" w:rsidRPr="00E6438D" w:rsidRDefault="00603AF0" w:rsidP="00EB0779">
      <w:pPr>
        <w:pStyle w:val="Standard"/>
        <w:numPr>
          <w:ilvl w:val="0"/>
          <w:numId w:val="92"/>
        </w:numPr>
        <w:tabs>
          <w:tab w:val="left" w:pos="1278"/>
          <w:tab w:val="left" w:pos="3612"/>
        </w:tabs>
        <w:spacing w:line="276" w:lineRule="auto"/>
        <w:jc w:val="both"/>
      </w:pPr>
      <w:r w:rsidRPr="00E6438D">
        <w:t xml:space="preserve">Przedmiot Umowy zostanie wykonany </w:t>
      </w:r>
      <w:r w:rsidR="009C62A9" w:rsidRPr="00E6438D">
        <w:t xml:space="preserve">w terminie </w:t>
      </w:r>
      <w:r w:rsidR="00370D46" w:rsidRPr="00E6438D">
        <w:rPr>
          <w:b/>
        </w:rPr>
        <w:t>1</w:t>
      </w:r>
      <w:r w:rsidR="008361D2">
        <w:rPr>
          <w:b/>
        </w:rPr>
        <w:t>4</w:t>
      </w:r>
      <w:r w:rsidR="00B62695" w:rsidRPr="00E6438D">
        <w:rPr>
          <w:b/>
        </w:rPr>
        <w:t xml:space="preserve"> </w:t>
      </w:r>
      <w:r w:rsidR="002F6A91" w:rsidRPr="00E6438D">
        <w:rPr>
          <w:b/>
        </w:rPr>
        <w:t>miesięcy</w:t>
      </w:r>
      <w:r w:rsidR="009C62A9" w:rsidRPr="00E6438D">
        <w:t xml:space="preserve"> od dnia zawarcia umowy</w:t>
      </w:r>
      <w:r w:rsidR="008F54DD" w:rsidRPr="00E6438D">
        <w:t xml:space="preserve">, tj. do dnia </w:t>
      </w:r>
      <w:r w:rsidR="0079544C" w:rsidRPr="00E6438D">
        <w:t>……...</w:t>
      </w:r>
      <w:r w:rsidR="009B075A">
        <w:t>..........................................................r</w:t>
      </w:r>
      <w:r w:rsidR="00DF3F7B">
        <w:t>.</w:t>
      </w:r>
    </w:p>
    <w:p w14:paraId="55EBE947" w14:textId="077AC015" w:rsidR="0079544C" w:rsidRPr="00E6438D" w:rsidRDefault="0079544C" w:rsidP="00C54DC0">
      <w:pPr>
        <w:pStyle w:val="Standard"/>
        <w:numPr>
          <w:ilvl w:val="0"/>
          <w:numId w:val="128"/>
        </w:numPr>
        <w:tabs>
          <w:tab w:val="left" w:pos="567"/>
          <w:tab w:val="left" w:pos="3612"/>
        </w:tabs>
        <w:spacing w:line="276" w:lineRule="auto"/>
        <w:jc w:val="both"/>
      </w:pPr>
      <w:r w:rsidRPr="00E6438D">
        <w:t xml:space="preserve">ETAP I – w terminie do </w:t>
      </w:r>
      <w:r w:rsidR="00AF406E">
        <w:t>……………………..</w:t>
      </w:r>
      <w:r w:rsidRPr="00E6438D">
        <w:t xml:space="preserve"> r. </w:t>
      </w:r>
    </w:p>
    <w:p w14:paraId="1E2642F2" w14:textId="5C8D24A1" w:rsidR="0079544C" w:rsidRPr="00E6438D" w:rsidRDefault="0079544C" w:rsidP="00C54DC0">
      <w:pPr>
        <w:pStyle w:val="Standard"/>
        <w:numPr>
          <w:ilvl w:val="0"/>
          <w:numId w:val="128"/>
        </w:numPr>
        <w:tabs>
          <w:tab w:val="left" w:pos="1278"/>
          <w:tab w:val="left" w:pos="3612"/>
        </w:tabs>
        <w:spacing w:line="276" w:lineRule="auto"/>
        <w:jc w:val="both"/>
      </w:pPr>
      <w:r w:rsidRPr="00E6438D">
        <w:t>ETAP II – w terminie do ………</w:t>
      </w:r>
      <w:r w:rsidR="00AF406E">
        <w:t>……………..</w:t>
      </w:r>
      <w:r w:rsidRPr="00E6438D">
        <w:t>r.</w:t>
      </w:r>
    </w:p>
    <w:p w14:paraId="4DD5783A" w14:textId="2A609AB5" w:rsidR="008C1E64" w:rsidRPr="00E6438D" w:rsidRDefault="008C1E64" w:rsidP="00EB0779">
      <w:pPr>
        <w:pStyle w:val="Default"/>
        <w:numPr>
          <w:ilvl w:val="0"/>
          <w:numId w:val="92"/>
        </w:numPr>
        <w:spacing w:line="276" w:lineRule="auto"/>
        <w:jc w:val="both"/>
        <w:rPr>
          <w:color w:val="auto"/>
        </w:rPr>
      </w:pPr>
      <w:r w:rsidRPr="00E6438D">
        <w:rPr>
          <w:bCs/>
          <w:color w:val="auto"/>
        </w:rPr>
        <w:t>Roboty budowlane będą wykonywane zgodnie z zatwierdzonym przez Zamawiającego harmonogramem rzeczowo – finansowym</w:t>
      </w:r>
      <w:r w:rsidR="00EB0779" w:rsidRPr="00E6438D">
        <w:rPr>
          <w:bCs/>
          <w:color w:val="auto"/>
        </w:rPr>
        <w:t xml:space="preserve"> oraz</w:t>
      </w:r>
      <w:r w:rsidRPr="00E6438D">
        <w:rPr>
          <w:color w:val="auto"/>
        </w:rPr>
        <w:t xml:space="preserve"> </w:t>
      </w:r>
      <w:r w:rsidR="00246D5E" w:rsidRPr="00E6438D">
        <w:rPr>
          <w:color w:val="auto"/>
        </w:rPr>
        <w:t>zgodnie z</w:t>
      </w:r>
      <w:r w:rsidR="009B208A" w:rsidRPr="00E6438D">
        <w:rPr>
          <w:color w:val="auto"/>
        </w:rPr>
        <w:t xml:space="preserve"> warunkami dofinansowania</w:t>
      </w:r>
      <w:r w:rsidRPr="00E6438D">
        <w:rPr>
          <w:color w:val="auto"/>
        </w:rPr>
        <w:t xml:space="preserve"> </w:t>
      </w:r>
      <w:r w:rsidR="00594537" w:rsidRPr="00E6438D">
        <w:rPr>
          <w:color w:val="auto"/>
        </w:rPr>
        <w:t xml:space="preserve">inwestycji w ramach </w:t>
      </w:r>
      <w:r w:rsidR="00435221" w:rsidRPr="00E6438D">
        <w:rPr>
          <w:color w:val="auto"/>
        </w:rPr>
        <w:t>Rządowego Funduszu Polski Ład: Program</w:t>
      </w:r>
      <w:r w:rsidR="00594537" w:rsidRPr="00E6438D">
        <w:rPr>
          <w:color w:val="auto"/>
        </w:rPr>
        <w:t>u</w:t>
      </w:r>
      <w:r w:rsidR="00435221" w:rsidRPr="00E6438D">
        <w:rPr>
          <w:color w:val="auto"/>
        </w:rPr>
        <w:t xml:space="preserve"> Inwestycji Strategicznych.</w:t>
      </w:r>
    </w:p>
    <w:p w14:paraId="32D2FBC2" w14:textId="5B51C42C" w:rsidR="00A72D13" w:rsidRPr="003A24B9" w:rsidRDefault="00A72D13" w:rsidP="00EB0779">
      <w:pPr>
        <w:pStyle w:val="Default"/>
        <w:numPr>
          <w:ilvl w:val="0"/>
          <w:numId w:val="92"/>
        </w:numPr>
        <w:spacing w:line="276" w:lineRule="auto"/>
        <w:jc w:val="both"/>
        <w:rPr>
          <w:color w:val="auto"/>
        </w:rPr>
      </w:pPr>
      <w:r w:rsidRPr="003A24B9">
        <w:rPr>
          <w:color w:val="auto"/>
        </w:rPr>
        <w:t xml:space="preserve">Przedmiot umowy uważa się za wykonany jeżeli przed terminem o którym mowa w ust. 1 </w:t>
      </w:r>
      <w:r w:rsidR="00B10139" w:rsidRPr="003A24B9">
        <w:rPr>
          <w:color w:val="auto"/>
        </w:rPr>
        <w:t xml:space="preserve">pkt b) </w:t>
      </w:r>
      <w:r w:rsidRPr="003A24B9">
        <w:rPr>
          <w:color w:val="auto"/>
        </w:rPr>
        <w:t xml:space="preserve">Wykonawca </w:t>
      </w:r>
      <w:r w:rsidR="00594537" w:rsidRPr="003A24B9">
        <w:rPr>
          <w:rFonts w:eastAsia="Times New Roman"/>
          <w:color w:val="auto"/>
          <w:lang w:eastAsia="pl-PL"/>
        </w:rPr>
        <w:t>wykona całości r</w:t>
      </w:r>
      <w:r w:rsidRPr="003A24B9">
        <w:rPr>
          <w:rFonts w:eastAsia="Times New Roman"/>
          <w:color w:val="auto"/>
          <w:lang w:eastAsia="pl-PL"/>
        </w:rPr>
        <w:t xml:space="preserve">obót budowlanych składających się na przedmiot </w:t>
      </w:r>
      <w:r w:rsidRPr="003A24B9">
        <w:rPr>
          <w:rFonts w:eastAsia="Times New Roman"/>
          <w:color w:val="000000" w:themeColor="text1"/>
          <w:lang w:eastAsia="pl-PL"/>
        </w:rPr>
        <w:lastRenderedPageBreak/>
        <w:t xml:space="preserve">Umowy, a także uzyska </w:t>
      </w:r>
      <w:r w:rsidR="0079544C" w:rsidRPr="003A24B9">
        <w:rPr>
          <w:color w:val="000000" w:themeColor="text1"/>
        </w:rPr>
        <w:t>dokument potwierdzający brak sprzeciwu właściwego organu nadzoru budowlanego do zawiadomienia o zakończeniu budowy.</w:t>
      </w:r>
    </w:p>
    <w:p w14:paraId="4E431997" w14:textId="41A49220" w:rsidR="00692B8E" w:rsidRPr="00E6438D" w:rsidRDefault="00603AF0" w:rsidP="00FB2315">
      <w:pPr>
        <w:pStyle w:val="Standard"/>
        <w:numPr>
          <w:ilvl w:val="0"/>
          <w:numId w:val="92"/>
        </w:numPr>
        <w:tabs>
          <w:tab w:val="left" w:pos="1278"/>
          <w:tab w:val="left" w:pos="3612"/>
        </w:tabs>
        <w:spacing w:line="276" w:lineRule="auto"/>
        <w:jc w:val="both"/>
      </w:pPr>
      <w:r w:rsidRPr="00E6438D">
        <w:t>Planowany termin rozpoczęcia realizacji umowy –</w:t>
      </w:r>
      <w:r w:rsidRPr="00E6438D">
        <w:rPr>
          <w:shd w:val="clear" w:color="auto" w:fill="FFFFFF"/>
        </w:rPr>
        <w:t xml:space="preserve"> </w:t>
      </w:r>
      <w:r w:rsidRPr="00E6438D">
        <w:rPr>
          <w:bCs/>
          <w:shd w:val="clear" w:color="auto" w:fill="FFFFFF"/>
        </w:rPr>
        <w:t xml:space="preserve">w terminie </w:t>
      </w:r>
      <w:r w:rsidR="008C0CC1" w:rsidRPr="00E6438D">
        <w:rPr>
          <w:shd w:val="clear" w:color="auto" w:fill="FFFFFF"/>
        </w:rPr>
        <w:t>14</w:t>
      </w:r>
      <w:r w:rsidRPr="00E6438D">
        <w:rPr>
          <w:shd w:val="clear" w:color="auto" w:fill="FFFFFF"/>
        </w:rPr>
        <w:t xml:space="preserve"> dni od dnia, w którym nastąpiło przekazanie Wykonawcy terenu budowy.</w:t>
      </w:r>
    </w:p>
    <w:p w14:paraId="1DF86EDB" w14:textId="08E59901" w:rsidR="00692B8E" w:rsidRPr="00E6438D" w:rsidRDefault="0079544C" w:rsidP="00FB2315">
      <w:pPr>
        <w:pStyle w:val="Standard"/>
        <w:numPr>
          <w:ilvl w:val="0"/>
          <w:numId w:val="92"/>
        </w:numPr>
        <w:tabs>
          <w:tab w:val="left" w:pos="360"/>
          <w:tab w:val="left" w:pos="1278"/>
          <w:tab w:val="left" w:pos="3612"/>
        </w:tabs>
        <w:spacing w:line="276" w:lineRule="auto"/>
        <w:jc w:val="both"/>
        <w:textAlignment w:val="auto"/>
      </w:pPr>
      <w:r w:rsidRPr="00E6438D">
        <w:t xml:space="preserve">W terminie </w:t>
      </w:r>
      <w:r w:rsidR="002C34EA">
        <w:t>7</w:t>
      </w:r>
      <w:r w:rsidR="00603AF0" w:rsidRPr="00E6438D">
        <w:t xml:space="preserve"> dni</w:t>
      </w:r>
      <w:r w:rsidR="006B3643" w:rsidRPr="00E6438D">
        <w:t xml:space="preserve"> roboczych</w:t>
      </w:r>
      <w:r w:rsidR="00603AF0" w:rsidRPr="00E6438D">
        <w:t xml:space="preserve"> od dnia zawarcia umowy Wykonawca przedstawi Zamawiającemu do zatwierdzenia Harmonogram Rzeczowo-Finansowy, zgodnie z którym będzie realizowany przedmiot umowy. </w:t>
      </w:r>
    </w:p>
    <w:p w14:paraId="5EC186A6" w14:textId="77777777" w:rsidR="00692B8E" w:rsidRPr="00E6438D" w:rsidRDefault="00603AF0" w:rsidP="00FB2315">
      <w:pPr>
        <w:pStyle w:val="Standard"/>
        <w:numPr>
          <w:ilvl w:val="0"/>
          <w:numId w:val="92"/>
        </w:numPr>
        <w:tabs>
          <w:tab w:val="left" w:pos="360"/>
          <w:tab w:val="left" w:pos="1278"/>
          <w:tab w:val="left" w:pos="3612"/>
        </w:tabs>
        <w:spacing w:line="276" w:lineRule="auto"/>
        <w:jc w:val="both"/>
        <w:textAlignment w:val="auto"/>
      </w:pPr>
      <w:r w:rsidRPr="00E6438D">
        <w:t xml:space="preserve">Harmonogram oraz wszystkie jego aktualizacje będą złożone w wersji papierowej </w:t>
      </w:r>
      <w:r w:rsidRPr="00E6438D">
        <w:br/>
        <w:t>i w edytowalnej wersji elektronicznej w układzie uzgodnionym z Inspektorem nadzoru inwestorskiego i Zamawiającym. Harmonogram powinien być sporządzony w czytelny sposób w wersji papierowej i graficznej zawierającej wyróżnienie poszczególnych etapów postępu w realizacji robót budowlanych. Wartości przedstawione w harmonogramie winny być zgodne z wartościami wynikającymi z Formularza Oferty Wykonawcy zawierającego wykaz cen ryczałtowych.</w:t>
      </w:r>
    </w:p>
    <w:p w14:paraId="415765E5" w14:textId="77777777" w:rsidR="00692B8E" w:rsidRPr="00E6438D" w:rsidRDefault="00603AF0" w:rsidP="00FB2315">
      <w:pPr>
        <w:pStyle w:val="Standard"/>
        <w:numPr>
          <w:ilvl w:val="0"/>
          <w:numId w:val="92"/>
        </w:numPr>
        <w:tabs>
          <w:tab w:val="left" w:pos="360"/>
          <w:tab w:val="left" w:pos="1278"/>
          <w:tab w:val="left" w:pos="3612"/>
        </w:tabs>
        <w:spacing w:line="276" w:lineRule="auto"/>
        <w:jc w:val="both"/>
        <w:textAlignment w:val="auto"/>
      </w:pPr>
      <w:r w:rsidRPr="00E6438D">
        <w:t>Harmonogram rzeczowo – finansowy będzie uwzględniał w szczególności:</w:t>
      </w:r>
    </w:p>
    <w:p w14:paraId="50ECE8FE" w14:textId="71B982C0" w:rsidR="00692B8E" w:rsidRPr="00E6438D" w:rsidRDefault="00603AF0" w:rsidP="00FB2315">
      <w:pPr>
        <w:pStyle w:val="Standard"/>
        <w:numPr>
          <w:ilvl w:val="0"/>
          <w:numId w:val="93"/>
        </w:numPr>
        <w:tabs>
          <w:tab w:val="left" w:pos="-858"/>
          <w:tab w:val="left" w:pos="1476"/>
        </w:tabs>
        <w:spacing w:line="276" w:lineRule="auto"/>
        <w:jc w:val="both"/>
        <w:textAlignment w:val="auto"/>
      </w:pPr>
      <w:r w:rsidRPr="00E6438D">
        <w:t>kolejność, w jakiej Wykonawca zamierza prowadzić roboty budowlane oraz czynności administracyjne,</w:t>
      </w:r>
      <w:r w:rsidR="000365D6" w:rsidRPr="00E6438D">
        <w:t xml:space="preserve"> </w:t>
      </w:r>
      <w:r w:rsidR="0079544C" w:rsidRPr="00E6438D">
        <w:t>m.in. uzyskanie pozwolenia</w:t>
      </w:r>
      <w:r w:rsidR="000365D6" w:rsidRPr="00E6438D">
        <w:t xml:space="preserve"> na użytkowanie, (jeśli dotyczy),</w:t>
      </w:r>
      <w:r w:rsidRPr="00E6438D">
        <w:t xml:space="preserve"> stanowiące przedmiot Umowy</w:t>
      </w:r>
      <w:r w:rsidR="003A2016" w:rsidRPr="00E6438D">
        <w:t>, m.in.:</w:t>
      </w:r>
      <w:r w:rsidRPr="00E6438D">
        <w:t xml:space="preserve"> terminy wykonywania, daty rozpoczęcia </w:t>
      </w:r>
      <w:r w:rsidR="0058045C">
        <w:br/>
      </w:r>
      <w:r w:rsidRPr="00E6438D">
        <w:t>i zakończenia robót składających się na przedmiot Umowy,</w:t>
      </w:r>
    </w:p>
    <w:p w14:paraId="15CCC63E" w14:textId="77777777" w:rsidR="00692B8E" w:rsidRPr="00E6438D" w:rsidRDefault="00603AF0" w:rsidP="00FB2315">
      <w:pPr>
        <w:pStyle w:val="Standard"/>
        <w:numPr>
          <w:ilvl w:val="0"/>
          <w:numId w:val="93"/>
        </w:numPr>
        <w:tabs>
          <w:tab w:val="left" w:pos="-858"/>
          <w:tab w:val="left" w:pos="1476"/>
        </w:tabs>
        <w:spacing w:line="276" w:lineRule="auto"/>
        <w:jc w:val="both"/>
        <w:textAlignment w:val="auto"/>
      </w:pPr>
      <w:r w:rsidRPr="00E6438D">
        <w:t>szacowanie przerobu i płatności (brutto) w układzie miesięcznym, oraz koszty ogólne rozłożone proporcjonalnie na cały czas trwania Umowy.</w:t>
      </w:r>
    </w:p>
    <w:p w14:paraId="6BDDFAD5" w14:textId="6B1D3B4C" w:rsidR="00692B8E" w:rsidRPr="00E6438D" w:rsidRDefault="00603AF0" w:rsidP="00FB2315">
      <w:pPr>
        <w:pStyle w:val="Standard"/>
        <w:numPr>
          <w:ilvl w:val="0"/>
          <w:numId w:val="92"/>
        </w:numPr>
        <w:tabs>
          <w:tab w:val="left" w:pos="360"/>
          <w:tab w:val="left" w:pos="1278"/>
          <w:tab w:val="left" w:pos="3612"/>
        </w:tabs>
        <w:spacing w:line="276" w:lineRule="auto"/>
        <w:jc w:val="both"/>
        <w:textAlignment w:val="auto"/>
      </w:pPr>
      <w:r w:rsidRPr="00E6438D">
        <w:t>Zamawiający zatwierdzi Harmonogram, o</w:t>
      </w:r>
      <w:r w:rsidR="003A2016" w:rsidRPr="00E6438D">
        <w:t xml:space="preserve"> którym mowa w ust. </w:t>
      </w:r>
      <w:r w:rsidR="0058045C">
        <w:t>5</w:t>
      </w:r>
      <w:r w:rsidR="003A2016" w:rsidRPr="00E6438D">
        <w:t xml:space="preserve"> w </w:t>
      </w:r>
      <w:r w:rsidR="00130314" w:rsidRPr="00E6438D">
        <w:t xml:space="preserve">terminie </w:t>
      </w:r>
      <w:r w:rsidR="005538A0" w:rsidRPr="00E6438D">
        <w:t>7</w:t>
      </w:r>
      <w:r w:rsidRPr="00E6438D">
        <w:t xml:space="preserve"> dni roboczych od daty przedłożenia Harmonogramu do zatwierdzenia lub w tym terminie zgłosi do niego uwagi.</w:t>
      </w:r>
    </w:p>
    <w:p w14:paraId="3DECB411" w14:textId="5B78CADE" w:rsidR="00692B8E" w:rsidRPr="00E6438D" w:rsidRDefault="00603AF0" w:rsidP="00FB2315">
      <w:pPr>
        <w:pStyle w:val="Standard"/>
        <w:numPr>
          <w:ilvl w:val="0"/>
          <w:numId w:val="92"/>
        </w:numPr>
        <w:tabs>
          <w:tab w:val="left" w:pos="360"/>
          <w:tab w:val="left" w:pos="1278"/>
          <w:tab w:val="left" w:pos="3612"/>
        </w:tabs>
        <w:spacing w:line="276" w:lineRule="auto"/>
        <w:jc w:val="both"/>
        <w:textAlignment w:val="auto"/>
      </w:pPr>
      <w:r w:rsidRPr="00E6438D">
        <w:t>W przypadku zgłoszenia przez Zamawiającego uwag do Harmonogramu rzeczowo – finansowego Wykonawca będzie zobowiązany do uwzględnienia tych uwag i przedłożenia Zamawiającemu popraw</w:t>
      </w:r>
      <w:r w:rsidR="005538A0" w:rsidRPr="00E6438D">
        <w:t>ionego Harmonogramu w terminie 3</w:t>
      </w:r>
      <w:r w:rsidRPr="00E6438D">
        <w:t xml:space="preserve"> dni roboczych od daty otrzymania zgłoszonych przez Zamawiającego uwag – dopuszcza się dostarczenie uwag </w:t>
      </w:r>
      <w:r w:rsidR="0058045C">
        <w:br/>
      </w:r>
      <w:r w:rsidRPr="00E6438D">
        <w:t>w formie e-mail lub faxu.</w:t>
      </w:r>
    </w:p>
    <w:p w14:paraId="3CC4BF3A" w14:textId="0114608C" w:rsidR="00692B8E" w:rsidRPr="00E6438D" w:rsidRDefault="00603AF0" w:rsidP="00FB2315">
      <w:pPr>
        <w:pStyle w:val="Standard"/>
        <w:numPr>
          <w:ilvl w:val="0"/>
          <w:numId w:val="92"/>
        </w:numPr>
        <w:tabs>
          <w:tab w:val="left" w:pos="360"/>
          <w:tab w:val="left" w:pos="1278"/>
          <w:tab w:val="left" w:pos="3612"/>
        </w:tabs>
        <w:spacing w:line="276" w:lineRule="auto"/>
        <w:jc w:val="both"/>
        <w:textAlignment w:val="auto"/>
      </w:pPr>
      <w:r w:rsidRPr="00E6438D">
        <w:t>Pisemne potwierdzenie przez Zamawiającego uwzględnienia jego uwag lub brak zgłoszenia uwa</w:t>
      </w:r>
      <w:r w:rsidR="005538A0" w:rsidRPr="00E6438D">
        <w:t xml:space="preserve">g w terminie określonym </w:t>
      </w:r>
      <w:r w:rsidR="00EB0779" w:rsidRPr="00E6438D">
        <w:t>w ust. 8</w:t>
      </w:r>
      <w:r w:rsidRPr="00E6438D">
        <w:t xml:space="preserve"> będą uważane przez Strony za zatwierdzenie Harmonogramu rzeczowo - finansowego. Po zatwierdzeniu przez Zamawiającego Harmonogram stanowić będzie Załącznik nr 3 do Umowy.</w:t>
      </w:r>
    </w:p>
    <w:p w14:paraId="62E8DFBF" w14:textId="77777777" w:rsidR="00692B8E" w:rsidRPr="00E6438D" w:rsidRDefault="00603AF0" w:rsidP="00FB2315">
      <w:pPr>
        <w:pStyle w:val="Standard"/>
        <w:numPr>
          <w:ilvl w:val="0"/>
          <w:numId w:val="92"/>
        </w:numPr>
        <w:tabs>
          <w:tab w:val="left" w:pos="360"/>
          <w:tab w:val="left" w:pos="1278"/>
          <w:tab w:val="left" w:pos="3612"/>
        </w:tabs>
        <w:spacing w:line="276" w:lineRule="auto"/>
        <w:jc w:val="both"/>
        <w:textAlignment w:val="auto"/>
      </w:pPr>
      <w:r w:rsidRPr="00E6438D">
        <w:t>Zmiana Harmonogramu rzeczowo – finansowego bez zmiany daty określonej w ust. 1 nie stanowi zmiany Umowy i może być dokonywana w trybie pisemnej akceptacji przez Zamawiającego przedstawionej propozycji zmiany.</w:t>
      </w:r>
    </w:p>
    <w:p w14:paraId="1ADC8DC3" w14:textId="77777777" w:rsidR="00692B8E" w:rsidRPr="00E6438D" w:rsidRDefault="00603AF0" w:rsidP="00FB2315">
      <w:pPr>
        <w:pStyle w:val="Standard"/>
        <w:numPr>
          <w:ilvl w:val="0"/>
          <w:numId w:val="92"/>
        </w:numPr>
        <w:tabs>
          <w:tab w:val="left" w:pos="360"/>
          <w:tab w:val="left" w:pos="1278"/>
          <w:tab w:val="left" w:pos="3612"/>
        </w:tabs>
        <w:spacing w:line="276" w:lineRule="auto"/>
        <w:jc w:val="both"/>
        <w:textAlignment w:val="auto"/>
      </w:pPr>
      <w:r w:rsidRPr="00E6438D">
        <w:t>Wykonawca ma prawo powoływania się na Harmonogram rzeczowo – finansowy od dnia jego zatwierdzenia przez Zamawiającego.</w:t>
      </w:r>
    </w:p>
    <w:p w14:paraId="1A37307C" w14:textId="0550A5F3" w:rsidR="00692B8E" w:rsidRDefault="00692B8E">
      <w:pPr>
        <w:pStyle w:val="Standard"/>
        <w:tabs>
          <w:tab w:val="left" w:pos="1278"/>
          <w:tab w:val="left" w:pos="3612"/>
        </w:tabs>
        <w:spacing w:line="276" w:lineRule="auto"/>
        <w:jc w:val="both"/>
      </w:pPr>
    </w:p>
    <w:p w14:paraId="01FB1D38" w14:textId="199C9AD4" w:rsidR="00C52ED5" w:rsidRDefault="00C52ED5">
      <w:pPr>
        <w:pStyle w:val="Standard"/>
        <w:tabs>
          <w:tab w:val="left" w:pos="1278"/>
          <w:tab w:val="left" w:pos="3612"/>
        </w:tabs>
        <w:spacing w:line="276" w:lineRule="auto"/>
        <w:jc w:val="both"/>
      </w:pPr>
    </w:p>
    <w:p w14:paraId="27EC7450" w14:textId="3536DB82" w:rsidR="00C52ED5" w:rsidRDefault="00C52ED5">
      <w:pPr>
        <w:pStyle w:val="Standard"/>
        <w:tabs>
          <w:tab w:val="left" w:pos="1278"/>
          <w:tab w:val="left" w:pos="3612"/>
        </w:tabs>
        <w:spacing w:line="276" w:lineRule="auto"/>
        <w:jc w:val="both"/>
      </w:pPr>
    </w:p>
    <w:p w14:paraId="148FD7C8" w14:textId="6D55C70E" w:rsidR="00C52ED5" w:rsidRDefault="00C52ED5">
      <w:pPr>
        <w:pStyle w:val="Standard"/>
        <w:tabs>
          <w:tab w:val="left" w:pos="1278"/>
          <w:tab w:val="left" w:pos="3612"/>
        </w:tabs>
        <w:spacing w:line="276" w:lineRule="auto"/>
        <w:jc w:val="both"/>
      </w:pPr>
    </w:p>
    <w:p w14:paraId="0EC25528" w14:textId="504996C1" w:rsidR="00C52ED5" w:rsidRDefault="00C52ED5">
      <w:pPr>
        <w:pStyle w:val="Standard"/>
        <w:tabs>
          <w:tab w:val="left" w:pos="1278"/>
          <w:tab w:val="left" w:pos="3612"/>
        </w:tabs>
        <w:spacing w:line="276" w:lineRule="auto"/>
        <w:jc w:val="both"/>
      </w:pPr>
    </w:p>
    <w:p w14:paraId="32293EEF" w14:textId="77777777" w:rsidR="00C52ED5" w:rsidRPr="00E6438D" w:rsidRDefault="00C52ED5">
      <w:pPr>
        <w:pStyle w:val="Standard"/>
        <w:tabs>
          <w:tab w:val="left" w:pos="1278"/>
          <w:tab w:val="left" w:pos="3612"/>
        </w:tabs>
        <w:spacing w:line="276" w:lineRule="auto"/>
        <w:jc w:val="both"/>
      </w:pPr>
    </w:p>
    <w:p w14:paraId="524BB2D4" w14:textId="77777777" w:rsidR="00692B8E" w:rsidRPr="00E6438D" w:rsidRDefault="00603AF0">
      <w:pPr>
        <w:pStyle w:val="Standard"/>
        <w:spacing w:after="120"/>
        <w:jc w:val="center"/>
        <w:rPr>
          <w:b/>
        </w:rPr>
      </w:pPr>
      <w:r w:rsidRPr="00E6438D">
        <w:rPr>
          <w:b/>
        </w:rPr>
        <w:lastRenderedPageBreak/>
        <w:t>§ 3.</w:t>
      </w:r>
    </w:p>
    <w:p w14:paraId="3D18482E" w14:textId="77777777" w:rsidR="00692B8E" w:rsidRPr="00E6438D" w:rsidRDefault="00603AF0">
      <w:pPr>
        <w:pStyle w:val="Standard"/>
        <w:spacing w:after="120"/>
        <w:jc w:val="center"/>
        <w:rPr>
          <w:b/>
        </w:rPr>
      </w:pPr>
      <w:r w:rsidRPr="00E6438D">
        <w:rPr>
          <w:b/>
        </w:rPr>
        <w:t>Obowiązki Zamawiającego</w:t>
      </w:r>
    </w:p>
    <w:p w14:paraId="6795EC64" w14:textId="77777777" w:rsidR="00692B8E" w:rsidRPr="00E6438D" w:rsidRDefault="00603AF0">
      <w:pPr>
        <w:pStyle w:val="Standard"/>
        <w:spacing w:after="120" w:line="276" w:lineRule="auto"/>
        <w:jc w:val="both"/>
      </w:pPr>
      <w:r w:rsidRPr="00E6438D">
        <w:t>W ramach zawartej Umowy Zamawiający zobowiązany jest:</w:t>
      </w:r>
    </w:p>
    <w:p w14:paraId="7D9AB6CE" w14:textId="77777777" w:rsidR="00692B8E" w:rsidRPr="00E6438D" w:rsidRDefault="00603AF0" w:rsidP="00FB2315">
      <w:pPr>
        <w:pStyle w:val="Standard"/>
        <w:numPr>
          <w:ilvl w:val="0"/>
          <w:numId w:val="62"/>
        </w:numPr>
        <w:tabs>
          <w:tab w:val="left" w:pos="-11388"/>
        </w:tabs>
        <w:spacing w:after="120" w:line="276" w:lineRule="auto"/>
        <w:jc w:val="both"/>
      </w:pPr>
      <w:r w:rsidRPr="00E6438D">
        <w:t>współpracować z Wykonawcą w celu sprawnego i rzetelnego wykonania przedmiotu Umowy;</w:t>
      </w:r>
    </w:p>
    <w:p w14:paraId="3363EE0E" w14:textId="5B0F7E32" w:rsidR="003A2016" w:rsidRPr="00E6438D" w:rsidRDefault="003A2016" w:rsidP="00FB2315">
      <w:pPr>
        <w:pStyle w:val="Standard"/>
        <w:numPr>
          <w:ilvl w:val="0"/>
          <w:numId w:val="62"/>
        </w:numPr>
        <w:tabs>
          <w:tab w:val="left" w:pos="-9228"/>
        </w:tabs>
        <w:spacing w:line="276" w:lineRule="auto"/>
        <w:jc w:val="both"/>
      </w:pPr>
      <w:r w:rsidRPr="00E6438D">
        <w:t xml:space="preserve">protokolarnie przekazać Wykonawcy teren budowy wraz z dziennikiem budowy oraz 1 egz. dokumentacji projektowej w terminie 10 dni </w:t>
      </w:r>
      <w:r w:rsidR="008C0CC1" w:rsidRPr="00E6438D">
        <w:t xml:space="preserve">roboczych </w:t>
      </w:r>
      <w:r w:rsidRPr="00E6438D">
        <w:t>od zawarcia umowy;</w:t>
      </w:r>
    </w:p>
    <w:p w14:paraId="1BB0543F" w14:textId="77777777" w:rsidR="00692B8E" w:rsidRPr="00E6438D" w:rsidRDefault="00603AF0" w:rsidP="00FB2315">
      <w:pPr>
        <w:pStyle w:val="Standard"/>
        <w:numPr>
          <w:ilvl w:val="0"/>
          <w:numId w:val="19"/>
        </w:numPr>
        <w:tabs>
          <w:tab w:val="left" w:pos="-11388"/>
        </w:tabs>
        <w:spacing w:after="120" w:line="276" w:lineRule="auto"/>
        <w:jc w:val="both"/>
      </w:pPr>
      <w:r w:rsidRPr="00E6438D">
        <w:t>informować Wykonawcę o wszystkich decyzjach i sprawach mających związek                          z  realizacją przedmiotu Umowy;</w:t>
      </w:r>
    </w:p>
    <w:p w14:paraId="569CC176" w14:textId="77777777" w:rsidR="00692B8E" w:rsidRPr="00E6438D" w:rsidRDefault="00603AF0" w:rsidP="00FB2315">
      <w:pPr>
        <w:pStyle w:val="Standard"/>
        <w:numPr>
          <w:ilvl w:val="0"/>
          <w:numId w:val="19"/>
        </w:numPr>
        <w:tabs>
          <w:tab w:val="left" w:pos="-11388"/>
        </w:tabs>
        <w:spacing w:after="120" w:line="276" w:lineRule="auto"/>
        <w:jc w:val="both"/>
      </w:pPr>
      <w:r w:rsidRPr="00E6438D">
        <w:t>dokonywać odbiorów zrealizowanego z należytą starannością przez Wykonawcę przedmiotu Umowy;</w:t>
      </w:r>
    </w:p>
    <w:p w14:paraId="56B6BE22" w14:textId="77777777" w:rsidR="00692B8E" w:rsidRPr="00E6438D" w:rsidRDefault="00603AF0" w:rsidP="00FB2315">
      <w:pPr>
        <w:pStyle w:val="Standard"/>
        <w:numPr>
          <w:ilvl w:val="0"/>
          <w:numId w:val="19"/>
        </w:numPr>
        <w:tabs>
          <w:tab w:val="left" w:pos="-11388"/>
        </w:tabs>
        <w:spacing w:after="120" w:line="276" w:lineRule="auto"/>
        <w:jc w:val="both"/>
      </w:pPr>
      <w:r w:rsidRPr="00E6438D">
        <w:t>dokonywać zapłaty należnego Wykonawcy wynagrodzenia, w terminach i na warunkach określonych w Umowie;</w:t>
      </w:r>
    </w:p>
    <w:p w14:paraId="3BA8F844" w14:textId="77777777" w:rsidR="003A2016" w:rsidRPr="00E6438D" w:rsidRDefault="003A2016" w:rsidP="00FB2315">
      <w:pPr>
        <w:pStyle w:val="Standard"/>
        <w:numPr>
          <w:ilvl w:val="0"/>
          <w:numId w:val="19"/>
        </w:numPr>
        <w:tabs>
          <w:tab w:val="left" w:pos="-9228"/>
        </w:tabs>
        <w:spacing w:line="276" w:lineRule="auto"/>
        <w:ind w:left="714" w:hanging="357"/>
        <w:jc w:val="both"/>
      </w:pPr>
      <w:r w:rsidRPr="00E6438D">
        <w:t>udzielić Wykonawcy – na jego wniosek - pełnomocnictwa do reprezentowania Zamawiającego w postępowaniach administracyjnych związanych z realizacją przedmiotu Umowy;</w:t>
      </w:r>
    </w:p>
    <w:p w14:paraId="5C492158" w14:textId="77777777" w:rsidR="00692B8E" w:rsidRPr="00E6438D" w:rsidRDefault="00603AF0" w:rsidP="00FB2315">
      <w:pPr>
        <w:pStyle w:val="Standard"/>
        <w:numPr>
          <w:ilvl w:val="0"/>
          <w:numId w:val="19"/>
        </w:numPr>
        <w:tabs>
          <w:tab w:val="left" w:pos="-11388"/>
        </w:tabs>
        <w:spacing w:after="120" w:line="276" w:lineRule="auto"/>
        <w:jc w:val="both"/>
      </w:pPr>
      <w:r w:rsidRPr="00E6438D">
        <w:t>ustanowić nadzór inwestorski.</w:t>
      </w:r>
    </w:p>
    <w:p w14:paraId="7C91023C" w14:textId="77777777" w:rsidR="00692B8E" w:rsidRPr="00E6438D" w:rsidRDefault="00603AF0">
      <w:pPr>
        <w:pStyle w:val="Standard"/>
        <w:spacing w:after="120"/>
        <w:jc w:val="center"/>
        <w:rPr>
          <w:b/>
        </w:rPr>
      </w:pPr>
      <w:r w:rsidRPr="00E6438D">
        <w:rPr>
          <w:b/>
        </w:rPr>
        <w:t>§ 4.</w:t>
      </w:r>
    </w:p>
    <w:p w14:paraId="620FACC2" w14:textId="77777777" w:rsidR="00692B8E" w:rsidRPr="00E6438D" w:rsidRDefault="00603AF0">
      <w:pPr>
        <w:pStyle w:val="Standard"/>
        <w:spacing w:after="120" w:line="276" w:lineRule="auto"/>
        <w:jc w:val="center"/>
        <w:rPr>
          <w:b/>
        </w:rPr>
      </w:pPr>
      <w:r w:rsidRPr="00E6438D">
        <w:rPr>
          <w:b/>
        </w:rPr>
        <w:t>Obowiązki Wykonawcy – postanowienia ogólne</w:t>
      </w:r>
    </w:p>
    <w:p w14:paraId="0E637D26" w14:textId="77777777" w:rsidR="00692B8E" w:rsidRPr="00E6438D" w:rsidRDefault="00603AF0" w:rsidP="00FB2315">
      <w:pPr>
        <w:pStyle w:val="Zwykytekst"/>
        <w:numPr>
          <w:ilvl w:val="0"/>
          <w:numId w:val="63"/>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wykona przedmiot Umowy z najwyższą starannością i w sposób umożliwiający jego prawidłowe użytkowanie przez Zamawiającego.</w:t>
      </w:r>
    </w:p>
    <w:p w14:paraId="19C4D926" w14:textId="266CC308" w:rsidR="00692B8E" w:rsidRPr="00E6438D"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Wykonawca oświadcza, iż dysponuje zespołem osób o uprawnieniach i kwalifikacjach określonych w specyfikacji warunków zamówienia oraz zobowiązuje się do zapewnienia osób o takich uprawnieniach i kwalifikacjach w okresie wykonywania Umowy.</w:t>
      </w:r>
    </w:p>
    <w:p w14:paraId="2FCB3F14" w14:textId="1170ED04" w:rsidR="00692B8E" w:rsidRPr="00E6438D" w:rsidRDefault="00603AF0" w:rsidP="00C51175">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 xml:space="preserve">Wykonawca oświadcza, że osoby wykonujące czynności bezpośrednio związane </w:t>
      </w:r>
      <w:r w:rsidR="007F0086" w:rsidRPr="00E6438D">
        <w:rPr>
          <w:rFonts w:ascii="Times New Roman" w:hAnsi="Times New Roman"/>
          <w:sz w:val="24"/>
          <w:szCs w:val="24"/>
          <w:lang w:val="pl-PL"/>
        </w:rPr>
        <w:br/>
      </w:r>
      <w:r w:rsidRPr="00E6438D">
        <w:rPr>
          <w:rFonts w:ascii="Times New Roman" w:hAnsi="Times New Roman"/>
          <w:sz w:val="24"/>
          <w:szCs w:val="24"/>
          <w:lang w:val="pl-PL"/>
        </w:rPr>
        <w:t>z przedmiotem umowy -</w:t>
      </w:r>
      <w:r w:rsidRPr="00E6438D">
        <w:rPr>
          <w:rFonts w:ascii="Times New Roman" w:hAnsi="Times New Roman"/>
          <w:sz w:val="24"/>
          <w:szCs w:val="24"/>
          <w:shd w:val="clear" w:color="auto" w:fill="FFFFFF"/>
          <w:lang w:val="pl-PL"/>
        </w:rPr>
        <w:t xml:space="preserve"> roboty drogowe (wykonywane przez pracowników fizycznych odpowiedzialnych za bezpośrednie wykonywanie robót budowlanych – </w:t>
      </w:r>
      <w:r w:rsidR="008B6817" w:rsidRPr="00E6438D">
        <w:rPr>
          <w:rFonts w:ascii="Times New Roman" w:hAnsi="Times New Roman"/>
          <w:sz w:val="24"/>
          <w:szCs w:val="24"/>
          <w:shd w:val="clear" w:color="auto" w:fill="FFFFFF"/>
          <w:lang w:val="pl-PL"/>
        </w:rPr>
        <w:t xml:space="preserve">wykonywanie robót ziemnych, budowa odwodnienia, profilowanie </w:t>
      </w:r>
      <w:r w:rsidRPr="00E6438D">
        <w:rPr>
          <w:rFonts w:ascii="Times New Roman" w:hAnsi="Times New Roman"/>
          <w:sz w:val="24"/>
          <w:szCs w:val="24"/>
          <w:shd w:val="clear" w:color="auto" w:fill="FFFFFF"/>
          <w:lang w:val="pl-PL"/>
        </w:rPr>
        <w:t>i zagęszczanie podłoża, frezowanie, układanie</w:t>
      </w:r>
      <w:r w:rsidR="000E1487" w:rsidRPr="00E6438D">
        <w:rPr>
          <w:rFonts w:ascii="Times New Roman" w:hAnsi="Times New Roman"/>
          <w:sz w:val="24"/>
          <w:szCs w:val="24"/>
          <w:shd w:val="clear" w:color="auto" w:fill="FFFFFF"/>
          <w:lang w:val="pl-PL"/>
        </w:rPr>
        <w:t xml:space="preserve"> krawężnika i</w:t>
      </w:r>
      <w:r w:rsidRPr="00E6438D">
        <w:rPr>
          <w:rFonts w:ascii="Times New Roman" w:hAnsi="Times New Roman"/>
          <w:sz w:val="24"/>
          <w:szCs w:val="24"/>
          <w:shd w:val="clear" w:color="auto" w:fill="FFFFFF"/>
          <w:lang w:val="pl-PL"/>
        </w:rPr>
        <w:t xml:space="preserve"> oporników betonowych, </w:t>
      </w:r>
      <w:r w:rsidR="000E1487" w:rsidRPr="00E6438D">
        <w:rPr>
          <w:rFonts w:ascii="Times New Roman" w:hAnsi="Times New Roman"/>
          <w:sz w:val="24"/>
          <w:szCs w:val="24"/>
          <w:lang w:val="pl-PL"/>
        </w:rPr>
        <w:t>układanie nawierzchni z kostki betonowej, układanie nawierzchni ulic</w:t>
      </w:r>
      <w:r w:rsidR="000E1487" w:rsidRPr="00E6438D">
        <w:rPr>
          <w:rFonts w:ascii="Times New Roman" w:hAnsi="Times New Roman"/>
          <w:sz w:val="24"/>
          <w:szCs w:val="24"/>
          <w:shd w:val="clear" w:color="auto" w:fill="FFFFFF"/>
          <w:lang w:val="pl-PL"/>
        </w:rPr>
        <w:t xml:space="preserve"> </w:t>
      </w:r>
      <w:r w:rsidRPr="00E6438D">
        <w:rPr>
          <w:rFonts w:ascii="Times New Roman" w:hAnsi="Times New Roman"/>
          <w:sz w:val="24"/>
          <w:szCs w:val="24"/>
          <w:shd w:val="clear" w:color="auto" w:fill="FFFFFF"/>
          <w:lang w:val="pl-PL"/>
        </w:rPr>
        <w:t>- np. obsługa koparki, ładowarki, wibratora, walca, skrapiarki,</w:t>
      </w:r>
      <w:r w:rsidR="008B6817" w:rsidRPr="00E6438D">
        <w:rPr>
          <w:rFonts w:ascii="Times New Roman" w:hAnsi="Times New Roman"/>
          <w:sz w:val="24"/>
          <w:szCs w:val="24"/>
          <w:shd w:val="clear" w:color="auto" w:fill="FFFFFF"/>
          <w:lang w:val="pl-PL"/>
        </w:rPr>
        <w:t xml:space="preserve"> układanie kostki brukowej, </w:t>
      </w:r>
      <w:r w:rsidRPr="00E6438D">
        <w:rPr>
          <w:rFonts w:ascii="Times New Roman" w:hAnsi="Times New Roman"/>
          <w:sz w:val="24"/>
          <w:szCs w:val="24"/>
          <w:shd w:val="clear" w:color="auto" w:fill="FFFFFF"/>
          <w:lang w:val="pl-PL"/>
        </w:rPr>
        <w:t>zabezpieczenie istniejących kabli doziemnych</w:t>
      </w:r>
      <w:r w:rsidR="002F4975" w:rsidRPr="00E6438D">
        <w:rPr>
          <w:rFonts w:ascii="Times New Roman" w:hAnsi="Times New Roman"/>
          <w:sz w:val="24"/>
          <w:szCs w:val="24"/>
          <w:shd w:val="clear" w:color="auto" w:fill="FFFFFF"/>
          <w:lang w:val="pl-PL"/>
        </w:rPr>
        <w:t xml:space="preserve">; </w:t>
      </w:r>
      <w:r w:rsidR="00C51175" w:rsidRPr="00E6438D">
        <w:rPr>
          <w:rFonts w:ascii="Times New Roman" w:hAnsi="Times New Roman"/>
          <w:sz w:val="24"/>
          <w:szCs w:val="24"/>
          <w:lang w:val="pl-PL"/>
        </w:rPr>
        <w:t xml:space="preserve">roboty sanitarne - wykonywane przez pracowników fizycznych odpowiedzialnych za bezpośrednie wykonywanie robót budowlanych dotyczących prac sanitarnych - wykonywanie wykopów pod rurociągi, montaż rurociągów, prace </w:t>
      </w:r>
      <w:proofErr w:type="spellStart"/>
      <w:r w:rsidR="00C51175" w:rsidRPr="00E6438D">
        <w:rPr>
          <w:rFonts w:ascii="Times New Roman" w:hAnsi="Times New Roman"/>
          <w:sz w:val="24"/>
          <w:szCs w:val="24"/>
          <w:lang w:val="pl-PL"/>
        </w:rPr>
        <w:t>instalacyjno</w:t>
      </w:r>
      <w:proofErr w:type="spellEnd"/>
      <w:r w:rsidR="002F4975" w:rsidRPr="00E6438D">
        <w:rPr>
          <w:rFonts w:ascii="Times New Roman" w:hAnsi="Times New Roman"/>
          <w:sz w:val="24"/>
          <w:szCs w:val="24"/>
          <w:lang w:val="pl-PL"/>
        </w:rPr>
        <w:t xml:space="preserve"> - </w:t>
      </w:r>
      <w:r w:rsidR="00C51175" w:rsidRPr="00E6438D">
        <w:rPr>
          <w:rFonts w:ascii="Times New Roman" w:hAnsi="Times New Roman"/>
          <w:sz w:val="24"/>
          <w:szCs w:val="24"/>
          <w:lang w:val="pl-PL"/>
        </w:rPr>
        <w:t>montażowe</w:t>
      </w:r>
      <w:r w:rsidR="00C51175" w:rsidRPr="00E6438D">
        <w:rPr>
          <w:rFonts w:ascii="Times New Roman" w:hAnsi="Times New Roman"/>
          <w:sz w:val="24"/>
          <w:szCs w:val="24"/>
          <w:shd w:val="clear" w:color="auto" w:fill="FFFFFF"/>
          <w:lang w:val="pl-PL"/>
        </w:rPr>
        <w:t xml:space="preserve">; </w:t>
      </w:r>
      <w:r w:rsidR="002F4975" w:rsidRPr="00E6438D">
        <w:rPr>
          <w:rFonts w:ascii="Times New Roman" w:hAnsi="Times New Roman"/>
          <w:sz w:val="24"/>
          <w:szCs w:val="24"/>
          <w:lang w:val="pl-PL"/>
        </w:rPr>
        <w:t xml:space="preserve">roboty elektryczne - wykonywane przez pracowników fizycznych odpowiedzialnych za bezpośrednie wykonywanie robót budowlanych dotyczących prac elektrycznych - </w:t>
      </w:r>
      <w:r w:rsidR="002F4975" w:rsidRPr="00E6438D">
        <w:rPr>
          <w:rFonts w:ascii="Times New Roman" w:hAnsi="Times New Roman"/>
          <w:sz w:val="24"/>
          <w:szCs w:val="24"/>
          <w:shd w:val="clear" w:color="auto" w:fill="FFFFFF"/>
          <w:lang w:val="pl-PL"/>
        </w:rPr>
        <w:t>demontaż infrastruktury elektroenergetycznej, budowa oświetlenia ulicznego</w:t>
      </w:r>
      <w:r w:rsidR="002F4975" w:rsidRPr="00E6438D">
        <w:rPr>
          <w:rFonts w:ascii="Times New Roman" w:hAnsi="Times New Roman"/>
          <w:sz w:val="24"/>
          <w:szCs w:val="24"/>
          <w:lang w:val="pl-PL"/>
        </w:rPr>
        <w:t>;</w:t>
      </w:r>
      <w:r w:rsidRPr="00E6438D">
        <w:rPr>
          <w:rFonts w:ascii="Times New Roman" w:hAnsi="Times New Roman"/>
          <w:sz w:val="24"/>
          <w:szCs w:val="24"/>
          <w:shd w:val="clear" w:color="auto" w:fill="FFFFFF"/>
          <w:lang w:val="pl-PL"/>
        </w:rPr>
        <w:t xml:space="preserve"> są zatrudnio</w:t>
      </w:r>
      <w:r w:rsidRPr="00E6438D">
        <w:rPr>
          <w:rFonts w:ascii="Times New Roman" w:hAnsi="Times New Roman"/>
          <w:sz w:val="24"/>
          <w:szCs w:val="24"/>
          <w:lang w:val="pl-PL"/>
        </w:rPr>
        <w:t>ne na podstawie umowy o pracę.</w:t>
      </w:r>
    </w:p>
    <w:p w14:paraId="233FA58E" w14:textId="77777777" w:rsidR="00692B8E" w:rsidRPr="00E6438D"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lastRenderedPageBreak/>
        <w:t>Funkcje wskazane w ust. 3 mają jedynie charakter przykładowy i zostały wskazane celem doprecyzowania typu czynności, które winny być wykonywane na podstawie umowy o pracę.</w:t>
      </w:r>
    </w:p>
    <w:p w14:paraId="5BBEF068" w14:textId="77777777" w:rsidR="00692B8E" w:rsidRPr="00E6438D"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Wymóg określony w ust. 3 nie dotyczy osób, odnośnie których Wykonawca wykaże, że czynności nie będą przez nie wykonywane w żadnym zakresie pod kierownictwem oraz w miejscu i czasie wyznaczonym przez Wykonawcę lub podwykonawcę.</w:t>
      </w:r>
    </w:p>
    <w:p w14:paraId="4719ABFC" w14:textId="77777777" w:rsidR="00035723" w:rsidRPr="00E6438D" w:rsidRDefault="00035723" w:rsidP="00035723">
      <w:pPr>
        <w:pStyle w:val="Zwykytekst"/>
        <w:numPr>
          <w:ilvl w:val="0"/>
          <w:numId w:val="7"/>
        </w:numPr>
        <w:tabs>
          <w:tab w:val="left" w:pos="1277"/>
        </w:tabs>
        <w:spacing w:line="276" w:lineRule="auto"/>
        <w:jc w:val="both"/>
        <w:rPr>
          <w:rFonts w:ascii="Times New Roman" w:hAnsi="Times New Roman"/>
          <w:sz w:val="24"/>
          <w:szCs w:val="24"/>
          <w:lang w:val="pl-PL"/>
        </w:rPr>
      </w:pPr>
      <w:r w:rsidRPr="00E6438D">
        <w:rPr>
          <w:rFonts w:ascii="Times New Roman" w:hAnsi="Times New Roman"/>
          <w:sz w:val="24"/>
          <w:szCs w:val="24"/>
          <w:lang w:val="pl-PL"/>
        </w:rPr>
        <w:t>Wykonawca przed przekazaniem terenu budowy, jest zobowiązany do złożenia wykazu osób, o których mowa w ust. 3 wraz z oświadczeniem, że są one zatrudnione na umowę o pracę przez niego lub jego podwykonawcę. Zamawiający nie przekaże terenu budowy do momentu otrzymania wykazu, o którym mowa w zdaniu poprzednim.</w:t>
      </w:r>
    </w:p>
    <w:p w14:paraId="3EE7B318" w14:textId="77777777" w:rsidR="00692B8E" w:rsidRPr="00E6438D"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W przypadku zmiany osoby/osób wymienionych w wykazie, o którym mowa w ust. 6, Wykonawca zobowiązany jest do przedłożenia Zamawiającemu zaktualizowanego wykazu w terminie 14 dni od zaistniałej zmiany.</w:t>
      </w:r>
    </w:p>
    <w:p w14:paraId="629E4329" w14:textId="77777777" w:rsidR="00692B8E" w:rsidRPr="00E6438D"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6C836863" w14:textId="77777777" w:rsidR="00692B8E" w:rsidRPr="00E6438D" w:rsidRDefault="00603AF0">
      <w:pPr>
        <w:pStyle w:val="Standard"/>
        <w:tabs>
          <w:tab w:val="left" w:pos="2552"/>
        </w:tabs>
        <w:suppressAutoHyphens w:val="0"/>
        <w:spacing w:line="276" w:lineRule="auto"/>
        <w:ind w:left="1276" w:hanging="425"/>
        <w:jc w:val="both"/>
      </w:pPr>
      <w:r w:rsidRPr="00E6438D">
        <w:t xml:space="preserve">1) </w:t>
      </w:r>
      <w:r w:rsidRPr="00E6438D">
        <w:tab/>
        <w:t>żądania oświadczeń i dokumentów w zakresie potwierdzenia spełniania ww. wymogów i dokonywania ich oceny;</w:t>
      </w:r>
    </w:p>
    <w:p w14:paraId="08489EC5" w14:textId="77777777" w:rsidR="00692B8E" w:rsidRPr="00E6438D" w:rsidRDefault="00603AF0">
      <w:pPr>
        <w:pStyle w:val="Standard"/>
        <w:tabs>
          <w:tab w:val="left" w:pos="2552"/>
        </w:tabs>
        <w:suppressAutoHyphens w:val="0"/>
        <w:spacing w:line="276" w:lineRule="auto"/>
        <w:ind w:left="1276" w:hanging="425"/>
        <w:jc w:val="both"/>
      </w:pPr>
      <w:r w:rsidRPr="00E6438D">
        <w:t>2)</w:t>
      </w:r>
      <w:r w:rsidRPr="00E6438D">
        <w:tab/>
        <w:t>żądania wyjaśnień w przypadku wątpliwości w zakresie potwierdzenia spełniania ww. wymogów;</w:t>
      </w:r>
    </w:p>
    <w:p w14:paraId="64FFA855" w14:textId="77777777" w:rsidR="00692B8E" w:rsidRPr="00E6438D" w:rsidRDefault="00603AF0">
      <w:pPr>
        <w:pStyle w:val="Standard"/>
        <w:tabs>
          <w:tab w:val="left" w:pos="2552"/>
        </w:tabs>
        <w:suppressAutoHyphens w:val="0"/>
        <w:spacing w:line="276" w:lineRule="auto"/>
        <w:ind w:left="1276" w:hanging="425"/>
        <w:jc w:val="both"/>
      </w:pPr>
      <w:r w:rsidRPr="00E6438D">
        <w:t xml:space="preserve">3) </w:t>
      </w:r>
      <w:r w:rsidRPr="00E6438D">
        <w:tab/>
        <w:t>przeprowadzania kontroli na miejscu wykonywania świadczenia.</w:t>
      </w:r>
    </w:p>
    <w:p w14:paraId="3EE9AAA2" w14:textId="77777777" w:rsidR="00692B8E" w:rsidRPr="00E6438D"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E6438D">
        <w:rPr>
          <w:rFonts w:ascii="Times New Roman" w:hAnsi="Times New Roman"/>
          <w:sz w:val="24"/>
          <w:szCs w:val="24"/>
          <w:lang w:val="pl-PL"/>
        </w:rPr>
        <w:t>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543D5F4" w14:textId="77777777" w:rsidR="00692B8E" w:rsidRPr="00E6438D" w:rsidRDefault="00603AF0" w:rsidP="00FB2315">
      <w:pPr>
        <w:pStyle w:val="Standard"/>
        <w:numPr>
          <w:ilvl w:val="0"/>
          <w:numId w:val="64"/>
        </w:numPr>
        <w:suppressAutoHyphens w:val="0"/>
        <w:spacing w:line="276" w:lineRule="auto"/>
        <w:jc w:val="both"/>
      </w:pPr>
      <w:r w:rsidRPr="00E6438D">
        <w:rPr>
          <w:lang w:eastAsia="en-U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673C7F5" w14:textId="04EB0705" w:rsidR="00692B8E" w:rsidRPr="00E6438D" w:rsidRDefault="00603AF0" w:rsidP="00FB2315">
      <w:pPr>
        <w:pStyle w:val="Standard"/>
        <w:numPr>
          <w:ilvl w:val="0"/>
          <w:numId w:val="45"/>
        </w:numPr>
        <w:suppressAutoHyphens w:val="0"/>
        <w:spacing w:line="276" w:lineRule="auto"/>
        <w:jc w:val="both"/>
      </w:pPr>
      <w:r w:rsidRPr="00E6438D">
        <w:rPr>
          <w:lang w:eastAsia="en-US"/>
        </w:rPr>
        <w:t>poświadczoną za zgodność z oryginałem odpowiednio przez Wykonawcę lub podwykonawcę</w:t>
      </w:r>
      <w:r w:rsidRPr="00E6438D">
        <w:rPr>
          <w:b/>
          <w:lang w:eastAsia="en-US"/>
        </w:rPr>
        <w:t xml:space="preserve"> kopię umowy/umów o pracę</w:t>
      </w:r>
      <w:r w:rsidRPr="00E6438D">
        <w:rPr>
          <w:lang w:eastAsia="en-US"/>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w:t>
      </w:r>
      <w:r w:rsidR="008D5045" w:rsidRPr="00E6438D">
        <w:rPr>
          <w:lang w:eastAsia="en-US"/>
        </w:rPr>
        <w:t xml:space="preserve"> z </w:t>
      </w:r>
      <w:r w:rsidR="008D5045" w:rsidRPr="00E6438D">
        <w:rPr>
          <w:lang w:eastAsia="en-US"/>
        </w:rPr>
        <w:lastRenderedPageBreak/>
        <w:t>dnia</w:t>
      </w:r>
      <w:r w:rsidRPr="00E6438D">
        <w:rPr>
          <w:lang w:eastAsia="en-US"/>
        </w:rPr>
        <w:t xml:space="preserve"> </w:t>
      </w:r>
      <w:r w:rsidR="008D5045" w:rsidRPr="00E6438D">
        <w:rPr>
          <w:lang w:val="x-none" w:eastAsia="x-none"/>
        </w:rPr>
        <w:t xml:space="preserve">10 maja 2018 r. </w:t>
      </w:r>
      <w:r w:rsidR="008D5045" w:rsidRPr="00E6438D">
        <w:rPr>
          <w:i/>
          <w:lang w:val="x-none" w:eastAsia="x-none"/>
        </w:rPr>
        <w:t>o ochronie danych osobowych</w:t>
      </w:r>
      <w:r w:rsidR="008D5045" w:rsidRPr="00E6438D">
        <w:rPr>
          <w:lang w:val="x-none" w:eastAsia="x-none"/>
        </w:rPr>
        <w:t xml:space="preserve"> </w:t>
      </w:r>
      <w:r w:rsidRPr="00E6438D">
        <w:rPr>
          <w:lang w:eastAsia="en-US"/>
        </w:rPr>
        <w:t>(tj. w szczególności</w:t>
      </w:r>
      <w:r w:rsidRPr="00E6438D">
        <w:rPr>
          <w:rStyle w:val="Odwoanieprzypisudolnego"/>
        </w:rPr>
        <w:footnoteReference w:id="1"/>
      </w:r>
      <w:r w:rsidRPr="00E6438D">
        <w:rPr>
          <w:lang w:eastAsia="en-US"/>
        </w:rPr>
        <w:t xml:space="preserve"> adresów, nr PESEL pracowników). Imię i nazwisko pracownika nie podlega </w:t>
      </w:r>
      <w:proofErr w:type="spellStart"/>
      <w:r w:rsidRPr="00E6438D">
        <w:rPr>
          <w:lang w:eastAsia="en-US"/>
        </w:rPr>
        <w:t>anonimizacji</w:t>
      </w:r>
      <w:proofErr w:type="spellEnd"/>
      <w:r w:rsidRPr="00E6438D">
        <w:rPr>
          <w:lang w:eastAsia="en-US"/>
        </w:rPr>
        <w:t>. Informacje takie jak: data zawarcia umowy, rodzaj umowy o pracę i wymiar etatu powinny być możliwe do zidentyfikowania;</w:t>
      </w:r>
    </w:p>
    <w:p w14:paraId="12CAE570" w14:textId="77777777" w:rsidR="00692B8E" w:rsidRPr="00E6438D" w:rsidRDefault="00603AF0" w:rsidP="00FB2315">
      <w:pPr>
        <w:pStyle w:val="Standard"/>
        <w:numPr>
          <w:ilvl w:val="0"/>
          <w:numId w:val="45"/>
        </w:numPr>
        <w:suppressAutoHyphens w:val="0"/>
        <w:spacing w:line="276" w:lineRule="auto"/>
        <w:jc w:val="both"/>
      </w:pPr>
      <w:r w:rsidRPr="00E6438D">
        <w:rPr>
          <w:b/>
          <w:lang w:eastAsia="en-US"/>
        </w:rPr>
        <w:t>zaświadczenie właściwego oddziału ZUS,</w:t>
      </w:r>
      <w:r w:rsidRPr="00E6438D">
        <w:rPr>
          <w:lang w:eastAsia="en-US"/>
        </w:rPr>
        <w:t xml:space="preserve"> potwierdzające opłacanie przez Wykonawcę lub podwykonawcę składek na ubezpieczenia społeczne i zdrowotne z tytułu zatrudnienia na podstawie umów o pracę za ostatni okres rozliczeniowy;</w:t>
      </w:r>
    </w:p>
    <w:p w14:paraId="0CD0AE97" w14:textId="47790FFA" w:rsidR="00692B8E" w:rsidRPr="00E6438D" w:rsidRDefault="00603AF0" w:rsidP="00FB2315">
      <w:pPr>
        <w:pStyle w:val="Standard"/>
        <w:numPr>
          <w:ilvl w:val="0"/>
          <w:numId w:val="45"/>
        </w:numPr>
        <w:suppressAutoHyphens w:val="0"/>
        <w:spacing w:line="276" w:lineRule="auto"/>
        <w:jc w:val="both"/>
      </w:pPr>
      <w:r w:rsidRPr="00E6438D">
        <w:rPr>
          <w:lang w:eastAsia="en-US"/>
        </w:rPr>
        <w:t>poświadczoną za zgodność z oryginałem odpowiednio przez Wykonawcę lub podwykonawcę</w:t>
      </w:r>
      <w:r w:rsidRPr="00E6438D">
        <w:rPr>
          <w:b/>
          <w:lang w:eastAsia="en-US"/>
        </w:rPr>
        <w:t xml:space="preserve"> kopię dowodu potwierdzającego zgłoszenie pracownika przez pracodawcę do ubezpieczeń</w:t>
      </w:r>
      <w:r w:rsidRPr="00E6438D">
        <w:rPr>
          <w:lang w:eastAsia="en-US"/>
        </w:rPr>
        <w:t xml:space="preserve">, zanonimizowaną w sposób zapewniający ochronę danych osobowych pracowników, zgodnie z przepisami ustawy </w:t>
      </w:r>
      <w:r w:rsidR="008D5045" w:rsidRPr="00E6438D">
        <w:rPr>
          <w:lang w:eastAsia="en-US"/>
        </w:rPr>
        <w:t xml:space="preserve">z dnia </w:t>
      </w:r>
      <w:r w:rsidR="004F646F" w:rsidRPr="00E6438D">
        <w:rPr>
          <w:lang w:val="x-none" w:eastAsia="x-none"/>
        </w:rPr>
        <w:t>10 maja 2018</w:t>
      </w:r>
      <w:r w:rsidR="008D5045" w:rsidRPr="00E6438D">
        <w:rPr>
          <w:lang w:val="x-none" w:eastAsia="x-none"/>
        </w:rPr>
        <w:t xml:space="preserve">r. </w:t>
      </w:r>
      <w:r w:rsidR="008D5045" w:rsidRPr="00E6438D">
        <w:rPr>
          <w:i/>
          <w:lang w:val="x-none" w:eastAsia="x-none"/>
        </w:rPr>
        <w:t>o ochronie danych osobowych.</w:t>
      </w:r>
      <w:r w:rsidRPr="00E6438D">
        <w:rPr>
          <w:lang w:eastAsia="en-US"/>
        </w:rPr>
        <w:t xml:space="preserve"> Imię i nazwisko pracownika nie podlega </w:t>
      </w:r>
      <w:proofErr w:type="spellStart"/>
      <w:r w:rsidRPr="00E6438D">
        <w:rPr>
          <w:lang w:eastAsia="en-US"/>
        </w:rPr>
        <w:t>anonimizacji</w:t>
      </w:r>
      <w:proofErr w:type="spellEnd"/>
      <w:r w:rsidRPr="00E6438D">
        <w:rPr>
          <w:lang w:eastAsia="en-US"/>
        </w:rPr>
        <w:t>.</w:t>
      </w:r>
    </w:p>
    <w:p w14:paraId="3CC69379" w14:textId="1E26CC2D" w:rsidR="00692B8E" w:rsidRPr="00E6438D" w:rsidRDefault="00603AF0" w:rsidP="00FB2315">
      <w:pPr>
        <w:pStyle w:val="Standard"/>
        <w:numPr>
          <w:ilvl w:val="0"/>
          <w:numId w:val="65"/>
        </w:numPr>
        <w:suppressAutoHyphens w:val="0"/>
        <w:spacing w:line="276" w:lineRule="auto"/>
        <w:jc w:val="both"/>
      </w:pPr>
      <w:r w:rsidRPr="00E6438D">
        <w:t>Z tytułu niespełnienia przez Wykonawcę lub podwykonawcę wymogu zatrudnienia na podstawie umowy o pracę osób wykonujących wskazane w ust. 3 czynności Zamawiający przewiduje sankcję w postaci obowiązku zapłaty przez Wykonawcę kary umownej w wysokości określonej w § 1</w:t>
      </w:r>
      <w:r w:rsidR="00771E3D">
        <w:t>8</w:t>
      </w:r>
      <w:r w:rsidRPr="00E6438D">
        <w:t xml:space="preserve"> ust. </w:t>
      </w:r>
      <w:r w:rsidR="00032979" w:rsidRPr="00E6438D">
        <w:t>1 pkt 9</w:t>
      </w:r>
      <w:r w:rsidRPr="00E6438D">
        <w:t xml:space="preserve">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291460C6" w14:textId="77777777" w:rsidR="00692B8E" w:rsidRPr="00E6438D" w:rsidRDefault="00603AF0" w:rsidP="00FB2315">
      <w:pPr>
        <w:pStyle w:val="Standard"/>
        <w:numPr>
          <w:ilvl w:val="0"/>
          <w:numId w:val="65"/>
        </w:numPr>
        <w:suppressAutoHyphens w:val="0"/>
        <w:spacing w:line="276" w:lineRule="auto"/>
        <w:jc w:val="both"/>
      </w:pPr>
      <w:r w:rsidRPr="00E6438D">
        <w:t>W przypadku uzasadnionych wątpliwości co do przestrzegania prawa pracy przez Wykonawcę lub podwykonawcę, Zamawiający może zwrócić się o przeprowadzenie kontroli przez Państwową Inspekcję Pracy.</w:t>
      </w:r>
    </w:p>
    <w:p w14:paraId="0DD16147" w14:textId="77777777" w:rsidR="00692B8E" w:rsidRPr="00E6438D" w:rsidRDefault="00603AF0" w:rsidP="00FB2315">
      <w:pPr>
        <w:pStyle w:val="Standard"/>
        <w:numPr>
          <w:ilvl w:val="0"/>
          <w:numId w:val="65"/>
        </w:numPr>
        <w:suppressAutoHyphens w:val="0"/>
        <w:spacing w:line="276" w:lineRule="auto"/>
        <w:jc w:val="both"/>
      </w:pPr>
      <w:r w:rsidRPr="00E6438D">
        <w:t>Wykonawca jest zobowiązany do ścisłej współpracy z Zamawiającym i Inspektorem nadzoru w trakcie realizacji przedmiotu Umowy.</w:t>
      </w:r>
    </w:p>
    <w:p w14:paraId="348D9000" w14:textId="77777777" w:rsidR="00692B8E" w:rsidRPr="00E6438D" w:rsidRDefault="00603AF0" w:rsidP="00FB2315">
      <w:pPr>
        <w:pStyle w:val="Standard"/>
        <w:numPr>
          <w:ilvl w:val="0"/>
          <w:numId w:val="65"/>
        </w:numPr>
        <w:suppressAutoHyphens w:val="0"/>
        <w:spacing w:line="276" w:lineRule="auto"/>
        <w:jc w:val="both"/>
      </w:pPr>
      <w:r w:rsidRPr="00E6438D">
        <w:t>Wykonawca wraz ze zgłoszeniem wykonanych robót budowlanych do Odbioru Końcowego dostarczy rozliczenie rzeczowo-finansowe wykonanych robót w wersji papierowej i elektronicznej.</w:t>
      </w:r>
    </w:p>
    <w:p w14:paraId="35DA141C" w14:textId="77777777" w:rsidR="00692B8E" w:rsidRPr="00E6438D" w:rsidRDefault="00603AF0" w:rsidP="00FB2315">
      <w:pPr>
        <w:pStyle w:val="Standard"/>
        <w:numPr>
          <w:ilvl w:val="0"/>
          <w:numId w:val="65"/>
        </w:numPr>
        <w:suppressAutoHyphens w:val="0"/>
        <w:spacing w:line="276" w:lineRule="auto"/>
        <w:jc w:val="both"/>
      </w:pPr>
      <w:r w:rsidRPr="00E6438D">
        <w:t xml:space="preserve">Wykonawca odpowiedzialny jest za uzyskanie wszelkich uzgodnień, dokumentów </w:t>
      </w:r>
      <w:r w:rsidRPr="00E6438D">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0A425449" w14:textId="77777777" w:rsidR="00692B8E" w:rsidRPr="00E6438D" w:rsidRDefault="00603AF0" w:rsidP="00FB2315">
      <w:pPr>
        <w:pStyle w:val="Standard"/>
        <w:numPr>
          <w:ilvl w:val="0"/>
          <w:numId w:val="65"/>
        </w:numPr>
        <w:suppressAutoHyphens w:val="0"/>
        <w:spacing w:line="276" w:lineRule="auto"/>
        <w:jc w:val="both"/>
      </w:pPr>
      <w:r w:rsidRPr="00E6438D">
        <w:t>Wykonawca jest zobowiązany do udziału w naradach koordynacyjnych, dotyczących postępu robót (Radach Budowy) w siedzibie Zamawiającego i terminowego realizowania podjętych na nich ustaleń.</w:t>
      </w:r>
    </w:p>
    <w:p w14:paraId="2DA82D64" w14:textId="77777777" w:rsidR="00692B8E" w:rsidRPr="00E6438D" w:rsidRDefault="00603AF0" w:rsidP="00FB2315">
      <w:pPr>
        <w:pStyle w:val="Standard"/>
        <w:numPr>
          <w:ilvl w:val="0"/>
          <w:numId w:val="65"/>
        </w:numPr>
        <w:suppressAutoHyphens w:val="0"/>
        <w:spacing w:line="276" w:lineRule="auto"/>
        <w:jc w:val="both"/>
      </w:pPr>
      <w:r w:rsidRPr="00E6438D">
        <w:lastRenderedPageBreak/>
        <w:t>Wykonawca zobowiązany jest do zapewnienia Zamawiającemu i Inspektorowi nadzoru oraz osobom upoważnionym przez niego dostępu do wszystkich miejsc realizacji Umowy oraz wglądu do materiałów i dokumentów związanych z jej realizacją.</w:t>
      </w:r>
    </w:p>
    <w:p w14:paraId="27E22A00" w14:textId="77777777" w:rsidR="00692B8E" w:rsidRPr="00E6438D" w:rsidRDefault="00603AF0" w:rsidP="00FB2315">
      <w:pPr>
        <w:pStyle w:val="Standard"/>
        <w:numPr>
          <w:ilvl w:val="0"/>
          <w:numId w:val="65"/>
        </w:numPr>
        <w:suppressAutoHyphens w:val="0"/>
        <w:spacing w:line="276" w:lineRule="auto"/>
        <w:jc w:val="both"/>
      </w:pPr>
      <w:r w:rsidRPr="00E6438D">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2A71FF38" w14:textId="77777777" w:rsidR="00692B8E" w:rsidRPr="00E6438D" w:rsidRDefault="00603AF0" w:rsidP="00FB2315">
      <w:pPr>
        <w:pStyle w:val="Standard"/>
        <w:numPr>
          <w:ilvl w:val="0"/>
          <w:numId w:val="65"/>
        </w:numPr>
        <w:suppressAutoHyphens w:val="0"/>
        <w:spacing w:line="276" w:lineRule="auto"/>
        <w:jc w:val="both"/>
      </w:pPr>
      <w:r w:rsidRPr="00E6438D">
        <w:t>Wykonawca odpowiada za koordynację prac objętych umową.</w:t>
      </w:r>
    </w:p>
    <w:p w14:paraId="7258CA2D" w14:textId="77777777" w:rsidR="00E540B2" w:rsidRPr="00E6438D" w:rsidRDefault="00E540B2" w:rsidP="00FB2315">
      <w:pPr>
        <w:pStyle w:val="Zwykytekst"/>
        <w:numPr>
          <w:ilvl w:val="0"/>
          <w:numId w:val="65"/>
        </w:numPr>
        <w:spacing w:line="276" w:lineRule="auto"/>
        <w:jc w:val="both"/>
        <w:rPr>
          <w:rFonts w:ascii="Times New Roman" w:hAnsi="Times New Roman"/>
          <w:sz w:val="24"/>
          <w:szCs w:val="24"/>
          <w:lang w:val="pl-PL"/>
        </w:rPr>
      </w:pPr>
      <w:r w:rsidRPr="00E6438D">
        <w:rPr>
          <w:rFonts w:ascii="Times New Roman" w:hAnsi="Times New Roman"/>
          <w:sz w:val="24"/>
          <w:szCs w:val="24"/>
          <w:lang w:val="pl-PL"/>
        </w:rPr>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53512173" w14:textId="77777777" w:rsidR="00E540B2" w:rsidRPr="00E6438D" w:rsidRDefault="00E540B2" w:rsidP="00FB2315">
      <w:pPr>
        <w:pStyle w:val="Zwykytekst"/>
        <w:numPr>
          <w:ilvl w:val="0"/>
          <w:numId w:val="65"/>
        </w:numPr>
        <w:tabs>
          <w:tab w:val="left" w:pos="1277"/>
        </w:tabs>
        <w:spacing w:line="276" w:lineRule="auto"/>
        <w:jc w:val="both"/>
        <w:rPr>
          <w:rFonts w:ascii="Times New Roman" w:hAnsi="Times New Roman"/>
          <w:sz w:val="24"/>
          <w:szCs w:val="24"/>
          <w:lang w:val="pl-PL"/>
        </w:rPr>
      </w:pPr>
      <w:r w:rsidRPr="00E6438D">
        <w:rPr>
          <w:rFonts w:ascii="Times New Roman" w:hAnsi="Times New Roman"/>
          <w:sz w:val="24"/>
          <w:szCs w:val="24"/>
          <w:lang w:val="pl-PL"/>
        </w:rPr>
        <w:t>Wykonawca oświadcza, że zapoznał się z treścią dokumentacji projektowej i nie zgłasza do niej żadnych zastrzeżeń.</w:t>
      </w:r>
    </w:p>
    <w:p w14:paraId="6A7D116A" w14:textId="4A288A42" w:rsidR="00692B8E" w:rsidRPr="00E6438D" w:rsidRDefault="00E540B2" w:rsidP="00FB2315">
      <w:pPr>
        <w:pStyle w:val="Zwykytekst"/>
        <w:numPr>
          <w:ilvl w:val="0"/>
          <w:numId w:val="65"/>
        </w:numPr>
        <w:tabs>
          <w:tab w:val="left" w:pos="1277"/>
        </w:tabs>
        <w:spacing w:line="276" w:lineRule="auto"/>
        <w:jc w:val="both"/>
        <w:rPr>
          <w:rFonts w:ascii="Times New Roman" w:hAnsi="Times New Roman"/>
          <w:sz w:val="24"/>
          <w:szCs w:val="24"/>
          <w:lang w:val="pl-PL"/>
        </w:rPr>
      </w:pPr>
      <w:r w:rsidRPr="00E6438D">
        <w:rPr>
          <w:rFonts w:ascii="Times New Roman" w:hAnsi="Times New Roman"/>
          <w:sz w:val="24"/>
          <w:szCs w:val="24"/>
          <w:lang w:val="pl-PL"/>
        </w:rPr>
        <w:t>Wykonawca jest zobowiązany do informowania społeczeństwa o finansowaniu realizacji, w szczególności poprzez montaż tablic informacyjnych i promocyjnych zgodnie z aktualnymi wytycznymi Instytucji Zarządzającej oraz postanowieniami umowy o dofinansowanie w zakresie obowiąz</w:t>
      </w:r>
      <w:r w:rsidR="008D5B40" w:rsidRPr="00E6438D">
        <w:rPr>
          <w:rFonts w:ascii="Times New Roman" w:hAnsi="Times New Roman"/>
          <w:sz w:val="24"/>
          <w:szCs w:val="24"/>
          <w:lang w:val="pl-PL"/>
        </w:rPr>
        <w:t>ków informacyjnych beneficjenta, (tj. dofinansowania inwestycji w ramach Rządowego Funduszu Polski Ład: Programu Inwestycji Strategicznych).</w:t>
      </w:r>
    </w:p>
    <w:p w14:paraId="5B120B23" w14:textId="77777777" w:rsidR="00692B8E" w:rsidRPr="00E6438D" w:rsidRDefault="00603AF0">
      <w:pPr>
        <w:pStyle w:val="Standard"/>
        <w:spacing w:after="120"/>
        <w:jc w:val="center"/>
        <w:rPr>
          <w:b/>
        </w:rPr>
      </w:pPr>
      <w:r w:rsidRPr="00E6438D">
        <w:rPr>
          <w:b/>
        </w:rPr>
        <w:t>§ 5.</w:t>
      </w:r>
    </w:p>
    <w:p w14:paraId="5E4232AD" w14:textId="77777777" w:rsidR="00692B8E" w:rsidRPr="00E6438D" w:rsidRDefault="00603AF0">
      <w:pPr>
        <w:pStyle w:val="Standard"/>
        <w:spacing w:after="120" w:line="276" w:lineRule="auto"/>
        <w:jc w:val="center"/>
        <w:rPr>
          <w:b/>
        </w:rPr>
      </w:pPr>
      <w:r w:rsidRPr="00E6438D">
        <w:rPr>
          <w:b/>
        </w:rPr>
        <w:t>Obowiązki Wykonawcy w zakresie wykonania robót budowlanych</w:t>
      </w:r>
    </w:p>
    <w:p w14:paraId="2C9F0571" w14:textId="77777777" w:rsidR="00692B8E" w:rsidRPr="00E6438D" w:rsidRDefault="00603AF0" w:rsidP="00FB2315">
      <w:pPr>
        <w:pStyle w:val="Standard"/>
        <w:numPr>
          <w:ilvl w:val="0"/>
          <w:numId w:val="66"/>
        </w:numPr>
        <w:tabs>
          <w:tab w:val="left" w:pos="-5760"/>
        </w:tabs>
        <w:spacing w:after="120" w:line="276" w:lineRule="auto"/>
        <w:jc w:val="both"/>
      </w:pPr>
      <w:r w:rsidRPr="00E6438D">
        <w:t>Wszelkie roboty budowlane wykonywane w ramach realizacji Umowy będą prowadzone przez Wykonawcę zgodnie ze sporządzoną dokumentacją projektową.</w:t>
      </w:r>
    </w:p>
    <w:p w14:paraId="6BA09DC9" w14:textId="77777777" w:rsidR="00692B8E" w:rsidRPr="00E6438D" w:rsidRDefault="00603AF0" w:rsidP="00FB2315">
      <w:pPr>
        <w:pStyle w:val="Zwykytekst"/>
        <w:numPr>
          <w:ilvl w:val="0"/>
          <w:numId w:val="20"/>
        </w:numPr>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 celu realizacji robót Wykonawca wyznaczy Kierownika Budowy i poinformuje o tym Zamawiającego i Inspektora Nadzoru w formie pisemnej podając imię i nazwisko, nr uprawnień oraz wydającego uprawnienia wraz z oświadczeniem, że zakres jego uprawnień i obowiązków, odpowiedzialność i kwalifikacje są adekwatne do charakteru i zawartości przedmiotu Umowy. Kierownik budowy musi spełniać wymagania określone w SWZ przez Zamawiającego dla osoby pełniącej tę funkcję.</w:t>
      </w:r>
    </w:p>
    <w:p w14:paraId="0BD20AC7" w14:textId="77777777" w:rsidR="00692B8E" w:rsidRPr="00E6438D" w:rsidRDefault="00603AF0" w:rsidP="00FB2315">
      <w:pPr>
        <w:pStyle w:val="Zwykytekst"/>
        <w:numPr>
          <w:ilvl w:val="0"/>
          <w:numId w:val="20"/>
        </w:numPr>
        <w:spacing w:before="240"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zobowiązany jest przedstawić roboty ulegające zakryciu lub zanikowi Inspektorowi nadzoru do sprawdzenia.</w:t>
      </w:r>
    </w:p>
    <w:p w14:paraId="13F4375B" w14:textId="5EE8BCFD" w:rsidR="00692B8E" w:rsidRPr="00E6438D" w:rsidRDefault="00603AF0" w:rsidP="00FB2315">
      <w:pPr>
        <w:pStyle w:val="Zwykytekst"/>
        <w:numPr>
          <w:ilvl w:val="0"/>
          <w:numId w:val="20"/>
        </w:numPr>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 xml:space="preserve">Na pisemny wniosek Inspektora nadzoru, Wykonawca odkryje roboty, które nie zostały  sprawdzone zgodnie z postanowieniami ust. 3. W przypadku, gdy roboty zostały wykonane nienależycie, Wykonawca niezwłocznie wykona je w sposób odpowiadający postanowieniom Umowy i zgodnie z zaleceniami Inspektora Nadzoru. Koszty odkrycia, </w:t>
      </w:r>
      <w:r w:rsidR="00D018AA">
        <w:rPr>
          <w:rFonts w:ascii="Times New Roman" w:hAnsi="Times New Roman"/>
          <w:sz w:val="24"/>
          <w:szCs w:val="24"/>
          <w:lang w:val="pl-PL"/>
        </w:rPr>
        <w:br/>
      </w:r>
      <w:r w:rsidRPr="00E6438D">
        <w:rPr>
          <w:rFonts w:ascii="Times New Roman" w:hAnsi="Times New Roman"/>
          <w:sz w:val="24"/>
          <w:szCs w:val="24"/>
          <w:lang w:val="pl-PL"/>
        </w:rPr>
        <w:t>a także przywrócenia robót do stanu początkowego lub ich prawidłowego wykonania poniesie Wykonawca.</w:t>
      </w:r>
    </w:p>
    <w:p w14:paraId="1AFC6757" w14:textId="25865736" w:rsidR="00692B8E" w:rsidRPr="00E6438D" w:rsidRDefault="00603AF0" w:rsidP="00FB2315">
      <w:pPr>
        <w:pStyle w:val="Zwykytekst"/>
        <w:numPr>
          <w:ilvl w:val="0"/>
          <w:numId w:val="20"/>
        </w:numPr>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 xml:space="preserve">Wykonawca ponosi pełną odpowiedzialność za Teren Budowy, w szczególności Wykonawca jest odpowiedzialny za wszelkie szkody powstałe w tym okresie w związku </w:t>
      </w:r>
      <w:r w:rsidR="00D018AA">
        <w:rPr>
          <w:rFonts w:ascii="Times New Roman" w:hAnsi="Times New Roman"/>
          <w:sz w:val="24"/>
          <w:szCs w:val="24"/>
          <w:lang w:val="pl-PL"/>
        </w:rPr>
        <w:br/>
      </w:r>
      <w:r w:rsidRPr="00E6438D">
        <w:rPr>
          <w:rFonts w:ascii="Times New Roman" w:hAnsi="Times New Roman"/>
          <w:sz w:val="24"/>
          <w:szCs w:val="24"/>
          <w:lang w:val="pl-PL"/>
        </w:rPr>
        <w:t xml:space="preserve">z realizacją robót budowlanych, a także za przestrzeganie przepisów dotyczących </w:t>
      </w:r>
      <w:r w:rsidRPr="00E6438D">
        <w:rPr>
          <w:rFonts w:ascii="Times New Roman" w:hAnsi="Times New Roman"/>
          <w:sz w:val="24"/>
          <w:szCs w:val="24"/>
          <w:lang w:val="pl-PL"/>
        </w:rPr>
        <w:lastRenderedPageBreak/>
        <w:t xml:space="preserve">bezpieczeństwa oraz higieny pracy, za właściwe zabezpieczenie Terenu Budowy </w:t>
      </w:r>
      <w:r w:rsidR="00D018AA">
        <w:rPr>
          <w:rFonts w:ascii="Times New Roman" w:hAnsi="Times New Roman"/>
          <w:sz w:val="24"/>
          <w:szCs w:val="24"/>
          <w:lang w:val="pl-PL"/>
        </w:rPr>
        <w:br/>
      </w:r>
      <w:r w:rsidRPr="00E6438D">
        <w:rPr>
          <w:rFonts w:ascii="Times New Roman" w:hAnsi="Times New Roman"/>
          <w:sz w:val="24"/>
          <w:szCs w:val="24"/>
          <w:lang w:val="pl-PL"/>
        </w:rPr>
        <w:t>i znajdujących się na nim obiektów.</w:t>
      </w:r>
    </w:p>
    <w:p w14:paraId="2C790B9F" w14:textId="46B98B4D" w:rsidR="00045B89" w:rsidRPr="00E6438D" w:rsidRDefault="00045B89" w:rsidP="00045B89">
      <w:pPr>
        <w:pStyle w:val="Zwykytekst"/>
        <w:numPr>
          <w:ilvl w:val="0"/>
          <w:numId w:val="20"/>
        </w:numPr>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zobowiązuje się do zawiadomienie właściwego organu nadzoru budowlanego o zakończeniu budowy w imieniu Zamawiającego oraz uzyskanie dokumentu potwierdzający brak sprzeciwu właściwego organu nadzoru budowlanego do zaw</w:t>
      </w:r>
      <w:r w:rsidR="00DD4A84" w:rsidRPr="00E6438D">
        <w:rPr>
          <w:rFonts w:ascii="Times New Roman" w:hAnsi="Times New Roman"/>
          <w:sz w:val="24"/>
          <w:szCs w:val="24"/>
          <w:lang w:val="pl-PL"/>
        </w:rPr>
        <w:t>iadomienia o zakończeniu budowy.</w:t>
      </w:r>
    </w:p>
    <w:p w14:paraId="18D55A0E" w14:textId="77777777" w:rsidR="00512F59" w:rsidRPr="00E6438D" w:rsidRDefault="00512F59" w:rsidP="00FB2315">
      <w:pPr>
        <w:pStyle w:val="Zwykytekst"/>
        <w:numPr>
          <w:ilvl w:val="0"/>
          <w:numId w:val="20"/>
        </w:numPr>
        <w:spacing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Do obowiązków Wykonawcy należy m.in.:</w:t>
      </w:r>
    </w:p>
    <w:p w14:paraId="4BEC7D5D" w14:textId="1663BD2E"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Wykonywanie przedmiotu Umowy z należytą starannością zgodnie z Umową, Ofertą i Dokumentacją projektową, Specyfikacją Techniczną Wykonania i Odbioru Robót Budowlanych, nienaruszającymi Umowy poleceniami Inspektora nadzoru inwestorskiego, zasadami wiedzy technicznej oraz przepisami prawa powszechnie obowiązującego;</w:t>
      </w:r>
    </w:p>
    <w:p w14:paraId="0B5D4D7A" w14:textId="69BACF66" w:rsidR="002E2B87" w:rsidRPr="00E6438D" w:rsidRDefault="002E2B87"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sz w:val="24"/>
          <w:szCs w:val="24"/>
        </w:rPr>
        <w:t xml:space="preserve">Opracowanie i aktualizacja, przekazanie Zamawiającemu i Inspektorowi Nadzoru inwestorskiego do akceptacji i przechowywanie po zaakceptowaniu </w:t>
      </w:r>
      <w:r w:rsidRPr="00E6438D">
        <w:rPr>
          <w:rFonts w:ascii="Times New Roman" w:hAnsi="Times New Roman"/>
          <w:kern w:val="0"/>
          <w:sz w:val="24"/>
          <w:szCs w:val="24"/>
        </w:rPr>
        <w:t>Harmonogramu rzeczowo-finansowego robót i jego aktualizacji;</w:t>
      </w:r>
    </w:p>
    <w:p w14:paraId="4A922E0E"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przejęcie Terenu budowy od Zamawiającego w terminie z nim uzgodnionym;</w:t>
      </w:r>
    </w:p>
    <w:p w14:paraId="64FD9DAF"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zabezpieczenie Terenu budowy z zachowaniem najwyższej staranności i uwzględnieniem specyfiki obiektu oraz jego przeznaczenia, utrzymanie terenu w stanie umożliwiającym komunikację, zapewnienie niezbędnych przejść oraz ładu i porządku na Terenie budowy;</w:t>
      </w:r>
    </w:p>
    <w:p w14:paraId="7097312A"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zapewnienie dozoru mienia na Terenie budowy na własny koszt;</w:t>
      </w:r>
    </w:p>
    <w:p w14:paraId="73461C5B"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odpowiedzialność za jakość wykonywanych robót budowlanych oraz za jakość zastosowanych do robót materiałów;</w:t>
      </w:r>
    </w:p>
    <w:p w14:paraId="63BAB1E3"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zapewnienie kontenerów do odbioru gruzu z rozbiórki;</w:t>
      </w:r>
    </w:p>
    <w:p w14:paraId="0C4741C9"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zapewnienia na własny koszt transportu odpadów budowlanych do miejsc ich wykorzystania lub utylizacji łącznie z kosztami utylizacji;</w:t>
      </w:r>
    </w:p>
    <w:p w14:paraId="24B37A36"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jako wytwarzający odpady budowlane – do przestrzegania przepisów prawnych wynikających z następujących ustaw:</w:t>
      </w:r>
    </w:p>
    <w:p w14:paraId="14643A51" w14:textId="7B1099EF" w:rsidR="00512F59" w:rsidRPr="00E6438D" w:rsidRDefault="00512F59" w:rsidP="00FB2315">
      <w:pPr>
        <w:pStyle w:val="Akapitzlist"/>
        <w:numPr>
          <w:ilvl w:val="0"/>
          <w:numId w:val="95"/>
        </w:numPr>
        <w:pBdr>
          <w:top w:val="nil"/>
          <w:left w:val="nil"/>
          <w:bottom w:val="nil"/>
          <w:right w:val="nil"/>
          <w:between w:val="nil"/>
          <w:bar w:val="nil"/>
        </w:pBdr>
        <w:suppressAutoHyphens w:val="0"/>
        <w:autoSpaceDN/>
        <w:spacing w:after="0" w:line="276" w:lineRule="auto"/>
        <w:jc w:val="both"/>
        <w:textAlignment w:val="auto"/>
        <w:rPr>
          <w:rFonts w:eastAsia="Calibri"/>
          <w:color w:val="auto"/>
        </w:rPr>
      </w:pPr>
      <w:r w:rsidRPr="00E6438D">
        <w:rPr>
          <w:rFonts w:eastAsia="Calibri"/>
          <w:color w:val="auto"/>
        </w:rPr>
        <w:t>Ustawy z dnia 27 kwietnia 2001 r. Prawo ochrony środowiska (t.j.</w:t>
      </w:r>
      <w:hyperlink r:id="rId8" w:anchor="/act/16901353/2792776?keyword=Prawo%20ochrony%20%C5%9Brodowiska&amp;cm=SFIRST" w:history="1">
        <w:r w:rsidRPr="00E6438D">
          <w:rPr>
            <w:rStyle w:val="Hipercze"/>
            <w:color w:val="auto"/>
            <w:u w:val="none"/>
            <w:shd w:val="clear" w:color="auto" w:fill="FFFFFF"/>
          </w:rPr>
          <w:t>Dz.U.202</w:t>
        </w:r>
        <w:r w:rsidR="00AF2B73">
          <w:rPr>
            <w:rStyle w:val="Hipercze"/>
            <w:color w:val="auto"/>
            <w:u w:val="none"/>
            <w:shd w:val="clear" w:color="auto" w:fill="FFFFFF"/>
          </w:rPr>
          <w:t>1</w:t>
        </w:r>
        <w:r w:rsidRPr="00E6438D">
          <w:rPr>
            <w:rStyle w:val="Hipercze"/>
            <w:color w:val="auto"/>
            <w:u w:val="none"/>
            <w:shd w:val="clear" w:color="auto" w:fill="FFFFFF"/>
          </w:rPr>
          <w:t>.1</w:t>
        </w:r>
        <w:r w:rsidR="00AF2B73">
          <w:rPr>
            <w:rStyle w:val="Hipercze"/>
            <w:color w:val="auto"/>
            <w:u w:val="none"/>
            <w:shd w:val="clear" w:color="auto" w:fill="FFFFFF"/>
          </w:rPr>
          <w:t>973</w:t>
        </w:r>
      </w:hyperlink>
      <w:r w:rsidR="00E24C40" w:rsidRPr="00E6438D">
        <w:rPr>
          <w:rStyle w:val="Hipercze"/>
          <w:color w:val="auto"/>
          <w:u w:val="none"/>
          <w:shd w:val="clear" w:color="auto" w:fill="FFFFFF"/>
        </w:rPr>
        <w:t xml:space="preserve"> z późn. zm.</w:t>
      </w:r>
      <w:r w:rsidRPr="00E6438D">
        <w:rPr>
          <w:rFonts w:eastAsia="Calibri"/>
          <w:color w:val="auto"/>
        </w:rPr>
        <w:t>),</w:t>
      </w:r>
    </w:p>
    <w:p w14:paraId="641E00F4" w14:textId="069B41CF" w:rsidR="00512F59" w:rsidRPr="00E6438D" w:rsidRDefault="00512F59" w:rsidP="00FB2315">
      <w:pPr>
        <w:pStyle w:val="Akapitzlist"/>
        <w:numPr>
          <w:ilvl w:val="0"/>
          <w:numId w:val="95"/>
        </w:numPr>
        <w:pBdr>
          <w:top w:val="nil"/>
          <w:left w:val="nil"/>
          <w:bottom w:val="nil"/>
          <w:right w:val="nil"/>
          <w:between w:val="nil"/>
          <w:bar w:val="nil"/>
        </w:pBdr>
        <w:suppressAutoHyphens w:val="0"/>
        <w:autoSpaceDN/>
        <w:spacing w:after="0" w:line="276" w:lineRule="auto"/>
        <w:jc w:val="both"/>
        <w:textAlignment w:val="auto"/>
        <w:rPr>
          <w:rFonts w:eastAsia="Calibri"/>
          <w:color w:val="auto"/>
        </w:rPr>
      </w:pPr>
      <w:r w:rsidRPr="00E6438D">
        <w:rPr>
          <w:rFonts w:eastAsia="Calibri"/>
          <w:color w:val="auto"/>
        </w:rPr>
        <w:t>Ustawy z dnia 14 grudnia 20</w:t>
      </w:r>
      <w:r w:rsidR="00E24C40" w:rsidRPr="00E6438D">
        <w:rPr>
          <w:rFonts w:eastAsia="Calibri"/>
          <w:color w:val="auto"/>
        </w:rPr>
        <w:t>12 r. o odpadach (</w:t>
      </w:r>
      <w:proofErr w:type="spellStart"/>
      <w:r w:rsidR="00E24C40" w:rsidRPr="00E6438D">
        <w:rPr>
          <w:rFonts w:eastAsia="Calibri"/>
          <w:color w:val="auto"/>
        </w:rPr>
        <w:t>t.j</w:t>
      </w:r>
      <w:proofErr w:type="spellEnd"/>
      <w:r w:rsidR="00E24C40" w:rsidRPr="00E6438D">
        <w:rPr>
          <w:rFonts w:eastAsia="Calibri"/>
          <w:color w:val="auto"/>
        </w:rPr>
        <w:t>. Dz.U.202</w:t>
      </w:r>
      <w:r w:rsidR="00AF2B73">
        <w:rPr>
          <w:rFonts w:eastAsia="Calibri"/>
          <w:color w:val="auto"/>
        </w:rPr>
        <w:t>2</w:t>
      </w:r>
      <w:r w:rsidR="00E24C40" w:rsidRPr="00E6438D">
        <w:rPr>
          <w:rFonts w:eastAsia="Calibri"/>
          <w:color w:val="auto"/>
        </w:rPr>
        <w:t>.</w:t>
      </w:r>
      <w:r w:rsidR="00AF2B73">
        <w:rPr>
          <w:rFonts w:eastAsia="Calibri"/>
          <w:color w:val="auto"/>
        </w:rPr>
        <w:t xml:space="preserve">poz. 699 </w:t>
      </w:r>
      <w:r w:rsidRPr="00E6438D">
        <w:rPr>
          <w:rFonts w:eastAsia="Calibri"/>
          <w:color w:val="auto"/>
        </w:rPr>
        <w:t>z późn. zm.).</w:t>
      </w:r>
    </w:p>
    <w:p w14:paraId="6E176E13" w14:textId="77777777" w:rsidR="00512F59" w:rsidRPr="00E6438D" w:rsidRDefault="00512F59" w:rsidP="00512F59">
      <w:pPr>
        <w:tabs>
          <w:tab w:val="left" w:pos="993"/>
        </w:tabs>
        <w:spacing w:after="0" w:line="276" w:lineRule="auto"/>
        <w:ind w:left="851"/>
        <w:jc w:val="both"/>
        <w:rPr>
          <w:rFonts w:ascii="Times New Roman" w:hAnsi="Times New Roman" w:cs="Times New Roman"/>
          <w:sz w:val="24"/>
          <w:szCs w:val="24"/>
        </w:rPr>
      </w:pPr>
      <w:r w:rsidRPr="00E6438D">
        <w:rPr>
          <w:rFonts w:ascii="Times New Roman" w:hAnsi="Times New Roman" w:cs="Times New Roman"/>
          <w:sz w:val="24"/>
          <w:szCs w:val="24"/>
        </w:rPr>
        <w:t>Powołane przepisy prawne Wykonawca zobowiązuje się stosować z uwzględnieniem ewentualnych zmian stanu prawnego w tym zakresie.</w:t>
      </w:r>
    </w:p>
    <w:p w14:paraId="13E6BC27"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z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5CCD15A"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 xml:space="preserve">wykonawca ponosi odpowiedzialność wobec osób trzecich za szkody i inne zdarzenia powstałe w związku z wykonywaniem robót budowlanych będących przedmiotem Umowy, </w:t>
      </w:r>
    </w:p>
    <w:p w14:paraId="6D883179"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lastRenderedPageBreak/>
        <w:t>umożliwienia wstępu na Teren budowy pracownikom organów nadzoru budowlanego, do których należy wykonywanie zadań określonych ustawą Prawo Budowlane oraz do udostępnienia im danych informacji wymaganych tą ustawą;</w:t>
      </w:r>
    </w:p>
    <w:p w14:paraId="1CDEEF9D"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 xml:space="preserve">terminowego wykonania i przekazania do eksploatacji przedmiotu Umowy oraz oświadczenia, że roboty ukończone przez niego są całkowicie zgodne z Umową </w:t>
      </w:r>
      <w:r w:rsidRPr="00E6438D">
        <w:rPr>
          <w:rFonts w:ascii="Times New Roman" w:hAnsi="Times New Roman" w:cs="Times New Roman"/>
          <w:sz w:val="24"/>
          <w:szCs w:val="24"/>
        </w:rPr>
        <w:br/>
        <w:t>i odpowiadają potrzebom, dla których są przewidziane wg Umowy;</w:t>
      </w:r>
    </w:p>
    <w:p w14:paraId="2F9B08DE"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ponoszenie kosztów związanych z wstępną eksploatacją przedmiotu Umowy;</w:t>
      </w:r>
    </w:p>
    <w:p w14:paraId="69AFF447"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wykonanie wszystkich prac tak, aby po wykonaniu robót obiekt stanowił funkcjonalną całość. Dlatego też należy założyć wykonanie wszystkich prac, które okażą się niezbędne dla prawidłowej realizacji robót;</w:t>
      </w:r>
    </w:p>
    <w:p w14:paraId="1E3B3A83"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61406A96" w14:textId="6267D7BA"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uczestnictwo w organizowanych przez Inspektora Nadzoru inwestorskiego cyklicznych spotkaniach w celu dokonania postępu Robót oraz omówienia problemów związanych z realizacją Umowy. Jeżeli będzie to konieczne to Wykonawca lub Inspektor Nadzoru będzie mógł wymagać zwołania dodatkowego spotkania, w celu omówienia problemów związanych z realizacją Umowy, informując</w:t>
      </w:r>
      <w:r w:rsidR="008D5B40" w:rsidRPr="00E6438D">
        <w:rPr>
          <w:rFonts w:ascii="Times New Roman" w:hAnsi="Times New Roman" w:cs="Times New Roman"/>
          <w:sz w:val="24"/>
          <w:szCs w:val="24"/>
        </w:rPr>
        <w:t xml:space="preserve"> </w:t>
      </w:r>
      <w:r w:rsidRPr="00E6438D">
        <w:rPr>
          <w:rFonts w:ascii="Times New Roman" w:hAnsi="Times New Roman" w:cs="Times New Roman"/>
          <w:sz w:val="24"/>
          <w:szCs w:val="24"/>
        </w:rPr>
        <w:t>o tym z 3 dniowym wyprzedzeniem;</w:t>
      </w:r>
    </w:p>
    <w:p w14:paraId="7F45E2C4"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37197715"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usunięcie wszelkich wad i usterek stwierdzonych przez Nadzór Inwestorski w trakcie trwania robót w terminie nie dłuższym niż termin technicznie uzasadniony i konieczny do ich usunięcia;</w:t>
      </w:r>
    </w:p>
    <w:p w14:paraId="66FA4076"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ponoszenie wyłącznej odpowiedzialności za wszelkie szkody będące następstwem niewykonania lub nienależytego wykonania przedmiotu Umowy, które to szkody Wykonawca zobowiązuje się pokryć w pełnej wysokości;</w:t>
      </w:r>
    </w:p>
    <w:p w14:paraId="2987D4EC"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przedstawienie Zamawiającemu kopii polis ubezpieczeniowych, ważnych nie później niż od daty przekazania Terenu budowy do czasu odbioru końcowego;</w:t>
      </w:r>
    </w:p>
    <w:p w14:paraId="5B002458"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 xml:space="preserve">informowanie niezwłocznie Zamawiającego (Inspektora Nadzoru Inwestorskiego)  </w:t>
      </w:r>
      <w:r w:rsidRPr="00E6438D">
        <w:rPr>
          <w:rFonts w:ascii="Times New Roman" w:hAnsi="Times New Roman" w:cs="Times New Roman"/>
          <w:sz w:val="24"/>
          <w:szCs w:val="24"/>
        </w:rPr>
        <w:br/>
        <w:t>o problemach technicznych lub okolicznościach, które mogą wpłynąć na jakość robót lub termin zakończenia robót;</w:t>
      </w:r>
    </w:p>
    <w:p w14:paraId="2F7F302B"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opracowanie i aktualizacja, przekazanie Zamawiającemu i Inspektorowi Nadzoru inwestorskiego do akceptacji i przechowywanie po zaakceptowaniu:</w:t>
      </w:r>
    </w:p>
    <w:p w14:paraId="3D67A030" w14:textId="77777777" w:rsidR="00512F59" w:rsidRPr="00E6438D" w:rsidRDefault="00512F59" w:rsidP="00FB2315">
      <w:pPr>
        <w:pStyle w:val="Akapitzlist"/>
        <w:numPr>
          <w:ilvl w:val="0"/>
          <w:numId w:val="97"/>
        </w:numPr>
        <w:suppressAutoHyphens w:val="0"/>
        <w:autoSpaceDE w:val="0"/>
        <w:adjustRightInd w:val="0"/>
        <w:spacing w:after="0"/>
        <w:textAlignment w:val="auto"/>
        <w:rPr>
          <w:color w:val="auto"/>
          <w:kern w:val="0"/>
        </w:rPr>
      </w:pPr>
      <w:r w:rsidRPr="00E6438D">
        <w:rPr>
          <w:color w:val="auto"/>
          <w:kern w:val="0"/>
        </w:rPr>
        <w:t>Harmonogramu rzeczowo-finansowego robót i jego aktualizacji,</w:t>
      </w:r>
    </w:p>
    <w:p w14:paraId="4B791E9D" w14:textId="77777777" w:rsidR="00512F59" w:rsidRPr="00E6438D" w:rsidRDefault="00512F59" w:rsidP="00FB2315">
      <w:pPr>
        <w:pStyle w:val="Akapitzlist"/>
        <w:numPr>
          <w:ilvl w:val="0"/>
          <w:numId w:val="97"/>
        </w:numPr>
        <w:suppressAutoHyphens w:val="0"/>
        <w:autoSpaceDE w:val="0"/>
        <w:adjustRightInd w:val="0"/>
        <w:spacing w:after="0"/>
        <w:textAlignment w:val="auto"/>
        <w:rPr>
          <w:color w:val="auto"/>
          <w:kern w:val="0"/>
        </w:rPr>
      </w:pPr>
      <w:r w:rsidRPr="00E6438D">
        <w:rPr>
          <w:color w:val="auto"/>
          <w:kern w:val="0"/>
        </w:rPr>
        <w:t>Planu BIOZ,</w:t>
      </w:r>
    </w:p>
    <w:p w14:paraId="00984A53" w14:textId="77777777" w:rsidR="00512F59" w:rsidRPr="00E6438D" w:rsidRDefault="00512F59" w:rsidP="00FB2315">
      <w:pPr>
        <w:pStyle w:val="Akapitzlist"/>
        <w:numPr>
          <w:ilvl w:val="0"/>
          <w:numId w:val="97"/>
        </w:numPr>
        <w:suppressAutoHyphens w:val="0"/>
        <w:autoSpaceDE w:val="0"/>
        <w:adjustRightInd w:val="0"/>
        <w:spacing w:after="0"/>
        <w:textAlignment w:val="auto"/>
        <w:rPr>
          <w:color w:val="auto"/>
          <w:kern w:val="0"/>
        </w:rPr>
      </w:pPr>
      <w:r w:rsidRPr="00E6438D">
        <w:rPr>
          <w:color w:val="auto"/>
          <w:kern w:val="0"/>
        </w:rPr>
        <w:t>Informacji o wytwarzanych odpadach,</w:t>
      </w:r>
    </w:p>
    <w:p w14:paraId="6D680B18" w14:textId="77777777" w:rsidR="00512F59" w:rsidRPr="00E6438D" w:rsidRDefault="00512F59" w:rsidP="00FB2315">
      <w:pPr>
        <w:pStyle w:val="Akapitzlist"/>
        <w:numPr>
          <w:ilvl w:val="0"/>
          <w:numId w:val="97"/>
        </w:numPr>
        <w:spacing w:after="0" w:line="247" w:lineRule="auto"/>
        <w:jc w:val="both"/>
        <w:rPr>
          <w:color w:val="auto"/>
        </w:rPr>
      </w:pPr>
      <w:r w:rsidRPr="00E6438D">
        <w:rPr>
          <w:color w:val="auto"/>
          <w:kern w:val="0"/>
        </w:rPr>
        <w:t>Programu zapewnienia jakości;</w:t>
      </w:r>
    </w:p>
    <w:p w14:paraId="4B7E99B8" w14:textId="2DCC7754"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 xml:space="preserve">przygotowanie kompletnej dokumentacji powykonawczej niezbędnej do odbioru </w:t>
      </w:r>
      <w:r w:rsidR="00D018AA">
        <w:rPr>
          <w:rFonts w:ascii="Times New Roman" w:hAnsi="Times New Roman" w:cs="Times New Roman"/>
          <w:sz w:val="24"/>
          <w:szCs w:val="24"/>
        </w:rPr>
        <w:br/>
      </w:r>
      <w:r w:rsidRPr="00E6438D">
        <w:rPr>
          <w:rFonts w:ascii="Times New Roman" w:hAnsi="Times New Roman" w:cs="Times New Roman"/>
          <w:sz w:val="24"/>
          <w:szCs w:val="24"/>
        </w:rPr>
        <w:t>robót;</w:t>
      </w:r>
    </w:p>
    <w:p w14:paraId="52DC12EA" w14:textId="77777777"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 xml:space="preserve">przestrzeganie zasad bezpieczeństwa, BHP, p. </w:t>
      </w:r>
      <w:proofErr w:type="spellStart"/>
      <w:r w:rsidRPr="00E6438D">
        <w:rPr>
          <w:rFonts w:ascii="Times New Roman" w:hAnsi="Times New Roman" w:cs="Times New Roman"/>
          <w:sz w:val="24"/>
          <w:szCs w:val="24"/>
        </w:rPr>
        <w:t>poż</w:t>
      </w:r>
      <w:proofErr w:type="spellEnd"/>
      <w:r w:rsidRPr="00E6438D">
        <w:rPr>
          <w:rFonts w:ascii="Times New Roman" w:hAnsi="Times New Roman" w:cs="Times New Roman"/>
          <w:sz w:val="24"/>
          <w:szCs w:val="24"/>
        </w:rPr>
        <w:t>.;</w:t>
      </w:r>
    </w:p>
    <w:p w14:paraId="68A34E05" w14:textId="7DEE3419" w:rsidR="00512F59" w:rsidRPr="00E6438D"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lastRenderedPageBreak/>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1BA61B1B" w14:textId="29727950" w:rsidR="00324DD1" w:rsidRDefault="00512F59" w:rsidP="00C52ED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E6438D">
        <w:rPr>
          <w:rFonts w:ascii="Times New Roman" w:hAnsi="Times New Roman" w:cs="Times New Roman"/>
          <w:sz w:val="24"/>
          <w:szCs w:val="24"/>
        </w:rPr>
        <w:t>udział w przeglądach gwarancyjnych.</w:t>
      </w:r>
    </w:p>
    <w:p w14:paraId="27A4C23D" w14:textId="77777777" w:rsidR="00C52ED5" w:rsidRPr="00C52ED5" w:rsidRDefault="00C52ED5" w:rsidP="00C52ED5">
      <w:pPr>
        <w:widowControl/>
        <w:pBdr>
          <w:top w:val="nil"/>
          <w:left w:val="nil"/>
          <w:bottom w:val="nil"/>
          <w:right w:val="nil"/>
          <w:between w:val="nil"/>
          <w:bar w:val="nil"/>
        </w:pBdr>
        <w:suppressAutoHyphens w:val="0"/>
        <w:autoSpaceDN/>
        <w:spacing w:after="0" w:line="276" w:lineRule="auto"/>
        <w:ind w:left="850"/>
        <w:jc w:val="both"/>
        <w:textAlignment w:val="auto"/>
        <w:rPr>
          <w:rFonts w:ascii="Times New Roman" w:hAnsi="Times New Roman" w:cs="Times New Roman"/>
          <w:sz w:val="24"/>
          <w:szCs w:val="24"/>
        </w:rPr>
      </w:pPr>
    </w:p>
    <w:p w14:paraId="25301A9D" w14:textId="63CF1D5B" w:rsidR="00692B8E" w:rsidRPr="00E6438D" w:rsidRDefault="00603AF0">
      <w:pPr>
        <w:pStyle w:val="Standard"/>
        <w:spacing w:after="120" w:line="276" w:lineRule="auto"/>
        <w:jc w:val="center"/>
        <w:rPr>
          <w:b/>
        </w:rPr>
      </w:pPr>
      <w:r w:rsidRPr="00E6438D">
        <w:rPr>
          <w:b/>
        </w:rPr>
        <w:t>§ 6.</w:t>
      </w:r>
    </w:p>
    <w:p w14:paraId="4179BB92" w14:textId="77777777" w:rsidR="00692B8E" w:rsidRPr="00E6438D" w:rsidRDefault="00603AF0">
      <w:pPr>
        <w:pStyle w:val="Standard"/>
        <w:spacing w:after="120" w:line="276" w:lineRule="auto"/>
        <w:jc w:val="center"/>
        <w:rPr>
          <w:b/>
        </w:rPr>
      </w:pPr>
      <w:r w:rsidRPr="00E6438D">
        <w:rPr>
          <w:b/>
        </w:rPr>
        <w:t>Bezpieczeństwo i przepisy BHP</w:t>
      </w:r>
    </w:p>
    <w:p w14:paraId="761DB544" w14:textId="6C11E37B" w:rsidR="00692B8E" w:rsidRPr="00E6438D" w:rsidRDefault="00603AF0" w:rsidP="00FB2315">
      <w:pPr>
        <w:pStyle w:val="Standard"/>
        <w:numPr>
          <w:ilvl w:val="1"/>
          <w:numId w:val="20"/>
        </w:numPr>
        <w:spacing w:after="120" w:line="276" w:lineRule="auto"/>
        <w:ind w:left="426" w:hanging="426"/>
        <w:jc w:val="both"/>
      </w:pPr>
      <w:r w:rsidRPr="00E6438D">
        <w:t xml:space="preserve">Wykonawca jest odpowiedzialny za bezpieczeństwo i przestrzeganie przepisów </w:t>
      </w:r>
      <w:r w:rsidR="00D018AA">
        <w:br/>
      </w:r>
      <w:r w:rsidRPr="00E6438D">
        <w:t>i uregulowań prawnych obowiązujących w Rzeczypospolitej Polskiej, w tym stosowanych do prac budowlano-instalacyjnych oraz przestrzeganie zasad BHP i ppoż. na Terenie Budowy i w rejonach wykonywanych prac.</w:t>
      </w:r>
    </w:p>
    <w:p w14:paraId="6CBFDAC0" w14:textId="73FE180C" w:rsidR="00692B8E" w:rsidRPr="00E6438D" w:rsidRDefault="00603AF0" w:rsidP="00FB2315">
      <w:pPr>
        <w:pStyle w:val="Standard"/>
        <w:numPr>
          <w:ilvl w:val="1"/>
          <w:numId w:val="20"/>
        </w:numPr>
        <w:spacing w:after="120" w:line="276" w:lineRule="auto"/>
        <w:ind w:left="426" w:hanging="426"/>
        <w:jc w:val="both"/>
      </w:pPr>
      <w:r w:rsidRPr="00E6438D">
        <w:t xml:space="preserve">Wykonawca oświadcza, że zatrudnieni przez niego pracownicy posiadają aktualne przeszkolenie w zakresie BHP i niezbędne uprawnienia odpowiadające rodzajowi </w:t>
      </w:r>
      <w:r w:rsidRPr="00E6438D">
        <w:rPr>
          <w:shd w:val="clear" w:color="auto" w:fill="FFFFFF"/>
        </w:rPr>
        <w:t>wykonywanych prac.</w:t>
      </w:r>
    </w:p>
    <w:p w14:paraId="33512214" w14:textId="77777777" w:rsidR="007B0C89" w:rsidRPr="00E6438D" w:rsidRDefault="007B0C89" w:rsidP="00FB2315">
      <w:pPr>
        <w:pStyle w:val="Standard"/>
        <w:numPr>
          <w:ilvl w:val="1"/>
          <w:numId w:val="20"/>
        </w:numPr>
        <w:spacing w:line="276" w:lineRule="auto"/>
        <w:ind w:left="425" w:hanging="425"/>
        <w:jc w:val="both"/>
      </w:pPr>
      <w:r w:rsidRPr="00E6438D">
        <w:t>Do obowiązków Wykonawcy należy w szczególności wykonanie i utrzymanie na własny koszt wszelkich zabezpieczeń i urządzeń niezbędnych w powyższym celu.</w:t>
      </w:r>
    </w:p>
    <w:p w14:paraId="1737EB11" w14:textId="554807AF" w:rsidR="00692B8E" w:rsidRPr="00E6438D" w:rsidRDefault="00603AF0" w:rsidP="00FB2315">
      <w:pPr>
        <w:pStyle w:val="Standard"/>
        <w:numPr>
          <w:ilvl w:val="1"/>
          <w:numId w:val="20"/>
        </w:numPr>
        <w:spacing w:after="120" w:line="276" w:lineRule="auto"/>
        <w:ind w:left="426" w:hanging="426"/>
        <w:jc w:val="both"/>
        <w:rPr>
          <w:shd w:val="clear" w:color="auto" w:fill="FFFFFF"/>
        </w:rPr>
      </w:pPr>
      <w:r w:rsidRPr="00E6438D">
        <w:rPr>
          <w:shd w:val="clear" w:color="auto" w:fill="FFFFFF"/>
        </w:rPr>
        <w:t xml:space="preserve">Wykonawca jest zobowiązany opracować i przedłożyć Zamawiającemu Plan bezpieczeństwa i ochrony zdrowia zgodnie z wymaganiami Prawa budowlanego </w:t>
      </w:r>
      <w:r w:rsidR="00D018AA">
        <w:rPr>
          <w:shd w:val="clear" w:color="auto" w:fill="FFFFFF"/>
        </w:rPr>
        <w:br/>
      </w:r>
      <w:r w:rsidRPr="00E6438D">
        <w:rPr>
          <w:shd w:val="clear" w:color="auto" w:fill="FFFFFF"/>
        </w:rPr>
        <w:t>i rozporządzenia Ministra Infrastruktury z dnia 23 czerwca 2003 r. w sprawie informacji dotyczącej bezpieczeństwa i ochrony oraz planu bezpieczeństwa i ochrony zdrowia</w:t>
      </w:r>
      <w:r w:rsidR="00D018AA">
        <w:rPr>
          <w:shd w:val="clear" w:color="auto" w:fill="FFFFFF"/>
        </w:rPr>
        <w:br/>
      </w:r>
      <w:r w:rsidRPr="00E6438D">
        <w:rPr>
          <w:shd w:val="clear" w:color="auto" w:fill="FFFFFF"/>
        </w:rPr>
        <w:t>(Dz. U. Nr 120, poz. 1126) nie później niż 3 dni robocze przed datą rozpoczęcia robót.</w:t>
      </w:r>
    </w:p>
    <w:p w14:paraId="5741B3A1" w14:textId="77777777" w:rsidR="00692B8E" w:rsidRPr="00E6438D" w:rsidRDefault="00603AF0">
      <w:pPr>
        <w:pStyle w:val="Nagwek1"/>
        <w:spacing w:before="0" w:after="120"/>
        <w:jc w:val="center"/>
        <w:rPr>
          <w:rFonts w:ascii="Times New Roman" w:hAnsi="Times New Roman"/>
          <w:sz w:val="24"/>
          <w:szCs w:val="24"/>
          <w:shd w:val="clear" w:color="auto" w:fill="FFFFFF"/>
          <w:lang w:val="pl-PL"/>
        </w:rPr>
      </w:pPr>
      <w:r w:rsidRPr="00E6438D">
        <w:rPr>
          <w:rFonts w:ascii="Times New Roman" w:hAnsi="Times New Roman"/>
          <w:sz w:val="24"/>
          <w:szCs w:val="24"/>
          <w:shd w:val="clear" w:color="auto" w:fill="FFFFFF"/>
          <w:lang w:val="pl-PL"/>
        </w:rPr>
        <w:t>§ 7.</w:t>
      </w:r>
    </w:p>
    <w:p w14:paraId="0E951A22" w14:textId="77777777" w:rsidR="00692B8E" w:rsidRPr="00E6438D" w:rsidRDefault="00603AF0">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Utrzymanie porządku na Terenie Budowy</w:t>
      </w:r>
    </w:p>
    <w:p w14:paraId="09183A62" w14:textId="230C80D5" w:rsidR="00692B8E" w:rsidRPr="00E6438D" w:rsidRDefault="00603AF0" w:rsidP="00FB2315">
      <w:pPr>
        <w:pStyle w:val="Zwykytekst"/>
        <w:numPr>
          <w:ilvl w:val="0"/>
          <w:numId w:val="67"/>
        </w:numPr>
        <w:tabs>
          <w:tab w:val="left" w:pos="-360"/>
        </w:tabs>
        <w:spacing w:after="120" w:line="276" w:lineRule="auto"/>
        <w:jc w:val="both"/>
        <w:rPr>
          <w:lang w:val="pl-PL"/>
        </w:rPr>
      </w:pPr>
      <w:r w:rsidRPr="00E6438D">
        <w:rPr>
          <w:rFonts w:ascii="Times New Roman" w:hAnsi="Times New Roman"/>
          <w:sz w:val="24"/>
          <w:szCs w:val="24"/>
          <w:lang w:val="pl-PL"/>
        </w:rPr>
        <w:t xml:space="preserve">W okresie realizacji prac Wykonawca zadba, aby Teren Budowy pozostawał wolny </w:t>
      </w:r>
      <w:r w:rsidR="00D018AA">
        <w:rPr>
          <w:rFonts w:ascii="Times New Roman" w:hAnsi="Times New Roman"/>
          <w:sz w:val="24"/>
          <w:szCs w:val="24"/>
          <w:lang w:val="pl-PL"/>
        </w:rPr>
        <w:br/>
      </w:r>
      <w:r w:rsidRPr="00E6438D">
        <w:rPr>
          <w:rFonts w:ascii="Times New Roman" w:hAnsi="Times New Roman"/>
          <w:sz w:val="24"/>
          <w:szCs w:val="24"/>
          <w:lang w:val="pl-PL"/>
        </w:rPr>
        <w:t xml:space="preserve">od wszelkich przeszkód, a także o to, aby nie były na nim składowane zbędne urządzenia, nadwyżki materiałów i urządzeń budowlanych itp. Wykonawca zobowiązuje się niezwłocznie usuwać z Terenu Budowy wszelkie śmieci, odpady lub pozostałości </w:t>
      </w:r>
      <w:r w:rsidR="00D018AA">
        <w:rPr>
          <w:rFonts w:ascii="Times New Roman" w:hAnsi="Times New Roman"/>
          <w:sz w:val="24"/>
          <w:szCs w:val="24"/>
          <w:lang w:val="pl-PL"/>
        </w:rPr>
        <w:br/>
      </w:r>
      <w:r w:rsidRPr="00E6438D">
        <w:rPr>
          <w:rFonts w:ascii="Times New Roman" w:hAnsi="Times New Roman"/>
          <w:sz w:val="24"/>
          <w:szCs w:val="24"/>
          <w:lang w:val="pl-PL"/>
        </w:rPr>
        <w:t>po realizowanych rob</w:t>
      </w:r>
      <w:r w:rsidRPr="00E6438D">
        <w:rPr>
          <w:rFonts w:ascii="Times New Roman" w:hAnsi="Times New Roman"/>
          <w:sz w:val="24"/>
          <w:szCs w:val="24"/>
          <w:shd w:val="clear" w:color="auto" w:fill="FFFFFF"/>
          <w:lang w:val="pl-PL"/>
        </w:rPr>
        <w:t>otach na własny koszt.</w:t>
      </w:r>
    </w:p>
    <w:p w14:paraId="018485A4" w14:textId="31B742AC" w:rsidR="00692B8E" w:rsidRPr="00E6438D" w:rsidRDefault="00603AF0" w:rsidP="00FB2315">
      <w:pPr>
        <w:pStyle w:val="Zwykytekst"/>
        <w:numPr>
          <w:ilvl w:val="0"/>
          <w:numId w:val="67"/>
        </w:numPr>
        <w:tabs>
          <w:tab w:val="left" w:pos="-360"/>
        </w:tabs>
        <w:spacing w:after="120" w:line="276" w:lineRule="auto"/>
        <w:jc w:val="both"/>
        <w:rPr>
          <w:lang w:val="pl-PL"/>
        </w:rPr>
      </w:pPr>
      <w:r w:rsidRPr="00E6438D">
        <w:rPr>
          <w:rFonts w:ascii="Times New Roman" w:hAnsi="Times New Roman"/>
          <w:sz w:val="24"/>
          <w:szCs w:val="24"/>
          <w:shd w:val="clear" w:color="auto" w:fill="FFFFFF"/>
          <w:lang w:val="pl-PL"/>
        </w:rPr>
        <w:t>W okresie realizacji Umowy Wykonaw</w:t>
      </w:r>
      <w:r w:rsidRPr="00E6438D">
        <w:rPr>
          <w:rFonts w:ascii="Times New Roman" w:hAnsi="Times New Roman"/>
          <w:sz w:val="24"/>
          <w:szCs w:val="24"/>
          <w:lang w:val="pl-PL"/>
        </w:rPr>
        <w:t xml:space="preserve">ca będzie dbał o utrzymanie w czystości sąsiadujących z Terenem Budowy nieruchomości oraz ulic i dróg w związku </w:t>
      </w:r>
      <w:r w:rsidR="00D018AA">
        <w:rPr>
          <w:rFonts w:ascii="Times New Roman" w:hAnsi="Times New Roman"/>
          <w:sz w:val="24"/>
          <w:szCs w:val="24"/>
          <w:lang w:val="pl-PL"/>
        </w:rPr>
        <w:br/>
      </w:r>
      <w:r w:rsidRPr="00E6438D">
        <w:rPr>
          <w:rFonts w:ascii="Times New Roman" w:hAnsi="Times New Roman"/>
          <w:sz w:val="24"/>
          <w:szCs w:val="24"/>
          <w:lang w:val="pl-PL"/>
        </w:rPr>
        <w:t>z prowadzonymi pracami. Niestosowanie się do zaleceń Zamawiającego i Inspektora nadzoru w tym względzie skutkować będzie zleceniem Zamawiającego i Inspektora nadzoru sprzątania Terenu Budowy na koszt i ryzyko Wykonawcy.</w:t>
      </w:r>
    </w:p>
    <w:p w14:paraId="5407955B" w14:textId="77777777" w:rsidR="00692B8E" w:rsidRPr="00E6438D" w:rsidRDefault="00603AF0" w:rsidP="00FB2315">
      <w:pPr>
        <w:pStyle w:val="Zwykytekst"/>
        <w:numPr>
          <w:ilvl w:val="0"/>
          <w:numId w:val="67"/>
        </w:numPr>
        <w:tabs>
          <w:tab w:val="left" w:pos="-360"/>
        </w:tabs>
        <w:spacing w:after="120" w:line="276" w:lineRule="auto"/>
        <w:jc w:val="both"/>
        <w:rPr>
          <w:lang w:val="pl-PL"/>
        </w:rPr>
      </w:pPr>
      <w:r w:rsidRPr="00E6438D">
        <w:rPr>
          <w:rFonts w:ascii="Times New Roman" w:hAnsi="Times New Roman"/>
          <w:sz w:val="24"/>
          <w:szCs w:val="24"/>
          <w:shd w:val="clear" w:color="auto" w:fill="FFFFFF"/>
          <w:lang w:val="pl-PL"/>
        </w:rPr>
        <w:t>Wykonawca uporządkuje teren budowy przed odbiorem końcowym przedmiotu umowy.</w:t>
      </w:r>
    </w:p>
    <w:p w14:paraId="41F9A76A" w14:textId="77777777" w:rsidR="00692B8E" w:rsidRPr="00E6438D" w:rsidRDefault="00603AF0">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8.</w:t>
      </w:r>
    </w:p>
    <w:p w14:paraId="21986D45" w14:textId="77777777" w:rsidR="00692B8E" w:rsidRPr="00E6438D" w:rsidRDefault="00603AF0">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Wymagania jakościowe</w:t>
      </w:r>
    </w:p>
    <w:p w14:paraId="6FA4A8C9" w14:textId="77777777" w:rsidR="00692B8E" w:rsidRPr="00E6438D" w:rsidRDefault="00603AF0" w:rsidP="00FB2315">
      <w:pPr>
        <w:pStyle w:val="Zwykytekst"/>
        <w:numPr>
          <w:ilvl w:val="0"/>
          <w:numId w:val="68"/>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Wszystkie Wyroby Budowlane oraz inne materiały zastosowane przez Wykonawcę przy realizacji prac muszą być:</w:t>
      </w:r>
    </w:p>
    <w:p w14:paraId="1AEC141E" w14:textId="77777777" w:rsidR="00692B8E" w:rsidRPr="00E6438D" w:rsidRDefault="00603AF0" w:rsidP="00FB2315">
      <w:pPr>
        <w:pStyle w:val="Zwykytekst"/>
        <w:numPr>
          <w:ilvl w:val="0"/>
          <w:numId w:val="69"/>
        </w:numPr>
        <w:tabs>
          <w:tab w:val="left" w:pos="2269"/>
        </w:tabs>
        <w:spacing w:after="120" w:line="276" w:lineRule="auto"/>
        <w:ind w:left="851" w:hanging="425"/>
        <w:jc w:val="both"/>
        <w:rPr>
          <w:rFonts w:ascii="Times New Roman" w:hAnsi="Times New Roman"/>
          <w:sz w:val="24"/>
          <w:szCs w:val="24"/>
          <w:lang w:val="pl-PL"/>
        </w:rPr>
      </w:pPr>
      <w:r w:rsidRPr="00E6438D">
        <w:rPr>
          <w:rFonts w:ascii="Times New Roman" w:hAnsi="Times New Roman"/>
          <w:sz w:val="24"/>
          <w:szCs w:val="24"/>
          <w:lang w:val="pl-PL"/>
        </w:rPr>
        <w:lastRenderedPageBreak/>
        <w:t xml:space="preserve">nowe, odpowiedniego rodzaju i jakości, odpowiadać wymogom określonym </w:t>
      </w:r>
      <w:r w:rsidRPr="00E6438D">
        <w:rPr>
          <w:rFonts w:ascii="Times New Roman" w:hAnsi="Times New Roman"/>
          <w:sz w:val="24"/>
          <w:szCs w:val="24"/>
          <w:lang w:val="pl-PL"/>
        </w:rPr>
        <w:br/>
        <w:t xml:space="preserve">w dokumentacji projektowej, a także w przepisach obowiązującego w Polsce prawa; </w:t>
      </w:r>
      <w:r w:rsidRPr="00E6438D">
        <w:rPr>
          <w:rFonts w:ascii="Times New Roman" w:hAnsi="Times New Roman"/>
          <w:sz w:val="24"/>
          <w:szCs w:val="24"/>
          <w:lang w:val="pl-PL"/>
        </w:rPr>
        <w:br/>
        <w:t>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6DCC885B" w14:textId="77777777" w:rsidR="00692B8E" w:rsidRPr="00E6438D" w:rsidRDefault="00603AF0" w:rsidP="00FB2315">
      <w:pPr>
        <w:pStyle w:val="Zwykytekst"/>
        <w:numPr>
          <w:ilvl w:val="0"/>
          <w:numId w:val="30"/>
        </w:numPr>
        <w:tabs>
          <w:tab w:val="left" w:pos="1920"/>
          <w:tab w:val="left" w:pos="2269"/>
        </w:tabs>
        <w:spacing w:after="120" w:line="276" w:lineRule="auto"/>
        <w:ind w:left="851" w:hanging="425"/>
        <w:jc w:val="both"/>
        <w:rPr>
          <w:lang w:val="pl-PL"/>
        </w:rPr>
      </w:pPr>
      <w:r w:rsidRPr="00E6438D">
        <w:rPr>
          <w:rFonts w:ascii="Times New Roman" w:hAnsi="Times New Roman"/>
          <w:bCs/>
          <w:sz w:val="24"/>
          <w:szCs w:val="24"/>
          <w:lang w:val="pl-PL"/>
        </w:rPr>
        <w:t>zgodne z przepisami  Prawa budowlanego, muszą posiadać wymagane certyfikaty,</w:t>
      </w:r>
      <w:r w:rsidRPr="00E6438D">
        <w:rPr>
          <w:rFonts w:ascii="Times New Roman" w:hAnsi="Times New Roman"/>
          <w:sz w:val="24"/>
          <w:szCs w:val="24"/>
          <w:lang w:val="pl-PL"/>
        </w:rPr>
        <w:t xml:space="preserve"> aprobaty techniczne, atesty dopuszczenia do stosowania w Polsce;</w:t>
      </w:r>
    </w:p>
    <w:p w14:paraId="5A97F382" w14:textId="44422D8F" w:rsidR="00692B8E" w:rsidRPr="00E6438D" w:rsidRDefault="00603AF0" w:rsidP="00FB2315">
      <w:pPr>
        <w:pStyle w:val="Zwykytekst"/>
        <w:numPr>
          <w:ilvl w:val="0"/>
          <w:numId w:val="30"/>
        </w:numPr>
        <w:tabs>
          <w:tab w:val="left" w:pos="1920"/>
          <w:tab w:val="left" w:pos="2269"/>
        </w:tabs>
        <w:spacing w:after="120" w:line="276" w:lineRule="auto"/>
        <w:ind w:left="851" w:hanging="425"/>
        <w:jc w:val="both"/>
        <w:rPr>
          <w:rFonts w:ascii="Times New Roman" w:hAnsi="Times New Roman"/>
          <w:sz w:val="24"/>
          <w:szCs w:val="24"/>
          <w:lang w:val="pl-PL"/>
        </w:rPr>
      </w:pPr>
      <w:r w:rsidRPr="00E6438D">
        <w:rPr>
          <w:rFonts w:ascii="Times New Roman" w:hAnsi="Times New Roman"/>
          <w:sz w:val="24"/>
          <w:szCs w:val="24"/>
          <w:lang w:val="pl-PL"/>
        </w:rPr>
        <w:t xml:space="preserve">poddawane próbom wymaganym przez dokumentację projektową, Polskie Normy </w:t>
      </w:r>
      <w:r w:rsidR="00D018AA">
        <w:rPr>
          <w:rFonts w:ascii="Times New Roman" w:hAnsi="Times New Roman"/>
          <w:sz w:val="24"/>
          <w:szCs w:val="24"/>
          <w:lang w:val="pl-PL"/>
        </w:rPr>
        <w:br/>
      </w:r>
      <w:r w:rsidRPr="00E6438D">
        <w:rPr>
          <w:rFonts w:ascii="Times New Roman" w:hAnsi="Times New Roman"/>
          <w:sz w:val="24"/>
          <w:szCs w:val="24"/>
          <w:lang w:val="pl-PL"/>
        </w:rPr>
        <w:t xml:space="preserve">i przepisy, testom oraz badaniom w miejscu ich produkcji, na Terenie Budowy lub </w:t>
      </w:r>
      <w:r w:rsidR="00D018AA">
        <w:rPr>
          <w:rFonts w:ascii="Times New Roman" w:hAnsi="Times New Roman"/>
          <w:sz w:val="24"/>
          <w:szCs w:val="24"/>
          <w:lang w:val="pl-PL"/>
        </w:rPr>
        <w:br/>
      </w:r>
      <w:r w:rsidRPr="00E6438D">
        <w:rPr>
          <w:rFonts w:ascii="Times New Roman" w:hAnsi="Times New Roman"/>
          <w:sz w:val="24"/>
          <w:szCs w:val="24"/>
          <w:lang w:val="pl-PL"/>
        </w:rPr>
        <w:t>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40AE3B22" w14:textId="77777777" w:rsidR="007B0C89" w:rsidRPr="00E6438D" w:rsidRDefault="007B0C89" w:rsidP="00FB2315">
      <w:pPr>
        <w:pStyle w:val="Akapitzlist"/>
        <w:numPr>
          <w:ilvl w:val="0"/>
          <w:numId w:val="70"/>
        </w:numPr>
        <w:tabs>
          <w:tab w:val="left" w:pos="1278"/>
        </w:tabs>
        <w:spacing w:after="120" w:line="276" w:lineRule="auto"/>
        <w:ind w:left="426" w:hanging="426"/>
        <w:jc w:val="both"/>
        <w:rPr>
          <w:rFonts w:eastAsia="Times New Roman"/>
          <w:vanish/>
          <w:color w:val="auto"/>
          <w:lang w:eastAsia="pl-PL"/>
        </w:rPr>
      </w:pPr>
    </w:p>
    <w:p w14:paraId="1265A429" w14:textId="1744AD04" w:rsidR="00692B8E" w:rsidRPr="00E6438D" w:rsidRDefault="00603AF0" w:rsidP="00FB2315">
      <w:pPr>
        <w:pStyle w:val="Zwykytekst"/>
        <w:numPr>
          <w:ilvl w:val="0"/>
          <w:numId w:val="70"/>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przedstawi Zamawiającemu lub Inspektorowi nadzoru do zatwierdzenia wszystkie materiały, na co najmniej 3 tygodnie przed zamiarem ich wbudowania.</w:t>
      </w:r>
    </w:p>
    <w:p w14:paraId="60577BE1" w14:textId="77777777" w:rsidR="00692B8E" w:rsidRPr="00E6438D"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Wykonawca jest zobowiązany przygotować poddawane próbie, testowi lub badaniu Wyroby Budowlane, a także zapewnić na własny koszt wszelkie niezbędne do tego celu dokumenty, usługi, surowce i sprzęt pomiarowy.</w:t>
      </w:r>
    </w:p>
    <w:p w14:paraId="17384F6A" w14:textId="77777777" w:rsidR="00692B8E" w:rsidRPr="00E6438D"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Zakres, termin i miejsce wykonania prób, testów lub badań Wykonawca jest zobowiązany przeprowadzić na warunkach określonych i uzgodnionych z Inspektorem Nadzoru.</w:t>
      </w:r>
    </w:p>
    <w:p w14:paraId="664B65D4" w14:textId="77777777" w:rsidR="00692B8E" w:rsidRPr="00E6438D" w:rsidRDefault="00603AF0">
      <w:pPr>
        <w:pStyle w:val="Zwykytekst"/>
        <w:numPr>
          <w:ilvl w:val="0"/>
          <w:numId w:val="6"/>
        </w:numPr>
        <w:tabs>
          <w:tab w:val="left" w:pos="1278"/>
          <w:tab w:val="left" w:pos="629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Koszty przeprowadzenia wszelkich prób, testów oraz badań ponosi Wykonawca z zastrzeżeniem ust. 6 i 7.</w:t>
      </w:r>
    </w:p>
    <w:p w14:paraId="758E6B6D" w14:textId="77777777" w:rsidR="00692B8E" w:rsidRPr="00E6438D"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73BC26A3" w14:textId="77777777" w:rsidR="00692B8E" w:rsidRPr="00E6438D"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142326BD" w14:textId="77777777" w:rsidR="00692B8E" w:rsidRPr="00E6438D"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 xml:space="preserve">Wyroby Budowlane, które nie będą zgodne z warunkami określonymi w Umowie lub dokumentacji projektowej, lub nieposiadające stosownych aprobat technicznych, atestów oraz certyfikatów i </w:t>
      </w:r>
      <w:proofErr w:type="spellStart"/>
      <w:r w:rsidRPr="00E6438D">
        <w:rPr>
          <w:rFonts w:ascii="Times New Roman" w:hAnsi="Times New Roman"/>
          <w:sz w:val="24"/>
          <w:szCs w:val="24"/>
          <w:lang w:val="pl-PL"/>
        </w:rPr>
        <w:t>dopuszczeń</w:t>
      </w:r>
      <w:proofErr w:type="spellEnd"/>
      <w:r w:rsidRPr="00E6438D">
        <w:rPr>
          <w:rFonts w:ascii="Times New Roman" w:hAnsi="Times New Roman"/>
          <w:sz w:val="24"/>
          <w:szCs w:val="24"/>
          <w:lang w:val="pl-PL"/>
        </w:rPr>
        <w:t xml:space="preserve"> do stosowania w Polsce muszą zostać usunięte z Terenu </w:t>
      </w:r>
      <w:r w:rsidRPr="00E6438D">
        <w:rPr>
          <w:rFonts w:ascii="Times New Roman" w:hAnsi="Times New Roman"/>
          <w:sz w:val="24"/>
          <w:szCs w:val="24"/>
          <w:lang w:val="pl-PL"/>
        </w:rPr>
        <w:lastRenderedPageBreak/>
        <w:t>Budowy przez Wykonawcę. Jeżeli to nie nastąpi mogą zostać usunięte przez Zamawiającego na koszt i ryzyko Wykonawcy.</w:t>
      </w:r>
    </w:p>
    <w:p w14:paraId="2391ED50" w14:textId="39DAAECD" w:rsidR="00692B8E" w:rsidRPr="00E6438D"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 xml:space="preserve">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w:t>
      </w:r>
      <w:r w:rsidR="00D018AA">
        <w:rPr>
          <w:rFonts w:ascii="Times New Roman" w:hAnsi="Times New Roman"/>
          <w:sz w:val="24"/>
          <w:szCs w:val="24"/>
          <w:lang w:val="pl-PL"/>
        </w:rPr>
        <w:br/>
      </w:r>
      <w:r w:rsidRPr="00E6438D">
        <w:rPr>
          <w:rFonts w:ascii="Times New Roman" w:hAnsi="Times New Roman"/>
          <w:sz w:val="24"/>
          <w:szCs w:val="24"/>
          <w:lang w:val="pl-PL"/>
        </w:rPr>
        <w:t>do eksploatacji do czasu usunięcia skutków tego zaniedbania przez Wykonawcę.</w:t>
      </w:r>
    </w:p>
    <w:p w14:paraId="3049E8EF" w14:textId="21574708" w:rsidR="00692B8E" w:rsidRPr="00E6438D"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E6438D">
        <w:rPr>
          <w:rFonts w:ascii="Times New Roman" w:hAnsi="Times New Roman"/>
          <w:sz w:val="24"/>
          <w:szCs w:val="24"/>
          <w:lang w:val="pl-PL"/>
        </w:rPr>
        <w:t xml:space="preserve">Wykonawca przekaże Zamawiającemu wraz ze zgłoszeniem przedmiotu Umowy </w:t>
      </w:r>
      <w:r w:rsidR="00D018AA">
        <w:rPr>
          <w:rFonts w:ascii="Times New Roman" w:hAnsi="Times New Roman"/>
          <w:sz w:val="24"/>
          <w:szCs w:val="24"/>
          <w:lang w:val="pl-PL"/>
        </w:rPr>
        <w:br/>
      </w:r>
      <w:r w:rsidRPr="00E6438D">
        <w:rPr>
          <w:rFonts w:ascii="Times New Roman" w:hAnsi="Times New Roman"/>
          <w:sz w:val="24"/>
          <w:szCs w:val="24"/>
          <w:lang w:val="pl-PL"/>
        </w:rPr>
        <w:t xml:space="preserve">do odbioru końcowego i, o ile nie przekazał wcześniej, wszystkie karty gwarancyjne, atesty, świadectwa, certyfikaty i aprobaty techniczne zainstalowanych materiałów </w:t>
      </w:r>
      <w:r w:rsidR="00D018AA">
        <w:rPr>
          <w:rFonts w:ascii="Times New Roman" w:hAnsi="Times New Roman"/>
          <w:sz w:val="24"/>
          <w:szCs w:val="24"/>
          <w:lang w:val="pl-PL"/>
        </w:rPr>
        <w:br/>
      </w:r>
      <w:r w:rsidRPr="00E6438D">
        <w:rPr>
          <w:rFonts w:ascii="Times New Roman" w:hAnsi="Times New Roman"/>
          <w:sz w:val="24"/>
          <w:szCs w:val="24"/>
          <w:lang w:val="pl-PL"/>
        </w:rPr>
        <w:t>i urządzeń wraz z instrukcjami obsługi, eksploatacji oraz wszelkie inne dokumenty. Dokumenty, o których mowa w zdaniu pierwszym muszą być sporządzone w języku polskim.</w:t>
      </w:r>
    </w:p>
    <w:p w14:paraId="1E79EE9F" w14:textId="77777777" w:rsidR="00692B8E" w:rsidRPr="00E6438D" w:rsidRDefault="00603AF0">
      <w:pPr>
        <w:pStyle w:val="Standard"/>
        <w:spacing w:after="120" w:line="276" w:lineRule="auto"/>
        <w:jc w:val="center"/>
        <w:rPr>
          <w:b/>
          <w:iCs/>
        </w:rPr>
      </w:pPr>
      <w:r w:rsidRPr="00E6438D">
        <w:rPr>
          <w:b/>
          <w:iCs/>
        </w:rPr>
        <w:t>§ 9.</w:t>
      </w:r>
    </w:p>
    <w:p w14:paraId="46C3FC6A" w14:textId="77777777" w:rsidR="00692B8E" w:rsidRPr="00E6438D" w:rsidRDefault="00603AF0">
      <w:pPr>
        <w:pStyle w:val="Standard"/>
        <w:spacing w:after="120" w:line="276" w:lineRule="auto"/>
        <w:jc w:val="center"/>
        <w:rPr>
          <w:b/>
          <w:iCs/>
        </w:rPr>
      </w:pPr>
      <w:r w:rsidRPr="00E6438D">
        <w:rPr>
          <w:b/>
          <w:iCs/>
        </w:rPr>
        <w:t>Podwykonawstwo</w:t>
      </w:r>
    </w:p>
    <w:p w14:paraId="67B74041" w14:textId="77777777" w:rsidR="00692B8E" w:rsidRPr="00E6438D" w:rsidRDefault="00603AF0" w:rsidP="00FB2315">
      <w:pPr>
        <w:pStyle w:val="Stopka"/>
        <w:numPr>
          <w:ilvl w:val="0"/>
          <w:numId w:val="71"/>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Wykonawca wykona przy udziale Podwykonawców następujące roboty:</w:t>
      </w:r>
    </w:p>
    <w:p w14:paraId="7C28DDF8" w14:textId="77777777" w:rsidR="00692B8E" w:rsidRPr="00E6438D" w:rsidRDefault="00603AF0">
      <w:pPr>
        <w:pStyle w:val="Standard"/>
      </w:pPr>
      <w:r w:rsidRPr="00E6438D">
        <w:rPr>
          <w:bCs/>
        </w:rPr>
        <w:t xml:space="preserve">…… </w:t>
      </w:r>
      <w:r w:rsidRPr="00E6438D">
        <w:rPr>
          <w:bCs/>
          <w:i/>
          <w:u w:val="single"/>
        </w:rPr>
        <w:t>wskazać części zamówienia, których wykonanie zostanie powierzone podwykonawcom oraz podać firmy podwykonawców</w:t>
      </w:r>
      <w:r w:rsidRPr="00E6438D">
        <w:rPr>
          <w:bCs/>
        </w:rPr>
        <w:t xml:space="preserve"> …………………</w:t>
      </w:r>
    </w:p>
    <w:p w14:paraId="46D86390"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6705783"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4EDA3260"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23CB7B65"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5049A875" w14:textId="2C4CC5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 xml:space="preserve">Zamawiający, w terminie 7 dni, zgłasza w formie pisemnej zastrzeżenia do projektu umowy o podwykonawstwo, której przedmiotem są roboty budowlane w zakresie </w:t>
      </w:r>
      <w:r w:rsidRPr="00E6438D">
        <w:rPr>
          <w:bCs/>
          <w:lang w:val="pl-PL"/>
        </w:rPr>
        <w:lastRenderedPageBreak/>
        <w:t xml:space="preserve">niespełniania wymagań określonych w specyfikacji warunków zamówienia i/lub </w:t>
      </w:r>
      <w:r w:rsidR="00D018AA">
        <w:rPr>
          <w:bCs/>
          <w:lang w:val="pl-PL"/>
        </w:rPr>
        <w:br/>
      </w:r>
      <w:r w:rsidRPr="00E6438D">
        <w:rPr>
          <w:bCs/>
          <w:lang w:val="pl-PL"/>
        </w:rPr>
        <w:t>w zakresie terminu zapłaty wynagrodzenia, jeżeli jest dłuższy niż określony w ust. 3.</w:t>
      </w:r>
    </w:p>
    <w:p w14:paraId="34D07762" w14:textId="18402B9E"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 xml:space="preserve">Niezgłoszenie w formie pisemnej zastrzeżeń do przedłożonego projektu umowy o podwykonawstwo, której przedmiotem są roboty budowlane, w terminie określonym </w:t>
      </w:r>
      <w:r w:rsidR="00D018AA">
        <w:rPr>
          <w:bCs/>
          <w:lang w:val="pl-PL"/>
        </w:rPr>
        <w:br/>
      </w:r>
      <w:r w:rsidRPr="00E6438D">
        <w:rPr>
          <w:bCs/>
          <w:lang w:val="pl-PL"/>
        </w:rPr>
        <w:t>w ust.6, uważa się za akceptację projektu umowy przez Zamawiającego.</w:t>
      </w:r>
    </w:p>
    <w:p w14:paraId="3C80AD23"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F7EFCF2" w14:textId="23F10499"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 xml:space="preserve">Zamawiający, w terminie określonym zgodnie z ust.6, zgłasza pisemny sprzeciw </w:t>
      </w:r>
      <w:r w:rsidR="00D018AA">
        <w:rPr>
          <w:bCs/>
          <w:lang w:val="pl-PL"/>
        </w:rPr>
        <w:br/>
      </w:r>
      <w:r w:rsidRPr="00E6438D">
        <w:rPr>
          <w:bCs/>
          <w:lang w:val="pl-PL"/>
        </w:rPr>
        <w:t xml:space="preserve">do umowy o podwykonawstwo, której przedmiotem są roboty budowlane, w przypadkach, </w:t>
      </w:r>
      <w:r w:rsidR="00D018AA">
        <w:rPr>
          <w:bCs/>
          <w:lang w:val="pl-PL"/>
        </w:rPr>
        <w:br/>
      </w:r>
      <w:r w:rsidRPr="00E6438D">
        <w:rPr>
          <w:bCs/>
          <w:lang w:val="pl-PL"/>
        </w:rPr>
        <w:t>o których mowa w ust.6.</w:t>
      </w:r>
    </w:p>
    <w:p w14:paraId="35BA929A" w14:textId="5DEB38DB"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 xml:space="preserve">Niezgłoszenie w formie pisemnej sprzeciwu do przedłożonej umowy o podwykonawstwo, której przedmiotem są roboty budowlane, w terminie określonym w ust.6 uważa się </w:t>
      </w:r>
      <w:r w:rsidR="00D018AA">
        <w:rPr>
          <w:bCs/>
          <w:lang w:val="pl-PL"/>
        </w:rPr>
        <w:br/>
      </w:r>
      <w:r w:rsidRPr="00E6438D">
        <w:rPr>
          <w:bCs/>
          <w:lang w:val="pl-PL"/>
        </w:rPr>
        <w:t>za akceptację umowy przez Zamawiającego.</w:t>
      </w:r>
    </w:p>
    <w:p w14:paraId="5196EABF" w14:textId="704A2FA8" w:rsidR="00692B8E" w:rsidRPr="00E6438D" w:rsidRDefault="00603AF0" w:rsidP="00FB2315">
      <w:pPr>
        <w:pStyle w:val="Stopka"/>
        <w:numPr>
          <w:ilvl w:val="0"/>
          <w:numId w:val="26"/>
        </w:numPr>
        <w:tabs>
          <w:tab w:val="clear" w:pos="4536"/>
          <w:tab w:val="clear" w:pos="9072"/>
          <w:tab w:val="center" w:pos="1278"/>
          <w:tab w:val="center" w:pos="5005"/>
          <w:tab w:val="right" w:pos="9158"/>
          <w:tab w:val="left" w:pos="10208"/>
          <w:tab w:val="left" w:pos="10491"/>
        </w:tabs>
        <w:spacing w:before="60" w:after="160" w:line="276" w:lineRule="auto"/>
        <w:ind w:left="426" w:right="-1" w:hanging="426"/>
        <w:jc w:val="both"/>
        <w:rPr>
          <w:bCs/>
          <w:lang w:val="pl-PL"/>
        </w:rPr>
      </w:pPr>
      <w:r w:rsidRPr="00E6438D">
        <w:rPr>
          <w:bCs/>
          <w:lang w:val="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w:t>
      </w:r>
      <w:r w:rsidR="00D018AA">
        <w:rPr>
          <w:bCs/>
          <w:lang w:val="pl-PL"/>
        </w:rPr>
        <w:br/>
      </w:r>
      <w:r w:rsidRPr="00E6438D">
        <w:rPr>
          <w:bCs/>
          <w:lang w:val="pl-PL"/>
        </w:rPr>
        <w:t>o podwykonawstwo, których przedmiot został wskazany w SWZ jako niepodlegający temu obowiązkowi, przy czym wyłączenie to nie dotyczy umów o podwykonawstwo o wartości większej niż 50.000 zł (brutto).</w:t>
      </w:r>
    </w:p>
    <w:p w14:paraId="25B88232"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326785B7"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Przepisy ust.2,3,6-12 stosuje się odpowiednio do zmian umowy o podwykonawstwo.</w:t>
      </w:r>
    </w:p>
    <w:p w14:paraId="4881973F" w14:textId="69132435"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 xml:space="preserve">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w:t>
      </w:r>
      <w:r w:rsidR="00D018AA">
        <w:rPr>
          <w:bCs/>
          <w:lang w:val="pl-PL"/>
        </w:rPr>
        <w:br/>
      </w:r>
      <w:r w:rsidRPr="00E6438D">
        <w:rPr>
          <w:bCs/>
          <w:lang w:val="pl-PL"/>
        </w:rPr>
        <w:t>o podwykonawstwo, której przedmiotem są dostawy lub usługi, w przypadku uchylenia się od obowiązku zapłaty odpowiednio przez Wykonawcę, podwykonawcę lub dalszego podwykonawcę zamówienia na roboty budowlane.</w:t>
      </w:r>
    </w:p>
    <w:p w14:paraId="2E941697" w14:textId="1E60FFEA"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 xml:space="preserve">Wynagrodzenie, o którym mowa w ust.14, dotyczy wyłącznie należności powstałych po zaakceptowaniu przez Zamawiającego umowy o podwykonawstwo, której przedmiotem są roboty budowlane, lub po przedłożeniu Zamawiającemu poświadczonej za zgodność </w:t>
      </w:r>
      <w:r w:rsidR="00D018AA">
        <w:rPr>
          <w:bCs/>
          <w:lang w:val="pl-PL"/>
        </w:rPr>
        <w:br/>
      </w:r>
      <w:r w:rsidRPr="00E6438D">
        <w:rPr>
          <w:bCs/>
          <w:lang w:val="pl-PL"/>
        </w:rPr>
        <w:t>z oryginałem kopii umowy o podwykonawstwo, której przedmiotem są dostawy lub usługi.</w:t>
      </w:r>
    </w:p>
    <w:p w14:paraId="02337C5F"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lastRenderedPageBreak/>
        <w:t>Bezpośrednia zapłata obejmuje wyłącznie należne wynagrodzenie, bez odsetek, należnych podwykonawcy lub dalszemu podwykonawcy.</w:t>
      </w:r>
    </w:p>
    <w:p w14:paraId="0C36F001" w14:textId="0A4674C0"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 xml:space="preserve">Przed dokonaniem bezpośredniej zapłaty Zamawiający jest zobowiązany umożliwić  Wykonawcy zgłoszenie w formie pisemnej uwag dotyczących zasadności bezpośredniej zapłaty wynagrodzenia podwykonawcy lub dalszemu podwykonawcy, o których mowa </w:t>
      </w:r>
      <w:r w:rsidR="00D018AA">
        <w:rPr>
          <w:bCs/>
          <w:lang w:val="pl-PL"/>
        </w:rPr>
        <w:br/>
      </w:r>
      <w:r w:rsidRPr="00E6438D">
        <w:rPr>
          <w:bCs/>
          <w:lang w:val="pl-PL"/>
        </w:rPr>
        <w:t>w ust.14. Zamawiający informuje o terminie zgłaszania uwag, nie krótszym niż 7 dni od dnia doręczenia tej informacji.</w:t>
      </w:r>
    </w:p>
    <w:p w14:paraId="32A1FF47" w14:textId="77777777" w:rsidR="00692B8E" w:rsidRPr="00E6438D"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E6438D">
        <w:rPr>
          <w:bCs/>
          <w:lang w:val="pl-PL"/>
        </w:rPr>
        <w:t>W przypadku zgłoszenia uwag, o których mowa w ust.17, w terminie wskazanym przez Zamawiającego, Zamawiający może:</w:t>
      </w:r>
    </w:p>
    <w:p w14:paraId="0BCB1802" w14:textId="77777777" w:rsidR="00692B8E" w:rsidRPr="00E6438D" w:rsidRDefault="00603AF0" w:rsidP="00FB2315">
      <w:pPr>
        <w:pStyle w:val="Stopka"/>
        <w:numPr>
          <w:ilvl w:val="0"/>
          <w:numId w:val="72"/>
        </w:numPr>
        <w:tabs>
          <w:tab w:val="clear" w:pos="4536"/>
          <w:tab w:val="clear" w:pos="9072"/>
          <w:tab w:val="right" w:pos="1702"/>
          <w:tab w:val="center" w:pos="2978"/>
          <w:tab w:val="left" w:pos="11058"/>
          <w:tab w:val="left" w:pos="11341"/>
        </w:tabs>
        <w:spacing w:before="60" w:after="160" w:line="276" w:lineRule="auto"/>
        <w:ind w:left="851" w:right="-1" w:hanging="425"/>
        <w:jc w:val="both"/>
        <w:rPr>
          <w:bCs/>
          <w:lang w:val="pl-PL"/>
        </w:rPr>
      </w:pPr>
      <w:r w:rsidRPr="00E6438D">
        <w:rPr>
          <w:bCs/>
          <w:lang w:val="pl-PL"/>
        </w:rPr>
        <w:t>nie dokonać bezpośredniej zapłaty wynagrodzenia podwykonawcy lub dalszemu podwykonawcy, jeżeli Wykonawca wykaże niezasadność takiej zapłaty, albo</w:t>
      </w:r>
    </w:p>
    <w:p w14:paraId="0964CB6D" w14:textId="77777777" w:rsidR="00692B8E" w:rsidRPr="00E6438D" w:rsidRDefault="00603AF0" w:rsidP="00FB2315">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jc w:val="both"/>
        <w:rPr>
          <w:bCs/>
          <w:lang w:val="pl-PL"/>
        </w:rPr>
      </w:pPr>
      <w:r w:rsidRPr="00E6438D">
        <w:rPr>
          <w:bCs/>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7ADCC363" w14:textId="77777777" w:rsidR="00692B8E" w:rsidRPr="00E6438D" w:rsidRDefault="00603AF0" w:rsidP="00FB2315">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jc w:val="both"/>
        <w:rPr>
          <w:bCs/>
          <w:lang w:val="pl-PL"/>
        </w:rPr>
      </w:pPr>
      <w:r w:rsidRPr="00E6438D">
        <w:rPr>
          <w:bCs/>
          <w:lang w:val="pl-PL"/>
        </w:rPr>
        <w:t>dokonać bezpośredniej zapłaty wynagrodzenia podwykonawcy lub dalszemu podwykonawcy, jeżeli podwykonawca lub dalszy podwykonawca wykaże zasadność takiej zapłaty.</w:t>
      </w:r>
    </w:p>
    <w:p w14:paraId="4A53BDDD"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CEBE7AB"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4D932AA8"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FAD2473"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5E69F977"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2C5D487E"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3159AC7"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CA10226"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03D0F183"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51F65CE4"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5732CD07"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6A6585D3"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4D95E615"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DC117DA"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335B2372"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AD0CB96"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5B051A47"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3490AAD" w14:textId="77777777" w:rsidR="007B0C89" w:rsidRPr="00E6438D"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0240AAA9" w14:textId="6DCE02A9" w:rsidR="00692B8E" w:rsidRPr="00E6438D" w:rsidRDefault="00603AF0" w:rsidP="00FB2315">
      <w:pPr>
        <w:pStyle w:val="Stopka"/>
        <w:numPr>
          <w:ilvl w:val="0"/>
          <w:numId w:val="73"/>
        </w:numPr>
        <w:tabs>
          <w:tab w:val="clear" w:pos="4536"/>
          <w:tab w:val="clear" w:pos="9072"/>
          <w:tab w:val="center" w:pos="1278"/>
          <w:tab w:val="right" w:pos="2553"/>
          <w:tab w:val="left" w:pos="10208"/>
          <w:tab w:val="left" w:pos="10491"/>
        </w:tabs>
        <w:spacing w:before="60" w:after="160" w:line="276" w:lineRule="auto"/>
        <w:ind w:left="426" w:right="-1" w:hanging="426"/>
        <w:jc w:val="both"/>
        <w:rPr>
          <w:bCs/>
          <w:lang w:val="pl-PL"/>
        </w:rPr>
      </w:pPr>
      <w:r w:rsidRPr="00E6438D">
        <w:rPr>
          <w:bCs/>
          <w:lang w:val="pl-PL"/>
        </w:rPr>
        <w:t>W przypadku dokonania bezpośredniej zapłaty podwykonawcy lub dalszemu podwykonawcy, o których mowa w ust.14, Zamawiający potrąca kwotę wypłaconego wynagrodzenia należnego Wykonawcy.</w:t>
      </w:r>
    </w:p>
    <w:p w14:paraId="05DFD0AB" w14:textId="77777777" w:rsidR="00692B8E" w:rsidRPr="00E6438D"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E6438D">
        <w:rPr>
          <w:bCs/>
          <w:lang w:val="pl-PL"/>
        </w:rPr>
        <w:t xml:space="preserve">Konieczność wielokrotnego dokonywania bezpośredniej zapłaty podwykonawcy lub dalszemu podwykonawcy, o których mowa w ust.14, lub konieczność dokonania bezpośrednich zapłat na sumę większą niż </w:t>
      </w:r>
      <w:r w:rsidRPr="00E6438D">
        <w:rPr>
          <w:b/>
          <w:bCs/>
          <w:lang w:val="pl-PL"/>
        </w:rPr>
        <w:t>5 %</w:t>
      </w:r>
      <w:r w:rsidRPr="00E6438D">
        <w:rPr>
          <w:bCs/>
          <w:lang w:val="pl-PL"/>
        </w:rPr>
        <w:t xml:space="preserve"> wartości umowy w sprawie zamówienia publicznego może stanowić podstawę do odstąpienia od umowy w sprawie zamówienia publicznego przez Zamawiającego.</w:t>
      </w:r>
    </w:p>
    <w:p w14:paraId="7654D73C" w14:textId="4BF99AD4" w:rsidR="00692B8E" w:rsidRPr="00E6438D"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E6438D">
        <w:rPr>
          <w:bCs/>
          <w:lang w:val="pl-PL"/>
        </w:rPr>
        <w:t>Powyższe uregulowania nie naruszają praw i obowiązków Zamawiającego, Wykonawcy, podwykonawcy i dalszego podwykonawcy wynikających z przepisów art.647</w:t>
      </w:r>
      <w:r w:rsidRPr="00E6438D">
        <w:rPr>
          <w:bCs/>
          <w:vertAlign w:val="superscript"/>
          <w:lang w:val="pl-PL"/>
        </w:rPr>
        <w:t>1</w:t>
      </w:r>
      <w:r w:rsidRPr="00E6438D">
        <w:rPr>
          <w:bCs/>
          <w:lang w:val="pl-PL"/>
        </w:rPr>
        <w:t xml:space="preserve"> ustawy </w:t>
      </w:r>
      <w:r w:rsidR="00D018AA">
        <w:rPr>
          <w:bCs/>
          <w:lang w:val="pl-PL"/>
        </w:rPr>
        <w:br/>
      </w:r>
      <w:r w:rsidRPr="00E6438D">
        <w:rPr>
          <w:bCs/>
          <w:lang w:val="pl-PL"/>
        </w:rPr>
        <w:t>z dnia 23 kwietnia 1964 r. – Kodeks Cywilny.</w:t>
      </w:r>
    </w:p>
    <w:p w14:paraId="2FD20296" w14:textId="77777777" w:rsidR="00692B8E" w:rsidRPr="00E6438D"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E6438D">
        <w:rPr>
          <w:bCs/>
          <w:lang w:val="pl-PL"/>
        </w:rPr>
        <w:t xml:space="preserve">Jeżeli zmiana albo rezygnacja z podwykonawcy dotyczy podmiotu, na którego zasoby Wykonawca powoływał się, na zasadach określonych w art.118 ust.1 ustawy </w:t>
      </w:r>
      <w:proofErr w:type="spellStart"/>
      <w:r w:rsidRPr="00E6438D">
        <w:rPr>
          <w:bCs/>
          <w:lang w:val="pl-PL"/>
        </w:rPr>
        <w:t>pzp</w:t>
      </w:r>
      <w:proofErr w:type="spellEnd"/>
      <w:r w:rsidRPr="00E6438D">
        <w:rPr>
          <w:bCs/>
          <w:lang w:val="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6BA117B" w14:textId="77777777" w:rsidR="00692B8E" w:rsidRPr="00E6438D"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E6438D">
        <w:rPr>
          <w:bCs/>
          <w:lang w:val="pl-PL"/>
        </w:rPr>
        <w:t xml:space="preserve">Jeżeli powierzenie podwykonawcy wykonania części zamówienia na roboty budowlane lub usługi następuje w trakcie jego realizacji, Wykonawca na żądanie Zamawiającego przedstawi oświadczenie, o którym mowa w art.125 ust.1 ustawy </w:t>
      </w:r>
      <w:proofErr w:type="spellStart"/>
      <w:r w:rsidRPr="00E6438D">
        <w:rPr>
          <w:bCs/>
          <w:lang w:val="pl-PL"/>
        </w:rPr>
        <w:t>pzp</w:t>
      </w:r>
      <w:proofErr w:type="spellEnd"/>
      <w:r w:rsidRPr="00E6438D">
        <w:rPr>
          <w:bCs/>
          <w:lang w:val="pl-PL"/>
        </w:rPr>
        <w:t>, lub oświadczenia lub dokumenty potwierdzające brak podstaw do wykluczenia wobec tego podwykonawcy.</w:t>
      </w:r>
    </w:p>
    <w:p w14:paraId="4B3D5F1E" w14:textId="77777777" w:rsidR="00692B8E" w:rsidRPr="00E6438D"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bCs/>
          <w:lang w:val="pl-PL"/>
        </w:rPr>
      </w:pPr>
      <w:r w:rsidRPr="00E6438D">
        <w:rPr>
          <w:bCs/>
          <w:lang w:val="pl-PL"/>
        </w:rPr>
        <w:lastRenderedPageBreak/>
        <w:t>Jeżeli Zamawiający stwierdzi, że wobec danego podwykonawcy zachodzą podstawy wykluczenia, Wykonawca obowiązany jest zastąpić tego podwykonawcę lub zrezygnować z powierzenia wykonania części zamówienia podwykonawcy.</w:t>
      </w:r>
    </w:p>
    <w:p w14:paraId="0C76EE06" w14:textId="77777777" w:rsidR="00692B8E" w:rsidRPr="00E6438D"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bCs/>
          <w:lang w:val="pl-PL"/>
        </w:rPr>
      </w:pPr>
      <w:r w:rsidRPr="00E6438D">
        <w:rPr>
          <w:bCs/>
          <w:lang w:val="pl-PL"/>
        </w:rPr>
        <w:t xml:space="preserve">Powierzenie wykonania części zamówienia podwykonawcom nie zwalnia Wykonawcy </w:t>
      </w:r>
      <w:r w:rsidRPr="00E6438D">
        <w:rPr>
          <w:bCs/>
          <w:lang w:val="pl-PL"/>
        </w:rPr>
        <w:br/>
        <w:t>z odpowiedzialności za należyte wykonanie tego zamówienia.</w:t>
      </w:r>
    </w:p>
    <w:p w14:paraId="499613C7" w14:textId="41B58FE1" w:rsidR="00692B8E" w:rsidRPr="00E6438D" w:rsidRDefault="00603AF0" w:rsidP="00FB2315">
      <w:pPr>
        <w:pStyle w:val="Stopka"/>
        <w:numPr>
          <w:ilvl w:val="0"/>
          <w:numId w:val="26"/>
        </w:numPr>
        <w:tabs>
          <w:tab w:val="clear" w:pos="4536"/>
          <w:tab w:val="clear" w:pos="9072"/>
          <w:tab w:val="center" w:pos="852"/>
          <w:tab w:val="center" w:pos="1278"/>
          <w:tab w:val="right" w:pos="9924"/>
          <w:tab w:val="left" w:pos="10208"/>
          <w:tab w:val="left" w:pos="10491"/>
        </w:tabs>
        <w:spacing w:before="60" w:after="160" w:line="276" w:lineRule="auto"/>
        <w:ind w:left="426" w:right="-1" w:hanging="426"/>
        <w:jc w:val="both"/>
        <w:rPr>
          <w:lang w:val="pl-PL"/>
        </w:rPr>
      </w:pPr>
      <w:r w:rsidRPr="00E6438D">
        <w:rPr>
          <w:bCs/>
          <w:lang w:val="pl-PL"/>
        </w:rPr>
        <w:t xml:space="preserve">Dopuszcza się również wystąpienie przez Wykonawcę o zatwierdzenie Podwykonawcy </w:t>
      </w:r>
      <w:r w:rsidR="00D018AA">
        <w:rPr>
          <w:bCs/>
          <w:lang w:val="pl-PL"/>
        </w:rPr>
        <w:br/>
      </w:r>
      <w:r w:rsidRPr="00E6438D">
        <w:rPr>
          <w:bCs/>
          <w:lang w:val="pl-PL"/>
        </w:rPr>
        <w:t>na zakres Robót nie wskazany w ofercie, z zachowaniem trybu określonego w art. 455 ustawy Prawo zamówień publicznych.</w:t>
      </w:r>
    </w:p>
    <w:p w14:paraId="1D818A98" w14:textId="77777777" w:rsidR="00692B8E" w:rsidRPr="00E6438D" w:rsidRDefault="00603AF0">
      <w:pPr>
        <w:pStyle w:val="Standard"/>
        <w:spacing w:after="120" w:line="276" w:lineRule="auto"/>
        <w:jc w:val="center"/>
        <w:rPr>
          <w:b/>
        </w:rPr>
      </w:pPr>
      <w:bookmarkStart w:id="2" w:name="_Ref132792746"/>
      <w:r w:rsidRPr="00E6438D">
        <w:rPr>
          <w:b/>
        </w:rPr>
        <w:t>§ 10.</w:t>
      </w:r>
    </w:p>
    <w:p w14:paraId="0DAE9FC5" w14:textId="77777777" w:rsidR="00692B8E" w:rsidRPr="00E6438D" w:rsidRDefault="00603AF0">
      <w:pPr>
        <w:pStyle w:val="Standard"/>
        <w:spacing w:after="120" w:line="276" w:lineRule="auto"/>
        <w:jc w:val="center"/>
        <w:rPr>
          <w:b/>
        </w:rPr>
      </w:pPr>
      <w:r w:rsidRPr="00E6438D">
        <w:rPr>
          <w:b/>
        </w:rPr>
        <w:t>Patenty</w:t>
      </w:r>
    </w:p>
    <w:p w14:paraId="7F340508" w14:textId="77777777" w:rsidR="00692B8E" w:rsidRPr="00E6438D" w:rsidRDefault="00603AF0" w:rsidP="00FB2315">
      <w:pPr>
        <w:pStyle w:val="Standard"/>
        <w:numPr>
          <w:ilvl w:val="0"/>
          <w:numId w:val="74"/>
        </w:numPr>
        <w:spacing w:after="120" w:line="276" w:lineRule="auto"/>
        <w:ind w:left="426" w:hanging="426"/>
        <w:jc w:val="both"/>
      </w:pPr>
      <w:r w:rsidRPr="00E6438D">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09B1F427" w14:textId="6D5D94E9" w:rsidR="00692B8E" w:rsidRPr="00E6438D" w:rsidRDefault="00603AF0" w:rsidP="00FB2315">
      <w:pPr>
        <w:pStyle w:val="Standard"/>
        <w:numPr>
          <w:ilvl w:val="0"/>
          <w:numId w:val="17"/>
        </w:numPr>
        <w:spacing w:after="120" w:line="276" w:lineRule="auto"/>
        <w:ind w:left="426" w:hanging="426"/>
        <w:jc w:val="both"/>
      </w:pPr>
      <w:r w:rsidRPr="00E6438D">
        <w:t xml:space="preserve">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w:t>
      </w:r>
      <w:r w:rsidR="00D018AA">
        <w:br/>
      </w:r>
      <w:r w:rsidRPr="00E6438D">
        <w:t>i wydatków, jakie mogą powstać w związku z niniejszym.</w:t>
      </w:r>
    </w:p>
    <w:p w14:paraId="0AF0338B" w14:textId="77777777" w:rsidR="00692B8E" w:rsidRPr="00E6438D" w:rsidRDefault="00603AF0">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11.</w:t>
      </w:r>
    </w:p>
    <w:p w14:paraId="3BF617E4" w14:textId="77777777" w:rsidR="00692B8E" w:rsidRPr="00E6438D" w:rsidRDefault="00603AF0">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Klauzula poufności</w:t>
      </w:r>
    </w:p>
    <w:p w14:paraId="6AFF48BD" w14:textId="77777777" w:rsidR="00692B8E" w:rsidRPr="00E6438D" w:rsidRDefault="00603AF0">
      <w:pPr>
        <w:pStyle w:val="Standard"/>
        <w:spacing w:after="120" w:line="276" w:lineRule="auto"/>
        <w:ind w:left="425" w:hanging="425"/>
        <w:jc w:val="both"/>
      </w:pPr>
      <w:r w:rsidRPr="00E6438D">
        <w:t>1.</w:t>
      </w:r>
      <w:r w:rsidRPr="00E6438D">
        <w:tab/>
        <w:t>Wszelkie informacje uzyskane przez Wykonawcę w związku z realizacją prac będących przedmiotem Umowy mogą być wykorzystywane tylko i wyłącznie w celu realizacji prac będących przedmiotem Umowy. Wykonawca będzie zachowywał zasady najściślejszej poufności w stosunku do wszystkich w/w informacji.</w:t>
      </w:r>
    </w:p>
    <w:p w14:paraId="5E965C5D" w14:textId="77777777" w:rsidR="00692B8E" w:rsidRPr="00E6438D" w:rsidRDefault="00603AF0">
      <w:pPr>
        <w:pStyle w:val="Standard"/>
        <w:spacing w:after="120" w:line="276" w:lineRule="auto"/>
        <w:ind w:left="426" w:hanging="426"/>
        <w:jc w:val="both"/>
      </w:pPr>
      <w:r w:rsidRPr="00E6438D">
        <w:t>2.</w:t>
      </w:r>
      <w:r w:rsidRPr="00E6438D">
        <w:tab/>
        <w:t>W okresie obowiązywania Umowy oraz po jej wygaśnięciu lub rozwiązaniu Wykonawca nie będzie publikować, ujawniać ani udzielać żadnych informacji, które uzyska w związku z realizacją  Umowy.</w:t>
      </w:r>
    </w:p>
    <w:p w14:paraId="49625698" w14:textId="77777777" w:rsidR="00692B8E" w:rsidRPr="00E6438D" w:rsidRDefault="00603AF0">
      <w:pPr>
        <w:pStyle w:val="Standard"/>
        <w:spacing w:after="120" w:line="276" w:lineRule="auto"/>
        <w:ind w:left="426" w:hanging="426"/>
        <w:jc w:val="both"/>
      </w:pPr>
      <w:r w:rsidRPr="00E6438D">
        <w:t>3.</w:t>
      </w:r>
      <w:r w:rsidRPr="00E6438D">
        <w:tab/>
        <w:t>Wykonawca odpowiada za podjęcie i zapewnienie wszelkich niezbędnych środków zapewniających dochowanie wyżej wymienionej klauzuli poufności przez swoich pracowników, Podwykonawców i konsultantów.</w:t>
      </w:r>
    </w:p>
    <w:p w14:paraId="5CA0D3E4" w14:textId="77777777" w:rsidR="00692B8E" w:rsidRPr="00E6438D" w:rsidRDefault="00603AF0" w:rsidP="00FB2315">
      <w:pPr>
        <w:pStyle w:val="Akapitzlist"/>
        <w:numPr>
          <w:ilvl w:val="0"/>
          <w:numId w:val="75"/>
        </w:numPr>
        <w:tabs>
          <w:tab w:val="left" w:pos="1278"/>
        </w:tabs>
        <w:spacing w:line="276" w:lineRule="auto"/>
        <w:ind w:left="426" w:hanging="426"/>
        <w:jc w:val="both"/>
        <w:rPr>
          <w:color w:val="auto"/>
        </w:rPr>
      </w:pPr>
      <w:r w:rsidRPr="00E6438D">
        <w:rPr>
          <w:color w:val="auto"/>
        </w:rPr>
        <w:t>Wykonawca jest zwolniony z obowiązku zachowania tajemnicy i poufności, jeżeli informacje, co do których taki obowiązek istniał:</w:t>
      </w:r>
    </w:p>
    <w:p w14:paraId="20EDC765" w14:textId="77777777" w:rsidR="00692B8E" w:rsidRPr="00E6438D" w:rsidRDefault="00603AF0" w:rsidP="00FB2315">
      <w:pPr>
        <w:pStyle w:val="Standard"/>
        <w:numPr>
          <w:ilvl w:val="0"/>
          <w:numId w:val="76"/>
        </w:numPr>
        <w:tabs>
          <w:tab w:val="left" w:pos="2553"/>
        </w:tabs>
        <w:spacing w:line="276" w:lineRule="auto"/>
        <w:ind w:left="851" w:hanging="425"/>
        <w:jc w:val="both"/>
      </w:pPr>
      <w:r w:rsidRPr="00E6438D">
        <w:t>w dniu ich ujawnienia były powszechnie znane bez zawinionego przyczynienia się Wykonawcy do ich ujawnienia;</w:t>
      </w:r>
    </w:p>
    <w:p w14:paraId="5D0720F1" w14:textId="77777777" w:rsidR="00692B8E" w:rsidRPr="00E6438D" w:rsidRDefault="00603AF0" w:rsidP="00FB2315">
      <w:pPr>
        <w:pStyle w:val="Standard"/>
        <w:numPr>
          <w:ilvl w:val="0"/>
          <w:numId w:val="32"/>
        </w:numPr>
        <w:tabs>
          <w:tab w:val="left" w:pos="2553"/>
        </w:tabs>
        <w:spacing w:line="276" w:lineRule="auto"/>
        <w:ind w:left="851" w:hanging="425"/>
        <w:jc w:val="both"/>
      </w:pPr>
      <w:r w:rsidRPr="00E6438D">
        <w:t>muszą być ujawnione zgodnie z przepisami prawa lub postanowieniami sądów lub upoważnionych organów państwowych;</w:t>
      </w:r>
    </w:p>
    <w:p w14:paraId="4A0D7271" w14:textId="7BB363BF" w:rsidR="00403205" w:rsidRPr="00236E23" w:rsidRDefault="00603AF0" w:rsidP="00403205">
      <w:pPr>
        <w:pStyle w:val="Akapitzlist"/>
        <w:numPr>
          <w:ilvl w:val="0"/>
          <w:numId w:val="32"/>
        </w:numPr>
        <w:tabs>
          <w:tab w:val="left" w:pos="2553"/>
        </w:tabs>
        <w:spacing w:after="120" w:line="276" w:lineRule="auto"/>
        <w:ind w:left="851" w:hanging="425"/>
        <w:jc w:val="both"/>
        <w:rPr>
          <w:color w:val="auto"/>
        </w:rPr>
      </w:pPr>
      <w:r w:rsidRPr="00E6438D">
        <w:rPr>
          <w:color w:val="auto"/>
        </w:rPr>
        <w:lastRenderedPageBreak/>
        <w:t>muszą być ujawnione w celu wykonania Umowy, a Wykonawca uzyskał zgodę Zamawiającego na ich ujawnienie.</w:t>
      </w:r>
      <w:bookmarkEnd w:id="2"/>
    </w:p>
    <w:p w14:paraId="6F2C18F6" w14:textId="77777777" w:rsidR="00692B8E" w:rsidRPr="00E6438D" w:rsidRDefault="00603AF0">
      <w:pPr>
        <w:pStyle w:val="Nagwek3"/>
        <w:spacing w:before="0" w:after="120"/>
        <w:rPr>
          <w:rFonts w:ascii="Times New Roman" w:hAnsi="Times New Roman"/>
          <w:sz w:val="24"/>
          <w:szCs w:val="24"/>
          <w:lang w:val="pl-PL"/>
        </w:rPr>
      </w:pPr>
      <w:r w:rsidRPr="00E6438D">
        <w:rPr>
          <w:rFonts w:ascii="Times New Roman" w:hAnsi="Times New Roman"/>
          <w:sz w:val="24"/>
          <w:szCs w:val="24"/>
          <w:lang w:val="pl-PL"/>
        </w:rPr>
        <w:t>§ 12.</w:t>
      </w:r>
    </w:p>
    <w:p w14:paraId="09C688FC" w14:textId="77777777" w:rsidR="00692B8E" w:rsidRPr="00E6438D" w:rsidRDefault="00603AF0">
      <w:pPr>
        <w:pStyle w:val="Nagwek3"/>
        <w:spacing w:before="0" w:after="120"/>
        <w:rPr>
          <w:rFonts w:ascii="Times New Roman" w:hAnsi="Times New Roman"/>
          <w:sz w:val="24"/>
          <w:szCs w:val="24"/>
          <w:lang w:val="pl-PL"/>
        </w:rPr>
      </w:pPr>
      <w:r w:rsidRPr="00E6438D">
        <w:rPr>
          <w:rFonts w:ascii="Times New Roman" w:hAnsi="Times New Roman"/>
          <w:sz w:val="24"/>
          <w:szCs w:val="24"/>
          <w:lang w:val="pl-PL"/>
        </w:rPr>
        <w:t>Odbiory</w:t>
      </w:r>
    </w:p>
    <w:p w14:paraId="2081E984" w14:textId="77777777" w:rsidR="00692B8E" w:rsidRPr="00E6438D" w:rsidRDefault="00603AF0">
      <w:pPr>
        <w:pStyle w:val="Standard"/>
        <w:tabs>
          <w:tab w:val="left" w:pos="852"/>
        </w:tabs>
        <w:spacing w:after="120" w:line="276" w:lineRule="auto"/>
        <w:jc w:val="both"/>
      </w:pPr>
      <w:r w:rsidRPr="00E6438D">
        <w:t>1.</w:t>
      </w:r>
      <w:r w:rsidRPr="00E6438D">
        <w:tab/>
        <w:t>Zamawiający ustala następujące rodzaje odbiorów:</w:t>
      </w:r>
    </w:p>
    <w:p w14:paraId="32E828BF" w14:textId="77777777" w:rsidR="00692B8E" w:rsidRPr="00E6438D" w:rsidRDefault="00603AF0" w:rsidP="00FB2315">
      <w:pPr>
        <w:pStyle w:val="Standard"/>
        <w:numPr>
          <w:ilvl w:val="0"/>
          <w:numId w:val="77"/>
        </w:numPr>
        <w:spacing w:after="120" w:line="276" w:lineRule="auto"/>
        <w:jc w:val="both"/>
      </w:pPr>
      <w:r w:rsidRPr="00E6438D">
        <w:t>Odbiór robót zanikających i ulegających zakryciu;</w:t>
      </w:r>
    </w:p>
    <w:p w14:paraId="0F6FFF48" w14:textId="3055FD7C" w:rsidR="00692B8E" w:rsidRPr="00E6438D" w:rsidRDefault="00603AF0" w:rsidP="00FB2315">
      <w:pPr>
        <w:pStyle w:val="Standard"/>
        <w:numPr>
          <w:ilvl w:val="0"/>
          <w:numId w:val="77"/>
        </w:numPr>
        <w:spacing w:after="120" w:line="276" w:lineRule="auto"/>
        <w:jc w:val="both"/>
      </w:pPr>
      <w:r w:rsidRPr="00E6438D">
        <w:t>Odbi</w:t>
      </w:r>
      <w:r w:rsidR="00D75235" w:rsidRPr="00E6438D">
        <w:t>ór</w:t>
      </w:r>
      <w:r w:rsidRPr="00E6438D">
        <w:t xml:space="preserve"> częściow</w:t>
      </w:r>
      <w:r w:rsidR="00D75235" w:rsidRPr="00E6438D">
        <w:t>y</w:t>
      </w:r>
      <w:r w:rsidRPr="00E6438D">
        <w:t xml:space="preserve"> stanowiąc</w:t>
      </w:r>
      <w:r w:rsidR="00D75235" w:rsidRPr="00E6438D">
        <w:t>y</w:t>
      </w:r>
      <w:r w:rsidRPr="00E6438D">
        <w:t xml:space="preserve"> podstawę do wystawienia faktur</w:t>
      </w:r>
      <w:r w:rsidR="00D75235" w:rsidRPr="00E6438D">
        <w:t>y</w:t>
      </w:r>
      <w:r w:rsidRPr="00E6438D">
        <w:t xml:space="preserve"> częściow</w:t>
      </w:r>
      <w:r w:rsidR="00D75235" w:rsidRPr="00E6438D">
        <w:t>ej</w:t>
      </w:r>
      <w:r w:rsidRPr="00E6438D">
        <w:t xml:space="preserve"> za wykonanie części robót</w:t>
      </w:r>
      <w:r w:rsidR="00D75235" w:rsidRPr="00E6438D">
        <w:t>;</w:t>
      </w:r>
    </w:p>
    <w:p w14:paraId="56A1231B" w14:textId="77777777" w:rsidR="00692B8E" w:rsidRPr="00E6438D" w:rsidRDefault="00603AF0" w:rsidP="00FB2315">
      <w:pPr>
        <w:pStyle w:val="Standard"/>
        <w:numPr>
          <w:ilvl w:val="0"/>
          <w:numId w:val="77"/>
        </w:numPr>
        <w:spacing w:after="120" w:line="276" w:lineRule="auto"/>
        <w:jc w:val="both"/>
      </w:pPr>
      <w:r w:rsidRPr="00E6438D">
        <w:t>Odbiór końcowy;</w:t>
      </w:r>
    </w:p>
    <w:p w14:paraId="7ECC9441" w14:textId="608A2410" w:rsidR="00692B8E" w:rsidRPr="00E6438D" w:rsidRDefault="00603AF0" w:rsidP="00FB2315">
      <w:pPr>
        <w:pStyle w:val="Standard"/>
        <w:numPr>
          <w:ilvl w:val="0"/>
          <w:numId w:val="77"/>
        </w:numPr>
        <w:spacing w:after="120" w:line="276" w:lineRule="auto"/>
        <w:jc w:val="both"/>
      </w:pPr>
      <w:r w:rsidRPr="00E6438D">
        <w:t>Odbiór ostateczny po okresie gwarancji</w:t>
      </w:r>
      <w:r w:rsidR="00D75235" w:rsidRPr="00E6438D">
        <w:t>;</w:t>
      </w:r>
    </w:p>
    <w:p w14:paraId="2E96542D" w14:textId="42EEF7DD" w:rsidR="00D75235" w:rsidRPr="00E6438D" w:rsidRDefault="00D75235" w:rsidP="00FB2315">
      <w:pPr>
        <w:pStyle w:val="Standard"/>
        <w:numPr>
          <w:ilvl w:val="0"/>
          <w:numId w:val="77"/>
        </w:numPr>
        <w:spacing w:after="120" w:line="276" w:lineRule="auto"/>
        <w:jc w:val="both"/>
      </w:pPr>
      <w:r w:rsidRPr="00E6438D">
        <w:t xml:space="preserve">Odbiór techniczny na potrzeby </w:t>
      </w:r>
      <w:r w:rsidR="003E76CC" w:rsidRPr="00E6438D">
        <w:t>zawiadomienia właściwego organu nadzoru budowlanego o zakończeniu budowy.</w:t>
      </w:r>
    </w:p>
    <w:p w14:paraId="09606C77" w14:textId="77777777" w:rsidR="00692B8E" w:rsidRPr="00E6438D" w:rsidRDefault="00603AF0">
      <w:pPr>
        <w:pStyle w:val="Standard"/>
        <w:spacing w:after="120" w:line="276" w:lineRule="auto"/>
        <w:jc w:val="both"/>
      </w:pPr>
      <w:r w:rsidRPr="00E6438D">
        <w:t>2.</w:t>
      </w:r>
      <w:r w:rsidRPr="00E6438D">
        <w:tab/>
        <w:t>Sprawdzeniu w ramach odbiorów będą podlegały m.in.:</w:t>
      </w:r>
    </w:p>
    <w:p w14:paraId="532DC59B" w14:textId="77777777" w:rsidR="00692B8E" w:rsidRPr="00E6438D" w:rsidRDefault="00603AF0" w:rsidP="00FB2315">
      <w:pPr>
        <w:pStyle w:val="Standard"/>
        <w:numPr>
          <w:ilvl w:val="0"/>
          <w:numId w:val="78"/>
        </w:numPr>
        <w:tabs>
          <w:tab w:val="left" w:pos="-2913"/>
        </w:tabs>
        <w:spacing w:after="120" w:line="276" w:lineRule="auto"/>
        <w:jc w:val="both"/>
      </w:pPr>
      <w:r w:rsidRPr="00E6438D">
        <w:t xml:space="preserve">użyte materiały i wyroby (jakość, rodzaj, prawidłowość użytych materiałów), w szczególności zgodnie z wymaganiami zawartymi w § 8 niniejszej umowy, uzyskane parametry robót drogowych w odniesieniu do dokumentacji projektowej i </w:t>
      </w:r>
      <w:proofErr w:type="spellStart"/>
      <w:r w:rsidRPr="00E6438D">
        <w:t>STWiOR</w:t>
      </w:r>
      <w:proofErr w:type="spellEnd"/>
      <w:r w:rsidRPr="00E6438D">
        <w:t>;</w:t>
      </w:r>
    </w:p>
    <w:p w14:paraId="1E02A3E0" w14:textId="77777777" w:rsidR="00692B8E" w:rsidRPr="00E6438D" w:rsidRDefault="00603AF0" w:rsidP="00FB2315">
      <w:pPr>
        <w:pStyle w:val="Standard"/>
        <w:numPr>
          <w:ilvl w:val="0"/>
          <w:numId w:val="78"/>
        </w:numPr>
        <w:tabs>
          <w:tab w:val="left" w:pos="-2913"/>
        </w:tabs>
        <w:spacing w:after="120" w:line="276" w:lineRule="auto"/>
        <w:jc w:val="both"/>
      </w:pPr>
      <w:r w:rsidRPr="00E6438D">
        <w:t>jakość wykonania i dokładność robót.</w:t>
      </w:r>
    </w:p>
    <w:p w14:paraId="665596AC" w14:textId="77777777" w:rsidR="00692B8E" w:rsidRPr="00E6438D" w:rsidRDefault="00603AF0" w:rsidP="00FB2315">
      <w:pPr>
        <w:pStyle w:val="Standard"/>
        <w:numPr>
          <w:ilvl w:val="0"/>
          <w:numId w:val="79"/>
        </w:numPr>
        <w:tabs>
          <w:tab w:val="left" w:pos="-1102"/>
        </w:tabs>
        <w:spacing w:after="120" w:line="276" w:lineRule="auto"/>
        <w:jc w:val="both"/>
      </w:pPr>
      <w:r w:rsidRPr="00E6438D">
        <w:t xml:space="preserve">Wykonawca zgłasza gotowość do odbioru robót zanikających i ulegających zakryciu wpisem do Dziennika budowy i jednocześnie zawiadamia o tej gotowości Inspektora Nadzoru Inwestorskiego. Odbiory robót zanikających i ulegających zakryciu dokonywane będą przez Inspektora Nadzoru Inwestorskiego w terminie 3 dni roboczych od dnia ich zgłoszenia przez Wykonawcę. Inspektor Nadzoru Inwestorskiego potwierdza odbiór robót zanikających i ulegających zakryciu wpisem do Dziennika Budowy. Z czynności odbioru robót zanikających i ulegających zakryciu zostanie sporządzona przez Wykonawcę dokumentacja fotograficzna.  </w:t>
      </w:r>
    </w:p>
    <w:p w14:paraId="4753EEF5" w14:textId="0F978247" w:rsidR="00A224FA" w:rsidRPr="00E6438D" w:rsidRDefault="00D75235" w:rsidP="00FB2315">
      <w:pPr>
        <w:pStyle w:val="Standard"/>
        <w:numPr>
          <w:ilvl w:val="0"/>
          <w:numId w:val="102"/>
        </w:numPr>
        <w:pBdr>
          <w:top w:val="nil"/>
          <w:left w:val="nil"/>
          <w:bottom w:val="nil"/>
          <w:right w:val="nil"/>
          <w:between w:val="nil"/>
          <w:bar w:val="nil"/>
        </w:pBdr>
        <w:tabs>
          <w:tab w:val="left" w:pos="-22"/>
        </w:tabs>
        <w:suppressAutoHyphens w:val="0"/>
        <w:autoSpaceDE w:val="0"/>
        <w:autoSpaceDN/>
        <w:adjustRightInd w:val="0"/>
        <w:spacing w:line="276" w:lineRule="auto"/>
        <w:jc w:val="both"/>
        <w:textAlignment w:val="auto"/>
      </w:pPr>
      <w:r w:rsidRPr="00E6438D">
        <w:t>Odbiór</w:t>
      </w:r>
      <w:r w:rsidR="00A224FA" w:rsidRPr="00E6438D">
        <w:t xml:space="preserve"> częściow</w:t>
      </w:r>
      <w:r w:rsidRPr="00E6438D">
        <w:t>y</w:t>
      </w:r>
      <w:r w:rsidR="00A224FA" w:rsidRPr="00E6438D">
        <w:t xml:space="preserve"> i odbiór końcowy dokonywane będą w terminie nie późniejszym niż </w:t>
      </w:r>
      <w:r w:rsidR="004171EB">
        <w:br/>
      </w:r>
      <w:r w:rsidR="00A224FA" w:rsidRPr="00E6438D">
        <w:t>20 dni roboczych od dnia zgłoszenia przez Wykonawcę wpisem do dziennika budowy</w:t>
      </w:r>
      <w:r w:rsidR="004171EB">
        <w:br/>
      </w:r>
      <w:r w:rsidR="00A224FA" w:rsidRPr="00E6438D">
        <w:t xml:space="preserve">i powiadomienia o tym fakcie Inspektora nadzoru inwestorskiego </w:t>
      </w:r>
      <w:r w:rsidR="00A224FA" w:rsidRPr="00E6438D">
        <w:rPr>
          <w:kern w:val="0"/>
        </w:rPr>
        <w:t>oraz pisemnie Zamawiającego.</w:t>
      </w:r>
    </w:p>
    <w:p w14:paraId="7A0312FA" w14:textId="77777777" w:rsidR="00A224FA" w:rsidRPr="00E6438D" w:rsidRDefault="00A224FA" w:rsidP="00FB2315">
      <w:pPr>
        <w:pStyle w:val="Standard"/>
        <w:numPr>
          <w:ilvl w:val="0"/>
          <w:numId w:val="102"/>
        </w:numPr>
        <w:pBdr>
          <w:top w:val="nil"/>
          <w:left w:val="nil"/>
          <w:bottom w:val="nil"/>
          <w:right w:val="nil"/>
          <w:between w:val="nil"/>
          <w:bar w:val="nil"/>
        </w:pBdr>
        <w:tabs>
          <w:tab w:val="left" w:pos="-22"/>
        </w:tabs>
        <w:suppressAutoHyphens w:val="0"/>
        <w:autoSpaceDN/>
        <w:spacing w:line="276" w:lineRule="auto"/>
        <w:jc w:val="both"/>
        <w:textAlignment w:val="auto"/>
      </w:pPr>
      <w:r w:rsidRPr="00E6438D">
        <w:t>Do zawiadomienia Zamawiającego o gotowości do odbioru częściowego Wykonawca dołączy m. in. następujące dokumenty w dwóch egzemplarzach:</w:t>
      </w:r>
    </w:p>
    <w:p w14:paraId="62FC0930" w14:textId="77777777" w:rsidR="00A224FA" w:rsidRPr="00E6438D" w:rsidRDefault="00A224FA" w:rsidP="00FB2315">
      <w:pPr>
        <w:widowControl/>
        <w:numPr>
          <w:ilvl w:val="0"/>
          <w:numId w:val="101"/>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E6438D">
        <w:rPr>
          <w:rFonts w:ascii="Times New Roman" w:eastAsia="Times New Roman" w:hAnsi="Times New Roman" w:cs="Times New Roman"/>
          <w:sz w:val="24"/>
          <w:szCs w:val="24"/>
          <w:lang w:eastAsia="pl-PL"/>
        </w:rPr>
        <w:t>Inwentaryzację geodezyjną powykonawczą wykonanego etapu robót,</w:t>
      </w:r>
    </w:p>
    <w:p w14:paraId="79F966C0" w14:textId="77777777" w:rsidR="00A224FA" w:rsidRPr="00E6438D" w:rsidRDefault="00A224FA" w:rsidP="00FB2315">
      <w:pPr>
        <w:widowControl/>
        <w:numPr>
          <w:ilvl w:val="0"/>
          <w:numId w:val="101"/>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E6438D">
        <w:rPr>
          <w:rFonts w:ascii="Times New Roman" w:eastAsia="Times New Roman" w:hAnsi="Times New Roman" w:cs="Times New Roman"/>
          <w:sz w:val="24"/>
          <w:szCs w:val="24"/>
          <w:lang w:eastAsia="pl-PL"/>
        </w:rPr>
        <w:t>Protokoły odbiorów technicznych, atesty na wbudowane materiały, protokoły badań, pomiarów, kontroli, obmiarów technicznych i sprawozdań,</w:t>
      </w:r>
    </w:p>
    <w:p w14:paraId="6FE7DEAA" w14:textId="77777777" w:rsidR="00A224FA" w:rsidRPr="00E6438D" w:rsidRDefault="00A224FA" w:rsidP="00FB2315">
      <w:pPr>
        <w:widowControl/>
        <w:numPr>
          <w:ilvl w:val="0"/>
          <w:numId w:val="101"/>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E6438D">
        <w:rPr>
          <w:rFonts w:ascii="Times New Roman" w:eastAsia="Times New Roman" w:hAnsi="Times New Roman" w:cs="Times New Roman"/>
          <w:sz w:val="24"/>
          <w:szCs w:val="24"/>
          <w:lang w:eastAsia="pl-PL"/>
        </w:rPr>
        <w:t>Zestawienie rzeczowo – finansowe zaawansowania robót potwierdzone przez Inspektora Nadzoru Inwestorskiego,</w:t>
      </w:r>
    </w:p>
    <w:p w14:paraId="2D5616F8" w14:textId="77777777" w:rsidR="00A224FA" w:rsidRPr="00E6438D" w:rsidRDefault="00A224FA" w:rsidP="00FB2315">
      <w:pPr>
        <w:widowControl/>
        <w:numPr>
          <w:ilvl w:val="0"/>
          <w:numId w:val="101"/>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E6438D">
        <w:rPr>
          <w:rFonts w:ascii="Times New Roman" w:eastAsia="Times New Roman" w:hAnsi="Times New Roman" w:cs="Times New Roman"/>
          <w:sz w:val="24"/>
          <w:szCs w:val="24"/>
          <w:lang w:eastAsia="pl-PL"/>
        </w:rPr>
        <w:t>Dokumentację powykonawczą etapu obiektu wraz z naniesionymi zmianami dokonanymi w trakcie budowy, potwierdzonymi przez kierownika budowy i inspektora nadzoru,</w:t>
      </w:r>
    </w:p>
    <w:p w14:paraId="5ABC01A2" w14:textId="77777777" w:rsidR="00A224FA" w:rsidRPr="00E6438D" w:rsidRDefault="00A224FA" w:rsidP="00FB2315">
      <w:pPr>
        <w:widowControl/>
        <w:numPr>
          <w:ilvl w:val="0"/>
          <w:numId w:val="104"/>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E6438D">
        <w:rPr>
          <w:rFonts w:ascii="Times New Roman" w:eastAsia="Times New Roman" w:hAnsi="Times New Roman" w:cs="Times New Roman"/>
          <w:sz w:val="24"/>
          <w:szCs w:val="24"/>
          <w:lang w:eastAsia="pl-PL"/>
        </w:rPr>
        <w:lastRenderedPageBreak/>
        <w:t xml:space="preserve">Dziennik budowy.   </w:t>
      </w:r>
    </w:p>
    <w:p w14:paraId="79978003" w14:textId="426D8CA0" w:rsidR="00A224FA" w:rsidRPr="00E6438D" w:rsidRDefault="00A224FA" w:rsidP="00FB2315">
      <w:pPr>
        <w:pStyle w:val="Standard"/>
        <w:numPr>
          <w:ilvl w:val="0"/>
          <w:numId w:val="103"/>
        </w:numPr>
        <w:tabs>
          <w:tab w:val="left" w:pos="-589"/>
        </w:tabs>
        <w:spacing w:line="276" w:lineRule="auto"/>
        <w:jc w:val="both"/>
      </w:pPr>
      <w:r w:rsidRPr="00E6438D">
        <w:t xml:space="preserve">Do zawiadomienia Zamawiającego o gotowości do odbioru końcowego Wykonawca dołączy dokumentację powykonawczą opisaną, skompletowaną w dwóch egzemplarzach </w:t>
      </w:r>
      <w:r w:rsidR="004171EB">
        <w:br/>
      </w:r>
      <w:r w:rsidRPr="00E6438D">
        <w:t>w wersji papierowej, tj. m.in.:</w:t>
      </w:r>
    </w:p>
    <w:p w14:paraId="4416DCF7" w14:textId="77777777" w:rsidR="00A224FA" w:rsidRPr="00E6438D" w:rsidRDefault="00A224FA" w:rsidP="00FB2315">
      <w:pPr>
        <w:pStyle w:val="Standard"/>
        <w:numPr>
          <w:ilvl w:val="0"/>
          <w:numId w:val="122"/>
        </w:numPr>
        <w:spacing w:line="276" w:lineRule="auto"/>
        <w:jc w:val="both"/>
      </w:pPr>
      <w:r w:rsidRPr="00E6438D">
        <w:t>Inwentaryzację geodezyjną powykonawczą wykonanych robót (kopię mapy zasadniczej powstałej w wyniku inwentaryzacji geodezyjnej wykonanych robót, przyjętej do zasobu geodezyjnego i kartograficznego);</w:t>
      </w:r>
    </w:p>
    <w:p w14:paraId="3C27BC88" w14:textId="77777777" w:rsidR="00A224FA" w:rsidRPr="00E6438D" w:rsidRDefault="00A224FA" w:rsidP="00FB2315">
      <w:pPr>
        <w:pStyle w:val="Standard"/>
        <w:numPr>
          <w:ilvl w:val="0"/>
          <w:numId w:val="122"/>
        </w:numPr>
        <w:spacing w:line="276" w:lineRule="auto"/>
        <w:jc w:val="both"/>
      </w:pPr>
      <w:r w:rsidRPr="00E6438D">
        <w:t>Protokoły odbiorów technicznych (badań, sprawdzeń, pomiarów, kontroli, obmiarów technicznych), atesty na wbudowane materiały, gwarancje na urządzenia;</w:t>
      </w:r>
    </w:p>
    <w:p w14:paraId="5B788E36" w14:textId="77777777" w:rsidR="00A224FA" w:rsidRPr="00E6438D" w:rsidRDefault="00A224FA" w:rsidP="00FB2315">
      <w:pPr>
        <w:pStyle w:val="Standard"/>
        <w:numPr>
          <w:ilvl w:val="0"/>
          <w:numId w:val="122"/>
        </w:numPr>
        <w:spacing w:line="276" w:lineRule="auto"/>
        <w:jc w:val="both"/>
      </w:pPr>
      <w:r w:rsidRPr="00E6438D">
        <w:t>Dokumentację powykonawczą obiektu wraz z naniesionymi zmianami dokonanymi w trakcie budowy, potwierdzonymi przez kierownika budowy i Inspektora nadzoru;</w:t>
      </w:r>
    </w:p>
    <w:p w14:paraId="3AF4A188" w14:textId="77777777" w:rsidR="00A224FA" w:rsidRPr="00E6438D" w:rsidRDefault="00A224FA" w:rsidP="00FB2315">
      <w:pPr>
        <w:pStyle w:val="Standard"/>
        <w:numPr>
          <w:ilvl w:val="0"/>
          <w:numId w:val="122"/>
        </w:numPr>
        <w:spacing w:line="276" w:lineRule="auto"/>
        <w:jc w:val="both"/>
      </w:pPr>
      <w:r w:rsidRPr="00E6438D">
        <w:t>Zestawienie rzeczowo – finansowe wykonanych robót potwierdzone przez Inspektora Nadzoru Inwestorskiego,</w:t>
      </w:r>
    </w:p>
    <w:p w14:paraId="55E5B82B" w14:textId="77777777" w:rsidR="00A224FA" w:rsidRPr="00E6438D" w:rsidRDefault="00A224FA" w:rsidP="00FB2315">
      <w:pPr>
        <w:pStyle w:val="Standard"/>
        <w:numPr>
          <w:ilvl w:val="0"/>
          <w:numId w:val="122"/>
        </w:numPr>
        <w:spacing w:line="276" w:lineRule="auto"/>
        <w:jc w:val="both"/>
      </w:pPr>
      <w:r w:rsidRPr="00E6438D">
        <w:t>Dziennik budowy;</w:t>
      </w:r>
    </w:p>
    <w:p w14:paraId="68D73AB0" w14:textId="5ACC7F80" w:rsidR="00A224FA" w:rsidRPr="00E6438D" w:rsidRDefault="00A224FA" w:rsidP="00FB2315">
      <w:pPr>
        <w:pStyle w:val="Standard"/>
        <w:numPr>
          <w:ilvl w:val="0"/>
          <w:numId w:val="122"/>
        </w:numPr>
        <w:spacing w:line="276" w:lineRule="auto"/>
        <w:jc w:val="both"/>
      </w:pPr>
      <w:r w:rsidRPr="00E6438D">
        <w:t>Inne dokumenty na podstawie szczegółowego wykazu dokumentów do odbioru końcowego na zasadach opisa</w:t>
      </w:r>
      <w:r w:rsidR="004D1B47" w:rsidRPr="00E6438D">
        <w:t>nych w dokumentacji projektowej;</w:t>
      </w:r>
    </w:p>
    <w:p w14:paraId="724428B7" w14:textId="490D4C18" w:rsidR="004D1B47" w:rsidRPr="00E6438D" w:rsidRDefault="004D1B47" w:rsidP="00FB2315">
      <w:pPr>
        <w:pStyle w:val="Standard"/>
        <w:numPr>
          <w:ilvl w:val="0"/>
          <w:numId w:val="122"/>
        </w:numPr>
        <w:spacing w:line="276" w:lineRule="auto"/>
        <w:jc w:val="both"/>
      </w:pPr>
      <w:r w:rsidRPr="00E6438D">
        <w:t>Dokument potwierdzający brak sprzeciwu właściwego organu nadzoru budowlanego do zawiadomienia o zakończeniu budowy.</w:t>
      </w:r>
    </w:p>
    <w:p w14:paraId="23F34F73" w14:textId="7FB89DC1" w:rsidR="00A224FA" w:rsidRPr="00E6438D" w:rsidRDefault="00A224FA" w:rsidP="00FB2315">
      <w:pPr>
        <w:pStyle w:val="Standard"/>
        <w:numPr>
          <w:ilvl w:val="0"/>
          <w:numId w:val="103"/>
        </w:numPr>
        <w:tabs>
          <w:tab w:val="left" w:pos="-588"/>
        </w:tabs>
        <w:spacing w:line="276" w:lineRule="auto"/>
        <w:jc w:val="both"/>
      </w:pPr>
      <w:r w:rsidRPr="00E6438D">
        <w:t xml:space="preserve">Odbioru częściowego i końcowego dokonuje z udziałem przedstawicieli Wykonawcy i Inspektora nadzoru inwestorskiego powołana przez Zamawiającego komisja odbioru, </w:t>
      </w:r>
      <w:r w:rsidR="004171EB">
        <w:br/>
      </w:r>
      <w:r w:rsidRPr="00E6438D">
        <w:t>z czego sporządzony zostaje protokół odbioru.</w:t>
      </w:r>
    </w:p>
    <w:p w14:paraId="483BBCA1" w14:textId="77777777" w:rsidR="00A224FA" w:rsidRPr="00E6438D" w:rsidRDefault="00A224FA" w:rsidP="00FB2315">
      <w:pPr>
        <w:pStyle w:val="Standard"/>
        <w:numPr>
          <w:ilvl w:val="0"/>
          <w:numId w:val="103"/>
        </w:numPr>
        <w:tabs>
          <w:tab w:val="left" w:pos="-588"/>
        </w:tabs>
        <w:spacing w:line="276" w:lineRule="auto"/>
        <w:jc w:val="both"/>
      </w:pPr>
      <w:r w:rsidRPr="00E6438D">
        <w:t>Podstawą zgłoszenia przez Wykonawcę gotowości do odbioru będzie faktyczne wykonanie robót, potwierdzone w Dzienniku budowy wpisem dokonanym przez Kierownika Budowy, a następnie potwierdzone przez Inspektora Nadzoru Inwestorskiego.</w:t>
      </w:r>
    </w:p>
    <w:p w14:paraId="36C03BC3" w14:textId="77777777" w:rsidR="00A224FA" w:rsidRPr="00E6438D" w:rsidRDefault="00A224FA" w:rsidP="00FB2315">
      <w:pPr>
        <w:pStyle w:val="Standard"/>
        <w:numPr>
          <w:ilvl w:val="0"/>
          <w:numId w:val="103"/>
        </w:numPr>
        <w:tabs>
          <w:tab w:val="left" w:pos="-588"/>
        </w:tabs>
        <w:spacing w:line="276" w:lineRule="auto"/>
        <w:jc w:val="both"/>
      </w:pPr>
      <w:r w:rsidRPr="00E6438D">
        <w:t>Zamawiający wyznaczy datę, godzinę i miejsce rozpoczęcia czynności odbioru.</w:t>
      </w:r>
    </w:p>
    <w:p w14:paraId="07C1886D" w14:textId="77777777" w:rsidR="00A224FA" w:rsidRPr="00E6438D" w:rsidRDefault="00A224FA" w:rsidP="00FB2315">
      <w:pPr>
        <w:pStyle w:val="Standard"/>
        <w:numPr>
          <w:ilvl w:val="0"/>
          <w:numId w:val="103"/>
        </w:numPr>
        <w:tabs>
          <w:tab w:val="left" w:pos="-588"/>
        </w:tabs>
        <w:spacing w:line="276" w:lineRule="auto"/>
        <w:jc w:val="both"/>
      </w:pPr>
      <w:r w:rsidRPr="00E6438D">
        <w:t>W przypadku stwierdzenia w trakcie odbioru wad lub usterek Zamawiającemu przysługują następujące uprawnienia:</w:t>
      </w:r>
    </w:p>
    <w:p w14:paraId="269B763F" w14:textId="77777777" w:rsidR="00A224FA" w:rsidRPr="00E6438D" w:rsidRDefault="00A224FA" w:rsidP="00FB2315">
      <w:pPr>
        <w:pStyle w:val="Standard"/>
        <w:numPr>
          <w:ilvl w:val="0"/>
          <w:numId w:val="98"/>
        </w:numPr>
        <w:tabs>
          <w:tab w:val="right" w:pos="2553"/>
        </w:tabs>
        <w:spacing w:line="276" w:lineRule="auto"/>
        <w:ind w:left="851" w:hanging="425"/>
        <w:jc w:val="both"/>
      </w:pPr>
      <w:r w:rsidRPr="00E6438D">
        <w:t>jeżeli wady nadają się do usunięcia może odmówić odbioru do czasu usunięcia wad;</w:t>
      </w:r>
    </w:p>
    <w:p w14:paraId="35140EA7" w14:textId="77777777" w:rsidR="00A224FA" w:rsidRPr="00E6438D" w:rsidRDefault="00A224FA" w:rsidP="00FB2315">
      <w:pPr>
        <w:pStyle w:val="Standard"/>
        <w:numPr>
          <w:ilvl w:val="0"/>
          <w:numId w:val="28"/>
        </w:numPr>
        <w:tabs>
          <w:tab w:val="right" w:pos="2553"/>
        </w:tabs>
        <w:spacing w:line="276" w:lineRule="auto"/>
        <w:ind w:left="851" w:hanging="425"/>
        <w:jc w:val="both"/>
      </w:pPr>
      <w:r w:rsidRPr="00E6438D">
        <w:t>jeżeli wady nie nadają się do usunięcia to:</w:t>
      </w:r>
    </w:p>
    <w:p w14:paraId="5D82E63F" w14:textId="77777777" w:rsidR="00A224FA" w:rsidRPr="00E6438D" w:rsidRDefault="00A224FA" w:rsidP="00FB2315">
      <w:pPr>
        <w:pStyle w:val="Standard"/>
        <w:numPr>
          <w:ilvl w:val="0"/>
          <w:numId w:val="99"/>
        </w:numPr>
        <w:tabs>
          <w:tab w:val="right" w:pos="3413"/>
        </w:tabs>
        <w:spacing w:line="276" w:lineRule="auto"/>
        <w:ind w:left="1281" w:hanging="357"/>
        <w:jc w:val="both"/>
      </w:pPr>
      <w:r w:rsidRPr="00E6438D">
        <w:t xml:space="preserve">jeżeli nie uniemożliwiają one użytkowania przedmiotu odbioru zgodnie </w:t>
      </w:r>
      <w:r w:rsidRPr="00E6438D">
        <w:br/>
        <w:t>z przeznaczeniem Zamawiający może obniżyć odpowiednio wynagrodzenie,</w:t>
      </w:r>
    </w:p>
    <w:p w14:paraId="01C7E6F7" w14:textId="77777777" w:rsidR="00A224FA" w:rsidRPr="00E6438D" w:rsidRDefault="00A224FA" w:rsidP="00FB2315">
      <w:pPr>
        <w:pStyle w:val="Standard"/>
        <w:numPr>
          <w:ilvl w:val="0"/>
          <w:numId w:val="29"/>
        </w:numPr>
        <w:tabs>
          <w:tab w:val="right" w:pos="3413"/>
        </w:tabs>
        <w:spacing w:line="276" w:lineRule="auto"/>
        <w:ind w:left="1281" w:hanging="357"/>
        <w:jc w:val="both"/>
      </w:pPr>
      <w:r w:rsidRPr="00E6438D">
        <w:t>jeżeli wady uniemożliwiają użytkowanie zgodnie z przeznaczeniem, Zamawiający może odstąpić od Umowy lub żądać wykonania przedmiotu odbioru po raz drugi.</w:t>
      </w:r>
    </w:p>
    <w:p w14:paraId="2730A1B9" w14:textId="6888E7D4" w:rsidR="005A4BFF" w:rsidRPr="00E6438D" w:rsidRDefault="00A224FA" w:rsidP="00A86415">
      <w:pPr>
        <w:pStyle w:val="Standard"/>
        <w:numPr>
          <w:ilvl w:val="0"/>
          <w:numId w:val="103"/>
        </w:numPr>
        <w:pBdr>
          <w:top w:val="nil"/>
          <w:left w:val="nil"/>
          <w:bottom w:val="nil"/>
          <w:right w:val="nil"/>
          <w:between w:val="nil"/>
          <w:bar w:val="nil"/>
        </w:pBdr>
        <w:tabs>
          <w:tab w:val="left" w:pos="-588"/>
          <w:tab w:val="left" w:pos="426"/>
        </w:tabs>
        <w:suppressAutoHyphens w:val="0"/>
        <w:autoSpaceDN/>
        <w:spacing w:line="276" w:lineRule="auto"/>
        <w:jc w:val="both"/>
        <w:textAlignment w:val="auto"/>
        <w:rPr>
          <w:strike/>
        </w:rPr>
      </w:pPr>
      <w:r w:rsidRPr="00E6438D">
        <w:t xml:space="preserve">Wykonawca ma prawo do wystawienia faktury końcowej po usunięciu wszystkich wad </w:t>
      </w:r>
      <w:r w:rsidR="004171EB">
        <w:br/>
      </w:r>
      <w:r w:rsidRPr="00E6438D">
        <w:t>i usterek poodbiorowyc</w:t>
      </w:r>
      <w:r w:rsidR="00130314" w:rsidRPr="00E6438D">
        <w:t>h</w:t>
      </w:r>
      <w:r w:rsidR="001A6FB3" w:rsidRPr="00E6438D">
        <w:t xml:space="preserve"> oraz </w:t>
      </w:r>
      <w:r w:rsidR="003E76CC" w:rsidRPr="00E6438D">
        <w:t>uzyskaniu dokumentu potwierdzającego brak sprzeciwu właściwego organu nadzoru budowlanego do zawiadomienia o zakończeniu budowy lub upływ terminu na zgłoszenie sprzeciwu przez ten organ w formie decyzji</w:t>
      </w:r>
    </w:p>
    <w:p w14:paraId="73C7A023" w14:textId="67328D73" w:rsidR="00A224FA" w:rsidRPr="00E6438D" w:rsidRDefault="00A224FA" w:rsidP="00FB2315">
      <w:pPr>
        <w:pStyle w:val="Standard"/>
        <w:numPr>
          <w:ilvl w:val="0"/>
          <w:numId w:val="103"/>
        </w:numPr>
        <w:tabs>
          <w:tab w:val="left" w:pos="-588"/>
        </w:tabs>
        <w:spacing w:line="276" w:lineRule="auto"/>
        <w:jc w:val="both"/>
      </w:pPr>
      <w:r w:rsidRPr="00E6438D">
        <w:t xml:space="preserve">W przypadku stwierdzenia w trakcie odbioru wad lub usterek możliwych do usunięcia, strony sporządzają protokół, w którym zostanie stwierdzona odmowa odbioru wraz </w:t>
      </w:r>
      <w:r w:rsidR="004171EB">
        <w:br/>
      </w:r>
      <w:r w:rsidRPr="00E6438D">
        <w:t>z wyszczególnieniem wad i usterek, a także termin technicznie uzasadniony na ich usunięcie, po uzgodnieniu z Inspektorem nadzoru i Kierownikiem budowy.</w:t>
      </w:r>
    </w:p>
    <w:p w14:paraId="4C5764C3" w14:textId="77777777" w:rsidR="00A224FA" w:rsidRPr="00E6438D" w:rsidRDefault="00A224FA" w:rsidP="00FB2315">
      <w:pPr>
        <w:pStyle w:val="Standard"/>
        <w:numPr>
          <w:ilvl w:val="0"/>
          <w:numId w:val="103"/>
        </w:numPr>
        <w:tabs>
          <w:tab w:val="left" w:pos="-588"/>
        </w:tabs>
        <w:spacing w:line="276" w:lineRule="auto"/>
        <w:jc w:val="both"/>
      </w:pPr>
      <w:r w:rsidRPr="00E6438D">
        <w:t xml:space="preserve">W przypadku usunięcia przez Wykonawcę zgłoszonej podczas odbioru wady lub usterki w wyznaczonym terminie, o którym mowa w ust. 12, Wykonawca powiadomi Zamawiającego </w:t>
      </w:r>
      <w:r w:rsidRPr="00E6438D">
        <w:lastRenderedPageBreak/>
        <w:t>o tym fakcie w formie pisemnej, zaś Inspektora Nadzoru Inwestorskiego wpisem do dziennika budowy. Stwierdzenie faktu  usunięcia wad lub usterek dokonuje powołana przez Zamawiającego komisja ds. odbioru przy udziale Inspektora nadzoru inwestorskiego oraz przedstawicieli Wykonawcy, w terminie 10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częściowego lub końcowego.</w:t>
      </w:r>
    </w:p>
    <w:p w14:paraId="4FC16508" w14:textId="77777777" w:rsidR="00A224FA" w:rsidRPr="00E6438D" w:rsidRDefault="00A224FA" w:rsidP="00FB2315">
      <w:pPr>
        <w:pStyle w:val="Standard"/>
        <w:numPr>
          <w:ilvl w:val="0"/>
          <w:numId w:val="103"/>
        </w:numPr>
        <w:tabs>
          <w:tab w:val="left" w:pos="-588"/>
        </w:tabs>
        <w:spacing w:line="276" w:lineRule="auto"/>
        <w:jc w:val="both"/>
      </w:pPr>
      <w:r w:rsidRPr="00E6438D">
        <w:t>W przypadku wystąpienia wad lub usterek Wykonawca nie może odmówić usunięcia ich bez względu na wysokość związanych z tym kosztów.</w:t>
      </w:r>
    </w:p>
    <w:p w14:paraId="494DB5BA" w14:textId="77777777" w:rsidR="00A224FA" w:rsidRPr="00E6438D" w:rsidRDefault="00A224FA" w:rsidP="00FB2315">
      <w:pPr>
        <w:pStyle w:val="Standard"/>
        <w:numPr>
          <w:ilvl w:val="0"/>
          <w:numId w:val="103"/>
        </w:numPr>
        <w:tabs>
          <w:tab w:val="left" w:pos="-588"/>
        </w:tabs>
        <w:spacing w:line="276" w:lineRule="auto"/>
        <w:jc w:val="both"/>
      </w:pPr>
      <w:r w:rsidRPr="00E6438D">
        <w:t>W przypadku nie usunięcia przez Wykonawcę zgłoszonej wady lub usterki w wyznaczonym terminie, Zamawiający może usunąć wadę w zastępstwie Wykonawcy i na jego koszt po uprzednim pisemnym powiadomieniu Wykonawcy.</w:t>
      </w:r>
    </w:p>
    <w:p w14:paraId="454187E5" w14:textId="77777777" w:rsidR="00A224FA" w:rsidRPr="00E6438D" w:rsidRDefault="00A224FA" w:rsidP="00FB2315">
      <w:pPr>
        <w:pStyle w:val="Standard"/>
        <w:numPr>
          <w:ilvl w:val="0"/>
          <w:numId w:val="103"/>
        </w:numPr>
        <w:tabs>
          <w:tab w:val="left" w:pos="-588"/>
        </w:tabs>
        <w:spacing w:line="276" w:lineRule="auto"/>
        <w:jc w:val="both"/>
      </w:pPr>
      <w:r w:rsidRPr="00E6438D">
        <w:t>Skorzystanie z uprawnień określonych w ust. 10 nie wyłącza możliwości dochodzenia przez Zamawiającego odszkodowania na zasadach ogólnych.</w:t>
      </w:r>
    </w:p>
    <w:p w14:paraId="7E074889" w14:textId="77777777" w:rsidR="00A224FA" w:rsidRPr="00E6438D" w:rsidRDefault="00A224FA" w:rsidP="00FB2315">
      <w:pPr>
        <w:pStyle w:val="Standard"/>
        <w:numPr>
          <w:ilvl w:val="0"/>
          <w:numId w:val="103"/>
        </w:numPr>
        <w:tabs>
          <w:tab w:val="left" w:pos="-588"/>
        </w:tabs>
        <w:spacing w:line="276" w:lineRule="auto"/>
        <w:jc w:val="both"/>
      </w:pPr>
      <w:r w:rsidRPr="00E6438D">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7876A2A2" w14:textId="77777777" w:rsidR="00A224FA" w:rsidRPr="00E6438D" w:rsidRDefault="00A224FA" w:rsidP="00FB2315">
      <w:pPr>
        <w:pStyle w:val="Standard"/>
        <w:numPr>
          <w:ilvl w:val="0"/>
          <w:numId w:val="103"/>
        </w:numPr>
        <w:tabs>
          <w:tab w:val="left" w:pos="-588"/>
        </w:tabs>
        <w:spacing w:line="276" w:lineRule="auto"/>
        <w:jc w:val="both"/>
      </w:pPr>
      <w:r w:rsidRPr="00E6438D">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7A4A0C38" w14:textId="77777777" w:rsidR="00A224FA" w:rsidRPr="00E6438D" w:rsidRDefault="00A224FA" w:rsidP="00FB2315">
      <w:pPr>
        <w:pStyle w:val="Standard"/>
        <w:numPr>
          <w:ilvl w:val="0"/>
          <w:numId w:val="103"/>
        </w:numPr>
        <w:tabs>
          <w:tab w:val="left" w:pos="-588"/>
        </w:tabs>
        <w:spacing w:line="276" w:lineRule="auto"/>
        <w:jc w:val="both"/>
      </w:pPr>
      <w:r w:rsidRPr="00E6438D">
        <w:t>Komisja powołana przez Zamawiającego przystąpi do czynności odbioru (częściowego, końcowego) po sprawdzeniu i pisemnej akceptacji dokumentacji (w zakresie rzeczowo – finansowym), załączonej do zgłoszenia gotowości do odbioru robót przez Inspektora nadzoru inwestorskiego.</w:t>
      </w:r>
    </w:p>
    <w:p w14:paraId="646C0D4B" w14:textId="77777777" w:rsidR="00692B8E" w:rsidRPr="00E6438D" w:rsidRDefault="00692B8E">
      <w:pPr>
        <w:pStyle w:val="Standard"/>
        <w:spacing w:after="120" w:line="276" w:lineRule="auto"/>
        <w:jc w:val="center"/>
        <w:rPr>
          <w:b/>
        </w:rPr>
      </w:pPr>
    </w:p>
    <w:p w14:paraId="5B4D03C3" w14:textId="77777777" w:rsidR="00692B8E" w:rsidRPr="00E6438D" w:rsidRDefault="00603AF0">
      <w:pPr>
        <w:pStyle w:val="Standard"/>
        <w:spacing w:after="120" w:line="276" w:lineRule="auto"/>
        <w:jc w:val="center"/>
        <w:rPr>
          <w:b/>
        </w:rPr>
      </w:pPr>
      <w:r w:rsidRPr="00E6438D">
        <w:rPr>
          <w:b/>
        </w:rPr>
        <w:t>§ 13.</w:t>
      </w:r>
    </w:p>
    <w:p w14:paraId="349630B9" w14:textId="77777777" w:rsidR="00692B8E" w:rsidRPr="00E6438D" w:rsidRDefault="00603AF0">
      <w:pPr>
        <w:pStyle w:val="Standard"/>
        <w:spacing w:after="120" w:line="276" w:lineRule="auto"/>
        <w:jc w:val="center"/>
        <w:rPr>
          <w:b/>
        </w:rPr>
      </w:pPr>
      <w:r w:rsidRPr="00E6438D">
        <w:rPr>
          <w:b/>
        </w:rPr>
        <w:t>Wysokość wynagrodzenia</w:t>
      </w:r>
    </w:p>
    <w:p w14:paraId="00D7FDBB" w14:textId="77777777" w:rsidR="00692B8E" w:rsidRPr="00E6438D" w:rsidRDefault="00603AF0" w:rsidP="00FB2315">
      <w:pPr>
        <w:pStyle w:val="Textbody"/>
        <w:numPr>
          <w:ilvl w:val="0"/>
          <w:numId w:val="80"/>
        </w:numPr>
        <w:spacing w:before="40" w:after="160" w:line="276" w:lineRule="auto"/>
        <w:ind w:left="426" w:hanging="426"/>
        <w:rPr>
          <w:lang w:val="pl-PL"/>
        </w:rPr>
      </w:pPr>
      <w:r w:rsidRPr="00E6438D">
        <w:rPr>
          <w:bCs/>
          <w:szCs w:val="24"/>
          <w:lang w:val="pl-PL"/>
        </w:rPr>
        <w:t xml:space="preserve">Strony ustalają wartość wynagrodzenia ryczałtowego dla Wykonawcy, </w:t>
      </w:r>
      <w:r w:rsidRPr="00E6438D">
        <w:rPr>
          <w:szCs w:val="24"/>
          <w:lang w:val="pl-PL"/>
        </w:rPr>
        <w:t xml:space="preserve">zgodnie z ceną zawartą w ofercie Wykonawcy </w:t>
      </w:r>
      <w:r w:rsidRPr="00E6438D">
        <w:rPr>
          <w:bCs/>
          <w:szCs w:val="24"/>
          <w:lang w:val="pl-PL"/>
        </w:rPr>
        <w:t>na kwotę:</w:t>
      </w:r>
    </w:p>
    <w:p w14:paraId="792D9E36" w14:textId="77777777" w:rsidR="00692B8E" w:rsidRPr="00E6438D" w:rsidRDefault="00603AF0">
      <w:pPr>
        <w:pStyle w:val="Textbody"/>
        <w:spacing w:before="40" w:after="160" w:line="276" w:lineRule="auto"/>
        <w:ind w:left="426"/>
        <w:rPr>
          <w:lang w:val="pl-PL"/>
        </w:rPr>
      </w:pPr>
      <w:r w:rsidRPr="00E6438D">
        <w:rPr>
          <w:b/>
          <w:bCs/>
          <w:szCs w:val="24"/>
          <w:lang w:val="pl-PL"/>
        </w:rPr>
        <w:t>Cena brutto</w:t>
      </w:r>
      <w:r w:rsidRPr="00E6438D">
        <w:rPr>
          <w:bCs/>
          <w:szCs w:val="24"/>
          <w:lang w:val="pl-PL"/>
        </w:rPr>
        <w:t xml:space="preserve"> (wraz z podatkiem VAT) w wysokości : ……………… zł</w:t>
      </w:r>
    </w:p>
    <w:p w14:paraId="661B6F0F" w14:textId="77777777" w:rsidR="00692B8E" w:rsidRPr="00E6438D" w:rsidRDefault="00603AF0">
      <w:pPr>
        <w:pStyle w:val="Textbody"/>
        <w:spacing w:before="40" w:after="160" w:line="276" w:lineRule="auto"/>
        <w:ind w:left="426"/>
        <w:rPr>
          <w:bCs/>
          <w:szCs w:val="24"/>
          <w:lang w:val="pl-PL"/>
        </w:rPr>
      </w:pPr>
      <w:r w:rsidRPr="00E6438D">
        <w:rPr>
          <w:bCs/>
          <w:szCs w:val="24"/>
          <w:lang w:val="pl-PL"/>
        </w:rPr>
        <w:t>(słownie złotych: ……………………………………………………………………./100)</w:t>
      </w:r>
    </w:p>
    <w:p w14:paraId="458077FA" w14:textId="77777777" w:rsidR="00692B8E" w:rsidRPr="00E6438D" w:rsidRDefault="00603AF0">
      <w:pPr>
        <w:pStyle w:val="Textbody"/>
        <w:spacing w:before="40" w:after="160" w:line="276" w:lineRule="auto"/>
        <w:ind w:left="426"/>
        <w:rPr>
          <w:bCs/>
          <w:szCs w:val="24"/>
          <w:lang w:val="pl-PL"/>
        </w:rPr>
      </w:pPr>
      <w:r w:rsidRPr="00E6438D">
        <w:rPr>
          <w:bCs/>
          <w:szCs w:val="24"/>
          <w:lang w:val="pl-PL"/>
        </w:rPr>
        <w:t>W tym podatek VAT w wysokości 23 % tj. ……………………………. zł</w:t>
      </w:r>
    </w:p>
    <w:p w14:paraId="6C879061" w14:textId="77777777" w:rsidR="00692B8E" w:rsidRPr="00E6438D" w:rsidRDefault="00603AF0">
      <w:pPr>
        <w:pStyle w:val="Textbody"/>
        <w:spacing w:before="40" w:after="240" w:line="276" w:lineRule="auto"/>
        <w:ind w:left="426"/>
      </w:pPr>
      <w:r w:rsidRPr="00E6438D">
        <w:rPr>
          <w:b/>
          <w:bCs/>
          <w:szCs w:val="24"/>
          <w:lang w:val="pl-PL"/>
        </w:rPr>
        <w:t>Cena netto</w:t>
      </w:r>
      <w:r w:rsidRPr="00E6438D">
        <w:rPr>
          <w:bCs/>
          <w:szCs w:val="24"/>
          <w:lang w:val="pl-PL"/>
        </w:rPr>
        <w:t xml:space="preserve"> w wysokości: ……………………………… zł</w:t>
      </w:r>
    </w:p>
    <w:p w14:paraId="27BABBEC" w14:textId="2443CA75" w:rsidR="00692B8E" w:rsidRPr="00E6438D" w:rsidRDefault="00603AF0" w:rsidP="00FB2315">
      <w:pPr>
        <w:pStyle w:val="Textbody"/>
        <w:numPr>
          <w:ilvl w:val="0"/>
          <w:numId w:val="16"/>
        </w:numPr>
        <w:spacing w:after="120" w:line="276" w:lineRule="auto"/>
        <w:ind w:left="426" w:hanging="426"/>
        <w:rPr>
          <w:bCs/>
          <w:szCs w:val="24"/>
          <w:lang w:val="pl-PL"/>
        </w:rPr>
      </w:pPr>
      <w:r w:rsidRPr="00E6438D">
        <w:rPr>
          <w:bCs/>
          <w:szCs w:val="24"/>
          <w:lang w:val="pl-PL"/>
        </w:rPr>
        <w:t>Wynagrodzenie określone w ust. 1 stanowi całkowite wynagrodzenie należne Wykonawcy z tytułu wykonania wszelkich zobowiązań określonych w Umowie.</w:t>
      </w:r>
    </w:p>
    <w:p w14:paraId="41C808C1" w14:textId="77777777" w:rsidR="00692B8E" w:rsidRPr="00E6438D" w:rsidRDefault="00603AF0" w:rsidP="00FB2315">
      <w:pPr>
        <w:pStyle w:val="Textbody"/>
        <w:numPr>
          <w:ilvl w:val="0"/>
          <w:numId w:val="16"/>
        </w:numPr>
        <w:spacing w:after="120" w:line="276" w:lineRule="auto"/>
        <w:ind w:left="426" w:hanging="426"/>
        <w:rPr>
          <w:bCs/>
          <w:szCs w:val="24"/>
          <w:lang w:val="pl-PL"/>
        </w:rPr>
      </w:pPr>
      <w:r w:rsidRPr="00E6438D">
        <w:rPr>
          <w:bCs/>
          <w:szCs w:val="24"/>
          <w:lang w:val="pl-PL"/>
        </w:rPr>
        <w:lastRenderedPageBreak/>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32049A8C" w14:textId="77777777" w:rsidR="00692B8E" w:rsidRPr="00E6438D" w:rsidRDefault="00603AF0" w:rsidP="00FB2315">
      <w:pPr>
        <w:pStyle w:val="Standard"/>
        <w:numPr>
          <w:ilvl w:val="0"/>
          <w:numId w:val="16"/>
        </w:numPr>
        <w:shd w:val="clear" w:color="auto" w:fill="FFFFFF"/>
        <w:spacing w:after="240" w:line="276" w:lineRule="auto"/>
        <w:ind w:left="426" w:hanging="426"/>
        <w:jc w:val="both"/>
        <w:rPr>
          <w:bCs/>
        </w:rPr>
      </w:pPr>
      <w:r w:rsidRPr="00E6438D">
        <w:rPr>
          <w:bCs/>
        </w:rPr>
        <w:t>Niniejsza umowa nie przewiduje udzielania zaliczek dla Wykonawcy na poczet wykonania zamówienia, zatem nie reguluje sposobu rozliczania tych zaliczek.</w:t>
      </w:r>
    </w:p>
    <w:p w14:paraId="75A9BCCE" w14:textId="59E2E319" w:rsidR="00692B8E" w:rsidRPr="00E6438D" w:rsidRDefault="00603AF0" w:rsidP="00FB2315">
      <w:pPr>
        <w:pStyle w:val="Standard"/>
        <w:numPr>
          <w:ilvl w:val="0"/>
          <w:numId w:val="16"/>
        </w:numPr>
        <w:shd w:val="clear" w:color="auto" w:fill="FFFFFF"/>
        <w:spacing w:after="240" w:line="276" w:lineRule="auto"/>
        <w:ind w:left="426" w:hanging="426"/>
        <w:jc w:val="both"/>
        <w:rPr>
          <w:bCs/>
        </w:rPr>
      </w:pPr>
      <w:r w:rsidRPr="00E6438D">
        <w:rPr>
          <w:bCs/>
        </w:rPr>
        <w:t>Zakazuje się przelewu wierzytelności wynikającej z niniejszej umowy.</w:t>
      </w:r>
    </w:p>
    <w:p w14:paraId="598836A3" w14:textId="77777777" w:rsidR="00A224FA" w:rsidRPr="00E6438D" w:rsidRDefault="00A224FA" w:rsidP="00FB2315">
      <w:pPr>
        <w:pStyle w:val="Standard"/>
        <w:numPr>
          <w:ilvl w:val="0"/>
          <w:numId w:val="106"/>
        </w:numPr>
        <w:shd w:val="clear" w:color="auto" w:fill="FFFFFF"/>
        <w:spacing w:line="276" w:lineRule="auto"/>
        <w:jc w:val="both"/>
        <w:rPr>
          <w:bCs/>
        </w:rPr>
      </w:pPr>
      <w:r w:rsidRPr="00E6438D">
        <w:rPr>
          <w:bCs/>
        </w:rPr>
        <w:t>Rozliczenie robót dodatkowych:</w:t>
      </w:r>
    </w:p>
    <w:p w14:paraId="59A4ED4B" w14:textId="77777777" w:rsidR="00A224FA" w:rsidRPr="00E6438D" w:rsidRDefault="00A224FA" w:rsidP="00FB2315">
      <w:pPr>
        <w:pStyle w:val="Akapitzlist"/>
        <w:numPr>
          <w:ilvl w:val="0"/>
          <w:numId w:val="105"/>
        </w:numPr>
        <w:suppressAutoHyphens w:val="0"/>
        <w:autoSpaceDN/>
        <w:spacing w:after="0" w:line="276" w:lineRule="auto"/>
        <w:contextualSpacing/>
        <w:jc w:val="both"/>
        <w:textAlignment w:val="auto"/>
        <w:rPr>
          <w:color w:val="auto"/>
        </w:rPr>
      </w:pPr>
      <w:r w:rsidRPr="00E6438D">
        <w:rPr>
          <w:color w:val="auto"/>
        </w:rPr>
        <w:t>jeżeli roboty dodatkowe odpowiadają opisowi pozycji w kosztorysie ofertowym, cena jednostkowa określona w kosztorysie ofertowym, będzie stosowana do wyliczenia wysokości wynagrodzenia za te roboty,</w:t>
      </w:r>
    </w:p>
    <w:p w14:paraId="27304D89" w14:textId="77777777" w:rsidR="00A224FA" w:rsidRPr="00E6438D" w:rsidRDefault="00A224FA" w:rsidP="00FB2315">
      <w:pPr>
        <w:pStyle w:val="Akapitzlist"/>
        <w:numPr>
          <w:ilvl w:val="0"/>
          <w:numId w:val="105"/>
        </w:numPr>
        <w:suppressAutoHyphens w:val="0"/>
        <w:autoSpaceDN/>
        <w:spacing w:after="0" w:line="276" w:lineRule="auto"/>
        <w:contextualSpacing/>
        <w:jc w:val="both"/>
        <w:textAlignment w:val="auto"/>
        <w:rPr>
          <w:color w:val="auto"/>
        </w:rPr>
      </w:pPr>
      <w:r w:rsidRPr="00E6438D">
        <w:rPr>
          <w:color w:val="auto"/>
        </w:rPr>
        <w:t>jeżeli roboty dodatkowe nie odpowiadają  opisowi  pozycji  w  kosztorysie ofertowym, Wykonawca  powinien  przedłożyć  do  akceptacji Zamawiającemu kalkulację szczegółową ceny jednostkowej tych robót z uwzględnieniem cen czynników produkcji nie wyższych od określonych przez Wykonawcę w kosztorysie ofertowym, a dla materiałów, sprzętu i transportu, dla których ceny nie zostały określone w kosztorysie ofertowym – cen nie wyższych od minimalnych  cen materiałów, sprzętu i transportu, opublikowanych w wydawnictwie np. „SEKOCENBUD” w miesiącu, w którym kalkulacja jest sporządzona oraz nakładów rzeczowych w KNR (KNNR), a w przypadku robót dla których nie określono nakładów rzeczowych w KNR według innych ogólnie stosowanych katalogów lub nakładów własnych zaakceptowanych przez Zamawiającego,</w:t>
      </w:r>
    </w:p>
    <w:p w14:paraId="031B3AD8" w14:textId="77777777" w:rsidR="00A224FA" w:rsidRPr="00E6438D" w:rsidRDefault="00A224FA" w:rsidP="00FB2315">
      <w:pPr>
        <w:pStyle w:val="Akapitzlist"/>
        <w:numPr>
          <w:ilvl w:val="0"/>
          <w:numId w:val="105"/>
        </w:numPr>
        <w:suppressAutoHyphens w:val="0"/>
        <w:autoSpaceDN/>
        <w:spacing w:after="0" w:line="276" w:lineRule="auto"/>
        <w:contextualSpacing/>
        <w:jc w:val="both"/>
        <w:textAlignment w:val="auto"/>
        <w:rPr>
          <w:color w:val="auto"/>
        </w:rPr>
      </w:pPr>
      <w:r w:rsidRPr="00E6438D">
        <w:rPr>
          <w:color w:val="auto"/>
        </w:rPr>
        <w:t xml:space="preserve">jeżeli cena jednostkowa przedłożona przez Wykonawcę do akceptacji Zamawiającemu będzie skalkulowana niezgodnie z postanowieniami pkt b), Zamawiający wprowadzi korektę ceny opartą na własnych wyliczeniach, na co Wykonawca wyrazi zgodę, </w:t>
      </w:r>
    </w:p>
    <w:p w14:paraId="702F16BD" w14:textId="7E992C00" w:rsidR="00A224FA" w:rsidRDefault="00A224FA" w:rsidP="002F7611">
      <w:pPr>
        <w:pStyle w:val="Standard"/>
        <w:numPr>
          <w:ilvl w:val="0"/>
          <w:numId w:val="106"/>
        </w:numPr>
        <w:shd w:val="clear" w:color="auto" w:fill="FFFFFF"/>
        <w:spacing w:line="276" w:lineRule="auto"/>
        <w:ind w:left="425" w:hanging="426"/>
        <w:jc w:val="both"/>
        <w:rPr>
          <w:bCs/>
        </w:rPr>
      </w:pPr>
      <w:r w:rsidRPr="00E6438D">
        <w:t>Wykonawca  zobowiązany  jest  do  dokonania  wyliczeń  cen,  o  których  mowa  w  </w:t>
      </w:r>
      <w:r w:rsidR="005B6320" w:rsidRPr="00E6438D">
        <w:t xml:space="preserve">ust. 6 </w:t>
      </w:r>
      <w:r w:rsidRPr="00E6438D">
        <w:t>pkt b)  oraz  przedstawić Zamawiającemu do akceptacji wysokość wynagrodzenia wynikającą z  robót dodatkowych, przed rozpoczęciem wykonywania tych robót.</w:t>
      </w:r>
    </w:p>
    <w:p w14:paraId="553A01D3" w14:textId="77777777" w:rsidR="002F7611" w:rsidRPr="002F7611" w:rsidRDefault="002F7611" w:rsidP="002F7611">
      <w:pPr>
        <w:pStyle w:val="Standard"/>
        <w:shd w:val="clear" w:color="auto" w:fill="FFFFFF"/>
        <w:spacing w:line="276" w:lineRule="auto"/>
        <w:ind w:left="425"/>
        <w:jc w:val="both"/>
        <w:rPr>
          <w:bCs/>
        </w:rPr>
      </w:pPr>
    </w:p>
    <w:p w14:paraId="0BBD23C6" w14:textId="77777777" w:rsidR="00692B8E" w:rsidRPr="00E6438D" w:rsidRDefault="00603AF0">
      <w:pPr>
        <w:pStyle w:val="Standard"/>
        <w:spacing w:after="120" w:line="276" w:lineRule="auto"/>
        <w:jc w:val="center"/>
        <w:rPr>
          <w:b/>
        </w:rPr>
      </w:pPr>
      <w:r w:rsidRPr="00E6438D">
        <w:rPr>
          <w:b/>
        </w:rPr>
        <w:t>§ 14.</w:t>
      </w:r>
    </w:p>
    <w:p w14:paraId="72121CFF" w14:textId="77777777" w:rsidR="00692B8E" w:rsidRPr="00E6438D" w:rsidRDefault="00603AF0">
      <w:pPr>
        <w:pStyle w:val="Standard"/>
        <w:spacing w:after="120" w:line="276" w:lineRule="auto"/>
        <w:jc w:val="center"/>
        <w:rPr>
          <w:b/>
        </w:rPr>
      </w:pPr>
      <w:r w:rsidRPr="00E6438D">
        <w:rPr>
          <w:b/>
        </w:rPr>
        <w:t>Warunki płatności</w:t>
      </w:r>
    </w:p>
    <w:p w14:paraId="3BEF5A13" w14:textId="77777777" w:rsidR="00692B8E" w:rsidRPr="00E6438D" w:rsidRDefault="00603AF0" w:rsidP="00FB2315">
      <w:pPr>
        <w:pStyle w:val="Textbody"/>
        <w:numPr>
          <w:ilvl w:val="0"/>
          <w:numId w:val="81"/>
        </w:numPr>
        <w:tabs>
          <w:tab w:val="left" w:pos="-5043"/>
        </w:tabs>
        <w:spacing w:line="276" w:lineRule="auto"/>
        <w:ind w:left="357" w:hanging="357"/>
        <w:rPr>
          <w:szCs w:val="24"/>
          <w:lang w:val="pl-PL"/>
        </w:rPr>
      </w:pPr>
      <w:r w:rsidRPr="00E6438D">
        <w:rPr>
          <w:szCs w:val="24"/>
          <w:lang w:val="pl-PL"/>
        </w:rPr>
        <w:t>Wypłata wynagrodzenia należnego Wykonawcy następować będzie na podstawie faktury VAT.</w:t>
      </w:r>
    </w:p>
    <w:p w14:paraId="3BF3145F" w14:textId="7A517BCD" w:rsidR="00175DF2" w:rsidRDefault="00175DF2" w:rsidP="00175DF2">
      <w:pPr>
        <w:pStyle w:val="Textbody"/>
        <w:numPr>
          <w:ilvl w:val="0"/>
          <w:numId w:val="81"/>
        </w:numPr>
        <w:tabs>
          <w:tab w:val="left" w:pos="-5043"/>
        </w:tabs>
        <w:spacing w:line="276" w:lineRule="auto"/>
        <w:ind w:left="357" w:hanging="357"/>
        <w:rPr>
          <w:szCs w:val="24"/>
          <w:lang w:val="pl-PL"/>
        </w:rPr>
      </w:pPr>
      <w:r w:rsidRPr="00E6438D">
        <w:rPr>
          <w:szCs w:val="24"/>
          <w:lang w:val="pl-PL"/>
        </w:rPr>
        <w:t xml:space="preserve">Rozliczanie robót będzie odbywało się </w:t>
      </w:r>
      <w:r w:rsidR="00DE3DD3">
        <w:rPr>
          <w:szCs w:val="24"/>
          <w:lang w:val="pl-PL"/>
        </w:rPr>
        <w:t xml:space="preserve">dwiema </w:t>
      </w:r>
      <w:r w:rsidRPr="00E6438D">
        <w:rPr>
          <w:szCs w:val="24"/>
          <w:lang w:val="pl-PL"/>
        </w:rPr>
        <w:t>faktur</w:t>
      </w:r>
      <w:r w:rsidR="00DE3DD3">
        <w:rPr>
          <w:szCs w:val="24"/>
          <w:lang w:val="pl-PL"/>
        </w:rPr>
        <w:t>ami</w:t>
      </w:r>
      <w:r w:rsidRPr="00E6438D">
        <w:rPr>
          <w:szCs w:val="24"/>
          <w:lang w:val="pl-PL"/>
        </w:rPr>
        <w:t xml:space="preserve"> częściow</w:t>
      </w:r>
      <w:r w:rsidR="00DE3DD3">
        <w:rPr>
          <w:szCs w:val="24"/>
          <w:lang w:val="pl-PL"/>
        </w:rPr>
        <w:t>ymi</w:t>
      </w:r>
      <w:r w:rsidRPr="00E6438D">
        <w:rPr>
          <w:szCs w:val="24"/>
          <w:lang w:val="pl-PL"/>
        </w:rPr>
        <w:t xml:space="preserve"> i fakturą końcową, zgodnie z warunkami wypłat transz dofinansowania w ramach Rządowego Funduszu Polski Ład: Programu Inwestycji Strategicznych</w:t>
      </w:r>
      <w:r w:rsidR="00A56BD0">
        <w:rPr>
          <w:szCs w:val="24"/>
          <w:lang w:val="pl-PL"/>
        </w:rPr>
        <w:t>:</w:t>
      </w:r>
    </w:p>
    <w:p w14:paraId="23076A99" w14:textId="77777777" w:rsidR="00A56BD0" w:rsidRPr="00E6438D" w:rsidRDefault="00A56BD0" w:rsidP="00A56BD0">
      <w:pPr>
        <w:pStyle w:val="Textbody"/>
        <w:tabs>
          <w:tab w:val="left" w:pos="-5043"/>
        </w:tabs>
        <w:spacing w:line="276" w:lineRule="auto"/>
        <w:ind w:left="357"/>
        <w:rPr>
          <w:szCs w:val="24"/>
          <w:lang w:val="pl-PL"/>
        </w:rPr>
      </w:pPr>
    </w:p>
    <w:p w14:paraId="134D9FB0" w14:textId="7847F3FC" w:rsidR="00DC6631" w:rsidRPr="00DC6631" w:rsidRDefault="00DC6631" w:rsidP="00C54DC0">
      <w:pPr>
        <w:pStyle w:val="Textbody"/>
        <w:numPr>
          <w:ilvl w:val="0"/>
          <w:numId w:val="129"/>
        </w:numPr>
        <w:tabs>
          <w:tab w:val="left" w:pos="-5043"/>
        </w:tabs>
        <w:spacing w:line="276" w:lineRule="auto"/>
        <w:rPr>
          <w:szCs w:val="24"/>
        </w:rPr>
      </w:pPr>
      <w:proofErr w:type="spellStart"/>
      <w:r>
        <w:rPr>
          <w:szCs w:val="24"/>
        </w:rPr>
        <w:lastRenderedPageBreak/>
        <w:t>p</w:t>
      </w:r>
      <w:r w:rsidRPr="00DC6631">
        <w:rPr>
          <w:szCs w:val="24"/>
        </w:rPr>
        <w:t>ierwsza</w:t>
      </w:r>
      <w:proofErr w:type="spellEnd"/>
      <w:r>
        <w:rPr>
          <w:szCs w:val="24"/>
        </w:rPr>
        <w:t xml:space="preserve"> </w:t>
      </w:r>
      <w:proofErr w:type="spellStart"/>
      <w:r>
        <w:rPr>
          <w:szCs w:val="24"/>
        </w:rPr>
        <w:t>transza</w:t>
      </w:r>
      <w:proofErr w:type="spellEnd"/>
      <w:r w:rsidRPr="00DC6631">
        <w:rPr>
          <w:szCs w:val="24"/>
        </w:rPr>
        <w:t xml:space="preserve"> w </w:t>
      </w:r>
      <w:proofErr w:type="spellStart"/>
      <w:r w:rsidRPr="00DC6631">
        <w:rPr>
          <w:szCs w:val="24"/>
        </w:rPr>
        <w:t>wysokosci</w:t>
      </w:r>
      <w:proofErr w:type="spellEnd"/>
      <w:r w:rsidRPr="00DC6631">
        <w:rPr>
          <w:szCs w:val="24"/>
        </w:rPr>
        <w:t xml:space="preserve"> nie </w:t>
      </w:r>
      <w:proofErr w:type="spellStart"/>
      <w:r w:rsidRPr="00DC6631">
        <w:rPr>
          <w:szCs w:val="24"/>
        </w:rPr>
        <w:t>wyższej</w:t>
      </w:r>
      <w:proofErr w:type="spellEnd"/>
      <w:r w:rsidRPr="00DC6631">
        <w:rPr>
          <w:szCs w:val="24"/>
        </w:rPr>
        <w:t xml:space="preserve"> </w:t>
      </w:r>
      <w:proofErr w:type="spellStart"/>
      <w:r w:rsidRPr="00DC6631">
        <w:rPr>
          <w:szCs w:val="24"/>
        </w:rPr>
        <w:t>niż</w:t>
      </w:r>
      <w:proofErr w:type="spellEnd"/>
      <w:r w:rsidRPr="00DC6631">
        <w:rPr>
          <w:szCs w:val="24"/>
        </w:rPr>
        <w:t xml:space="preserve"> 5 %  </w:t>
      </w:r>
      <w:proofErr w:type="spellStart"/>
      <w:r w:rsidRPr="00DC6631">
        <w:rPr>
          <w:szCs w:val="24"/>
        </w:rPr>
        <w:t>wynagrodzenia</w:t>
      </w:r>
      <w:proofErr w:type="spellEnd"/>
      <w:r w:rsidRPr="00DC6631">
        <w:rPr>
          <w:szCs w:val="24"/>
        </w:rPr>
        <w:t xml:space="preserve"> </w:t>
      </w:r>
      <w:proofErr w:type="spellStart"/>
      <w:r w:rsidRPr="00DC6631">
        <w:rPr>
          <w:szCs w:val="24"/>
        </w:rPr>
        <w:t>Wykonawcy</w:t>
      </w:r>
      <w:proofErr w:type="spellEnd"/>
      <w:r w:rsidRPr="00DC6631">
        <w:rPr>
          <w:szCs w:val="24"/>
        </w:rPr>
        <w:t xml:space="preserve"> </w:t>
      </w:r>
      <w:proofErr w:type="spellStart"/>
      <w:r w:rsidRPr="00DC6631">
        <w:rPr>
          <w:szCs w:val="24"/>
        </w:rPr>
        <w:t>określonego</w:t>
      </w:r>
      <w:proofErr w:type="spellEnd"/>
      <w:r w:rsidRPr="00DC6631">
        <w:rPr>
          <w:szCs w:val="24"/>
        </w:rPr>
        <w:t xml:space="preserve"> w </w:t>
      </w:r>
      <w:bookmarkStart w:id="3" w:name="_Hlk109890507"/>
      <w:r w:rsidRPr="00DC6631">
        <w:rPr>
          <w:szCs w:val="24"/>
        </w:rPr>
        <w:t xml:space="preserve">§ 13 </w:t>
      </w:r>
      <w:proofErr w:type="spellStart"/>
      <w:r w:rsidRPr="00DC6631">
        <w:rPr>
          <w:szCs w:val="24"/>
        </w:rPr>
        <w:t>ust</w:t>
      </w:r>
      <w:proofErr w:type="spellEnd"/>
      <w:r w:rsidRPr="00DC6631">
        <w:rPr>
          <w:szCs w:val="24"/>
        </w:rPr>
        <w:t>. 1</w:t>
      </w:r>
      <w:bookmarkEnd w:id="3"/>
      <w:r w:rsidRPr="00DC6631">
        <w:rPr>
          <w:szCs w:val="24"/>
        </w:rPr>
        <w:t xml:space="preserve">, co </w:t>
      </w:r>
      <w:proofErr w:type="spellStart"/>
      <w:r w:rsidRPr="00DC6631">
        <w:rPr>
          <w:szCs w:val="24"/>
        </w:rPr>
        <w:t>stanowi</w:t>
      </w:r>
      <w:proofErr w:type="spellEnd"/>
      <w:r w:rsidRPr="00DC6631">
        <w:rPr>
          <w:szCs w:val="24"/>
        </w:rPr>
        <w:t xml:space="preserve"> </w:t>
      </w:r>
      <w:proofErr w:type="spellStart"/>
      <w:r w:rsidRPr="00DC6631">
        <w:rPr>
          <w:szCs w:val="24"/>
        </w:rPr>
        <w:t>udział</w:t>
      </w:r>
      <w:proofErr w:type="spellEnd"/>
      <w:r w:rsidRPr="00DC6631">
        <w:rPr>
          <w:szCs w:val="24"/>
        </w:rPr>
        <w:t xml:space="preserve"> </w:t>
      </w:r>
      <w:proofErr w:type="spellStart"/>
      <w:r w:rsidRPr="00DC6631">
        <w:rPr>
          <w:szCs w:val="24"/>
        </w:rPr>
        <w:t>własny</w:t>
      </w:r>
      <w:proofErr w:type="spellEnd"/>
      <w:r w:rsidRPr="00DC6631">
        <w:rPr>
          <w:szCs w:val="24"/>
        </w:rPr>
        <w:t xml:space="preserve"> </w:t>
      </w:r>
      <w:proofErr w:type="spellStart"/>
      <w:r w:rsidRPr="00DC6631">
        <w:rPr>
          <w:szCs w:val="24"/>
        </w:rPr>
        <w:t>Zamawiającego</w:t>
      </w:r>
      <w:proofErr w:type="spellEnd"/>
      <w:r w:rsidRPr="00DC6631">
        <w:rPr>
          <w:szCs w:val="24"/>
        </w:rPr>
        <w:t xml:space="preserve"> w </w:t>
      </w:r>
      <w:proofErr w:type="spellStart"/>
      <w:r w:rsidRPr="00DC6631">
        <w:rPr>
          <w:szCs w:val="24"/>
        </w:rPr>
        <w:t>finansowaniu</w:t>
      </w:r>
      <w:proofErr w:type="spellEnd"/>
      <w:r w:rsidRPr="00DC6631">
        <w:rPr>
          <w:szCs w:val="24"/>
        </w:rPr>
        <w:t xml:space="preserve"> </w:t>
      </w:r>
      <w:proofErr w:type="spellStart"/>
      <w:r w:rsidRPr="00DC6631">
        <w:rPr>
          <w:szCs w:val="24"/>
        </w:rPr>
        <w:t>inwestycji</w:t>
      </w:r>
      <w:proofErr w:type="spellEnd"/>
      <w:r w:rsidRPr="00DC6631">
        <w:rPr>
          <w:szCs w:val="24"/>
        </w:rPr>
        <w:t>,</w:t>
      </w:r>
    </w:p>
    <w:p w14:paraId="77614452" w14:textId="78C910CB" w:rsidR="00175DF2" w:rsidRPr="00E6438D" w:rsidRDefault="002F7611" w:rsidP="00C54DC0">
      <w:pPr>
        <w:pStyle w:val="Textbody"/>
        <w:numPr>
          <w:ilvl w:val="0"/>
          <w:numId w:val="129"/>
        </w:numPr>
        <w:tabs>
          <w:tab w:val="left" w:pos="-5043"/>
        </w:tabs>
        <w:spacing w:line="276" w:lineRule="auto"/>
        <w:rPr>
          <w:szCs w:val="24"/>
          <w:lang w:val="pl-PL"/>
        </w:rPr>
      </w:pPr>
      <w:r w:rsidRPr="002F7611">
        <w:rPr>
          <w:szCs w:val="24"/>
          <w:lang w:val="pl-PL"/>
        </w:rPr>
        <w:t>druga</w:t>
      </w:r>
      <w:r>
        <w:rPr>
          <w:szCs w:val="24"/>
          <w:lang w:val="pl-PL"/>
        </w:rPr>
        <w:t xml:space="preserve"> transza</w:t>
      </w:r>
      <w:r w:rsidRPr="002F7611">
        <w:rPr>
          <w:szCs w:val="24"/>
          <w:lang w:val="pl-PL"/>
        </w:rPr>
        <w:t xml:space="preserve"> w wysokości nie wyższej niż 50 % wynagrodzenia Wykonawcy określonego w </w:t>
      </w:r>
      <w:bookmarkStart w:id="4" w:name="_Hlk110925077"/>
      <w:r w:rsidRPr="002F7611">
        <w:rPr>
          <w:szCs w:val="24"/>
          <w:lang w:val="pl-PL"/>
        </w:rPr>
        <w:t>§ 13 ust. 1</w:t>
      </w:r>
      <w:bookmarkEnd w:id="4"/>
      <w:r w:rsidRPr="002F7611">
        <w:rPr>
          <w:szCs w:val="24"/>
          <w:lang w:val="pl-PL"/>
        </w:rPr>
        <w:t>, finansowana w ramach Promesy dotyczącej dofinansowania inwestycji z Programu Rządowy Fundusz Polski Ład: Program Inwestycji Strategicznych udzielonej Zamawiającemu,</w:t>
      </w:r>
    </w:p>
    <w:p w14:paraId="14B034F4" w14:textId="1C75CC1B" w:rsidR="002F7611" w:rsidRPr="002F7611" w:rsidRDefault="00061C67" w:rsidP="00BC10FF">
      <w:pPr>
        <w:pStyle w:val="Default"/>
        <w:numPr>
          <w:ilvl w:val="0"/>
          <w:numId w:val="129"/>
        </w:numPr>
        <w:jc w:val="both"/>
        <w:rPr>
          <w:lang w:val="en-US"/>
        </w:rPr>
      </w:pPr>
      <w:r>
        <w:rPr>
          <w:color w:val="auto"/>
        </w:rPr>
        <w:t>trzecia</w:t>
      </w:r>
      <w:r w:rsidR="00175DF2" w:rsidRPr="00E6438D">
        <w:rPr>
          <w:color w:val="auto"/>
        </w:rPr>
        <w:t xml:space="preserve"> transza w wysokości </w:t>
      </w:r>
      <w:proofErr w:type="spellStart"/>
      <w:r w:rsidR="002F7611" w:rsidRPr="002F7611">
        <w:rPr>
          <w:lang w:val="en-US"/>
        </w:rPr>
        <w:t>pozostałej</w:t>
      </w:r>
      <w:proofErr w:type="spellEnd"/>
      <w:r w:rsidR="002F7611" w:rsidRPr="002F7611">
        <w:rPr>
          <w:lang w:val="en-US"/>
        </w:rPr>
        <w:t xml:space="preserve"> do </w:t>
      </w:r>
      <w:proofErr w:type="spellStart"/>
      <w:r w:rsidR="002F7611" w:rsidRPr="002F7611">
        <w:rPr>
          <w:lang w:val="en-US"/>
        </w:rPr>
        <w:t>zapłaty</w:t>
      </w:r>
      <w:proofErr w:type="spellEnd"/>
      <w:r w:rsidR="002F7611" w:rsidRPr="002F7611">
        <w:rPr>
          <w:lang w:val="en-US"/>
        </w:rPr>
        <w:t xml:space="preserve"> </w:t>
      </w:r>
      <w:proofErr w:type="spellStart"/>
      <w:r w:rsidR="002F7611" w:rsidRPr="002F7611">
        <w:rPr>
          <w:lang w:val="en-US"/>
        </w:rPr>
        <w:t>kwoty</w:t>
      </w:r>
      <w:proofErr w:type="spellEnd"/>
      <w:r w:rsidR="002F7611" w:rsidRPr="002F7611">
        <w:rPr>
          <w:lang w:val="en-US"/>
        </w:rPr>
        <w:t xml:space="preserve"> </w:t>
      </w:r>
      <w:proofErr w:type="spellStart"/>
      <w:r w:rsidR="002F7611" w:rsidRPr="002F7611">
        <w:rPr>
          <w:lang w:val="en-US"/>
        </w:rPr>
        <w:t>wynagrodzenia</w:t>
      </w:r>
      <w:proofErr w:type="spellEnd"/>
      <w:r w:rsidR="002F7611" w:rsidRPr="002F7611">
        <w:rPr>
          <w:lang w:val="en-US"/>
        </w:rPr>
        <w:t xml:space="preserve">, o </w:t>
      </w:r>
      <w:proofErr w:type="spellStart"/>
      <w:r w:rsidR="002F7611" w:rsidRPr="002F7611">
        <w:rPr>
          <w:lang w:val="en-US"/>
        </w:rPr>
        <w:t>którym</w:t>
      </w:r>
      <w:proofErr w:type="spellEnd"/>
      <w:r w:rsidR="002F7611" w:rsidRPr="002F7611">
        <w:rPr>
          <w:lang w:val="en-US"/>
        </w:rPr>
        <w:t xml:space="preserve"> </w:t>
      </w:r>
      <w:proofErr w:type="spellStart"/>
      <w:r w:rsidR="002F7611" w:rsidRPr="002F7611">
        <w:rPr>
          <w:lang w:val="en-US"/>
        </w:rPr>
        <w:t>mowa</w:t>
      </w:r>
      <w:proofErr w:type="spellEnd"/>
      <w:r w:rsidR="002F7611" w:rsidRPr="002F7611">
        <w:rPr>
          <w:lang w:val="en-US"/>
        </w:rPr>
        <w:t xml:space="preserve"> w </w:t>
      </w:r>
      <w:r w:rsidR="00BC10FF" w:rsidRPr="00BC10FF">
        <w:t>§ 13 ust. 1</w:t>
      </w:r>
      <w:r w:rsidR="002F7611" w:rsidRPr="002F7611">
        <w:rPr>
          <w:lang w:val="en-US"/>
        </w:rPr>
        <w:t xml:space="preserve">, z </w:t>
      </w:r>
      <w:proofErr w:type="spellStart"/>
      <w:r w:rsidR="002F7611" w:rsidRPr="002F7611">
        <w:rPr>
          <w:lang w:val="en-US"/>
        </w:rPr>
        <w:t>uwzględnieniem</w:t>
      </w:r>
      <w:proofErr w:type="spellEnd"/>
      <w:r w:rsidR="002F7611" w:rsidRPr="002F7611">
        <w:rPr>
          <w:lang w:val="en-US"/>
        </w:rPr>
        <w:t xml:space="preserve"> </w:t>
      </w:r>
      <w:proofErr w:type="spellStart"/>
      <w:r w:rsidR="002F7611" w:rsidRPr="002F7611">
        <w:rPr>
          <w:lang w:val="en-US"/>
        </w:rPr>
        <w:t>sumy</w:t>
      </w:r>
      <w:proofErr w:type="spellEnd"/>
      <w:r w:rsidR="002F7611" w:rsidRPr="002F7611">
        <w:rPr>
          <w:lang w:val="en-US"/>
        </w:rPr>
        <w:t xml:space="preserve"> </w:t>
      </w:r>
      <w:proofErr w:type="spellStart"/>
      <w:r w:rsidR="002F7611" w:rsidRPr="002F7611">
        <w:rPr>
          <w:lang w:val="en-US"/>
        </w:rPr>
        <w:t>wypłaconych</w:t>
      </w:r>
      <w:proofErr w:type="spellEnd"/>
      <w:r w:rsidR="002F7611" w:rsidRPr="002F7611">
        <w:rPr>
          <w:lang w:val="en-US"/>
        </w:rPr>
        <w:t xml:space="preserve"> </w:t>
      </w:r>
      <w:proofErr w:type="spellStart"/>
      <w:r w:rsidR="002F7611" w:rsidRPr="002F7611">
        <w:rPr>
          <w:lang w:val="en-US"/>
        </w:rPr>
        <w:t>wcześniej</w:t>
      </w:r>
      <w:proofErr w:type="spellEnd"/>
      <w:r w:rsidR="002F7611" w:rsidRPr="002F7611">
        <w:rPr>
          <w:lang w:val="en-US"/>
        </w:rPr>
        <w:t xml:space="preserve"> </w:t>
      </w:r>
      <w:proofErr w:type="spellStart"/>
      <w:r w:rsidR="002F7611" w:rsidRPr="002F7611">
        <w:rPr>
          <w:lang w:val="en-US"/>
        </w:rPr>
        <w:t>kwot</w:t>
      </w:r>
      <w:proofErr w:type="spellEnd"/>
      <w:r w:rsidR="002F7611" w:rsidRPr="002F7611">
        <w:rPr>
          <w:lang w:val="en-US"/>
        </w:rPr>
        <w:t xml:space="preserve"> </w:t>
      </w:r>
      <w:proofErr w:type="spellStart"/>
      <w:r w:rsidR="002F7611" w:rsidRPr="002F7611">
        <w:rPr>
          <w:lang w:val="en-US"/>
        </w:rPr>
        <w:t>wynagrodzenia</w:t>
      </w:r>
      <w:proofErr w:type="spellEnd"/>
      <w:r w:rsidR="002F7611" w:rsidRPr="002F7611">
        <w:rPr>
          <w:lang w:val="en-US"/>
        </w:rPr>
        <w:t xml:space="preserve"> </w:t>
      </w:r>
      <w:proofErr w:type="spellStart"/>
      <w:r w:rsidR="002F7611" w:rsidRPr="002F7611">
        <w:rPr>
          <w:lang w:val="en-US"/>
        </w:rPr>
        <w:t>na</w:t>
      </w:r>
      <w:proofErr w:type="spellEnd"/>
      <w:r w:rsidR="002F7611" w:rsidRPr="002F7611">
        <w:rPr>
          <w:lang w:val="en-US"/>
        </w:rPr>
        <w:t xml:space="preserve"> </w:t>
      </w:r>
      <w:proofErr w:type="spellStart"/>
      <w:r w:rsidR="002F7611" w:rsidRPr="002F7611">
        <w:rPr>
          <w:lang w:val="en-US"/>
        </w:rPr>
        <w:t>podstawie</w:t>
      </w:r>
      <w:proofErr w:type="spellEnd"/>
      <w:r w:rsidR="002F7611" w:rsidRPr="002F7611">
        <w:rPr>
          <w:lang w:val="en-US"/>
        </w:rPr>
        <w:t xml:space="preserve"> </w:t>
      </w:r>
      <w:proofErr w:type="spellStart"/>
      <w:r w:rsidR="002F7611" w:rsidRPr="002F7611">
        <w:rPr>
          <w:lang w:val="en-US"/>
        </w:rPr>
        <w:t>faktur</w:t>
      </w:r>
      <w:proofErr w:type="spellEnd"/>
      <w:r w:rsidR="002F7611" w:rsidRPr="002F7611">
        <w:rPr>
          <w:lang w:val="en-US"/>
        </w:rPr>
        <w:t xml:space="preserve"> </w:t>
      </w:r>
      <w:proofErr w:type="spellStart"/>
      <w:r w:rsidR="002F7611" w:rsidRPr="002F7611">
        <w:rPr>
          <w:lang w:val="en-US"/>
        </w:rPr>
        <w:t>cześciowych</w:t>
      </w:r>
      <w:proofErr w:type="spellEnd"/>
      <w:r w:rsidR="002F7611" w:rsidRPr="002F7611">
        <w:rPr>
          <w:lang w:val="en-US"/>
        </w:rPr>
        <w:t xml:space="preserve">. Faktura </w:t>
      </w:r>
      <w:proofErr w:type="spellStart"/>
      <w:r w:rsidR="002F7611" w:rsidRPr="002F7611">
        <w:rPr>
          <w:lang w:val="en-US"/>
        </w:rPr>
        <w:t>końcowa</w:t>
      </w:r>
      <w:proofErr w:type="spellEnd"/>
      <w:r w:rsidR="002F7611" w:rsidRPr="002F7611">
        <w:rPr>
          <w:lang w:val="en-US"/>
        </w:rPr>
        <w:t xml:space="preserve"> </w:t>
      </w:r>
      <w:proofErr w:type="spellStart"/>
      <w:r w:rsidR="002F7611" w:rsidRPr="002F7611">
        <w:rPr>
          <w:lang w:val="en-US"/>
        </w:rPr>
        <w:t>finansowana</w:t>
      </w:r>
      <w:proofErr w:type="spellEnd"/>
      <w:r w:rsidR="002F7611" w:rsidRPr="002F7611">
        <w:rPr>
          <w:lang w:val="en-US"/>
        </w:rPr>
        <w:t xml:space="preserve"> </w:t>
      </w:r>
      <w:proofErr w:type="spellStart"/>
      <w:r w:rsidR="002F7611" w:rsidRPr="002F7611">
        <w:rPr>
          <w:lang w:val="en-US"/>
        </w:rPr>
        <w:t>będzie</w:t>
      </w:r>
      <w:proofErr w:type="spellEnd"/>
      <w:r w:rsidR="002F7611" w:rsidRPr="002F7611">
        <w:rPr>
          <w:lang w:val="en-US"/>
        </w:rPr>
        <w:t xml:space="preserve"> w </w:t>
      </w:r>
      <w:proofErr w:type="spellStart"/>
      <w:r w:rsidR="002F7611" w:rsidRPr="002F7611">
        <w:rPr>
          <w:lang w:val="en-US"/>
        </w:rPr>
        <w:t>ramach</w:t>
      </w:r>
      <w:proofErr w:type="spellEnd"/>
      <w:r w:rsidR="002F7611" w:rsidRPr="002F7611">
        <w:rPr>
          <w:lang w:val="en-US"/>
        </w:rPr>
        <w:t xml:space="preserve"> </w:t>
      </w:r>
      <w:r w:rsidR="002F7611" w:rsidRPr="002F7611">
        <w:t>Programu Rządowy Fundusz Polski Ład: Program Inwestycji Strategicznych.</w:t>
      </w:r>
    </w:p>
    <w:p w14:paraId="6986E663" w14:textId="67FC5BEB" w:rsidR="00175DF2" w:rsidRPr="00E6438D" w:rsidRDefault="00175DF2" w:rsidP="00BC10FF">
      <w:pPr>
        <w:pStyle w:val="Default"/>
        <w:ind w:left="720"/>
        <w:rPr>
          <w:color w:val="auto"/>
        </w:rPr>
      </w:pPr>
    </w:p>
    <w:p w14:paraId="774153AE" w14:textId="290AD342" w:rsidR="00175DF2" w:rsidRPr="00E6438D" w:rsidRDefault="00175DF2" w:rsidP="00175DF2">
      <w:pPr>
        <w:pStyle w:val="Textbody"/>
        <w:numPr>
          <w:ilvl w:val="0"/>
          <w:numId w:val="81"/>
        </w:numPr>
        <w:spacing w:line="276" w:lineRule="auto"/>
        <w:ind w:left="357" w:hanging="357"/>
        <w:rPr>
          <w:szCs w:val="24"/>
          <w:lang w:val="pl-PL"/>
        </w:rPr>
      </w:pPr>
      <w:r w:rsidRPr="00E6438D">
        <w:rPr>
          <w:szCs w:val="24"/>
          <w:lang w:val="pl-PL"/>
        </w:rPr>
        <w:t>Rozliczenie częściowe zakresu rzeczowego przedmiotu umowy nastąpi faktur</w:t>
      </w:r>
      <w:r w:rsidR="00061C67">
        <w:rPr>
          <w:szCs w:val="24"/>
          <w:lang w:val="pl-PL"/>
        </w:rPr>
        <w:t>ami</w:t>
      </w:r>
      <w:r w:rsidRPr="00E6438D">
        <w:rPr>
          <w:szCs w:val="24"/>
          <w:lang w:val="pl-PL"/>
        </w:rPr>
        <w:t xml:space="preserve"> częściow</w:t>
      </w:r>
      <w:r w:rsidR="00061C67">
        <w:rPr>
          <w:szCs w:val="24"/>
          <w:lang w:val="pl-PL"/>
        </w:rPr>
        <w:t>ymi</w:t>
      </w:r>
      <w:r w:rsidRPr="00E6438D">
        <w:rPr>
          <w:szCs w:val="24"/>
          <w:lang w:val="pl-PL"/>
        </w:rPr>
        <w:t xml:space="preserve"> po wykonaniu i odbiorze częściowym prac przewidzianych w Etapie I, zgodnie z Harmonogramem rzeczowo - finansowym będącym załącznikiem do niniejszej umowy oraz  w terminie, o którym mowa w § 2 ust.1 pkt. a</w:t>
      </w:r>
      <w:r w:rsidR="005538A0" w:rsidRPr="00E6438D">
        <w:rPr>
          <w:szCs w:val="24"/>
          <w:lang w:val="pl-PL"/>
        </w:rPr>
        <w:t>)</w:t>
      </w:r>
      <w:r w:rsidRPr="00E6438D">
        <w:rPr>
          <w:szCs w:val="24"/>
          <w:lang w:val="pl-PL"/>
        </w:rPr>
        <w:t xml:space="preserve"> umowy. Etap I przedmiotu umowy finansowany będzie ze środków własnych Zamawiającego (wkład własny </w:t>
      </w:r>
      <w:r w:rsidR="00061C67">
        <w:rPr>
          <w:szCs w:val="24"/>
          <w:lang w:val="pl-PL"/>
        </w:rPr>
        <w:br/>
      </w:r>
      <w:r w:rsidRPr="00E6438D">
        <w:rPr>
          <w:szCs w:val="24"/>
          <w:lang w:val="pl-PL"/>
        </w:rPr>
        <w:t xml:space="preserve">w wysokości co najmniej 5% wynagrodzenia Wykonawcy) oraz ze środków Promesy </w:t>
      </w:r>
      <w:r w:rsidR="00061C67">
        <w:rPr>
          <w:szCs w:val="24"/>
          <w:lang w:val="pl-PL"/>
        </w:rPr>
        <w:br/>
      </w:r>
      <w:r w:rsidRPr="00E6438D">
        <w:rPr>
          <w:szCs w:val="24"/>
          <w:lang w:val="pl-PL"/>
        </w:rPr>
        <w:t xml:space="preserve">w wysokości nie wyższej niż 50% kwoty Promesy.     </w:t>
      </w:r>
    </w:p>
    <w:p w14:paraId="203433BF" w14:textId="7C431AD9" w:rsidR="00175DF2" w:rsidRPr="00E6438D" w:rsidRDefault="00175DF2" w:rsidP="00175DF2">
      <w:pPr>
        <w:pStyle w:val="Textbody"/>
        <w:numPr>
          <w:ilvl w:val="0"/>
          <w:numId w:val="81"/>
        </w:numPr>
        <w:spacing w:line="276" w:lineRule="auto"/>
        <w:ind w:left="357" w:hanging="357"/>
        <w:rPr>
          <w:szCs w:val="24"/>
          <w:lang w:val="pl-PL"/>
        </w:rPr>
      </w:pPr>
      <w:r w:rsidRPr="00E6438D">
        <w:rPr>
          <w:szCs w:val="24"/>
          <w:lang w:val="pl-PL"/>
        </w:rPr>
        <w:t>Rozliczenie końcowe zakresu rzeczowego przedmiotu umowy nastąpi fakturą końcową po wykonaniu i odbiorze końcowym prac przewidzianych w Etapie II zgodnie z Harmonogramem rzeczowo - finansowym będącym załącznikiem do niniejszej umowy oraz  w terminie, o którym mowa w § 2 ust.1 pkt. b</w:t>
      </w:r>
      <w:r w:rsidR="005538A0" w:rsidRPr="00E6438D">
        <w:rPr>
          <w:szCs w:val="24"/>
          <w:lang w:val="pl-PL"/>
        </w:rPr>
        <w:t>)</w:t>
      </w:r>
      <w:r w:rsidRPr="00E6438D">
        <w:rPr>
          <w:szCs w:val="24"/>
          <w:lang w:val="pl-PL"/>
        </w:rPr>
        <w:t xml:space="preserve"> umowy.</w:t>
      </w:r>
      <w:r w:rsidR="0042379A" w:rsidRPr="00E6438D">
        <w:rPr>
          <w:szCs w:val="24"/>
          <w:lang w:val="pl-PL"/>
        </w:rPr>
        <w:t xml:space="preserve"> Po przedstawieniu dowodów zapłaty wymagalnego wynagrodzenia podwykonawcom i dalszym podwykonawcom biorących udział w realizacji umowy w sytuacji</w:t>
      </w:r>
      <w:r w:rsidR="00A86415" w:rsidRPr="00E6438D">
        <w:rPr>
          <w:szCs w:val="24"/>
          <w:lang w:val="pl-PL"/>
        </w:rPr>
        <w:t>,</w:t>
      </w:r>
      <w:r w:rsidR="0042379A" w:rsidRPr="00E6438D">
        <w:rPr>
          <w:szCs w:val="24"/>
          <w:lang w:val="pl-PL"/>
        </w:rPr>
        <w:t xml:space="preserve"> gdy żaden z podwykonawców lub dalszych podwykonawców nie będzie miał</w:t>
      </w:r>
      <w:r w:rsidR="00A86415" w:rsidRPr="00E6438D">
        <w:rPr>
          <w:szCs w:val="24"/>
          <w:lang w:val="pl-PL"/>
        </w:rPr>
        <w:t xml:space="preserve"> roszczenia o zapłatę względem Z</w:t>
      </w:r>
      <w:r w:rsidR="0042379A" w:rsidRPr="00E6438D">
        <w:rPr>
          <w:szCs w:val="24"/>
          <w:lang w:val="pl-PL"/>
        </w:rPr>
        <w:t xml:space="preserve">amawiającego. </w:t>
      </w:r>
      <w:r w:rsidR="0016252B">
        <w:rPr>
          <w:szCs w:val="24"/>
          <w:lang w:val="pl-PL"/>
        </w:rPr>
        <w:br/>
      </w:r>
      <w:r w:rsidRPr="00E6438D">
        <w:rPr>
          <w:szCs w:val="24"/>
          <w:lang w:val="pl-PL"/>
        </w:rPr>
        <w:t xml:space="preserve">Etap II przedmiotu umowy finansowany będzie ze środków Promesy w wysokości </w:t>
      </w:r>
      <w:r w:rsidRPr="00E6438D">
        <w:rPr>
          <w:lang w:val="pl-PL"/>
        </w:rPr>
        <w:t>kwoty Promesy pomniejszonej o kwotę wypłaconą w pierwszej transzy</w:t>
      </w:r>
      <w:r w:rsidRPr="00E6438D">
        <w:rPr>
          <w:szCs w:val="24"/>
          <w:lang w:val="pl-PL"/>
        </w:rPr>
        <w:t xml:space="preserve">. </w:t>
      </w:r>
    </w:p>
    <w:p w14:paraId="210797AD" w14:textId="77777777" w:rsidR="0000242C" w:rsidRPr="00E6438D" w:rsidRDefault="0000242C" w:rsidP="0000242C">
      <w:pPr>
        <w:pStyle w:val="Textbody"/>
        <w:spacing w:line="276" w:lineRule="auto"/>
        <w:rPr>
          <w:szCs w:val="24"/>
          <w:lang w:val="pl-PL"/>
        </w:rPr>
      </w:pPr>
    </w:p>
    <w:p w14:paraId="25FE3DB0" w14:textId="54ACEDC2" w:rsidR="008121B5" w:rsidRPr="00E6438D" w:rsidRDefault="00A07328" w:rsidP="00FB2315">
      <w:pPr>
        <w:pStyle w:val="Textbody"/>
        <w:numPr>
          <w:ilvl w:val="0"/>
          <w:numId w:val="81"/>
        </w:numPr>
        <w:spacing w:after="120" w:line="276" w:lineRule="auto"/>
        <w:rPr>
          <w:szCs w:val="24"/>
          <w:lang w:val="pl-PL"/>
        </w:rPr>
      </w:pPr>
      <w:r w:rsidRPr="00E6438D">
        <w:rPr>
          <w:szCs w:val="24"/>
          <w:lang w:val="pl-PL"/>
        </w:rPr>
        <w:t xml:space="preserve">Faktury za wykonanie robót wystawiane będą na podstawie protokołów odbioru zakończonych elementów robót według elementów opisanych w Harmonogramie rzeczowo - finansowym realizacji robót, podpisanych przez Kierownika budowy, Inspektora nadzoru </w:t>
      </w:r>
      <w:r w:rsidR="008121B5" w:rsidRPr="00E6438D">
        <w:rPr>
          <w:szCs w:val="24"/>
          <w:lang w:val="pl-PL"/>
        </w:rPr>
        <w:t>i przedstawiciela Zamawiającego</w:t>
      </w:r>
      <w:r w:rsidR="00A47B65" w:rsidRPr="00E6438D">
        <w:rPr>
          <w:szCs w:val="24"/>
          <w:lang w:val="pl-PL"/>
        </w:rPr>
        <w:t>.</w:t>
      </w:r>
    </w:p>
    <w:p w14:paraId="45B0A3D3" w14:textId="1F575AC7"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Rozliczenie częściowe robót będzie następowało na podstawie protokoł</w:t>
      </w:r>
      <w:r w:rsidR="001A6FB3" w:rsidRPr="00E6438D">
        <w:rPr>
          <w:szCs w:val="24"/>
          <w:lang w:val="pl-PL"/>
        </w:rPr>
        <w:t>u</w:t>
      </w:r>
      <w:r w:rsidRPr="00E6438D">
        <w:rPr>
          <w:szCs w:val="24"/>
          <w:lang w:val="pl-PL"/>
        </w:rPr>
        <w:t xml:space="preserve"> odbioru częściowego, stwierdzając</w:t>
      </w:r>
      <w:r w:rsidR="001A6FB3" w:rsidRPr="00E6438D">
        <w:rPr>
          <w:szCs w:val="24"/>
          <w:lang w:val="pl-PL"/>
        </w:rPr>
        <w:t>ego</w:t>
      </w:r>
      <w:r w:rsidR="00175DF2" w:rsidRPr="00E6438D">
        <w:rPr>
          <w:szCs w:val="24"/>
          <w:lang w:val="pl-PL"/>
        </w:rPr>
        <w:t xml:space="preserve"> wykonanie rzeczowo - finansowe</w:t>
      </w:r>
      <w:r w:rsidRPr="00E6438D">
        <w:rPr>
          <w:szCs w:val="24"/>
          <w:lang w:val="pl-PL"/>
        </w:rPr>
        <w:t xml:space="preserve"> zakresu robót podpisan</w:t>
      </w:r>
      <w:r w:rsidR="001A6FB3" w:rsidRPr="00E6438D">
        <w:rPr>
          <w:szCs w:val="24"/>
          <w:lang w:val="pl-PL"/>
        </w:rPr>
        <w:t>ego</w:t>
      </w:r>
      <w:r w:rsidRPr="00E6438D">
        <w:rPr>
          <w:szCs w:val="24"/>
          <w:lang w:val="pl-PL"/>
        </w:rPr>
        <w:t xml:space="preserve"> przez Zamawiającego, Inspektora Nadzoru i Wykonawcę, a rozliczenie końcowe - na podstawie protokołu końcowego odbioru robót, stwierdzającego wykonanie rz</w:t>
      </w:r>
      <w:r w:rsidR="00E7257B" w:rsidRPr="00E6438D">
        <w:rPr>
          <w:szCs w:val="24"/>
          <w:lang w:val="pl-PL"/>
        </w:rPr>
        <w:t>eczowo - finansowe</w:t>
      </w:r>
      <w:r w:rsidRPr="00E6438D">
        <w:rPr>
          <w:szCs w:val="24"/>
          <w:lang w:val="pl-PL"/>
        </w:rPr>
        <w:t xml:space="preserve"> zakresu robot, podpisanego przez Zamawiającego, Inspektora Nadzoru </w:t>
      </w:r>
      <w:r w:rsidR="00061C67">
        <w:rPr>
          <w:szCs w:val="24"/>
          <w:lang w:val="pl-PL"/>
        </w:rPr>
        <w:br/>
      </w:r>
      <w:r w:rsidRPr="00E6438D">
        <w:rPr>
          <w:szCs w:val="24"/>
          <w:lang w:val="pl-PL"/>
        </w:rPr>
        <w:t>i Wykonawcę, uwzględniającego ewentualny termin usunięcia wad</w:t>
      </w:r>
      <w:r w:rsidR="005B6320" w:rsidRPr="00E6438D">
        <w:rPr>
          <w:szCs w:val="24"/>
          <w:lang w:val="pl-PL"/>
        </w:rPr>
        <w:t>.</w:t>
      </w:r>
    </w:p>
    <w:p w14:paraId="2489B869" w14:textId="77777777"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Wszelkie urządzenia i wyposażenia dostarczone na teren budowy nie mogą być przedmiotem osobnego wynagrodzenia. Po ich zamontowaniu i uruchomieniu zostaną rozliczone w ramach ceny określonej w § 13 ust. 1.</w:t>
      </w:r>
    </w:p>
    <w:p w14:paraId="5274570E" w14:textId="77777777"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lastRenderedPageBreak/>
        <w:t>Płatności będą dokonywane w złotych polskich (PLN), przelewem na rachunek bankowy Wykonawcy wskazany na fakturze.</w:t>
      </w:r>
    </w:p>
    <w:p w14:paraId="543C95CB" w14:textId="316E664E"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Płatność</w:t>
      </w:r>
      <w:r w:rsidR="00B53546" w:rsidRPr="00E6438D">
        <w:rPr>
          <w:szCs w:val="24"/>
          <w:lang w:val="pl-PL"/>
        </w:rPr>
        <w:t xml:space="preserve"> będzie dokonywana </w:t>
      </w:r>
      <w:r w:rsidR="0042379A" w:rsidRPr="00E6438D">
        <w:rPr>
          <w:szCs w:val="24"/>
          <w:lang w:val="pl-PL"/>
        </w:rPr>
        <w:t>po dokonaniu</w:t>
      </w:r>
      <w:r w:rsidR="00DD500F" w:rsidRPr="00E6438D">
        <w:rPr>
          <w:szCs w:val="24"/>
          <w:lang w:val="pl-PL"/>
        </w:rPr>
        <w:t xml:space="preserve"> odbioru poszczególnych etapów inwestycji przez </w:t>
      </w:r>
      <w:r w:rsidR="00E7257B" w:rsidRPr="00E6438D">
        <w:rPr>
          <w:szCs w:val="24"/>
          <w:lang w:val="pl-PL"/>
        </w:rPr>
        <w:t>Zamawiającego</w:t>
      </w:r>
      <w:r w:rsidR="00DD500F" w:rsidRPr="00E6438D">
        <w:rPr>
          <w:szCs w:val="24"/>
          <w:lang w:val="pl-PL"/>
        </w:rPr>
        <w:t xml:space="preserve"> </w:t>
      </w:r>
      <w:r w:rsidR="0042379A" w:rsidRPr="00E6438D">
        <w:rPr>
          <w:szCs w:val="24"/>
          <w:lang w:val="pl-PL"/>
        </w:rPr>
        <w:t>w terminie 35 dni</w:t>
      </w:r>
      <w:r w:rsidR="00DD500F" w:rsidRPr="00E6438D">
        <w:rPr>
          <w:szCs w:val="24"/>
          <w:lang w:val="pl-PL"/>
        </w:rPr>
        <w:t xml:space="preserve"> </w:t>
      </w:r>
      <w:r w:rsidRPr="00E6438D">
        <w:rPr>
          <w:szCs w:val="24"/>
          <w:lang w:val="pl-PL"/>
        </w:rPr>
        <w:t>od daty otrzymania prawidłowo wystawionej faktury VAT. Podstawą wystawienia faktury częściowej będ</w:t>
      </w:r>
      <w:r w:rsidR="001A6FB3" w:rsidRPr="00E6438D">
        <w:rPr>
          <w:szCs w:val="24"/>
          <w:lang w:val="pl-PL"/>
        </w:rPr>
        <w:t>zie</w:t>
      </w:r>
      <w:r w:rsidRPr="00E6438D">
        <w:rPr>
          <w:szCs w:val="24"/>
          <w:lang w:val="pl-PL"/>
        </w:rPr>
        <w:t xml:space="preserve"> protok</w:t>
      </w:r>
      <w:r w:rsidR="001A6FB3" w:rsidRPr="00E6438D">
        <w:rPr>
          <w:szCs w:val="24"/>
          <w:lang w:val="pl-PL"/>
        </w:rPr>
        <w:t>ół</w:t>
      </w:r>
      <w:r w:rsidRPr="00E6438D">
        <w:rPr>
          <w:szCs w:val="24"/>
          <w:lang w:val="pl-PL"/>
        </w:rPr>
        <w:t xml:space="preserve"> odbioru częściowego, a w przypadku płatności końcowej protokół odbioru końcowego</w:t>
      </w:r>
      <w:r w:rsidR="008F4E28" w:rsidRPr="00E6438D">
        <w:rPr>
          <w:szCs w:val="24"/>
          <w:lang w:val="pl-PL"/>
        </w:rPr>
        <w:t xml:space="preserve"> oraz dokument potwierdzający brak sprzeciwu właściwego organu nadzoru budowlanego do zawiadomienia o zakończeniu budowy lub upływ terminu na zgłoszenie sprzeciwu przez ten organ w formie decyzji, które to dokumenty zostaną przedłożone wraz z fakturą.</w:t>
      </w:r>
      <w:r w:rsidR="005B6320" w:rsidRPr="00E6438D">
        <w:rPr>
          <w:szCs w:val="24"/>
          <w:lang w:val="pl-PL"/>
        </w:rPr>
        <w:t xml:space="preserve"> </w:t>
      </w:r>
      <w:r w:rsidRPr="00E6438D">
        <w:rPr>
          <w:szCs w:val="24"/>
          <w:lang w:val="pl-PL"/>
        </w:rPr>
        <w:t>Faktura wystawiona przez Wykonawcę musi posiadać akceptację Inspek</w:t>
      </w:r>
      <w:r w:rsidR="00092FCE" w:rsidRPr="00E6438D">
        <w:rPr>
          <w:szCs w:val="24"/>
          <w:lang w:val="pl-PL"/>
        </w:rPr>
        <w:t>tora Nadzoru w zakresie rzeczowo – finansowym.</w:t>
      </w:r>
    </w:p>
    <w:p w14:paraId="6DDC6379" w14:textId="754248ED"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 xml:space="preserve">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w:t>
      </w:r>
      <w:r w:rsidR="00061C67">
        <w:rPr>
          <w:szCs w:val="24"/>
          <w:lang w:val="pl-PL"/>
        </w:rPr>
        <w:br/>
      </w:r>
      <w:r w:rsidRPr="00E6438D">
        <w:rPr>
          <w:szCs w:val="24"/>
          <w:lang w:val="pl-PL"/>
        </w:rPr>
        <w:t>o podwykonawstwo. W przypadku braku robót budowlanych, dostaw lub usług zrealizowanych przez Podwykonawców lub dalszych Podwykonawców przed dniem Odbioru częściowego robót budowlanych, lub jeżeli roszczenia Podwykonawców lub dalszych Podwykonawców nie były jeszcze wymagalne – należy dołączyć oświadczenia Podwykonawców lub dalszych podwykonawców w tym zakresie.</w:t>
      </w:r>
    </w:p>
    <w:p w14:paraId="3AE10E85" w14:textId="77777777"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66F6DE01" w14:textId="6D348895"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Podstawą wypłaty należnego Wykonawcy wynagrodzenia, przypadającego na kolejne okresy rozliczeniowe, będzie wystawiona przez Wykonawcę: fak</w:t>
      </w:r>
      <w:r w:rsidR="00E7257B" w:rsidRPr="00E6438D">
        <w:rPr>
          <w:szCs w:val="24"/>
          <w:lang w:val="pl-PL"/>
        </w:rPr>
        <w:t xml:space="preserve">tura VAT, o której mowa </w:t>
      </w:r>
      <w:r w:rsidR="00E7257B" w:rsidRPr="00061C67">
        <w:rPr>
          <w:szCs w:val="24"/>
          <w:lang w:val="pl-PL"/>
        </w:rPr>
        <w:t>w ust. 9</w:t>
      </w:r>
      <w:r w:rsidRPr="00061C67">
        <w:rPr>
          <w:szCs w:val="24"/>
          <w:lang w:val="pl-PL"/>
        </w:rPr>
        <w:t>,</w:t>
      </w:r>
      <w:r w:rsidRPr="00E6438D">
        <w:rPr>
          <w:szCs w:val="24"/>
          <w:lang w:val="pl-PL"/>
        </w:rPr>
        <w:t xml:space="preserve"> przedstawiona Zamawiającemu wraz:</w:t>
      </w:r>
    </w:p>
    <w:p w14:paraId="65030B9B" w14:textId="77777777" w:rsidR="006155BC" w:rsidRPr="00E6438D" w:rsidRDefault="00A07328" w:rsidP="00C54DC0">
      <w:pPr>
        <w:pStyle w:val="Textbody"/>
        <w:numPr>
          <w:ilvl w:val="0"/>
          <w:numId w:val="123"/>
        </w:numPr>
        <w:spacing w:after="120" w:line="276" w:lineRule="auto"/>
        <w:rPr>
          <w:szCs w:val="24"/>
          <w:lang w:val="pl-PL"/>
        </w:rPr>
      </w:pPr>
      <w:r w:rsidRPr="00E6438D">
        <w:rPr>
          <w:szCs w:val="24"/>
          <w:lang w:val="pl-PL"/>
        </w:rPr>
        <w:t xml:space="preserve">z protokołem odbioru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1AF7AE80" w14:textId="4D89CB3A" w:rsidR="00A07328" w:rsidRPr="00E6438D" w:rsidRDefault="00A07328" w:rsidP="00C54DC0">
      <w:pPr>
        <w:pStyle w:val="Textbody"/>
        <w:numPr>
          <w:ilvl w:val="0"/>
          <w:numId w:val="123"/>
        </w:numPr>
        <w:spacing w:after="120" w:line="276" w:lineRule="auto"/>
        <w:rPr>
          <w:szCs w:val="24"/>
          <w:lang w:val="pl-PL"/>
        </w:rPr>
      </w:pPr>
      <w:r w:rsidRPr="00E6438D">
        <w:rPr>
          <w:szCs w:val="24"/>
          <w:lang w:val="pl-PL"/>
        </w:rPr>
        <w:lastRenderedPageBreak/>
        <w:t>z kopiami faktur VAT lub rachunków wystawionych przez zaakceptowanych przez Zamawiającego Podwykonawców i dalszych Podwykonawców za wykonane prze</w:t>
      </w:r>
      <w:r w:rsidR="006155BC" w:rsidRPr="00E6438D">
        <w:rPr>
          <w:szCs w:val="24"/>
          <w:lang w:val="pl-PL"/>
        </w:rPr>
        <w:t>z nich roboty, dostawy i usługi.</w:t>
      </w:r>
    </w:p>
    <w:p w14:paraId="2AEE31FA" w14:textId="77777777"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 xml:space="preserve">Jeżeli </w:t>
      </w:r>
      <w:r w:rsidRPr="00061C67">
        <w:rPr>
          <w:szCs w:val="24"/>
          <w:lang w:val="pl-PL"/>
        </w:rPr>
        <w:t>Wykonawca nie przedstawi wraz z fakturą VAT  dokumentów, o których mowa ust. 12, Zamawiający jest uprawniony do wstrzymania wypłaty należnego Wykonawcy wynagrodzenia do czasu przedłożenia przez Wykonawcę stosownych dokumentów. Wstrzymanie przez Zamawiającego zapłaty do czasu wypełnienia przez Wykonawcę wymagań, o których mowa w ust. 12, nie skutkuje niedotrzymaniem przez Zamawiającego terminu płatności i nie uprawnia Wykonawcy do naliczenia odsetek</w:t>
      </w:r>
      <w:r w:rsidRPr="00E6438D">
        <w:rPr>
          <w:szCs w:val="24"/>
          <w:lang w:val="pl-PL"/>
        </w:rPr>
        <w:t xml:space="preserve"> ustawowych.</w:t>
      </w:r>
    </w:p>
    <w:p w14:paraId="11707A3A" w14:textId="77777777"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Do faktury końcowej Wykonawca załączy oświadczenia od wszystkich Podwykonawców w przedmiocie zwolnienia Wykonawcy z zobowiązań potwierdzające, że wszystkie należności na rzecz Podwykonawców zostały uregulowane przez Wykonawcę.</w:t>
      </w:r>
    </w:p>
    <w:p w14:paraId="230DB9D8" w14:textId="77777777"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Za dzień dokonania płatności przyjmuje się dzień obciążenia rachunku bankowego Zamawiającego.</w:t>
      </w:r>
    </w:p>
    <w:p w14:paraId="609F64D7" w14:textId="1AD4EAD7" w:rsidR="00A07328" w:rsidRPr="00E6438D" w:rsidRDefault="00A07328" w:rsidP="00FB2315">
      <w:pPr>
        <w:pStyle w:val="Textbody"/>
        <w:numPr>
          <w:ilvl w:val="0"/>
          <w:numId w:val="81"/>
        </w:numPr>
        <w:spacing w:after="120" w:line="276" w:lineRule="auto"/>
        <w:rPr>
          <w:szCs w:val="24"/>
          <w:lang w:val="pl-PL"/>
        </w:rPr>
      </w:pPr>
      <w:r w:rsidRPr="00061C67">
        <w:rPr>
          <w:szCs w:val="24"/>
          <w:lang w:val="pl-PL"/>
        </w:rPr>
        <w:t>W przypadku wystawienia przez Wykonawcę faktury VAT niezgodnej z Umową lub obowiązującymi przepisami prawa oraz w przypadku niezałączenia oświadczenia, o którym mowa w ust. 1</w:t>
      </w:r>
      <w:r w:rsidR="0042379A" w:rsidRPr="00061C67">
        <w:rPr>
          <w:szCs w:val="24"/>
          <w:lang w:val="pl-PL"/>
        </w:rPr>
        <w:t>4</w:t>
      </w:r>
      <w:r w:rsidRPr="00061C67">
        <w:rPr>
          <w:szCs w:val="24"/>
          <w:lang w:val="pl-PL"/>
        </w:rPr>
        <w:t>, Zamawiający ma prawo do wstrzymania płatności bez obowiązku płacenia odsetek z tytułu niedotrzymania terminu płatności, do czasu wyjaśnienia oraz otrzymania faktury korygującej, bądź też do czasu złożenia stosownych oświadczeń, o których mowa w ust. 1</w:t>
      </w:r>
      <w:r w:rsidR="0042379A" w:rsidRPr="00061C67">
        <w:rPr>
          <w:szCs w:val="24"/>
          <w:lang w:val="pl-PL"/>
        </w:rPr>
        <w:t>4</w:t>
      </w:r>
      <w:r w:rsidRPr="00061C67">
        <w:rPr>
          <w:szCs w:val="24"/>
          <w:lang w:val="pl-PL"/>
        </w:rPr>
        <w:t>, lub też</w:t>
      </w:r>
      <w:r w:rsidRPr="00E6438D">
        <w:rPr>
          <w:szCs w:val="24"/>
          <w:lang w:val="pl-PL"/>
        </w:rPr>
        <w:t xml:space="preserve"> do zwrotu faktury bez obowiązku płacenia odsetek z tytułu niedotrzymania terminu płatności.</w:t>
      </w:r>
    </w:p>
    <w:p w14:paraId="5DEC6FFC" w14:textId="11949D81" w:rsidR="00A07328" w:rsidRPr="00E6438D" w:rsidRDefault="00A07328" w:rsidP="00FB2315">
      <w:pPr>
        <w:pStyle w:val="Textbody"/>
        <w:numPr>
          <w:ilvl w:val="0"/>
          <w:numId w:val="81"/>
        </w:numPr>
        <w:spacing w:after="120" w:line="276" w:lineRule="auto"/>
        <w:rPr>
          <w:szCs w:val="24"/>
          <w:lang w:val="pl-PL"/>
        </w:rPr>
      </w:pPr>
      <w:r w:rsidRPr="00E6438D">
        <w:rPr>
          <w:szCs w:val="24"/>
          <w:lang w:val="pl-PL"/>
        </w:rPr>
        <w:t>Wszelkie kwoty należne Zamawiającemu, w szczególności z tytułu kar umownych, mogą być potrącane z płatności realizowanych na rzecz Wykonawcy.</w:t>
      </w:r>
    </w:p>
    <w:p w14:paraId="5AD2D9E2" w14:textId="77777777" w:rsidR="00582686" w:rsidRPr="00E6438D" w:rsidRDefault="00582686" w:rsidP="00582686">
      <w:pPr>
        <w:pStyle w:val="Textbody"/>
        <w:spacing w:after="120" w:line="276" w:lineRule="auto"/>
        <w:ind w:left="360"/>
        <w:rPr>
          <w:szCs w:val="24"/>
          <w:lang w:val="pl-PL"/>
        </w:rPr>
      </w:pPr>
    </w:p>
    <w:p w14:paraId="4C3F1200" w14:textId="75974160" w:rsidR="00582686" w:rsidRPr="00E6438D" w:rsidRDefault="00582686" w:rsidP="00582686">
      <w:pPr>
        <w:pStyle w:val="Textbody"/>
        <w:spacing w:after="120" w:line="276" w:lineRule="auto"/>
        <w:ind w:left="360"/>
        <w:jc w:val="center"/>
        <w:rPr>
          <w:b/>
          <w:szCs w:val="24"/>
          <w:lang w:val="pl-PL"/>
        </w:rPr>
      </w:pPr>
      <w:r w:rsidRPr="00E6438D">
        <w:rPr>
          <w:b/>
          <w:szCs w:val="24"/>
          <w:lang w:val="pl-PL"/>
        </w:rPr>
        <w:t>§ 15</w:t>
      </w:r>
    </w:p>
    <w:p w14:paraId="7F3A2F01" w14:textId="77777777" w:rsidR="00582686" w:rsidRPr="00E6438D" w:rsidRDefault="00582686" w:rsidP="00582686">
      <w:pPr>
        <w:pStyle w:val="Textbody"/>
        <w:spacing w:after="120" w:line="276" w:lineRule="auto"/>
        <w:ind w:left="360"/>
        <w:jc w:val="center"/>
        <w:rPr>
          <w:b/>
          <w:lang w:val="pl-PL"/>
        </w:rPr>
      </w:pPr>
      <w:r w:rsidRPr="00E6438D">
        <w:rPr>
          <w:b/>
          <w:lang w:val="pl-PL"/>
        </w:rPr>
        <w:t>Klauzule waloryzacyjne</w:t>
      </w:r>
    </w:p>
    <w:p w14:paraId="49C9E351" w14:textId="043A2113" w:rsidR="00582686" w:rsidRPr="00E6438D" w:rsidRDefault="00592873" w:rsidP="00C54DC0">
      <w:pPr>
        <w:pStyle w:val="Textbody"/>
        <w:numPr>
          <w:ilvl w:val="0"/>
          <w:numId w:val="124"/>
        </w:numPr>
        <w:spacing w:after="120" w:line="276" w:lineRule="auto"/>
        <w:rPr>
          <w:lang w:val="pl-PL"/>
        </w:rPr>
      </w:pPr>
      <w:r w:rsidRPr="00E6438D">
        <w:rPr>
          <w:lang w:val="pl-PL"/>
        </w:rPr>
        <w:t xml:space="preserve">Na podstawie art. 439 ust. 1 </w:t>
      </w:r>
      <w:proofErr w:type="spellStart"/>
      <w:r w:rsidRPr="00E6438D">
        <w:rPr>
          <w:lang w:val="pl-PL"/>
        </w:rPr>
        <w:t>pzp</w:t>
      </w:r>
      <w:proofErr w:type="spellEnd"/>
      <w:r w:rsidRPr="00E6438D">
        <w:rPr>
          <w:lang w:val="pl-PL"/>
        </w:rPr>
        <w:t xml:space="preserve">, </w:t>
      </w:r>
      <w:r w:rsidR="00BD41E9" w:rsidRPr="00E6438D">
        <w:rPr>
          <w:lang w:val="pl-PL"/>
        </w:rPr>
        <w:t xml:space="preserve">Zamawiający przewiduje możliwość zmiany wysokości wynagrodzenia określonego w </w:t>
      </w:r>
      <w:r w:rsidR="00BD41E9" w:rsidRPr="00E6438D">
        <w:rPr>
          <w:bCs/>
          <w:szCs w:val="24"/>
          <w:lang w:val="pl-PL"/>
        </w:rPr>
        <w:t>§</w:t>
      </w:r>
      <w:r w:rsidR="00F5551F" w:rsidRPr="00E6438D">
        <w:rPr>
          <w:lang w:val="pl-PL"/>
        </w:rPr>
        <w:t> </w:t>
      </w:r>
      <w:r w:rsidR="00BD41E9" w:rsidRPr="00E6438D">
        <w:rPr>
          <w:lang w:val="pl-PL"/>
        </w:rPr>
        <w:t>13</w:t>
      </w:r>
      <w:r w:rsidR="00F5551F" w:rsidRPr="00E6438D">
        <w:rPr>
          <w:lang w:val="pl-PL"/>
        </w:rPr>
        <w:t>.</w:t>
      </w:r>
      <w:r w:rsidR="00BD41E9" w:rsidRPr="00E6438D">
        <w:rPr>
          <w:lang w:val="pl-PL"/>
        </w:rPr>
        <w:t xml:space="preserve"> </w:t>
      </w:r>
      <w:r w:rsidR="00F5551F" w:rsidRPr="00E6438D">
        <w:rPr>
          <w:lang w:val="pl-PL"/>
        </w:rPr>
        <w:t>U</w:t>
      </w:r>
      <w:r w:rsidR="00BD41E9" w:rsidRPr="00E6438D">
        <w:rPr>
          <w:lang w:val="pl-PL"/>
        </w:rPr>
        <w:t>st</w:t>
      </w:r>
      <w:r w:rsidR="00F5551F" w:rsidRPr="00E6438D">
        <w:rPr>
          <w:lang w:val="pl-PL"/>
        </w:rPr>
        <w:t xml:space="preserve"> </w:t>
      </w:r>
      <w:r w:rsidR="00BD41E9" w:rsidRPr="00E6438D">
        <w:rPr>
          <w:lang w:val="pl-PL"/>
        </w:rPr>
        <w:t>1 Umowy</w:t>
      </w:r>
      <w:r w:rsidR="00F5551F" w:rsidRPr="00E6438D">
        <w:rPr>
          <w:lang w:val="pl-PL"/>
        </w:rPr>
        <w:t xml:space="preserve"> </w:t>
      </w:r>
      <w:r w:rsidR="00BD41E9" w:rsidRPr="00E6438D">
        <w:rPr>
          <w:lang w:val="pl-PL"/>
        </w:rPr>
        <w:t>w przypadk</w:t>
      </w:r>
      <w:r w:rsidR="00F5551F" w:rsidRPr="00E6438D">
        <w:rPr>
          <w:lang w:val="pl-PL"/>
        </w:rPr>
        <w:t>u</w:t>
      </w:r>
      <w:r w:rsidR="00582686" w:rsidRPr="00E6438D">
        <w:rPr>
          <w:lang w:val="pl-PL"/>
        </w:rPr>
        <w:t>:</w:t>
      </w:r>
    </w:p>
    <w:p w14:paraId="69942B58" w14:textId="359284CC" w:rsidR="00582686" w:rsidRPr="00E6438D" w:rsidRDefault="00F5551F" w:rsidP="00C54DC0">
      <w:pPr>
        <w:pStyle w:val="Textbody"/>
        <w:numPr>
          <w:ilvl w:val="0"/>
          <w:numId w:val="125"/>
        </w:numPr>
        <w:spacing w:after="120" w:line="276" w:lineRule="auto"/>
        <w:rPr>
          <w:lang w:val="pl-PL"/>
        </w:rPr>
      </w:pPr>
      <w:r w:rsidRPr="00E6438D">
        <w:rPr>
          <w:lang w:val="pl-PL"/>
        </w:rPr>
        <w:t>zmiany</w:t>
      </w:r>
      <w:r w:rsidR="00582686" w:rsidRPr="00E6438D">
        <w:rPr>
          <w:lang w:val="pl-PL"/>
        </w:rPr>
        <w:t xml:space="preserve"> stawki podatku od towarów i usług oraz podatku akcyzowego, jeżeli zmiany te będą miały wpływ na koszty wykonania zamówienia przez Wykonawcę,</w:t>
      </w:r>
    </w:p>
    <w:p w14:paraId="44AE66EE" w14:textId="6ACA35E1" w:rsidR="00582686" w:rsidRPr="00E6438D" w:rsidRDefault="00582686" w:rsidP="00C54DC0">
      <w:pPr>
        <w:pStyle w:val="Textbody"/>
        <w:numPr>
          <w:ilvl w:val="0"/>
          <w:numId w:val="125"/>
        </w:numPr>
        <w:spacing w:after="120" w:line="276" w:lineRule="auto"/>
        <w:rPr>
          <w:lang w:val="pl-PL"/>
        </w:rPr>
      </w:pPr>
      <w:r w:rsidRPr="00E6438D">
        <w:rPr>
          <w:lang w:val="pl-PL"/>
        </w:rPr>
        <w:t>zmiany wysokości minimalnego wynagrodzenia za pracę albo wysokości minimalnej stawki godzinowej, ustalonych na podstawie przepisów ustawy z dnia 10 października 2002 r. o minimalnym wynagrodzeniu za pracę (Dz.U. z 2020 r. poz. 2207), jeżeli zmiany te będą miały wpływ na koszty wykonania zamówienia przez Wykonawcę,</w:t>
      </w:r>
    </w:p>
    <w:p w14:paraId="169EAE46" w14:textId="4974FB21" w:rsidR="00582686" w:rsidRPr="00E6438D" w:rsidRDefault="00582686" w:rsidP="00C54DC0">
      <w:pPr>
        <w:pStyle w:val="Textbody"/>
        <w:numPr>
          <w:ilvl w:val="0"/>
          <w:numId w:val="125"/>
        </w:numPr>
        <w:spacing w:after="120" w:line="276" w:lineRule="auto"/>
        <w:rPr>
          <w:lang w:val="pl-PL"/>
        </w:rPr>
      </w:pPr>
      <w:r w:rsidRPr="00E6438D">
        <w:rPr>
          <w:lang w:val="pl-PL"/>
        </w:rPr>
        <w:t>zmiany zasad podlegania ubezpieczeniom społecznym lub ubezpieczeniu zdrowotnemu lub wysokości stawki składki na ubezpieczenia społeczne lub zdrowotne, jeżeli zmiany te będą miały wpływ na koszty wykonania zamówienia przez Wykonawcę,</w:t>
      </w:r>
    </w:p>
    <w:p w14:paraId="4BB1D1CF" w14:textId="7327AE9B" w:rsidR="00582686" w:rsidRPr="00E6438D" w:rsidRDefault="00582686" w:rsidP="00C54DC0">
      <w:pPr>
        <w:pStyle w:val="Textbody"/>
        <w:numPr>
          <w:ilvl w:val="0"/>
          <w:numId w:val="125"/>
        </w:numPr>
        <w:spacing w:after="120" w:line="276" w:lineRule="auto"/>
        <w:rPr>
          <w:lang w:val="pl-PL"/>
        </w:rPr>
      </w:pPr>
      <w:r w:rsidRPr="00E6438D">
        <w:rPr>
          <w:lang w:val="pl-PL"/>
        </w:rPr>
        <w:t xml:space="preserve">zmiany zasad gromadzenia i wysokości wpłat do pracowniczych planów kapitałowych, o których mowa w ustawie z dnia 4 października 2018 r. o pracowniczych planach </w:t>
      </w:r>
      <w:r w:rsidRPr="00E6438D">
        <w:rPr>
          <w:lang w:val="pl-PL"/>
        </w:rPr>
        <w:lastRenderedPageBreak/>
        <w:t>kapitałowych (Dz. U. poz. 2215 oraz z 2019 r. poz. 1074 i 1572), jeżeli zmiany te będą miały wpływ na koszty wykonania zamówienia przez Wykonawcę.</w:t>
      </w:r>
    </w:p>
    <w:p w14:paraId="546252D7" w14:textId="4C646647" w:rsidR="00C36F7A" w:rsidRPr="00E6438D" w:rsidRDefault="00C36F7A" w:rsidP="00C54DC0">
      <w:pPr>
        <w:pStyle w:val="Textbody"/>
        <w:numPr>
          <w:ilvl w:val="0"/>
          <w:numId w:val="125"/>
        </w:numPr>
        <w:spacing w:after="120" w:line="276" w:lineRule="auto"/>
        <w:rPr>
          <w:lang w:val="pl-PL"/>
        </w:rPr>
      </w:pPr>
      <w:r w:rsidRPr="00E6438D">
        <w:rPr>
          <w:lang w:val="pl-PL"/>
        </w:rPr>
        <w:t xml:space="preserve">zmiany ceny materiałów lub kosztów związanych z realizacją zamówienia; Poziom zmiany ceny materiałów lub kosztów związanych z realizacją zamówienia uprawniający Strony Umowy do żądania zmiany wynagrodzenia ustala się na </w:t>
      </w:r>
      <w:r w:rsidR="00A81B2F" w:rsidRPr="00E6438D">
        <w:rPr>
          <w:lang w:val="pl-PL"/>
        </w:rPr>
        <w:t>20</w:t>
      </w:r>
      <w:r w:rsidRPr="00E6438D">
        <w:rPr>
          <w:lang w:val="pl-PL"/>
        </w:rPr>
        <w:t xml:space="preserve">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w:t>
      </w:r>
      <w:r w:rsidR="00A81B2F" w:rsidRPr="00E6438D">
        <w:rPr>
          <w:lang w:val="pl-PL"/>
        </w:rPr>
        <w:t>20</w:t>
      </w:r>
      <w:r w:rsidRPr="00E6438D">
        <w:rPr>
          <w:lang w:val="pl-PL"/>
        </w:rPr>
        <w:t xml:space="preserve"> %.</w:t>
      </w:r>
    </w:p>
    <w:p w14:paraId="5458CE0F" w14:textId="76035A86" w:rsidR="00470E39" w:rsidRPr="00E6438D" w:rsidRDefault="00C124E3" w:rsidP="00C54DC0">
      <w:pPr>
        <w:pStyle w:val="Textbody"/>
        <w:numPr>
          <w:ilvl w:val="0"/>
          <w:numId w:val="124"/>
        </w:numPr>
        <w:spacing w:after="120" w:line="276" w:lineRule="auto"/>
        <w:rPr>
          <w:lang w:val="pl-PL"/>
        </w:rPr>
      </w:pPr>
      <w:r w:rsidRPr="00E6438D">
        <w:rPr>
          <w:lang w:val="pl-PL"/>
        </w:rPr>
        <w:t xml:space="preserve">W sytuacji wystąpienia okoliczności wskazanych w ust 1 pkt 1 niniejszego paragrafu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w:t>
      </w:r>
    </w:p>
    <w:p w14:paraId="63CF9C1D" w14:textId="52592BB5" w:rsidR="00582686" w:rsidRPr="00E6438D" w:rsidRDefault="004017AE" w:rsidP="00C54DC0">
      <w:pPr>
        <w:pStyle w:val="Textbody"/>
        <w:numPr>
          <w:ilvl w:val="0"/>
          <w:numId w:val="124"/>
        </w:numPr>
        <w:spacing w:after="120" w:line="276" w:lineRule="auto"/>
        <w:rPr>
          <w:lang w:val="pl-PL"/>
        </w:rPr>
      </w:pPr>
      <w:r w:rsidRPr="00E6438D">
        <w:rPr>
          <w:lang w:val="pl-PL"/>
        </w:rPr>
        <w:t xml:space="preserve">W sytuacji wystąpienia okoliczności wskazanych w ust 1 pkt 2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w:t>
      </w:r>
    </w:p>
    <w:p w14:paraId="41EE9EE3" w14:textId="5BDA649D" w:rsidR="00AE3F73" w:rsidRPr="00E6438D" w:rsidRDefault="00AE3F73" w:rsidP="00C54DC0">
      <w:pPr>
        <w:pStyle w:val="Textbody"/>
        <w:numPr>
          <w:ilvl w:val="0"/>
          <w:numId w:val="124"/>
        </w:numPr>
        <w:spacing w:after="120" w:line="276" w:lineRule="auto"/>
        <w:rPr>
          <w:lang w:val="pl-PL"/>
        </w:rPr>
      </w:pPr>
      <w:r w:rsidRPr="00E6438D">
        <w:rPr>
          <w:lang w:val="pl-PL"/>
        </w:rPr>
        <w:t xml:space="preserve">W sytuacji wystąpienia okoliczności wskazanych w ust. 1 pkt 3 lub 4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ust.1 pkt 3 lub 4 niniejszego paragrafu na kalkulację wynagrodzenia. Wniosek może obejmować jedynie dodatkowe </w:t>
      </w:r>
      <w:r w:rsidRPr="00E6438D">
        <w:rPr>
          <w:lang w:val="pl-PL"/>
        </w:rPr>
        <w:lastRenderedPageBreak/>
        <w:t>koszty realizacji Umowy, które Wykonawca obowiązkowo ponosi w związku ze zmianą zasad, o których mowa w ust 1 pkt 3 lub 4 niniejszego paragrafu.</w:t>
      </w:r>
    </w:p>
    <w:p w14:paraId="6452B998" w14:textId="2F23517E" w:rsidR="009D3FB6" w:rsidRPr="00E6438D" w:rsidRDefault="009D3FB6" w:rsidP="00C54DC0">
      <w:pPr>
        <w:pStyle w:val="Textbody"/>
        <w:numPr>
          <w:ilvl w:val="0"/>
          <w:numId w:val="124"/>
        </w:numPr>
        <w:spacing w:after="120" w:line="276" w:lineRule="auto"/>
        <w:rPr>
          <w:lang w:val="pl-PL"/>
        </w:rPr>
      </w:pPr>
      <w:r w:rsidRPr="00E6438D">
        <w:rPr>
          <w:lang w:val="pl-PL"/>
        </w:rPr>
        <w:t>W sytuacji wzrostu ceny materiałów lub kosztów związanych z realizacją zamówienia powyżej</w:t>
      </w:r>
      <w:r w:rsidR="00A81B2F" w:rsidRPr="00E6438D">
        <w:rPr>
          <w:lang w:val="pl-PL"/>
        </w:rPr>
        <w:t xml:space="preserve"> 20</w:t>
      </w:r>
      <w:r w:rsidRPr="00E6438D">
        <w:rPr>
          <w:lang w:val="pl-PL"/>
        </w:rPr>
        <w:t>%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607BAD96" w14:textId="2B063994" w:rsidR="001E2D92" w:rsidRPr="00E6438D" w:rsidRDefault="009579FF" w:rsidP="00C54DC0">
      <w:pPr>
        <w:pStyle w:val="Textbody"/>
        <w:numPr>
          <w:ilvl w:val="0"/>
          <w:numId w:val="124"/>
        </w:numPr>
        <w:spacing w:after="120" w:line="276" w:lineRule="auto"/>
        <w:rPr>
          <w:lang w:val="pl-PL"/>
        </w:rPr>
      </w:pPr>
      <w:r w:rsidRPr="00E6438D">
        <w:rPr>
          <w:lang w:val="pl-PL"/>
        </w:rPr>
        <w:t xml:space="preserve">W sytuacji spadku ceny materiałów lub kosztów związanych z </w:t>
      </w:r>
      <w:r w:rsidR="00A81B2F" w:rsidRPr="00E6438D">
        <w:rPr>
          <w:lang w:val="pl-PL"/>
        </w:rPr>
        <w:t>realizacją zamówienia powyżej 20</w:t>
      </w:r>
      <w:r w:rsidRPr="00E6438D">
        <w:rPr>
          <w:lang w:val="pl-PL"/>
        </w:rPr>
        <w:t>%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0CDD749A" w14:textId="4048C0C4" w:rsidR="00A36029" w:rsidRPr="00E6438D" w:rsidRDefault="006359D8" w:rsidP="00C54DC0">
      <w:pPr>
        <w:pStyle w:val="Textbody"/>
        <w:numPr>
          <w:ilvl w:val="0"/>
          <w:numId w:val="124"/>
        </w:numPr>
        <w:spacing w:after="120" w:line="276" w:lineRule="auto"/>
        <w:rPr>
          <w:lang w:val="pl-PL"/>
        </w:rPr>
      </w:pPr>
      <w:r w:rsidRPr="00E6438D">
        <w:rPr>
          <w:lang w:val="pl-PL"/>
        </w:rPr>
        <w:t>M</w:t>
      </w:r>
      <w:r w:rsidR="00A36029" w:rsidRPr="00E6438D">
        <w:rPr>
          <w:lang w:val="pl-PL"/>
        </w:rPr>
        <w:t>iernikiem zmiany ceny materiałów lub kosztów związanych z realizacją zamówienia jest przeciętne miesięczne wynagrodzenie brutto w sektorze przedsiębiorstw publikowane przez Główny Urząd Statystyczny, które na dzień zawarcia umowy, jako wskaźnik bazowy wynosiło …………….zł brutto</w:t>
      </w:r>
      <w:r w:rsidRPr="00E6438D">
        <w:rPr>
          <w:lang w:val="pl-PL"/>
        </w:rPr>
        <w:t>.</w:t>
      </w:r>
    </w:p>
    <w:p w14:paraId="26CF008D" w14:textId="55D98019" w:rsidR="00A36029" w:rsidRPr="00E6438D" w:rsidRDefault="00CC54CB" w:rsidP="00C54DC0">
      <w:pPr>
        <w:pStyle w:val="Textbody"/>
        <w:numPr>
          <w:ilvl w:val="0"/>
          <w:numId w:val="124"/>
        </w:numPr>
        <w:spacing w:after="120" w:line="276" w:lineRule="auto"/>
        <w:rPr>
          <w:lang w:val="pl-PL"/>
        </w:rPr>
      </w:pPr>
      <w:r w:rsidRPr="00E6438D">
        <w:rPr>
          <w:lang w:val="pl-PL"/>
        </w:rPr>
        <w:t>W</w:t>
      </w:r>
      <w:r w:rsidR="00A36029" w:rsidRPr="00E6438D">
        <w:rPr>
          <w:lang w:val="pl-PL"/>
        </w:rPr>
        <w:t xml:space="preserve">aloryzacja wynagrodzenia Wykonawcy w oparciu o wskaźnik wskazany w </w:t>
      </w:r>
      <w:r w:rsidRPr="00E6438D">
        <w:rPr>
          <w:lang w:val="pl-PL"/>
        </w:rPr>
        <w:t>ust. 7</w:t>
      </w:r>
      <w:r w:rsidR="00A36029" w:rsidRPr="00E6438D">
        <w:rPr>
          <w:lang w:val="pl-PL"/>
        </w:rPr>
        <w:t xml:space="preserve"> będzie następowała w okresie 12 miesięcznym obliczanym od miesiąca w którym zawarto umowę. Jeżeli na koniec 12-to miesięcznego okresu wskaźnik wynagrodzenia, o którym mowa w pkt. 1 wzrośnie co najmniej o 20 % w porównaniu do wskaźnika bazowego, to jest to podstawą do ewentualnej zmiany wynagrodzenia Wykonawcy.</w:t>
      </w:r>
    </w:p>
    <w:p w14:paraId="6F17B77C" w14:textId="5AF13398" w:rsidR="00CF0479" w:rsidRPr="00E6438D" w:rsidRDefault="00CF0479" w:rsidP="00C54DC0">
      <w:pPr>
        <w:pStyle w:val="Textbody"/>
        <w:numPr>
          <w:ilvl w:val="0"/>
          <w:numId w:val="124"/>
        </w:numPr>
        <w:spacing w:after="120" w:line="276" w:lineRule="auto"/>
        <w:rPr>
          <w:lang w:val="pl-PL"/>
        </w:rPr>
      </w:pPr>
      <w:r w:rsidRPr="00E6438D">
        <w:rPr>
          <w:lang w:val="pl-PL"/>
        </w:rPr>
        <w:t xml:space="preserve">Wniosek o którym mowa w ust 5 i 6 można złożyć nie wcześniej niż po upływie 12 miesięcy od dnia zawarcia umowy (początkowy termin ustalenia zmiany wynagrodzenia); możliwe jest wprowadzanie kolejnych zmian wynagrodzenia z zastrzeżeniem, że będą one wprowadzane nie częściej niż </w:t>
      </w:r>
      <w:r w:rsidR="00205F30" w:rsidRPr="00E6438D">
        <w:rPr>
          <w:lang w:val="pl-PL"/>
        </w:rPr>
        <w:t xml:space="preserve">co </w:t>
      </w:r>
      <w:r w:rsidR="003E682B" w:rsidRPr="00E6438D">
        <w:rPr>
          <w:lang w:val="pl-PL"/>
        </w:rPr>
        <w:t>4</w:t>
      </w:r>
      <w:r w:rsidRPr="00E6438D">
        <w:rPr>
          <w:lang w:val="pl-PL"/>
        </w:rPr>
        <w:t xml:space="preserve"> miesiące.</w:t>
      </w:r>
    </w:p>
    <w:p w14:paraId="31F39E43" w14:textId="0FF95CC7" w:rsidR="0023686E" w:rsidRPr="00E6438D" w:rsidRDefault="0023686E" w:rsidP="00C54DC0">
      <w:pPr>
        <w:pStyle w:val="Textbody"/>
        <w:numPr>
          <w:ilvl w:val="0"/>
          <w:numId w:val="124"/>
        </w:numPr>
        <w:spacing w:after="120" w:line="276" w:lineRule="auto"/>
        <w:rPr>
          <w:lang w:val="pl-PL"/>
        </w:rPr>
      </w:pPr>
      <w:r w:rsidRPr="00E6438D">
        <w:rPr>
          <w:lang w:val="pl-PL"/>
        </w:rPr>
        <w:t>Zmiana Umowy w zakresie zmiany wynagrodzenia z przyczyn określonych w ust. 1 pkt 1-4 obejmować będzie wyłącznie płatności za prace, których w dniu zmiany odpowiednio stawki podatku VAT, wysokości minimalnego wynagrodzenia za pracę i składki na ubezpieczenia społeczne lub zdrowotne, jeszcze nie wykonano.</w:t>
      </w:r>
    </w:p>
    <w:p w14:paraId="46871483" w14:textId="1A4276CC" w:rsidR="00372532" w:rsidRPr="00E6438D" w:rsidRDefault="00372532" w:rsidP="00C54DC0">
      <w:pPr>
        <w:pStyle w:val="Textbody"/>
        <w:numPr>
          <w:ilvl w:val="0"/>
          <w:numId w:val="124"/>
        </w:numPr>
        <w:spacing w:after="120" w:line="276" w:lineRule="auto"/>
        <w:rPr>
          <w:lang w:val="pl-PL"/>
        </w:rPr>
      </w:pPr>
      <w:r w:rsidRPr="00E6438D">
        <w:rPr>
          <w:lang w:val="pl-PL"/>
        </w:rPr>
        <w:t>Obowiązek wykazania wpływu zmian, o których mowa w ust. 1 niniejszego paragrafu na zmianę wynagrodzenia, o którym mowa w § 13 ust. 1 Umowy, należy do Wykonawcy pod rygorem odmowy dokonania zmiany Umowy przez Zamawiającego.</w:t>
      </w:r>
    </w:p>
    <w:p w14:paraId="02D426A9" w14:textId="0FEA09F5" w:rsidR="00FF0FC6" w:rsidRPr="00E6438D" w:rsidRDefault="00FF0FC6" w:rsidP="00C54DC0">
      <w:pPr>
        <w:pStyle w:val="Textbody"/>
        <w:numPr>
          <w:ilvl w:val="0"/>
          <w:numId w:val="124"/>
        </w:numPr>
        <w:spacing w:after="120" w:line="276" w:lineRule="auto"/>
        <w:rPr>
          <w:lang w:val="pl-PL"/>
        </w:rPr>
      </w:pPr>
      <w:r w:rsidRPr="00E6438D">
        <w:rPr>
          <w:lang w:val="pl-PL"/>
        </w:rPr>
        <w:t>Maksymalna wartość poszczególnej zmiany wynagrodzenia, jaką dopuszcza Zamawiający w efekcie zastosowania postanowień o zasadach wprowadzania zmian wysokości wynagrodzenia, o których mowa w ust. 1 pkt 5</w:t>
      </w:r>
      <w:r w:rsidR="00DC6540" w:rsidRPr="00E6438D">
        <w:rPr>
          <w:lang w:val="pl-PL"/>
        </w:rPr>
        <w:t xml:space="preserve">, </w:t>
      </w:r>
      <w:r w:rsidRPr="00E6438D">
        <w:rPr>
          <w:lang w:val="pl-PL"/>
        </w:rPr>
        <w:t>to 5% wynagrodzenia za zakres Przedmiotu umowy niezrealizowany jeszcze przez Wykonawcę i nieodebrany przez Zamawiające</w:t>
      </w:r>
      <w:r w:rsidR="00A47B65" w:rsidRPr="00E6438D">
        <w:rPr>
          <w:lang w:val="pl-PL"/>
        </w:rPr>
        <w:t>go przed dniem złożenia wniosku.</w:t>
      </w:r>
    </w:p>
    <w:p w14:paraId="2E3A4DF8" w14:textId="12185858" w:rsidR="0049590A" w:rsidRPr="00E6438D" w:rsidRDefault="0049590A" w:rsidP="00C54DC0">
      <w:pPr>
        <w:pStyle w:val="Textbody"/>
        <w:numPr>
          <w:ilvl w:val="0"/>
          <w:numId w:val="124"/>
        </w:numPr>
        <w:spacing w:after="120" w:line="276" w:lineRule="auto"/>
        <w:rPr>
          <w:lang w:val="pl-PL"/>
        </w:rPr>
      </w:pPr>
      <w:r w:rsidRPr="00E6438D">
        <w:rPr>
          <w:lang w:val="pl-PL"/>
        </w:rPr>
        <w:lastRenderedPageBreak/>
        <w:t>Przez maksymalną wartość korekt, o której mowa w ust. 1</w:t>
      </w:r>
      <w:r w:rsidR="00CC54CB" w:rsidRPr="00E6438D">
        <w:rPr>
          <w:lang w:val="pl-PL"/>
        </w:rPr>
        <w:t>2</w:t>
      </w:r>
      <w:r w:rsidRPr="00E6438D">
        <w:rPr>
          <w:lang w:val="pl-PL"/>
        </w:rPr>
        <w:t xml:space="preserve"> należy rozumieć wartość wzrostu lub spadku wynagrodzenia Wykonawcy wynikającą z waloryzacji.</w:t>
      </w:r>
    </w:p>
    <w:p w14:paraId="12339295" w14:textId="21ED6ED9" w:rsidR="0049590A" w:rsidRPr="00E6438D" w:rsidRDefault="0049590A" w:rsidP="00C54DC0">
      <w:pPr>
        <w:pStyle w:val="Textbody"/>
        <w:numPr>
          <w:ilvl w:val="0"/>
          <w:numId w:val="124"/>
        </w:numPr>
        <w:spacing w:after="120" w:line="276" w:lineRule="auto"/>
        <w:rPr>
          <w:lang w:val="pl-PL"/>
        </w:rPr>
      </w:pPr>
      <w:r w:rsidRPr="00E6438D">
        <w:rPr>
          <w:lang w:val="pl-PL"/>
        </w:rPr>
        <w:t>Postanowień umownych w zakresie waloryzacji nie stosuje się od chwili osiągnięcia limitu, o którym mowa w ust. 1</w:t>
      </w:r>
      <w:r w:rsidR="00CC54CB" w:rsidRPr="00E6438D">
        <w:rPr>
          <w:lang w:val="pl-PL"/>
        </w:rPr>
        <w:t>2</w:t>
      </w:r>
      <w:r w:rsidRPr="00E6438D">
        <w:rPr>
          <w:lang w:val="pl-PL"/>
        </w:rPr>
        <w:t>.</w:t>
      </w:r>
    </w:p>
    <w:p w14:paraId="5E9A8F4E" w14:textId="1D3BCBDF" w:rsidR="0049590A" w:rsidRPr="00E6438D" w:rsidRDefault="0049590A" w:rsidP="00C54DC0">
      <w:pPr>
        <w:pStyle w:val="Textbody"/>
        <w:numPr>
          <w:ilvl w:val="0"/>
          <w:numId w:val="124"/>
        </w:numPr>
        <w:spacing w:after="120" w:line="276" w:lineRule="auto"/>
        <w:rPr>
          <w:lang w:val="pl-PL"/>
        </w:rPr>
      </w:pPr>
      <w:r w:rsidRPr="00E6438D">
        <w:rPr>
          <w:lang w:val="pl-PL"/>
        </w:rPr>
        <w:t>Wykonawca, którego wynagrodzenie zostało zmienione zgodnie z ust. 1 pkt 5, zobowiązany jest do zmiany wynagrodzenia przysługującego podwykonawcy, z którym zawarł umowę, w zakresie odpowiadającym zmianom cen materiałów lub kosztów dotyczących zobowiązania podwykonawcy.</w:t>
      </w:r>
    </w:p>
    <w:p w14:paraId="231010AE" w14:textId="0F953A01" w:rsidR="00470E39" w:rsidRPr="00E6438D" w:rsidRDefault="00582686" w:rsidP="00C54DC0">
      <w:pPr>
        <w:pStyle w:val="Textbody"/>
        <w:numPr>
          <w:ilvl w:val="0"/>
          <w:numId w:val="124"/>
        </w:numPr>
        <w:spacing w:after="120" w:line="276" w:lineRule="auto"/>
        <w:rPr>
          <w:lang w:val="pl-PL"/>
        </w:rPr>
      </w:pPr>
      <w:r w:rsidRPr="00E6438D">
        <w:rPr>
          <w:lang w:val="pl-PL"/>
        </w:rPr>
        <w:t>Zawarcie aneksu do Umowy nastąpi nie później niż w terminie 10 dni roboczych licząc od dnia zatwierdzenia przez Zamawiającego wniosku o dokonanie zmiany wysokości wynagrodzenia, o którym mowa w ust. 2</w:t>
      </w:r>
      <w:r w:rsidR="00CA0505" w:rsidRPr="00E6438D">
        <w:rPr>
          <w:lang w:val="pl-PL"/>
        </w:rPr>
        <w:t>, 3, 4,</w:t>
      </w:r>
      <w:r w:rsidR="00F31FDE" w:rsidRPr="00E6438D">
        <w:rPr>
          <w:lang w:val="pl-PL"/>
        </w:rPr>
        <w:t xml:space="preserve"> 5</w:t>
      </w:r>
      <w:r w:rsidR="00CA0505" w:rsidRPr="00E6438D">
        <w:rPr>
          <w:lang w:val="pl-PL"/>
        </w:rPr>
        <w:t xml:space="preserve"> i 6.</w:t>
      </w:r>
    </w:p>
    <w:p w14:paraId="74BE5BA3" w14:textId="4A013163" w:rsidR="00470E39" w:rsidRPr="00E6438D" w:rsidRDefault="00582686" w:rsidP="00C54DC0">
      <w:pPr>
        <w:pStyle w:val="Textbody"/>
        <w:numPr>
          <w:ilvl w:val="0"/>
          <w:numId w:val="124"/>
        </w:numPr>
        <w:spacing w:after="120" w:line="276" w:lineRule="auto"/>
        <w:rPr>
          <w:lang w:val="pl-PL"/>
        </w:rPr>
      </w:pPr>
      <w:r w:rsidRPr="00E6438D">
        <w:rPr>
          <w:lang w:val="pl-PL"/>
        </w:rPr>
        <w:t>Zmiany wysokości wynagrodzenia, o których mowa w ust. 1, obowiązywać będą od dnia wynikającego z zawartych w tym zakresie aneksów do Umowy.</w:t>
      </w:r>
      <w:r w:rsidR="006814B1" w:rsidRPr="00E6438D">
        <w:rPr>
          <w:lang w:val="pl-PL"/>
        </w:rPr>
        <w:t xml:space="preserve"> </w:t>
      </w:r>
    </w:p>
    <w:p w14:paraId="3E63E874" w14:textId="51C74A68" w:rsidR="00470E39" w:rsidRPr="00E6438D" w:rsidRDefault="00582686" w:rsidP="00C54DC0">
      <w:pPr>
        <w:pStyle w:val="Textbody"/>
        <w:numPr>
          <w:ilvl w:val="0"/>
          <w:numId w:val="124"/>
        </w:numPr>
        <w:spacing w:after="120" w:line="276" w:lineRule="auto"/>
        <w:rPr>
          <w:lang w:val="pl-PL"/>
        </w:rPr>
      </w:pPr>
      <w:r w:rsidRPr="00E6438D">
        <w:rPr>
          <w:lang w:val="pl-PL"/>
        </w:rPr>
        <w:t xml:space="preserve">W przypadku zmiany stawki podatku od towarów i usług, o której mowa w ust. 1 </w:t>
      </w:r>
      <w:r w:rsidR="002E5808" w:rsidRPr="00E6438D">
        <w:rPr>
          <w:lang w:val="pl-PL"/>
        </w:rPr>
        <w:t>pkt. 1</w:t>
      </w:r>
      <w:r w:rsidRPr="00E6438D">
        <w:rPr>
          <w:lang w:val="pl-PL"/>
        </w:rPr>
        <w:t xml:space="preserve"> oraz zaakceptowania przez obie Strony w/w zmiany, Wykonawca do ceny netto doliczy wysokość stawki podatku VAT obowiązującej w dniu wystawienia faktury.</w:t>
      </w:r>
    </w:p>
    <w:p w14:paraId="34D5C180" w14:textId="77777777" w:rsidR="00DC6540" w:rsidRPr="00E6438D" w:rsidRDefault="00582686" w:rsidP="00C54DC0">
      <w:pPr>
        <w:pStyle w:val="Textbody"/>
        <w:numPr>
          <w:ilvl w:val="0"/>
          <w:numId w:val="124"/>
        </w:numPr>
        <w:spacing w:after="120" w:line="276" w:lineRule="auto"/>
        <w:rPr>
          <w:lang w:val="pl-PL"/>
        </w:rPr>
      </w:pPr>
      <w:r w:rsidRPr="00E6438D">
        <w:rPr>
          <w:lang w:val="pl-PL"/>
        </w:rPr>
        <w:t>Wszystkie zmiany i uzupełnienia Umowy wymagają formy pisemnej pod rygorem nieważności w formie aneksu, podpisanego przez obie Strony.</w:t>
      </w:r>
    </w:p>
    <w:p w14:paraId="38F752E9" w14:textId="208CC104" w:rsidR="00440558" w:rsidRPr="00E6438D" w:rsidRDefault="00582686" w:rsidP="00C54DC0">
      <w:pPr>
        <w:pStyle w:val="Textbody"/>
        <w:numPr>
          <w:ilvl w:val="0"/>
          <w:numId w:val="124"/>
        </w:numPr>
        <w:spacing w:after="120" w:line="276" w:lineRule="auto"/>
        <w:rPr>
          <w:lang w:val="pl-PL"/>
        </w:rPr>
      </w:pPr>
      <w:r w:rsidRPr="00E6438D">
        <w:rPr>
          <w:lang w:val="pl-PL"/>
        </w:rPr>
        <w:t xml:space="preserve">Maksymalna wartość zmian wynagrodzenia, jaką dopuszcza Zamawiający w efekcie zastosowania postanowień dotyczących zmian wysokości wynagrodzenia, o których mowa w Umowie, nie może przekroczyć kumulatywnie </w:t>
      </w:r>
      <w:r w:rsidR="00CC54CB" w:rsidRPr="00E6438D">
        <w:rPr>
          <w:lang w:val="pl-PL"/>
        </w:rPr>
        <w:t>5</w:t>
      </w:r>
      <w:r w:rsidRPr="00E6438D">
        <w:rPr>
          <w:lang w:val="pl-PL"/>
        </w:rPr>
        <w:t xml:space="preserve"> % łącznej wartości Umowy.</w:t>
      </w:r>
    </w:p>
    <w:p w14:paraId="52D57518" w14:textId="77777777" w:rsidR="00A47B65" w:rsidRPr="00E6438D" w:rsidRDefault="00A47B65" w:rsidP="00A47B65">
      <w:pPr>
        <w:pStyle w:val="Textbody"/>
        <w:spacing w:after="120" w:line="276" w:lineRule="auto"/>
        <w:rPr>
          <w:lang w:val="pl-PL"/>
        </w:rPr>
      </w:pPr>
    </w:p>
    <w:p w14:paraId="458C1D99" w14:textId="2D8F1BF8" w:rsidR="00692B8E" w:rsidRPr="00E6438D" w:rsidRDefault="00582686">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16</w:t>
      </w:r>
      <w:r w:rsidR="00603AF0" w:rsidRPr="00E6438D">
        <w:rPr>
          <w:rFonts w:ascii="Times New Roman" w:hAnsi="Times New Roman"/>
          <w:sz w:val="24"/>
          <w:szCs w:val="24"/>
          <w:lang w:val="pl-PL"/>
        </w:rPr>
        <w:t>.</w:t>
      </w:r>
    </w:p>
    <w:p w14:paraId="2B58590A" w14:textId="77777777" w:rsidR="00692B8E" w:rsidRPr="00E6438D" w:rsidRDefault="00603AF0">
      <w:pPr>
        <w:pStyle w:val="Standard"/>
        <w:spacing w:after="120" w:line="276" w:lineRule="auto"/>
        <w:jc w:val="center"/>
        <w:rPr>
          <w:b/>
        </w:rPr>
      </w:pPr>
      <w:r w:rsidRPr="00E6438D">
        <w:rPr>
          <w:b/>
        </w:rPr>
        <w:t>Warunki rękojmi i gwarancji</w:t>
      </w:r>
    </w:p>
    <w:p w14:paraId="775CA208" w14:textId="77777777" w:rsidR="00692B8E" w:rsidRPr="00E6438D" w:rsidRDefault="00603AF0" w:rsidP="00FB2315">
      <w:pPr>
        <w:pStyle w:val="Standard"/>
        <w:numPr>
          <w:ilvl w:val="0"/>
          <w:numId w:val="82"/>
        </w:numPr>
        <w:spacing w:after="120" w:line="276" w:lineRule="auto"/>
        <w:ind w:left="426" w:hanging="426"/>
        <w:jc w:val="both"/>
      </w:pPr>
      <w:r w:rsidRPr="00E6438D">
        <w:rPr>
          <w:rStyle w:val="FontStyle35"/>
          <w:sz w:val="24"/>
        </w:rPr>
        <w:t>Wykonawca udziela Zamawiającemu na prace stanowiące przedmiot Umowy rękojmi i gwarancji jakości.</w:t>
      </w:r>
    </w:p>
    <w:p w14:paraId="37C0FF19" w14:textId="77777777" w:rsidR="00692B8E" w:rsidRPr="00E6438D" w:rsidRDefault="00603AF0" w:rsidP="00FB2315">
      <w:pPr>
        <w:pStyle w:val="Standard"/>
        <w:numPr>
          <w:ilvl w:val="0"/>
          <w:numId w:val="21"/>
        </w:numPr>
        <w:spacing w:after="120" w:line="276" w:lineRule="auto"/>
        <w:ind w:left="426" w:hanging="426"/>
        <w:jc w:val="both"/>
      </w:pPr>
      <w:r w:rsidRPr="00E6438D">
        <w:rPr>
          <w:rStyle w:val="FontStyle35"/>
          <w:sz w:val="24"/>
        </w:rPr>
        <w:t>Odpowiedzialność Wykonawcy z tytułu rękojmi i gwarancji za wady wykonanych robót budowlanych powstaje od dnia podpisania Protokołu Odbioru końcowego.</w:t>
      </w:r>
    </w:p>
    <w:p w14:paraId="02073508" w14:textId="77777777" w:rsidR="00692B8E" w:rsidRPr="00E6438D" w:rsidRDefault="00603AF0" w:rsidP="00FB2315">
      <w:pPr>
        <w:pStyle w:val="Standard"/>
        <w:numPr>
          <w:ilvl w:val="0"/>
          <w:numId w:val="21"/>
        </w:numPr>
        <w:spacing w:after="120" w:line="276" w:lineRule="auto"/>
        <w:ind w:left="426" w:hanging="426"/>
        <w:jc w:val="both"/>
      </w:pPr>
      <w:r w:rsidRPr="00E6438D">
        <w:rPr>
          <w:rStyle w:val="FontStyle35"/>
          <w:sz w:val="24"/>
        </w:rPr>
        <w:t xml:space="preserve">Uprawnienia Zamawiającego z tytułu udzielonej rękojmi lub gwarancji na roboty budowlane wygasają z upływem </w:t>
      </w:r>
      <w:r w:rsidRPr="00E6438D">
        <w:rPr>
          <w:rStyle w:val="FontStyle35"/>
          <w:b/>
          <w:sz w:val="24"/>
        </w:rPr>
        <w:t>....... miesięcy</w:t>
      </w:r>
      <w:r w:rsidRPr="00E6438D">
        <w:rPr>
          <w:rStyle w:val="FontStyle35"/>
          <w:sz w:val="24"/>
        </w:rPr>
        <w:t xml:space="preserve"> </w:t>
      </w:r>
      <w:r w:rsidRPr="00E6438D">
        <w:rPr>
          <w:rStyle w:val="FontStyle35"/>
          <w:b/>
          <w:sz w:val="24"/>
        </w:rPr>
        <w:t>od dnia dokonania Odbioru Końcowego robót budowlanych</w:t>
      </w:r>
      <w:r w:rsidRPr="00E6438D">
        <w:rPr>
          <w:rStyle w:val="FontStyle35"/>
          <w:sz w:val="24"/>
        </w:rPr>
        <w:t>.</w:t>
      </w:r>
    </w:p>
    <w:p w14:paraId="698A2A4D" w14:textId="77777777" w:rsidR="00692B8E" w:rsidRPr="00E6438D" w:rsidRDefault="00603AF0" w:rsidP="00FB2315">
      <w:pPr>
        <w:pStyle w:val="Standard"/>
        <w:numPr>
          <w:ilvl w:val="0"/>
          <w:numId w:val="21"/>
        </w:numPr>
        <w:spacing w:after="120" w:line="276" w:lineRule="auto"/>
        <w:ind w:left="426" w:hanging="426"/>
        <w:jc w:val="both"/>
      </w:pPr>
      <w:r w:rsidRPr="00E6438D">
        <w:t>W okresie rękojmi i gwarancji, wady lub awarie będą zgłaszane Wykonawcy pocztą elektroniczną na adres …………………. i telefonicznie na numer ……….. lub faksem na nr …………….. wraz z krótkim opisem wady lub awarii. Wykonawca jest zobowiązany do pisemnego powiadomienia Zamawiającego o zmianie danych kontaktowych, z co najmniej siedmiodniowym wyprzedzeniem.</w:t>
      </w:r>
    </w:p>
    <w:p w14:paraId="7485C73B" w14:textId="77777777" w:rsidR="00692B8E" w:rsidRPr="00E6438D" w:rsidRDefault="00603AF0" w:rsidP="00FB2315">
      <w:pPr>
        <w:pStyle w:val="Standard"/>
        <w:numPr>
          <w:ilvl w:val="0"/>
          <w:numId w:val="21"/>
        </w:numPr>
        <w:spacing w:line="276" w:lineRule="auto"/>
        <w:ind w:left="426" w:hanging="426"/>
        <w:jc w:val="both"/>
      </w:pPr>
      <w:r w:rsidRPr="00E6438D">
        <w:rPr>
          <w:rStyle w:val="TekstpodstawowyZnak"/>
          <w:szCs w:val="24"/>
          <w:lang w:val="pl-PL"/>
        </w:rPr>
        <w:t>W okresie gwarancji, Wykonawca zobowiązany jest:</w:t>
      </w:r>
    </w:p>
    <w:p w14:paraId="4B390B8F" w14:textId="77777777" w:rsidR="00692B8E" w:rsidRPr="00E6438D" w:rsidRDefault="00603AF0" w:rsidP="00FB2315">
      <w:pPr>
        <w:pStyle w:val="Standard"/>
        <w:numPr>
          <w:ilvl w:val="0"/>
          <w:numId w:val="83"/>
        </w:numPr>
        <w:spacing w:line="276" w:lineRule="auto"/>
        <w:jc w:val="both"/>
      </w:pPr>
      <w:r w:rsidRPr="00E6438D">
        <w:rPr>
          <w:rStyle w:val="TekstpodstawowyZnak"/>
          <w:szCs w:val="24"/>
          <w:lang w:val="pl-PL"/>
        </w:rPr>
        <w:lastRenderedPageBreak/>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667D40CB" w14:textId="77777777" w:rsidR="00692B8E" w:rsidRPr="00E6438D" w:rsidRDefault="00603AF0" w:rsidP="00FB2315">
      <w:pPr>
        <w:pStyle w:val="Standard"/>
        <w:numPr>
          <w:ilvl w:val="0"/>
          <w:numId w:val="18"/>
        </w:numPr>
        <w:spacing w:line="276" w:lineRule="auto"/>
        <w:jc w:val="both"/>
      </w:pPr>
      <w:r w:rsidRPr="00E6438D">
        <w:rPr>
          <w:rStyle w:val="TekstpodstawowyZnak"/>
          <w:szCs w:val="24"/>
          <w:lang w:val="pl-PL"/>
        </w:rPr>
        <w:t>usunąć wadę/awarię w terminie 48 godzin od momentu zgłoszenia wady/awarii w sposób określony w ust. 4 niniejszego paragrafu;</w:t>
      </w:r>
    </w:p>
    <w:p w14:paraId="6E2B8F66" w14:textId="77777777" w:rsidR="00692B8E" w:rsidRPr="00E6438D" w:rsidRDefault="00603AF0" w:rsidP="00FB2315">
      <w:pPr>
        <w:pStyle w:val="Standard"/>
        <w:numPr>
          <w:ilvl w:val="0"/>
          <w:numId w:val="18"/>
        </w:numPr>
        <w:spacing w:line="276" w:lineRule="auto"/>
        <w:jc w:val="both"/>
      </w:pPr>
      <w:r w:rsidRPr="00E6438D">
        <w:rPr>
          <w:rStyle w:val="TekstpodstawowyZnak"/>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18292C3A" w14:textId="77777777" w:rsidR="00692B8E" w:rsidRPr="00E6438D" w:rsidRDefault="00603AF0" w:rsidP="00FB2315">
      <w:pPr>
        <w:pStyle w:val="Standard"/>
        <w:numPr>
          <w:ilvl w:val="0"/>
          <w:numId w:val="18"/>
        </w:numPr>
        <w:spacing w:after="240" w:line="276" w:lineRule="auto"/>
        <w:jc w:val="both"/>
      </w:pPr>
      <w:r w:rsidRPr="00E6438D">
        <w:rPr>
          <w:rStyle w:val="TekstpodstawowyZnak"/>
          <w:szCs w:val="24"/>
          <w:lang w:val="pl-PL"/>
        </w:rPr>
        <w:t>przedłużyć okres gwarancji o czas naprawy części składowej przedmiotu Umowy.</w:t>
      </w:r>
    </w:p>
    <w:p w14:paraId="0A6ECEE0" w14:textId="77777777" w:rsidR="006164E2" w:rsidRPr="00E6438D" w:rsidRDefault="006164E2" w:rsidP="00FB2315">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0C9F728C" w14:textId="77777777" w:rsidR="006164E2" w:rsidRPr="00E6438D" w:rsidRDefault="006164E2" w:rsidP="00FB2315">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272DAE44" w14:textId="77777777" w:rsidR="006164E2" w:rsidRPr="00E6438D" w:rsidRDefault="006164E2" w:rsidP="00FB2315">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299B2556" w14:textId="77777777" w:rsidR="006164E2" w:rsidRPr="00E6438D" w:rsidRDefault="006164E2" w:rsidP="00FB2315">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14E39574" w14:textId="77777777" w:rsidR="006164E2" w:rsidRPr="00E6438D" w:rsidRDefault="006164E2" w:rsidP="00FB2315">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7E925D65" w14:textId="3FF4295C" w:rsidR="00692B8E" w:rsidRPr="00E6438D" w:rsidRDefault="00603AF0" w:rsidP="00FB2315">
      <w:pPr>
        <w:pStyle w:val="Standard"/>
        <w:numPr>
          <w:ilvl w:val="0"/>
          <w:numId w:val="84"/>
        </w:numPr>
        <w:spacing w:after="120" w:line="276" w:lineRule="auto"/>
        <w:ind w:left="426" w:hanging="426"/>
        <w:jc w:val="both"/>
      </w:pPr>
      <w:r w:rsidRPr="00E6438D">
        <w:rPr>
          <w:rStyle w:val="TekstpodstawowyZnak"/>
          <w:szCs w:val="24"/>
          <w:lang w:val="pl-PL"/>
        </w:rPr>
        <w:t>Jeżeli Wykonawca nie usunie wad lub awarii bądź zwleka z ich usunięciem Zamawiający może zlecić usunięcie wad lub awarii na koszt i ryzyko Wykonawcy osobie trzeciej. W takim przypadku Zamawiający zobowiązany jest powiadomić Wykonawcę o zamiarze powierzenia usunięcia wady lub awarii osobie trzeciej. Koszt usunięcia wad lub awarii przez osobę trzecią może zostać potrącony z zabezpieczenia należytego wykonania Umowy lub z wynagrodzenia określonego w § 13 ust.1 Umowy.</w:t>
      </w:r>
    </w:p>
    <w:p w14:paraId="5015F1F6" w14:textId="77777777" w:rsidR="00692B8E" w:rsidRPr="00E6438D" w:rsidRDefault="00603AF0" w:rsidP="00FB2315">
      <w:pPr>
        <w:pStyle w:val="Standard"/>
        <w:numPr>
          <w:ilvl w:val="0"/>
          <w:numId w:val="21"/>
        </w:numPr>
        <w:spacing w:after="120" w:line="276" w:lineRule="auto"/>
        <w:ind w:left="426" w:hanging="426"/>
        <w:jc w:val="both"/>
      </w:pPr>
      <w:r w:rsidRPr="00E6438D">
        <w:rPr>
          <w:rStyle w:val="TekstpodstawowyZnak"/>
          <w:szCs w:val="24"/>
          <w:lang w:val="pl-PL"/>
        </w:rPr>
        <w:t>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4F05763" w14:textId="77777777" w:rsidR="00692B8E" w:rsidRPr="00E6438D" w:rsidRDefault="00603AF0" w:rsidP="00FB2315">
      <w:pPr>
        <w:pStyle w:val="Standard"/>
        <w:numPr>
          <w:ilvl w:val="0"/>
          <w:numId w:val="21"/>
        </w:numPr>
        <w:spacing w:after="120" w:line="276" w:lineRule="auto"/>
        <w:ind w:left="426" w:hanging="426"/>
        <w:jc w:val="both"/>
      </w:pPr>
      <w:r w:rsidRPr="00E6438D">
        <w:rPr>
          <w:rStyle w:val="TekstpodstawowyZnak"/>
          <w:szCs w:val="24"/>
          <w:lang w:val="pl-PL"/>
        </w:rPr>
        <w:t xml:space="preserve">Moment zgłoszenia wady lub awarii przez Zamawiającego i jej usunięcia zostanie odnotowany i potwierdzony w formie pisemnej (fax, adres e-mail) przez </w:t>
      </w:r>
      <w:r w:rsidRPr="00E6438D">
        <w:t>Wykonawc</w:t>
      </w:r>
      <w:r w:rsidRPr="00E6438D">
        <w:rPr>
          <w:rStyle w:val="TekstpodstawowyZnak"/>
          <w:szCs w:val="24"/>
          <w:lang w:val="pl-PL"/>
        </w:rPr>
        <w:t>ę.</w:t>
      </w:r>
    </w:p>
    <w:p w14:paraId="435555D2" w14:textId="4D888F07" w:rsidR="00692B8E" w:rsidRPr="00E6438D" w:rsidRDefault="00603AF0" w:rsidP="00FB2315">
      <w:pPr>
        <w:pStyle w:val="Standard"/>
        <w:numPr>
          <w:ilvl w:val="0"/>
          <w:numId w:val="21"/>
        </w:numPr>
        <w:spacing w:after="120" w:line="276" w:lineRule="auto"/>
        <w:ind w:left="426" w:hanging="426"/>
        <w:jc w:val="both"/>
        <w:rPr>
          <w:rStyle w:val="TekstpodstawowyZnak"/>
          <w:szCs w:val="24"/>
          <w:lang w:val="pl-PL"/>
        </w:rPr>
      </w:pPr>
      <w:r w:rsidRPr="00E6438D">
        <w:rPr>
          <w:rStyle w:val="TekstpodstawowyZnak"/>
          <w:szCs w:val="24"/>
          <w:lang w:val="pl-PL"/>
        </w:rPr>
        <w:t xml:space="preserve">Jeśli Wykonawca mimo odrębnego wezwania nie usunął wad w wyznaczonym przez Zamawiającego terminie, Zamawiający wykonując uprawnienia z tytułu gwarancji za wady przedmiotu Umowy i zachowując prawo do kar umownych z tytułu </w:t>
      </w:r>
      <w:r w:rsidR="00747855" w:rsidRPr="00E6438D">
        <w:rPr>
          <w:rStyle w:val="TekstpodstawowyZnak"/>
          <w:szCs w:val="24"/>
          <w:lang w:val="pl-PL"/>
        </w:rPr>
        <w:t>zwłoki</w:t>
      </w:r>
      <w:r w:rsidRPr="00E6438D">
        <w:rPr>
          <w:rStyle w:val="TekstpodstawowyZnak"/>
          <w:szCs w:val="24"/>
          <w:lang w:val="pl-PL"/>
        </w:rPr>
        <w:t xml:space="preserve"> w usunięciu wad, może zlecić usunięcie wad i ich skutków osobie trzeciej na koszt Wykonawcy.</w:t>
      </w:r>
    </w:p>
    <w:p w14:paraId="0AE3DF15" w14:textId="77777777" w:rsidR="00E2038B" w:rsidRPr="00E6438D" w:rsidRDefault="00E2038B" w:rsidP="00E2038B">
      <w:pPr>
        <w:pStyle w:val="Standard"/>
        <w:spacing w:after="120" w:line="276" w:lineRule="auto"/>
        <w:ind w:left="426"/>
        <w:jc w:val="both"/>
      </w:pPr>
    </w:p>
    <w:p w14:paraId="3BCA1FA6" w14:textId="2ECAB157" w:rsidR="00692B8E" w:rsidRPr="00E6438D" w:rsidRDefault="00582686">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17.</w:t>
      </w:r>
    </w:p>
    <w:p w14:paraId="542CEC49" w14:textId="77777777" w:rsidR="00692B8E" w:rsidRPr="00E6438D" w:rsidRDefault="00603AF0">
      <w:pPr>
        <w:pStyle w:val="Style21"/>
        <w:widowControl/>
        <w:spacing w:after="120" w:line="276" w:lineRule="auto"/>
        <w:ind w:right="10"/>
      </w:pPr>
      <w:r w:rsidRPr="00E6438D">
        <w:rPr>
          <w:rStyle w:val="FontStyle30"/>
          <w:bCs/>
          <w:sz w:val="24"/>
        </w:rPr>
        <w:t>Zabezpieczenie należytego wykonania Umowy</w:t>
      </w:r>
    </w:p>
    <w:p w14:paraId="5A718336" w14:textId="00A40BD0" w:rsidR="00692B8E" w:rsidRPr="00E6438D" w:rsidRDefault="00603AF0" w:rsidP="00FB2315">
      <w:pPr>
        <w:pStyle w:val="Standard"/>
        <w:numPr>
          <w:ilvl w:val="0"/>
          <w:numId w:val="107"/>
        </w:numPr>
        <w:spacing w:after="120" w:line="276" w:lineRule="auto"/>
        <w:jc w:val="both"/>
      </w:pPr>
      <w:r w:rsidRPr="00E6438D">
        <w:t xml:space="preserve">Wykonawca zobowiązany jest do wniesienia zabezpieczenia należytego wykonania Umowy, w wysokości </w:t>
      </w:r>
      <w:r w:rsidRPr="00E6438D">
        <w:rPr>
          <w:b/>
        </w:rPr>
        <w:t>5%</w:t>
      </w:r>
      <w:r w:rsidRPr="00E6438D">
        <w:t xml:space="preserve"> kwoty Wynagrodzenia brutto, określonego w §13 ust. 1 Umowy, w formie przewidzianej w art. 450 ust. 1-2 ustawy </w:t>
      </w:r>
      <w:proofErr w:type="spellStart"/>
      <w:r w:rsidR="001B0929" w:rsidRPr="00E6438D">
        <w:t>pzp</w:t>
      </w:r>
      <w:proofErr w:type="spellEnd"/>
      <w:r w:rsidR="001B0929" w:rsidRPr="00E6438D">
        <w:t xml:space="preserve">. </w:t>
      </w:r>
      <w:r w:rsidRPr="00E6438D">
        <w:t>Wniesienie zabezpieczenia należytego wykonania Umowy jest warunkiem wejścia Umowy w życie.</w:t>
      </w:r>
    </w:p>
    <w:p w14:paraId="4FC38E86" w14:textId="77777777" w:rsidR="00692B8E" w:rsidRPr="00E6438D" w:rsidRDefault="00603AF0" w:rsidP="00FB2315">
      <w:pPr>
        <w:pStyle w:val="Standard"/>
        <w:numPr>
          <w:ilvl w:val="0"/>
          <w:numId w:val="107"/>
        </w:numPr>
        <w:spacing w:after="120" w:line="276" w:lineRule="auto"/>
        <w:jc w:val="both"/>
      </w:pPr>
      <w:r w:rsidRPr="00E6438D">
        <w:t>Wniesiona gwarancja bankowa/ubezpieczeniowa powinna mieć charakter gwarancji nieodwołalnej, bezwarunkowej oraz płatnej na pierwsze żądanie Zamawiającego.</w:t>
      </w:r>
    </w:p>
    <w:p w14:paraId="44E1EE1B" w14:textId="0CBF4A4D" w:rsidR="00692B8E" w:rsidRPr="00E6438D" w:rsidRDefault="00603AF0" w:rsidP="00FB2315">
      <w:pPr>
        <w:pStyle w:val="Default"/>
        <w:numPr>
          <w:ilvl w:val="0"/>
          <w:numId w:val="107"/>
        </w:numPr>
        <w:spacing w:line="276" w:lineRule="auto"/>
        <w:rPr>
          <w:color w:val="auto"/>
        </w:rPr>
      </w:pPr>
      <w:r w:rsidRPr="00E6438D">
        <w:rPr>
          <w:color w:val="auto"/>
        </w:rPr>
        <w:t>Zamawiający zwróci zabezpieczenie w terminie 30 dni od dnia wykona</w:t>
      </w:r>
      <w:r w:rsidR="003E275A" w:rsidRPr="00E6438D">
        <w:rPr>
          <w:color w:val="auto"/>
        </w:rPr>
        <w:t>nia zamówienia i uznania przez Z</w:t>
      </w:r>
      <w:r w:rsidRPr="00E6438D">
        <w:rPr>
          <w:color w:val="auto"/>
        </w:rPr>
        <w:t xml:space="preserve">amawiającego za należycie wykonane. </w:t>
      </w:r>
    </w:p>
    <w:p w14:paraId="2A7860BF" w14:textId="5BF4FC0E" w:rsidR="00692B8E" w:rsidRPr="00E6438D" w:rsidRDefault="00603AF0" w:rsidP="005B2901">
      <w:pPr>
        <w:pStyle w:val="Default"/>
        <w:numPr>
          <w:ilvl w:val="0"/>
          <w:numId w:val="107"/>
        </w:numPr>
        <w:spacing w:line="276" w:lineRule="auto"/>
        <w:jc w:val="both"/>
        <w:rPr>
          <w:color w:val="auto"/>
        </w:rPr>
      </w:pPr>
      <w:r w:rsidRPr="00E6438D">
        <w:rPr>
          <w:color w:val="auto"/>
        </w:rPr>
        <w:lastRenderedPageBreak/>
        <w:t>Zamawiający pozostawi na zabezpieczenie roszczeń z</w:t>
      </w:r>
      <w:r w:rsidR="006164E2" w:rsidRPr="00E6438D">
        <w:rPr>
          <w:color w:val="auto"/>
        </w:rPr>
        <w:t xml:space="preserve"> tytułu rękojmi za wady lub </w:t>
      </w:r>
      <w:r w:rsidR="001B0929" w:rsidRPr="00E6438D">
        <w:rPr>
          <w:color w:val="auto"/>
        </w:rPr>
        <w:t xml:space="preserve"> </w:t>
      </w:r>
      <w:r w:rsidR="006164E2" w:rsidRPr="00E6438D">
        <w:rPr>
          <w:color w:val="auto"/>
        </w:rPr>
        <w:t>gwa</w:t>
      </w:r>
      <w:r w:rsidR="003E275A" w:rsidRPr="00E6438D">
        <w:rPr>
          <w:color w:val="auto"/>
        </w:rPr>
        <w:t>rancji kwotę nie</w:t>
      </w:r>
      <w:r w:rsidRPr="00E6438D">
        <w:rPr>
          <w:color w:val="auto"/>
        </w:rPr>
        <w:t>przekraczającą 30% zabezpieczenia w wysokości ………</w:t>
      </w:r>
      <w:r w:rsidR="005B2901">
        <w:rPr>
          <w:color w:val="auto"/>
        </w:rPr>
        <w:t xml:space="preserve">…………………. </w:t>
      </w:r>
      <w:r w:rsidRPr="00E6438D">
        <w:rPr>
          <w:color w:val="auto"/>
        </w:rPr>
        <w:t xml:space="preserve">. </w:t>
      </w:r>
    </w:p>
    <w:p w14:paraId="169F72C1" w14:textId="1666074B" w:rsidR="006164E2" w:rsidRPr="00E6438D" w:rsidRDefault="00603AF0" w:rsidP="00FB2315">
      <w:pPr>
        <w:pStyle w:val="Standard"/>
        <w:numPr>
          <w:ilvl w:val="0"/>
          <w:numId w:val="107"/>
        </w:numPr>
        <w:spacing w:after="240" w:line="276" w:lineRule="auto"/>
        <w:ind w:right="-2"/>
        <w:jc w:val="both"/>
      </w:pPr>
      <w:r w:rsidRPr="00E6438D">
        <w:t xml:space="preserve">Kwotę, o której mowa w </w:t>
      </w:r>
      <w:r w:rsidR="00B94E8E" w:rsidRPr="00E6438D">
        <w:t>ust 4, Z</w:t>
      </w:r>
      <w:r w:rsidRPr="00E6438D">
        <w:t>amawiający zwróci nie p</w:t>
      </w:r>
      <w:r w:rsidR="006164E2" w:rsidRPr="00E6438D">
        <w:t xml:space="preserve">óźniej niż w 15 dniu po upływie </w:t>
      </w:r>
      <w:r w:rsidRPr="00E6438D">
        <w:t>okresu rękojmi za wady lub gwarancji.</w:t>
      </w:r>
    </w:p>
    <w:p w14:paraId="35A6ED55" w14:textId="77777777" w:rsidR="006164E2" w:rsidRPr="00E6438D" w:rsidRDefault="00603AF0" w:rsidP="00FB2315">
      <w:pPr>
        <w:pStyle w:val="Standard"/>
        <w:numPr>
          <w:ilvl w:val="0"/>
          <w:numId w:val="107"/>
        </w:numPr>
        <w:spacing w:after="240" w:line="276" w:lineRule="auto"/>
        <w:ind w:right="-2"/>
        <w:jc w:val="both"/>
      </w:pPr>
      <w:r w:rsidRPr="00E6438D">
        <w:t>W przypadku przesunięcia terminu daty protokolarnego odbioru i przedłużenia okresu rękojmi lub gwarancji, zabezpieczenie należytego wykonania Umowy również będzie odpowiednio przedłużone.</w:t>
      </w:r>
    </w:p>
    <w:p w14:paraId="5AB4795B" w14:textId="77777777" w:rsidR="006164E2" w:rsidRPr="00E6438D" w:rsidRDefault="00603AF0" w:rsidP="00FB2315">
      <w:pPr>
        <w:pStyle w:val="Standard"/>
        <w:numPr>
          <w:ilvl w:val="0"/>
          <w:numId w:val="107"/>
        </w:numPr>
        <w:spacing w:after="240" w:line="276" w:lineRule="auto"/>
        <w:ind w:right="-2"/>
        <w:jc w:val="both"/>
      </w:pPr>
      <w:r w:rsidRPr="00E6438D">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53F02050" w14:textId="0434051A" w:rsidR="00692B8E" w:rsidRPr="00E6438D" w:rsidRDefault="00603AF0" w:rsidP="00FB2315">
      <w:pPr>
        <w:pStyle w:val="Standard"/>
        <w:numPr>
          <w:ilvl w:val="0"/>
          <w:numId w:val="107"/>
        </w:numPr>
        <w:spacing w:after="240" w:line="276" w:lineRule="auto"/>
        <w:ind w:right="-2"/>
        <w:jc w:val="both"/>
      </w:pPr>
      <w:r w:rsidRPr="00E6438D">
        <w:t>Zamawiający przed potrąceniem jakichkolwiek kwot z zabezpieczenia należytego wykonania Umowy jest zobowiązany powiadomić o tym Wykonawcę.</w:t>
      </w:r>
    </w:p>
    <w:p w14:paraId="3E147B53" w14:textId="01C3D0B5" w:rsidR="00692B8E" w:rsidRPr="00E6438D" w:rsidRDefault="00582686">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18.</w:t>
      </w:r>
    </w:p>
    <w:p w14:paraId="32CBE5F6" w14:textId="77777777" w:rsidR="00692B8E" w:rsidRPr="00E6438D" w:rsidRDefault="00603AF0">
      <w:pPr>
        <w:pStyle w:val="Nagwek1"/>
        <w:spacing w:before="0" w:after="120" w:line="276" w:lineRule="auto"/>
        <w:jc w:val="center"/>
        <w:rPr>
          <w:rFonts w:ascii="Times New Roman" w:hAnsi="Times New Roman"/>
          <w:sz w:val="24"/>
          <w:szCs w:val="24"/>
          <w:lang w:val="pl-PL"/>
        </w:rPr>
      </w:pPr>
      <w:bookmarkStart w:id="5" w:name="_Toc68356757"/>
      <w:r w:rsidRPr="00E6438D">
        <w:rPr>
          <w:rFonts w:ascii="Times New Roman" w:hAnsi="Times New Roman"/>
          <w:sz w:val="24"/>
          <w:szCs w:val="24"/>
          <w:lang w:val="pl-PL"/>
        </w:rPr>
        <w:t>Kary umowne</w:t>
      </w:r>
      <w:bookmarkEnd w:id="5"/>
    </w:p>
    <w:p w14:paraId="5341DACB" w14:textId="77777777" w:rsidR="00692B8E" w:rsidRPr="00E6438D" w:rsidRDefault="00603AF0" w:rsidP="00FB2315">
      <w:pPr>
        <w:pStyle w:val="Nagwek1"/>
        <w:numPr>
          <w:ilvl w:val="0"/>
          <w:numId w:val="85"/>
        </w:numPr>
        <w:spacing w:before="0" w:after="120" w:line="276" w:lineRule="auto"/>
        <w:jc w:val="both"/>
        <w:rPr>
          <w:rFonts w:ascii="Times New Roman" w:hAnsi="Times New Roman"/>
          <w:b w:val="0"/>
          <w:sz w:val="24"/>
          <w:szCs w:val="24"/>
          <w:lang w:val="pl-PL"/>
        </w:rPr>
      </w:pPr>
      <w:r w:rsidRPr="00E6438D">
        <w:rPr>
          <w:rFonts w:ascii="Times New Roman" w:hAnsi="Times New Roman"/>
          <w:b w:val="0"/>
          <w:sz w:val="24"/>
          <w:szCs w:val="24"/>
          <w:lang w:val="pl-PL"/>
        </w:rPr>
        <w:t>Zamawiający zastrzega sobie możliwość naliczenia kar umownych:</w:t>
      </w:r>
    </w:p>
    <w:p w14:paraId="20738214" w14:textId="5C8B143A" w:rsidR="00692B8E" w:rsidRPr="00E6438D" w:rsidRDefault="00603AF0" w:rsidP="00FB2315">
      <w:pPr>
        <w:pStyle w:val="Standard"/>
        <w:numPr>
          <w:ilvl w:val="0"/>
          <w:numId w:val="86"/>
        </w:numPr>
        <w:spacing w:line="276" w:lineRule="auto"/>
        <w:jc w:val="both"/>
      </w:pPr>
      <w:r w:rsidRPr="00E6438D">
        <w:t xml:space="preserve">za </w:t>
      </w:r>
      <w:r w:rsidR="004C2229" w:rsidRPr="00E6438D">
        <w:t>zwłokę</w:t>
      </w:r>
      <w:r w:rsidRPr="00E6438D">
        <w:t xml:space="preserve"> w wykonaniu przedmiotu Umowy, w wysokości 0,05 % wynagrodzenia umownego brutto, o którym mowa w § 13 ust.1, za każdy dzień </w:t>
      </w:r>
      <w:r w:rsidR="004C2229" w:rsidRPr="00E6438D">
        <w:t>zwłoki</w:t>
      </w:r>
      <w:r w:rsidRPr="00E6438D">
        <w:t>, licząc od umownego terminu określonego w §</w:t>
      </w:r>
      <w:r w:rsidR="00814872" w:rsidRPr="00E6438D">
        <w:t xml:space="preserve"> </w:t>
      </w:r>
      <w:r w:rsidRPr="00E6438D">
        <w:t>2 ust.1 Umowy;</w:t>
      </w:r>
    </w:p>
    <w:p w14:paraId="0A51F510" w14:textId="6023565C" w:rsidR="00692B8E" w:rsidRPr="00E6438D" w:rsidRDefault="00603AF0" w:rsidP="00FB2315">
      <w:pPr>
        <w:pStyle w:val="Standard"/>
        <w:numPr>
          <w:ilvl w:val="0"/>
          <w:numId w:val="48"/>
        </w:numPr>
        <w:spacing w:line="276" w:lineRule="auto"/>
        <w:jc w:val="both"/>
      </w:pPr>
      <w:r w:rsidRPr="00E6438D">
        <w:t>za zwłokę w usunięciu wad stwierdzonych podczas odbioru, w wysokości 0,05 % wynagrodzenia umownego brutto, o którym mowa w § 13 ust. 1, za każdy dzień zwłoki, liczony od upływu terminu wyznaczonego na usunięcie wad;</w:t>
      </w:r>
    </w:p>
    <w:p w14:paraId="05331858" w14:textId="2529CDE4" w:rsidR="00692B8E" w:rsidRPr="00E6438D" w:rsidRDefault="00603AF0" w:rsidP="00FB2315">
      <w:pPr>
        <w:pStyle w:val="Standard"/>
        <w:numPr>
          <w:ilvl w:val="0"/>
          <w:numId w:val="48"/>
        </w:numPr>
        <w:spacing w:line="276" w:lineRule="auto"/>
        <w:jc w:val="both"/>
      </w:pPr>
      <w:r w:rsidRPr="00E6438D">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14399DEC" w14:textId="77777777" w:rsidR="00692B8E" w:rsidRPr="00E6438D" w:rsidRDefault="00603AF0" w:rsidP="00FB2315">
      <w:pPr>
        <w:pStyle w:val="Standard"/>
        <w:numPr>
          <w:ilvl w:val="0"/>
          <w:numId w:val="48"/>
        </w:numPr>
        <w:spacing w:line="276" w:lineRule="auto"/>
        <w:jc w:val="both"/>
      </w:pPr>
      <w:r w:rsidRPr="00E6438D">
        <w:t>za spowodowanie przerwy w realizacji robót z przyczyn zależnych od Wykonawcy, dłuższej niż 10 dni w wysokości 0,1% wynagrodzenia umownego brutto, określonego w § 13 ust.1 za każdy dzień przerwy;</w:t>
      </w:r>
    </w:p>
    <w:p w14:paraId="016C11D3" w14:textId="77777777" w:rsidR="00692B8E" w:rsidRPr="00E6438D" w:rsidRDefault="00603AF0" w:rsidP="00FB2315">
      <w:pPr>
        <w:pStyle w:val="Standard"/>
        <w:numPr>
          <w:ilvl w:val="0"/>
          <w:numId w:val="48"/>
        </w:numPr>
        <w:spacing w:line="276" w:lineRule="auto"/>
        <w:jc w:val="both"/>
      </w:pPr>
      <w:r w:rsidRPr="00E6438D">
        <w:t>za wykonanie czynno</w:t>
      </w:r>
      <w:r w:rsidRPr="00E6438D">
        <w:rPr>
          <w:rFonts w:eastAsia="TTE188D4F0t00"/>
        </w:rPr>
        <w:t>ś</w:t>
      </w:r>
      <w:r w:rsidRPr="00E6438D">
        <w:t>ci zastrze</w:t>
      </w:r>
      <w:r w:rsidRPr="00E6438D">
        <w:rPr>
          <w:rFonts w:eastAsia="TTE188D4F0t00"/>
        </w:rPr>
        <w:t>ż</w:t>
      </w:r>
      <w:r w:rsidRPr="00E6438D">
        <w:t>onych dla kierownika budowy przez inn</w:t>
      </w:r>
      <w:r w:rsidRPr="00E6438D">
        <w:rPr>
          <w:rFonts w:eastAsia="TTE188D4F0t00"/>
        </w:rPr>
        <w:t xml:space="preserve">ą </w:t>
      </w:r>
      <w:r w:rsidRPr="00E6438D">
        <w:t>osob</w:t>
      </w:r>
      <w:r w:rsidRPr="00E6438D">
        <w:rPr>
          <w:rFonts w:eastAsia="TTE188D4F0t00"/>
        </w:rPr>
        <w:t xml:space="preserve">ę </w:t>
      </w:r>
      <w:r w:rsidRPr="00E6438D">
        <w:t>ni</w:t>
      </w:r>
      <w:r w:rsidRPr="00E6438D">
        <w:rPr>
          <w:rFonts w:eastAsia="TTE188D4F0t00"/>
        </w:rPr>
        <w:t xml:space="preserve">ż </w:t>
      </w:r>
      <w:r w:rsidRPr="00E6438D">
        <w:t>zaakceptowana przez Zamawiaj</w:t>
      </w:r>
      <w:r w:rsidRPr="00E6438D">
        <w:rPr>
          <w:rFonts w:eastAsia="TTE188D4F0t00"/>
        </w:rPr>
        <w:t>ą</w:t>
      </w:r>
      <w:r w:rsidRPr="00E6438D">
        <w:t>cego w wysoko</w:t>
      </w:r>
      <w:r w:rsidRPr="00E6438D">
        <w:rPr>
          <w:rFonts w:eastAsia="TTE188D4F0t00"/>
        </w:rPr>
        <w:t>ś</w:t>
      </w:r>
      <w:r w:rsidRPr="00E6438D">
        <w:t>ci 10.000,00 zł.;</w:t>
      </w:r>
    </w:p>
    <w:p w14:paraId="29F469C6" w14:textId="77777777" w:rsidR="00692B8E" w:rsidRPr="00E6438D" w:rsidRDefault="00603AF0" w:rsidP="00FB2315">
      <w:pPr>
        <w:pStyle w:val="Standard"/>
        <w:numPr>
          <w:ilvl w:val="0"/>
          <w:numId w:val="48"/>
        </w:numPr>
        <w:spacing w:line="276" w:lineRule="auto"/>
        <w:jc w:val="both"/>
      </w:pPr>
      <w:r w:rsidRPr="00E6438D">
        <w:t xml:space="preserve">za wprowadzenie zmian w oznakowaniu na czas prowadzenia robót niezgodnych </w:t>
      </w:r>
      <w:r w:rsidRPr="00E6438D">
        <w:br/>
        <w:t>z zatwierdzonym projektem organizacji ruchu, braki w oznakowaniu lub wykonanie oznakowania z nienale</w:t>
      </w:r>
      <w:r w:rsidRPr="00E6438D">
        <w:rPr>
          <w:rFonts w:eastAsia="TTE188D4F0t00"/>
        </w:rPr>
        <w:t>ż</w:t>
      </w:r>
      <w:r w:rsidRPr="00E6438D">
        <w:t>yt</w:t>
      </w:r>
      <w:r w:rsidRPr="00E6438D">
        <w:rPr>
          <w:rFonts w:eastAsia="TTE188D4F0t00"/>
        </w:rPr>
        <w:t xml:space="preserve">ą </w:t>
      </w:r>
      <w:r w:rsidRPr="00E6438D">
        <w:t>staranno</w:t>
      </w:r>
      <w:r w:rsidRPr="00E6438D">
        <w:rPr>
          <w:rFonts w:eastAsia="TTE188D4F0t00"/>
        </w:rPr>
        <w:t>ś</w:t>
      </w:r>
      <w:r w:rsidRPr="00E6438D">
        <w:t>ci</w:t>
      </w:r>
      <w:r w:rsidRPr="00E6438D">
        <w:rPr>
          <w:rFonts w:eastAsia="TTE188D4F0t00"/>
        </w:rPr>
        <w:t xml:space="preserve">ą </w:t>
      </w:r>
      <w:r w:rsidRPr="00E6438D">
        <w:t>w wysoko</w:t>
      </w:r>
      <w:r w:rsidRPr="00E6438D">
        <w:rPr>
          <w:rFonts w:eastAsia="TTE188D4F0t00"/>
        </w:rPr>
        <w:t>ś</w:t>
      </w:r>
      <w:r w:rsidRPr="00E6438D">
        <w:t xml:space="preserve">ci </w:t>
      </w:r>
      <w:r w:rsidRPr="00E6438D">
        <w:rPr>
          <w:b/>
          <w:bCs/>
        </w:rPr>
        <w:t xml:space="preserve">2 000,00 zł </w:t>
      </w:r>
      <w:r w:rsidRPr="00E6438D">
        <w:t>za ka</w:t>
      </w:r>
      <w:r w:rsidRPr="00E6438D">
        <w:rPr>
          <w:rFonts w:eastAsia="TTE188D4F0t00"/>
        </w:rPr>
        <w:t>ż</w:t>
      </w:r>
      <w:r w:rsidRPr="00E6438D">
        <w:t>dy dzie</w:t>
      </w:r>
      <w:r w:rsidRPr="00E6438D">
        <w:rPr>
          <w:rFonts w:eastAsia="TTE188D4F0t00"/>
        </w:rPr>
        <w:t xml:space="preserve">ń </w:t>
      </w:r>
      <w:r w:rsidRPr="00E6438D">
        <w:t>stwierdzonych nieprawidłowo</w:t>
      </w:r>
      <w:r w:rsidRPr="00E6438D">
        <w:rPr>
          <w:rFonts w:eastAsia="TTE188D4F0t00"/>
        </w:rPr>
        <w:t>ś</w:t>
      </w:r>
      <w:r w:rsidRPr="00E6438D">
        <w:t>ci wyszczególnionych wy</w:t>
      </w:r>
      <w:r w:rsidRPr="00E6438D">
        <w:rPr>
          <w:rFonts w:eastAsia="TTE188D4F0t00"/>
        </w:rPr>
        <w:t>ż</w:t>
      </w:r>
      <w:r w:rsidRPr="00E6438D">
        <w:t>ej;</w:t>
      </w:r>
    </w:p>
    <w:p w14:paraId="208AAB85" w14:textId="77777777" w:rsidR="00692B8E" w:rsidRPr="00E6438D" w:rsidRDefault="00603AF0" w:rsidP="00FB2315">
      <w:pPr>
        <w:pStyle w:val="Standard"/>
        <w:numPr>
          <w:ilvl w:val="0"/>
          <w:numId w:val="48"/>
        </w:numPr>
        <w:spacing w:line="276" w:lineRule="auto"/>
        <w:jc w:val="both"/>
      </w:pPr>
      <w:r w:rsidRPr="00E6438D">
        <w:t>za nierealizowanie polece</w:t>
      </w:r>
      <w:r w:rsidRPr="00E6438D">
        <w:rPr>
          <w:rFonts w:eastAsia="TTE188D4F0t00"/>
        </w:rPr>
        <w:t xml:space="preserve">ń </w:t>
      </w:r>
      <w:r w:rsidRPr="00E6438D">
        <w:t>wpisanych do dziennika budowy przez Nadzór inwestorski lub Zamawiaj</w:t>
      </w:r>
      <w:r w:rsidRPr="00E6438D">
        <w:rPr>
          <w:rFonts w:eastAsia="TTE188D4F0t00"/>
        </w:rPr>
        <w:t>ą</w:t>
      </w:r>
      <w:r w:rsidRPr="00E6438D">
        <w:t>cego w wysoko</w:t>
      </w:r>
      <w:r w:rsidRPr="00E6438D">
        <w:rPr>
          <w:rFonts w:eastAsia="TTE188D4F0t00"/>
        </w:rPr>
        <w:t>ś</w:t>
      </w:r>
      <w:r w:rsidRPr="00E6438D">
        <w:t xml:space="preserve">ci </w:t>
      </w:r>
      <w:r w:rsidRPr="00E6438D">
        <w:rPr>
          <w:b/>
          <w:bCs/>
        </w:rPr>
        <w:t>2 000,00 zł</w:t>
      </w:r>
      <w:r w:rsidRPr="00E6438D">
        <w:t>, za ka</w:t>
      </w:r>
      <w:r w:rsidRPr="00E6438D">
        <w:rPr>
          <w:rFonts w:eastAsia="TTE188D4F0t00"/>
        </w:rPr>
        <w:t>ż</w:t>
      </w:r>
      <w:r w:rsidRPr="00E6438D">
        <w:t>dy dzie</w:t>
      </w:r>
      <w:r w:rsidRPr="00E6438D">
        <w:rPr>
          <w:rFonts w:eastAsia="TTE188D4F0t00"/>
        </w:rPr>
        <w:t xml:space="preserve">ń </w:t>
      </w:r>
      <w:r w:rsidRPr="00E6438D">
        <w:t>nierealizowanego polecenia;</w:t>
      </w:r>
    </w:p>
    <w:p w14:paraId="02E2E373" w14:textId="12281FB3" w:rsidR="00692B8E" w:rsidRPr="00E6438D" w:rsidRDefault="00603AF0" w:rsidP="00FB2315">
      <w:pPr>
        <w:pStyle w:val="Standard"/>
        <w:numPr>
          <w:ilvl w:val="0"/>
          <w:numId w:val="48"/>
        </w:numPr>
        <w:spacing w:line="276" w:lineRule="auto"/>
        <w:jc w:val="both"/>
      </w:pPr>
      <w:r w:rsidRPr="00E6438D">
        <w:lastRenderedPageBreak/>
        <w:t xml:space="preserve">z tytułu nieprzedłożenia przez Wykonawcę w terminie o którym mowa w § </w:t>
      </w:r>
      <w:r w:rsidR="00B12938">
        <w:t>20</w:t>
      </w:r>
      <w:r w:rsidRPr="00E6438D">
        <w:t xml:space="preserve"> ust.4 ważnej umowy ubezpieczenia wraz z dowodem opłacenia składki ubezpieczeniowej, </w:t>
      </w:r>
      <w:r w:rsidR="00B12938">
        <w:br/>
      </w:r>
      <w:r w:rsidRPr="00E6438D">
        <w:t xml:space="preserve">w wysokości </w:t>
      </w:r>
      <w:r w:rsidRPr="00E6438D">
        <w:rPr>
          <w:b/>
        </w:rPr>
        <w:t>0,05%</w:t>
      </w:r>
      <w:r w:rsidRPr="00E6438D">
        <w:t xml:space="preserve"> wynagrodzenia umownego brutto, określonego w § 13 ust.1;</w:t>
      </w:r>
    </w:p>
    <w:p w14:paraId="553C719B" w14:textId="2854D664" w:rsidR="00692B8E" w:rsidRPr="00E6438D" w:rsidRDefault="00603AF0" w:rsidP="00FB2315">
      <w:pPr>
        <w:pStyle w:val="Standard"/>
        <w:numPr>
          <w:ilvl w:val="0"/>
          <w:numId w:val="48"/>
        </w:numPr>
        <w:spacing w:line="276" w:lineRule="auto"/>
        <w:jc w:val="both"/>
      </w:pPr>
      <w:r w:rsidRPr="00E6438D">
        <w:t xml:space="preserve">za uchybienie obowiązkom o których mowa w § 4 ust. 3 – </w:t>
      </w:r>
      <w:r w:rsidRPr="00E6438D">
        <w:rPr>
          <w:b/>
        </w:rPr>
        <w:t>2000 zł</w:t>
      </w:r>
      <w:r w:rsidRPr="00E6438D">
        <w:t xml:space="preserve"> za każdy rozpoczęty miesiąc zatrudniania danego pracownika na podstawie innej niż stosunek pracy – </w:t>
      </w:r>
      <w:r w:rsidR="00B12938">
        <w:br/>
      </w:r>
      <w:r w:rsidRPr="00E6438D">
        <w:t>w okresie obowiązywania niniejszej umowy;</w:t>
      </w:r>
    </w:p>
    <w:p w14:paraId="0ADF19B3" w14:textId="7924238F" w:rsidR="00692B8E" w:rsidRPr="00E6438D" w:rsidRDefault="00603AF0" w:rsidP="00FB2315">
      <w:pPr>
        <w:pStyle w:val="Standard"/>
        <w:numPr>
          <w:ilvl w:val="0"/>
          <w:numId w:val="48"/>
        </w:numPr>
        <w:spacing w:after="120" w:line="276" w:lineRule="auto"/>
        <w:jc w:val="both"/>
      </w:pPr>
      <w:r w:rsidRPr="00E6438D">
        <w:t xml:space="preserve"> za nieprzystąpienie do realizacji umowy w wysokości </w:t>
      </w:r>
      <w:r w:rsidRPr="00E6438D">
        <w:rPr>
          <w:b/>
        </w:rPr>
        <w:t>2000 zł</w:t>
      </w:r>
      <w:r w:rsidRPr="00E6438D">
        <w:t xml:space="preserve"> za każdy rozpoczęty dzień </w:t>
      </w:r>
      <w:r w:rsidR="004C2229" w:rsidRPr="00E6438D">
        <w:t>zwłoki</w:t>
      </w:r>
      <w:r w:rsidRPr="00E6438D">
        <w:t>.</w:t>
      </w:r>
    </w:p>
    <w:p w14:paraId="44983236" w14:textId="77777777" w:rsidR="008D5441" w:rsidRPr="00E6438D" w:rsidRDefault="008D5441" w:rsidP="00FB2315">
      <w:pPr>
        <w:pStyle w:val="Standard"/>
        <w:numPr>
          <w:ilvl w:val="0"/>
          <w:numId w:val="48"/>
        </w:numPr>
        <w:spacing w:line="276" w:lineRule="auto"/>
        <w:ind w:left="714" w:hanging="357"/>
        <w:jc w:val="both"/>
      </w:pPr>
      <w:r w:rsidRPr="00E6438D">
        <w:t>za nieprzedłożenie wykazu, o którym mowa w § 4 ust. 6 w wysokości 0,05% wynagrodzenia umownego brutto, określonego w § 13 ust.1 za każdy dzień nieprzedłożenia liczony od dnia przekazania terenu budowy;</w:t>
      </w:r>
    </w:p>
    <w:p w14:paraId="1DCB0E92" w14:textId="60A736D8" w:rsidR="008D5441" w:rsidRPr="00E6438D" w:rsidRDefault="00D30CD2" w:rsidP="00FB2315">
      <w:pPr>
        <w:pStyle w:val="Standard"/>
        <w:numPr>
          <w:ilvl w:val="0"/>
          <w:numId w:val="48"/>
        </w:numPr>
        <w:spacing w:line="276" w:lineRule="auto"/>
        <w:ind w:left="714" w:hanging="357"/>
        <w:jc w:val="both"/>
      </w:pPr>
      <w:r w:rsidRPr="00E6438D">
        <w:t>za nieprzekazanie</w:t>
      </w:r>
      <w:r w:rsidR="008D5441" w:rsidRPr="00E6438D">
        <w:t xml:space="preserve"> w terminie, o którym mowa w § 2 ust. </w:t>
      </w:r>
      <w:r w:rsidRPr="00E6438D">
        <w:t>5</w:t>
      </w:r>
      <w:r w:rsidR="008D5441" w:rsidRPr="00E6438D">
        <w:t xml:space="preserve"> Harmonogramu rzeczowo – finansowego w wysokości 0,05% wynagrodzenia umownego brutto, określonego w § 13 ust.1 </w:t>
      </w:r>
      <w:r w:rsidR="008D5441" w:rsidRPr="00E6438D">
        <w:rPr>
          <w:kern w:val="0"/>
        </w:rPr>
        <w:t xml:space="preserve">za każdy dzień </w:t>
      </w:r>
      <w:r w:rsidR="004C2229" w:rsidRPr="00E6438D">
        <w:rPr>
          <w:kern w:val="0"/>
        </w:rPr>
        <w:t>zwłoki</w:t>
      </w:r>
      <w:r w:rsidR="008D5441" w:rsidRPr="00E6438D">
        <w:rPr>
          <w:kern w:val="0"/>
        </w:rPr>
        <w:t>;</w:t>
      </w:r>
    </w:p>
    <w:p w14:paraId="11FABF6C" w14:textId="0C7FDC50" w:rsidR="008D5441" w:rsidRPr="00E6438D" w:rsidRDefault="008D5441" w:rsidP="00FB2315">
      <w:pPr>
        <w:pStyle w:val="Standard"/>
        <w:numPr>
          <w:ilvl w:val="0"/>
          <w:numId w:val="48"/>
        </w:numPr>
        <w:spacing w:line="276" w:lineRule="auto"/>
        <w:ind w:left="714" w:hanging="357"/>
        <w:jc w:val="both"/>
      </w:pPr>
      <w:r w:rsidRPr="00E6438D">
        <w:t xml:space="preserve">za nieprzedłożenie Harmonogramu rzeczowo-finansowego uwzględniającego uwagi Zamawiającego w wysokości </w:t>
      </w:r>
      <w:r w:rsidR="004C2229" w:rsidRPr="00E6438D">
        <w:t>1000</w:t>
      </w:r>
      <w:r w:rsidRPr="00E6438D">
        <w:t xml:space="preserve"> zł za każdy rozpoczęty dzień </w:t>
      </w:r>
      <w:r w:rsidR="004C2229" w:rsidRPr="00E6438D">
        <w:t>zwłoki</w:t>
      </w:r>
      <w:r w:rsidRPr="00E6438D">
        <w:t xml:space="preserve"> po</w:t>
      </w:r>
      <w:r w:rsidR="00E04B9B" w:rsidRPr="00E6438D">
        <w:t>n</w:t>
      </w:r>
      <w:r w:rsidR="00D30CD2" w:rsidRPr="00E6438D">
        <w:t>ad termin określony w § 2 ust. 9</w:t>
      </w:r>
      <w:r w:rsidRPr="00E6438D">
        <w:t>.</w:t>
      </w:r>
    </w:p>
    <w:p w14:paraId="4030DE16" w14:textId="0F98F716" w:rsidR="00C25676" w:rsidRPr="00E6438D" w:rsidRDefault="00603AF0">
      <w:pPr>
        <w:pStyle w:val="Standard"/>
        <w:spacing w:after="120" w:line="276" w:lineRule="auto"/>
        <w:jc w:val="both"/>
      </w:pPr>
      <w:r w:rsidRPr="00E6438D">
        <w:t xml:space="preserve">Suma kar umownych naliczonych na podstawie </w:t>
      </w:r>
      <w:r w:rsidR="006155BC" w:rsidRPr="00E6438D">
        <w:t>ust. 1 nie może przekroczyć 3</w:t>
      </w:r>
      <w:r w:rsidRPr="00E6438D">
        <w:t>0% łącznego wynagrodzenia brutto określonego w § 13 ust. 1 Umowy.</w:t>
      </w:r>
    </w:p>
    <w:p w14:paraId="3AEB81F3" w14:textId="308A90D3" w:rsidR="00692B8E" w:rsidRPr="00E6438D" w:rsidRDefault="00603AF0">
      <w:pPr>
        <w:pStyle w:val="Standard"/>
        <w:tabs>
          <w:tab w:val="left" w:pos="10208"/>
          <w:tab w:val="left" w:pos="10491"/>
        </w:tabs>
        <w:spacing w:before="40" w:after="160" w:line="276" w:lineRule="auto"/>
        <w:ind w:left="426" w:right="-1" w:hanging="426"/>
        <w:jc w:val="both"/>
      </w:pPr>
      <w:r w:rsidRPr="00E6438D">
        <w:t>2.</w:t>
      </w:r>
      <w:r w:rsidRPr="00E6438D">
        <w:tab/>
        <w:t>Wykonawca poniesie kary umowne za naruszenie postanowień umowy w zakresie podwykonawstwa z tytułu:</w:t>
      </w:r>
    </w:p>
    <w:p w14:paraId="2FC5F55A" w14:textId="77777777" w:rsidR="00F430A9" w:rsidRPr="00E6438D" w:rsidRDefault="00603AF0" w:rsidP="00FB2315">
      <w:pPr>
        <w:pStyle w:val="Standard"/>
        <w:numPr>
          <w:ilvl w:val="0"/>
          <w:numId w:val="110"/>
        </w:numPr>
        <w:tabs>
          <w:tab w:val="left" w:pos="2411"/>
          <w:tab w:val="left" w:pos="11199"/>
        </w:tabs>
        <w:spacing w:before="40" w:after="160" w:line="276" w:lineRule="auto"/>
        <w:ind w:right="-1"/>
        <w:jc w:val="both"/>
      </w:pPr>
      <w:r w:rsidRPr="00E6438D">
        <w:t>jeżeli prace objęte przedmiotem niniejszej umowy będzie wykonywał podmiot inny niż Wykonawca lub inny niż Podwykonawca skierowany do wykonania zamówienia robót zgodnie z procedurą określoną w § 9 niniejszej umowy – karę w wysokości 2% wynagrodzenia brutto, o którym mowa w § 13 ust.1;</w:t>
      </w:r>
    </w:p>
    <w:p w14:paraId="6D4B06F3" w14:textId="77777777" w:rsidR="00F430A9" w:rsidRPr="00E6438D" w:rsidRDefault="00603AF0" w:rsidP="00FB2315">
      <w:pPr>
        <w:pStyle w:val="Standard"/>
        <w:numPr>
          <w:ilvl w:val="0"/>
          <w:numId w:val="110"/>
        </w:numPr>
        <w:tabs>
          <w:tab w:val="left" w:pos="2411"/>
          <w:tab w:val="left" w:pos="11199"/>
        </w:tabs>
        <w:spacing w:before="40" w:after="160" w:line="276" w:lineRule="auto"/>
        <w:ind w:right="-1"/>
        <w:jc w:val="both"/>
      </w:pPr>
      <w:r w:rsidRPr="00E6438D">
        <w:t>braku zapłaty wynagrodzenia należnego podwykonawcom lub dalszym podwykonawcom w wysokości 10% wartości brutto tej części wynagrodzenia, która należna jest podwykonawcy/podwykonawcom</w:t>
      </w:r>
      <w:r w:rsidR="005A2826" w:rsidRPr="00E6438D">
        <w:t xml:space="preserve">. </w:t>
      </w:r>
    </w:p>
    <w:p w14:paraId="46F838C8" w14:textId="72567988" w:rsidR="0035587B" w:rsidRPr="00E6438D" w:rsidRDefault="00603AF0" w:rsidP="00FB2315">
      <w:pPr>
        <w:pStyle w:val="Standard"/>
        <w:numPr>
          <w:ilvl w:val="0"/>
          <w:numId w:val="110"/>
        </w:numPr>
        <w:tabs>
          <w:tab w:val="left" w:pos="2411"/>
          <w:tab w:val="left" w:pos="11199"/>
        </w:tabs>
        <w:spacing w:before="40" w:after="160" w:line="276" w:lineRule="auto"/>
        <w:ind w:right="-1"/>
        <w:jc w:val="both"/>
      </w:pPr>
      <w:r w:rsidRPr="00E6438D">
        <w:t xml:space="preserve">nieterminowej zapłaty wynagrodzenia należnego podwykonawcom lub dalszym podwykonawcom w wysokości 0,1% wartości brutto tej części wynagrodzenia, która należna jest podwykonawcy/podwykonawcom, za każdy dzień </w:t>
      </w:r>
      <w:r w:rsidR="00747855" w:rsidRPr="00E6438D">
        <w:t>zwłoki</w:t>
      </w:r>
      <w:r w:rsidR="005A2826" w:rsidRPr="00E6438D">
        <w:t xml:space="preserve">. </w:t>
      </w:r>
    </w:p>
    <w:p w14:paraId="09370ECE" w14:textId="77777777" w:rsidR="0035587B" w:rsidRPr="00E6438D" w:rsidRDefault="00603AF0" w:rsidP="00FB2315">
      <w:pPr>
        <w:pStyle w:val="Standard"/>
        <w:numPr>
          <w:ilvl w:val="0"/>
          <w:numId w:val="110"/>
        </w:numPr>
        <w:tabs>
          <w:tab w:val="left" w:pos="2411"/>
          <w:tab w:val="left" w:pos="11199"/>
        </w:tabs>
        <w:spacing w:before="40" w:after="160" w:line="276" w:lineRule="auto"/>
        <w:ind w:right="-1"/>
        <w:jc w:val="both"/>
      </w:pPr>
      <w:r w:rsidRPr="00E6438D">
        <w:t>nieprzedłożenia do zaakceptowania projektu umowy o podwykonawstwo, której przedmiotem są roboty budowlane, lub projektu jej zmiany w wysokości 0,1% wynagrodzenia brutto, o którym mowa w § 13 ust. 1;</w:t>
      </w:r>
    </w:p>
    <w:p w14:paraId="16F4C525" w14:textId="77777777" w:rsidR="0035587B" w:rsidRPr="00E6438D" w:rsidRDefault="00603AF0" w:rsidP="00FB2315">
      <w:pPr>
        <w:pStyle w:val="Standard"/>
        <w:numPr>
          <w:ilvl w:val="0"/>
          <w:numId w:val="110"/>
        </w:numPr>
        <w:tabs>
          <w:tab w:val="left" w:pos="2411"/>
          <w:tab w:val="left" w:pos="11199"/>
        </w:tabs>
        <w:spacing w:before="40" w:after="160" w:line="276" w:lineRule="auto"/>
        <w:ind w:right="-1"/>
        <w:jc w:val="both"/>
      </w:pPr>
      <w:r w:rsidRPr="00E6438D">
        <w:t>nieprzedłożenia poświadczonej za zgodność z oryginałem kopii umowy o podwykonawstwo lub jej zmiany w wysokości 0,1% wynagrodzenia brutto, o którym mowa w § 13 ust. 1;</w:t>
      </w:r>
    </w:p>
    <w:p w14:paraId="4EB5E55F" w14:textId="4EE2C079" w:rsidR="00692B8E" w:rsidRPr="00E6438D" w:rsidRDefault="00603AF0" w:rsidP="00FB2315">
      <w:pPr>
        <w:pStyle w:val="Standard"/>
        <w:numPr>
          <w:ilvl w:val="0"/>
          <w:numId w:val="110"/>
        </w:numPr>
        <w:tabs>
          <w:tab w:val="left" w:pos="2411"/>
          <w:tab w:val="left" w:pos="11199"/>
        </w:tabs>
        <w:spacing w:before="40" w:after="160" w:line="276" w:lineRule="auto"/>
        <w:ind w:right="-1"/>
        <w:jc w:val="both"/>
      </w:pPr>
      <w:r w:rsidRPr="00E6438D">
        <w:t>braku zmiany umowy o podwykonawstwo w zakresie terminu zapłaty – w wysokości 0,05% wynagrodzenia brutto, o którym mowa w § 13 ust. 1.</w:t>
      </w:r>
    </w:p>
    <w:p w14:paraId="287CBB81" w14:textId="34D19DFD" w:rsidR="00046616" w:rsidRPr="00E6438D" w:rsidRDefault="00046616" w:rsidP="00FB2315">
      <w:pPr>
        <w:pStyle w:val="Standard"/>
        <w:numPr>
          <w:ilvl w:val="0"/>
          <w:numId w:val="110"/>
        </w:numPr>
        <w:spacing w:after="120" w:line="276" w:lineRule="auto"/>
        <w:jc w:val="both"/>
      </w:pPr>
      <w:r w:rsidRPr="00E6438D">
        <w:lastRenderedPageBreak/>
        <w:t>Łączna maksymalna wysokość kar umownych</w:t>
      </w:r>
      <w:r w:rsidR="00F430A9" w:rsidRPr="00E6438D">
        <w:t>, o których mowa w ust. 2 pkt. 2 lub 3</w:t>
      </w:r>
      <w:r w:rsidRPr="00E6438D">
        <w:t xml:space="preserve"> nie może przekroczyć 30% wynagrodzenia brutto określonego w § 13 ust. 1 Umowy.</w:t>
      </w:r>
    </w:p>
    <w:p w14:paraId="332D3BF6" w14:textId="77777777" w:rsidR="00692B8E" w:rsidRPr="00E6438D" w:rsidRDefault="00603AF0">
      <w:pPr>
        <w:pStyle w:val="Standard"/>
        <w:tabs>
          <w:tab w:val="left" w:pos="10208"/>
          <w:tab w:val="left" w:pos="10491"/>
        </w:tabs>
        <w:spacing w:before="40" w:after="240" w:line="276" w:lineRule="auto"/>
        <w:ind w:left="426" w:right="-1" w:hanging="426"/>
        <w:jc w:val="both"/>
      </w:pPr>
      <w:r w:rsidRPr="00E6438D">
        <w:t>3.</w:t>
      </w:r>
      <w:r w:rsidRPr="00E6438D">
        <w:tab/>
        <w:t>W przypadku odstąpienia od realizacji Umowy przez którąkolwiek ze Stron z przyczyn leżących po stronie Wykonawcy, Wykonawca zapłaci Zamawiającemu karę umowną w wysokości 20 % łącznego wynagrodzenia brutto określonego w § 13 ust.1 Umowy.</w:t>
      </w:r>
    </w:p>
    <w:p w14:paraId="69622D06" w14:textId="77777777" w:rsidR="00692B8E" w:rsidRPr="00E6438D" w:rsidRDefault="00603AF0">
      <w:pPr>
        <w:pStyle w:val="Standard"/>
        <w:spacing w:after="120" w:line="276" w:lineRule="auto"/>
        <w:ind w:left="360" w:hanging="360"/>
        <w:jc w:val="both"/>
      </w:pPr>
      <w:r w:rsidRPr="00E6438D">
        <w:t>4.</w:t>
      </w:r>
      <w:r w:rsidRPr="00E6438D">
        <w:tab/>
        <w:t xml:space="preserve">Zamawiający zastrzega sobie prawo do potrącenia naliczonych kar umownych </w:t>
      </w:r>
      <w:r w:rsidRPr="00E6438D">
        <w:br/>
        <w:t>z wynagrodzenia przysługującego Wykonawcy oraz zabezpieczenia należytego wykonania umowy.</w:t>
      </w:r>
    </w:p>
    <w:p w14:paraId="76662527" w14:textId="77777777" w:rsidR="00692B8E" w:rsidRPr="00E6438D" w:rsidRDefault="00603AF0">
      <w:pPr>
        <w:pStyle w:val="Textbody"/>
        <w:spacing w:after="120" w:line="276" w:lineRule="auto"/>
        <w:ind w:left="426" w:hanging="426"/>
        <w:rPr>
          <w:szCs w:val="24"/>
          <w:lang w:val="pl-PL"/>
        </w:rPr>
      </w:pPr>
      <w:r w:rsidRPr="00E6438D">
        <w:rPr>
          <w:szCs w:val="24"/>
          <w:lang w:val="pl-PL"/>
        </w:rPr>
        <w:t>5.</w:t>
      </w:r>
      <w:r w:rsidRPr="00E6438D">
        <w:rPr>
          <w:szCs w:val="24"/>
          <w:lang w:val="pl-PL"/>
        </w:rPr>
        <w:tab/>
        <w:t>Zamawiający zastrzega prawo do dochodzenia odszkodowania przenoszącego wysokość zastrzeżonych kar umownych, do wysokości rzeczywiście poniesionej szkody, na zasadach ogólnych uregulowanych w Kodeksie Cywilnym.</w:t>
      </w:r>
    </w:p>
    <w:p w14:paraId="47AC518A" w14:textId="77777777" w:rsidR="00692B8E" w:rsidRPr="00E6438D" w:rsidRDefault="00603AF0">
      <w:pPr>
        <w:pStyle w:val="Standard"/>
        <w:spacing w:after="120" w:line="276" w:lineRule="auto"/>
        <w:ind w:left="426" w:hanging="426"/>
        <w:jc w:val="both"/>
      </w:pPr>
      <w:r w:rsidRPr="00E6438D">
        <w:t>6.</w:t>
      </w:r>
      <w:r w:rsidRPr="00E6438D">
        <w:tab/>
        <w:t>Odstąpienie od umowy nie wyłącza uprawnienia Zamawiającego do dochodzenia kar umownych należnych z tytułu wystąpienia okoliczności mających miejsce przed złożeniem oświadczenia o odstąpieniu od umowy.</w:t>
      </w:r>
    </w:p>
    <w:p w14:paraId="38C0E516" w14:textId="68C6AF17" w:rsidR="00692B8E" w:rsidRPr="00E6438D" w:rsidRDefault="00603AF0">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1</w:t>
      </w:r>
      <w:r w:rsidR="00582686" w:rsidRPr="00E6438D">
        <w:rPr>
          <w:rFonts w:ascii="Times New Roman" w:hAnsi="Times New Roman"/>
          <w:sz w:val="24"/>
          <w:szCs w:val="24"/>
          <w:lang w:val="pl-PL"/>
        </w:rPr>
        <w:t>9</w:t>
      </w:r>
      <w:r w:rsidRPr="00E6438D">
        <w:rPr>
          <w:rFonts w:ascii="Times New Roman" w:hAnsi="Times New Roman"/>
          <w:sz w:val="24"/>
          <w:szCs w:val="24"/>
          <w:lang w:val="pl-PL"/>
        </w:rPr>
        <w:t>.</w:t>
      </w:r>
    </w:p>
    <w:p w14:paraId="5B21618B" w14:textId="77777777" w:rsidR="00692B8E" w:rsidRPr="00E6438D" w:rsidRDefault="00603AF0">
      <w:pPr>
        <w:pStyle w:val="Standard"/>
        <w:spacing w:after="120" w:line="276" w:lineRule="auto"/>
        <w:jc w:val="center"/>
        <w:rPr>
          <w:b/>
        </w:rPr>
      </w:pPr>
      <w:bookmarkStart w:id="6" w:name="_Toc68356760"/>
      <w:r w:rsidRPr="00E6438D">
        <w:rPr>
          <w:b/>
        </w:rPr>
        <w:t>Odpowiedzialność i ryzyko</w:t>
      </w:r>
      <w:bookmarkEnd w:id="6"/>
    </w:p>
    <w:p w14:paraId="2AA8088F" w14:textId="77777777" w:rsidR="00692B8E" w:rsidRPr="00E6438D" w:rsidRDefault="00603AF0" w:rsidP="00FB2315">
      <w:pPr>
        <w:pStyle w:val="Standard"/>
        <w:numPr>
          <w:ilvl w:val="0"/>
          <w:numId w:val="87"/>
        </w:numPr>
        <w:tabs>
          <w:tab w:val="left" w:pos="-5269"/>
        </w:tabs>
        <w:spacing w:after="120" w:line="276" w:lineRule="auto"/>
        <w:jc w:val="both"/>
      </w:pPr>
      <w:r w:rsidRPr="00E6438D">
        <w:t xml:space="preserve">Odpowiedzialność za wszelkie ryzyko związane ze szkodą, utratą dóbr materialnych lub </w:t>
      </w:r>
      <w:r w:rsidRPr="00E6438D">
        <w:br/>
        <w:t>z uszkodzeniem ciała czy śmiercią, w czasie wykonywania prac wynikających z Umowy, ponosi Wykonawca.</w:t>
      </w:r>
    </w:p>
    <w:p w14:paraId="0B5D217B" w14:textId="77777777" w:rsidR="00692B8E" w:rsidRPr="00E6438D" w:rsidRDefault="00603AF0">
      <w:pPr>
        <w:pStyle w:val="Standard"/>
        <w:numPr>
          <w:ilvl w:val="0"/>
          <w:numId w:val="8"/>
        </w:numPr>
        <w:tabs>
          <w:tab w:val="left" w:pos="-5269"/>
        </w:tabs>
        <w:spacing w:after="120" w:line="276" w:lineRule="auto"/>
        <w:jc w:val="both"/>
      </w:pPr>
      <w:r w:rsidRPr="00E6438D">
        <w:t>Zamawiający ponosi odpowiedzialność za wszelkie ryzyko wynikające z jego działań lub zaniechań niezwiązanych z działalnością Wykonawcy.</w:t>
      </w:r>
    </w:p>
    <w:p w14:paraId="0EDA22C2" w14:textId="77777777" w:rsidR="00692B8E" w:rsidRPr="00E6438D" w:rsidRDefault="00603AF0">
      <w:pPr>
        <w:pStyle w:val="Standard"/>
        <w:numPr>
          <w:ilvl w:val="0"/>
          <w:numId w:val="8"/>
        </w:numPr>
        <w:tabs>
          <w:tab w:val="left" w:pos="-5269"/>
        </w:tabs>
        <w:spacing w:after="120" w:line="276" w:lineRule="auto"/>
        <w:jc w:val="both"/>
      </w:pPr>
      <w:r w:rsidRPr="00E6438D">
        <w:t>Każda ze Stron jest prawnie odpowiedzialna za swe działania we własnym zakresie i powinna zabezpieczyć drugą Stronę przed stratami, kosztami oraz roszczeniami o odszkodowania za szkody, straty, utratę dóbr majątkowych, obrażenia cielesne czy śmierć, spowodowane w wyniku jej działania lub zaniechania.</w:t>
      </w:r>
    </w:p>
    <w:p w14:paraId="6174335B" w14:textId="77777777" w:rsidR="00692B8E" w:rsidRPr="00E6438D" w:rsidRDefault="00603AF0">
      <w:pPr>
        <w:pStyle w:val="Standard"/>
        <w:numPr>
          <w:ilvl w:val="0"/>
          <w:numId w:val="8"/>
        </w:numPr>
        <w:tabs>
          <w:tab w:val="left" w:pos="-2029"/>
        </w:tabs>
        <w:suppressAutoHyphens w:val="0"/>
        <w:spacing w:after="120" w:line="276" w:lineRule="auto"/>
        <w:jc w:val="both"/>
      </w:pPr>
      <w:r w:rsidRPr="00E6438D">
        <w:t>Strona, wobec której skierowano roszczenie o odszkodowanie z wyżej wymienionego tytułu powinna podjąć wszelkie działania w celu zmniejszenia szkody w tym zniszczeń i strat, które mogą wystąpić.</w:t>
      </w:r>
    </w:p>
    <w:p w14:paraId="41E323D1" w14:textId="77777777" w:rsidR="00692B8E" w:rsidRPr="00E6438D" w:rsidRDefault="00603AF0">
      <w:pPr>
        <w:pStyle w:val="Standard"/>
        <w:numPr>
          <w:ilvl w:val="0"/>
          <w:numId w:val="8"/>
        </w:numPr>
        <w:tabs>
          <w:tab w:val="left" w:pos="-5269"/>
        </w:tabs>
        <w:spacing w:after="120" w:line="276" w:lineRule="auto"/>
        <w:jc w:val="both"/>
      </w:pPr>
      <w:r w:rsidRPr="00E6438D">
        <w:t>Wykonawca zobowiązuje się na swój koszt strzec mienia znajdującego się na Terenie Budowy.</w:t>
      </w:r>
    </w:p>
    <w:p w14:paraId="41E1E922" w14:textId="77777777" w:rsidR="00692B8E" w:rsidRPr="00E6438D" w:rsidRDefault="00603AF0">
      <w:pPr>
        <w:pStyle w:val="Zwykytekst"/>
        <w:numPr>
          <w:ilvl w:val="0"/>
          <w:numId w:val="8"/>
        </w:numPr>
        <w:tabs>
          <w:tab w:val="left" w:pos="-3108"/>
        </w:tabs>
        <w:spacing w:after="120" w:line="276" w:lineRule="auto"/>
        <w:jc w:val="both"/>
        <w:rPr>
          <w:rFonts w:ascii="Times New Roman" w:hAnsi="Times New Roman"/>
          <w:sz w:val="24"/>
          <w:szCs w:val="24"/>
          <w:lang w:val="pl-PL"/>
        </w:rPr>
      </w:pPr>
      <w:r w:rsidRPr="00E6438D">
        <w:rPr>
          <w:rFonts w:ascii="Times New Roman" w:hAnsi="Times New Roman"/>
          <w:sz w:val="24"/>
          <w:szCs w:val="24"/>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12B99FE3" w14:textId="60769DCB" w:rsidR="00692B8E" w:rsidRDefault="00692B8E">
      <w:pPr>
        <w:pStyle w:val="Nagwek1"/>
        <w:spacing w:before="0" w:after="120" w:line="276" w:lineRule="auto"/>
        <w:jc w:val="center"/>
        <w:rPr>
          <w:rFonts w:ascii="Times New Roman" w:hAnsi="Times New Roman"/>
          <w:sz w:val="24"/>
          <w:szCs w:val="24"/>
          <w:lang w:val="pl-PL"/>
        </w:rPr>
      </w:pPr>
    </w:p>
    <w:p w14:paraId="4190667D" w14:textId="5BB898E8" w:rsidR="005B2901" w:rsidRDefault="005B2901" w:rsidP="005B2901">
      <w:pPr>
        <w:pStyle w:val="Textbody"/>
        <w:rPr>
          <w:lang w:val="pl-PL"/>
        </w:rPr>
      </w:pPr>
    </w:p>
    <w:p w14:paraId="53CEF1C5" w14:textId="77777777" w:rsidR="005B2901" w:rsidRPr="005B2901" w:rsidRDefault="005B2901" w:rsidP="005B2901">
      <w:pPr>
        <w:pStyle w:val="Textbody"/>
        <w:rPr>
          <w:lang w:val="pl-PL"/>
        </w:rPr>
      </w:pPr>
    </w:p>
    <w:p w14:paraId="76377578" w14:textId="626C33DE" w:rsidR="00692B8E" w:rsidRPr="00E6438D" w:rsidRDefault="00582686">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lastRenderedPageBreak/>
        <w:t>§ 20.</w:t>
      </w:r>
    </w:p>
    <w:p w14:paraId="48A26AAA" w14:textId="77777777" w:rsidR="00692B8E" w:rsidRPr="00E6438D" w:rsidRDefault="00603AF0">
      <w:pPr>
        <w:pStyle w:val="Standard"/>
        <w:spacing w:after="120" w:line="276" w:lineRule="auto"/>
        <w:ind w:left="567" w:hanging="567"/>
        <w:jc w:val="center"/>
        <w:rPr>
          <w:b/>
        </w:rPr>
      </w:pPr>
      <w:bookmarkStart w:id="7" w:name="_Toc68356761"/>
      <w:r w:rsidRPr="00E6438D">
        <w:rPr>
          <w:b/>
        </w:rPr>
        <w:t>Ubezpieczenia</w:t>
      </w:r>
      <w:bookmarkEnd w:id="7"/>
    </w:p>
    <w:p w14:paraId="19E2CF28" w14:textId="77777777" w:rsidR="00692B8E" w:rsidRPr="00E6438D" w:rsidRDefault="00603AF0" w:rsidP="00FB2315">
      <w:pPr>
        <w:pStyle w:val="Standard"/>
        <w:numPr>
          <w:ilvl w:val="0"/>
          <w:numId w:val="88"/>
        </w:numPr>
        <w:tabs>
          <w:tab w:val="left" w:pos="1278"/>
        </w:tabs>
        <w:spacing w:after="120" w:line="276" w:lineRule="auto"/>
        <w:ind w:left="426" w:hanging="426"/>
        <w:jc w:val="both"/>
      </w:pPr>
      <w:r w:rsidRPr="00E6438D">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2D31EB61" w14:textId="77777777" w:rsidR="00692B8E" w:rsidRPr="00E6438D" w:rsidRDefault="00603AF0" w:rsidP="00FB2315">
      <w:pPr>
        <w:pStyle w:val="Standard"/>
        <w:numPr>
          <w:ilvl w:val="0"/>
          <w:numId w:val="22"/>
        </w:numPr>
        <w:tabs>
          <w:tab w:val="left" w:pos="1278"/>
        </w:tabs>
        <w:spacing w:after="120" w:line="276" w:lineRule="auto"/>
        <w:ind w:left="426" w:hanging="426"/>
        <w:jc w:val="both"/>
      </w:pPr>
      <w:r w:rsidRPr="00E6438D">
        <w:t>Ubezpieczeniu podlegają w szczególności:</w:t>
      </w:r>
    </w:p>
    <w:p w14:paraId="6F1FA467" w14:textId="77777777" w:rsidR="00692B8E" w:rsidRPr="00E6438D" w:rsidRDefault="00603AF0" w:rsidP="00FB2315">
      <w:pPr>
        <w:pStyle w:val="Standard"/>
        <w:numPr>
          <w:ilvl w:val="0"/>
          <w:numId w:val="89"/>
        </w:numPr>
        <w:spacing w:after="120" w:line="276" w:lineRule="auto"/>
        <w:jc w:val="both"/>
      </w:pPr>
      <w:r w:rsidRPr="00E6438D">
        <w:t>odpowiedzialność cywilna za szkody osobowe i szkody rzeczowe wyrządzone osobom trzecim, w tym powstałe w związku z prowadzonymi robotami budowlanymi, w tym także ruchem pojazdów mechanicznych;</w:t>
      </w:r>
    </w:p>
    <w:p w14:paraId="2BF2FE27" w14:textId="77777777" w:rsidR="00692B8E" w:rsidRPr="00E6438D" w:rsidRDefault="00603AF0" w:rsidP="00FB2315">
      <w:pPr>
        <w:pStyle w:val="Standard"/>
        <w:numPr>
          <w:ilvl w:val="0"/>
          <w:numId w:val="38"/>
        </w:numPr>
        <w:spacing w:after="120" w:line="276" w:lineRule="auto"/>
        <w:jc w:val="both"/>
      </w:pPr>
      <w:r w:rsidRPr="00E6438D">
        <w:t>ubezpieczenie od następstw nieszczęśliwych wypadków pracowników Wykonawcy i osób trzecich powstałych w związku z prowadzonymi robotami budowlanymi, w tym także ruchem pojazdów mechanicznych;</w:t>
      </w:r>
    </w:p>
    <w:p w14:paraId="240CE607" w14:textId="77777777" w:rsidR="00692B8E" w:rsidRPr="00E6438D" w:rsidRDefault="00603AF0" w:rsidP="00FB2315">
      <w:pPr>
        <w:pStyle w:val="Standard"/>
        <w:numPr>
          <w:ilvl w:val="0"/>
          <w:numId w:val="38"/>
        </w:numPr>
        <w:spacing w:after="120" w:line="276" w:lineRule="auto"/>
        <w:jc w:val="both"/>
      </w:pPr>
      <w:r w:rsidRPr="00E6438D">
        <w:t>ubezpieczenie od szkód powstałych w wyniku błędów w projektach budowlanych, oraz w projektach wykonawczych i dokumentacji powykonawczej budowy;</w:t>
      </w:r>
    </w:p>
    <w:p w14:paraId="1DE15570" w14:textId="77777777" w:rsidR="00692B8E" w:rsidRPr="00E6438D" w:rsidRDefault="00603AF0" w:rsidP="00FB2315">
      <w:pPr>
        <w:pStyle w:val="Standard"/>
        <w:numPr>
          <w:ilvl w:val="0"/>
          <w:numId w:val="38"/>
        </w:numPr>
        <w:tabs>
          <w:tab w:val="left" w:pos="-11814"/>
        </w:tabs>
        <w:spacing w:after="120" w:line="276" w:lineRule="auto"/>
        <w:jc w:val="both"/>
      </w:pPr>
      <w:r w:rsidRPr="00E6438D">
        <w:t xml:space="preserve">ubezpieczenie od wszelkich </w:t>
      </w:r>
      <w:proofErr w:type="spellStart"/>
      <w:r w:rsidRPr="00E6438D">
        <w:t>ryzyk</w:t>
      </w:r>
      <w:proofErr w:type="spellEnd"/>
      <w:r w:rsidRPr="00E6438D">
        <w:t xml:space="preserve"> budowy i montażu, od ognia, huraganu i innych zdarzeń losowych.</w:t>
      </w:r>
    </w:p>
    <w:p w14:paraId="68977AAF" w14:textId="52E91C80" w:rsidR="00692B8E" w:rsidRPr="00E6438D" w:rsidRDefault="00603AF0" w:rsidP="00FB2315">
      <w:pPr>
        <w:pStyle w:val="Standard"/>
        <w:numPr>
          <w:ilvl w:val="0"/>
          <w:numId w:val="22"/>
        </w:numPr>
        <w:tabs>
          <w:tab w:val="left" w:pos="1278"/>
        </w:tabs>
        <w:spacing w:after="120" w:line="276" w:lineRule="auto"/>
        <w:jc w:val="both"/>
      </w:pPr>
      <w:r w:rsidRPr="00E6438D">
        <w:t>Zamawiający, Wykonawca i wszyscy Podwykonawcy zostaną wskazani jako współubezpieczeni (ubezpieczeni) we wszystkich polisach ubezpieczeniowych Wykonawcy zawartych zgodnie z ust. 2.</w:t>
      </w:r>
    </w:p>
    <w:p w14:paraId="164A72FA" w14:textId="77777777" w:rsidR="00692B8E" w:rsidRPr="00E6438D" w:rsidRDefault="00603AF0" w:rsidP="00FB2315">
      <w:pPr>
        <w:pStyle w:val="Akapitzlist"/>
        <w:numPr>
          <w:ilvl w:val="0"/>
          <w:numId w:val="22"/>
        </w:numPr>
        <w:spacing w:line="276" w:lineRule="auto"/>
        <w:ind w:left="426" w:hanging="426"/>
        <w:jc w:val="both"/>
        <w:rPr>
          <w:color w:val="auto"/>
        </w:rPr>
      </w:pPr>
      <w:r w:rsidRPr="00E6438D">
        <w:rPr>
          <w:color w:val="auto"/>
        </w:rPr>
        <w:t>Wykonawca przedłoży Zamawiającemu dokumenty potwierdzające zawarcie ubezpieczenia, o którym mowa w ust. 3, w terminie 7 dni od dnia podpisania Umowy.</w:t>
      </w:r>
    </w:p>
    <w:p w14:paraId="4129ADC6" w14:textId="77777777" w:rsidR="00692B8E" w:rsidRPr="00E6438D" w:rsidRDefault="00603AF0">
      <w:pPr>
        <w:pStyle w:val="Standard"/>
        <w:tabs>
          <w:tab w:val="left" w:pos="1703"/>
        </w:tabs>
        <w:spacing w:after="120" w:line="276" w:lineRule="auto"/>
        <w:ind w:left="426"/>
        <w:jc w:val="both"/>
      </w:pPr>
      <w:r w:rsidRPr="00E6438D">
        <w:t>Zamawiający w terminie 7 dni może zgłosić uwagi do przedłożonych dokumentów ubezpieczeniowych, jeżeli zawarte umowy ubezpieczenia nie odpowiadają wymaganiom niniejszego paragrafu. Wykonawca w terminie 7 dni ma obowiązek dostosować zakres ubezpieczenia do wymaganego przez Zamawiającego. W przypadku braku dostosowania warunków ubezpieczenia zastosowanie znajdują postanowienia ust 5.</w:t>
      </w:r>
    </w:p>
    <w:p w14:paraId="76FC4D4F" w14:textId="1FD178C7" w:rsidR="00692B8E" w:rsidRPr="00E6438D" w:rsidRDefault="00603AF0" w:rsidP="00FB2315">
      <w:pPr>
        <w:pStyle w:val="Standard"/>
        <w:numPr>
          <w:ilvl w:val="0"/>
          <w:numId w:val="22"/>
        </w:numPr>
        <w:tabs>
          <w:tab w:val="left" w:pos="1278"/>
        </w:tabs>
        <w:spacing w:after="120" w:line="276" w:lineRule="auto"/>
        <w:ind w:left="426" w:hanging="426"/>
        <w:jc w:val="both"/>
      </w:pPr>
      <w:r w:rsidRPr="00E6438D">
        <w:t xml:space="preserve">Jeśli Wykonawca nie przedstawi żądanej polisy i dokumentów ubezpieczenia Zamawiający może zawrzeć umowę ubezpieczenia na przedmiot ubezpieczenia, którego Wykonawca nie ubezpieczył we własnym zakresie, a koszty, jakie poniósł z tytułu zawarcia umów ubezpieczenia, w tym z tytułu opłaconych składek ubezpieczeniowych potrącić z łącznego wynagrodzenia należnego Wykonawcy za wykonanie przedmiotu Umowy, lub </w:t>
      </w:r>
      <w:r w:rsidR="008F4402">
        <w:br/>
      </w:r>
      <w:r w:rsidRPr="00E6438D">
        <w:t>z zabezpieczenia należytego wykonania Umowy.</w:t>
      </w:r>
    </w:p>
    <w:p w14:paraId="482EBB5F" w14:textId="46138F93" w:rsidR="00692B8E" w:rsidRDefault="00603AF0" w:rsidP="00FB2315">
      <w:pPr>
        <w:pStyle w:val="Standard"/>
        <w:numPr>
          <w:ilvl w:val="0"/>
          <w:numId w:val="22"/>
        </w:numPr>
        <w:tabs>
          <w:tab w:val="left" w:pos="1278"/>
        </w:tabs>
        <w:spacing w:after="120" w:line="276" w:lineRule="auto"/>
        <w:ind w:left="426" w:hanging="426"/>
        <w:jc w:val="both"/>
      </w:pPr>
      <w:r w:rsidRPr="00E6438D">
        <w:t>Zmiany warunków ubezpieczenia mogą być dokonywane jedynie za zgodą Zamawiającego.</w:t>
      </w:r>
    </w:p>
    <w:p w14:paraId="7777D151" w14:textId="4AA6053D" w:rsidR="008F4402" w:rsidRDefault="008F4402" w:rsidP="008F4402">
      <w:pPr>
        <w:pStyle w:val="Standard"/>
        <w:tabs>
          <w:tab w:val="left" w:pos="1278"/>
        </w:tabs>
        <w:spacing w:after="120" w:line="276" w:lineRule="auto"/>
        <w:jc w:val="both"/>
      </w:pPr>
    </w:p>
    <w:p w14:paraId="5E23D5E4" w14:textId="77777777" w:rsidR="008F4402" w:rsidRPr="00E6438D" w:rsidRDefault="008F4402" w:rsidP="008F4402">
      <w:pPr>
        <w:pStyle w:val="Standard"/>
        <w:tabs>
          <w:tab w:val="left" w:pos="1278"/>
        </w:tabs>
        <w:spacing w:after="120" w:line="276" w:lineRule="auto"/>
        <w:jc w:val="both"/>
      </w:pPr>
    </w:p>
    <w:p w14:paraId="43D7061A" w14:textId="71B371F7" w:rsidR="00692B8E" w:rsidRPr="00E6438D" w:rsidRDefault="00582686">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lastRenderedPageBreak/>
        <w:t>§ 21.</w:t>
      </w:r>
    </w:p>
    <w:p w14:paraId="2B11DE13" w14:textId="77777777" w:rsidR="00692B8E" w:rsidRPr="00E6438D" w:rsidRDefault="00603AF0">
      <w:pPr>
        <w:pStyle w:val="Standard"/>
        <w:spacing w:after="120" w:line="276" w:lineRule="auto"/>
        <w:jc w:val="center"/>
        <w:rPr>
          <w:b/>
          <w:bCs/>
        </w:rPr>
      </w:pPr>
      <w:r w:rsidRPr="00E6438D">
        <w:rPr>
          <w:b/>
          <w:bCs/>
        </w:rPr>
        <w:t>Odstąpienie i rozwiązanie Umowy</w:t>
      </w:r>
    </w:p>
    <w:p w14:paraId="67815571" w14:textId="77777777" w:rsidR="00692B8E" w:rsidRPr="00E6438D" w:rsidRDefault="00603AF0" w:rsidP="00FB2315">
      <w:pPr>
        <w:pStyle w:val="Standard"/>
        <w:numPr>
          <w:ilvl w:val="0"/>
          <w:numId w:val="90"/>
        </w:numPr>
        <w:tabs>
          <w:tab w:val="left" w:pos="-5269"/>
        </w:tabs>
        <w:spacing w:after="120" w:line="276" w:lineRule="auto"/>
        <w:jc w:val="both"/>
      </w:pPr>
      <w:r w:rsidRPr="00E6438D">
        <w:t>Zamawiający zastrzega sobie prawo do odstąpienia od Umowy, w szczególności w przypadkach gdy:</w:t>
      </w:r>
    </w:p>
    <w:p w14:paraId="1DAC9F07" w14:textId="77777777" w:rsidR="008E6BD5" w:rsidRPr="00E6438D" w:rsidRDefault="008E6BD5" w:rsidP="00FB2315">
      <w:pPr>
        <w:pStyle w:val="Standard"/>
        <w:numPr>
          <w:ilvl w:val="0"/>
          <w:numId w:val="111"/>
        </w:numPr>
        <w:tabs>
          <w:tab w:val="left" w:pos="-2569"/>
        </w:tabs>
        <w:spacing w:line="276" w:lineRule="auto"/>
        <w:jc w:val="both"/>
      </w:pPr>
      <w:r w:rsidRPr="00E6438D">
        <w:t>istnieje uzasadniona podstawa do uznania, że Wykonawca nie jest w stanie wykonać przedmiotu Umowy w umówionym terminie;</w:t>
      </w:r>
    </w:p>
    <w:p w14:paraId="025D971B" w14:textId="77777777" w:rsidR="008E6BD5" w:rsidRPr="00E6438D" w:rsidRDefault="008E6BD5" w:rsidP="00FB2315">
      <w:pPr>
        <w:pStyle w:val="Standard"/>
        <w:numPr>
          <w:ilvl w:val="0"/>
          <w:numId w:val="111"/>
        </w:numPr>
        <w:tabs>
          <w:tab w:val="left" w:pos="-2569"/>
        </w:tabs>
        <w:spacing w:line="276" w:lineRule="auto"/>
        <w:jc w:val="both"/>
      </w:pPr>
      <w:r w:rsidRPr="00E6438D">
        <w:t>Zamawiający nie ma możliwości dokonania odbiorów z przyczyn leżących po stronie Wykonawcy;</w:t>
      </w:r>
    </w:p>
    <w:p w14:paraId="5B7A85D4" w14:textId="77777777" w:rsidR="008E6BD5" w:rsidRPr="00E6438D" w:rsidRDefault="008E6BD5" w:rsidP="00FB2315">
      <w:pPr>
        <w:pStyle w:val="Standard"/>
        <w:numPr>
          <w:ilvl w:val="0"/>
          <w:numId w:val="111"/>
        </w:numPr>
        <w:tabs>
          <w:tab w:val="left" w:pos="-2569"/>
        </w:tabs>
        <w:spacing w:line="276" w:lineRule="auto"/>
        <w:jc w:val="both"/>
      </w:pPr>
      <w:r w:rsidRPr="00E6438D">
        <w:t>nastąpiło wstrzymanie, przez Wykonawcę bez uzasadnionej przyczyny, realizacji przedmiotu Umowy przez okres dłuższy niż 30 dni;</w:t>
      </w:r>
    </w:p>
    <w:p w14:paraId="066CF781" w14:textId="77777777" w:rsidR="008E6BD5" w:rsidRPr="00E6438D" w:rsidRDefault="008E6BD5" w:rsidP="00FB2315">
      <w:pPr>
        <w:pStyle w:val="Standard"/>
        <w:numPr>
          <w:ilvl w:val="0"/>
          <w:numId w:val="111"/>
        </w:numPr>
        <w:tabs>
          <w:tab w:val="left" w:pos="-2569"/>
        </w:tabs>
        <w:spacing w:line="276" w:lineRule="auto"/>
        <w:jc w:val="both"/>
      </w:pPr>
      <w:r w:rsidRPr="00E6438D">
        <w:t>Wykonawca znajduje się w stanie zagrażającym niewypłacalnością lub przechodzi w stan likwidacji inny niż w celach przekształcenia przedsiębiorstwa lub połączenia się z innym przedsiębiorstwem;</w:t>
      </w:r>
    </w:p>
    <w:p w14:paraId="1D5FC00B" w14:textId="77777777" w:rsidR="008E6BD5" w:rsidRPr="00E6438D" w:rsidRDefault="008E6BD5" w:rsidP="00FB2315">
      <w:pPr>
        <w:pStyle w:val="Standard"/>
        <w:numPr>
          <w:ilvl w:val="0"/>
          <w:numId w:val="111"/>
        </w:numPr>
        <w:tabs>
          <w:tab w:val="left" w:pos="-2335"/>
        </w:tabs>
        <w:spacing w:line="276" w:lineRule="auto"/>
        <w:jc w:val="both"/>
      </w:pPr>
      <w:r w:rsidRPr="00E6438D">
        <w:t>Zamawiający powiadomił o konieczności usunięcia wady, a Wykonawca odmówił usunięcia albo nie usunął wady – w zależności od jej rodzaju - w terminie określonym przez Zamawiającego lub Inspektora nadzoru lub określonym w Umowie;</w:t>
      </w:r>
    </w:p>
    <w:p w14:paraId="7D5737F7" w14:textId="77777777" w:rsidR="008E6BD5" w:rsidRPr="00E6438D" w:rsidRDefault="008E6BD5" w:rsidP="00FB2315">
      <w:pPr>
        <w:pStyle w:val="Standard"/>
        <w:numPr>
          <w:ilvl w:val="0"/>
          <w:numId w:val="111"/>
        </w:numPr>
        <w:tabs>
          <w:tab w:val="left" w:pos="-2569"/>
        </w:tabs>
        <w:spacing w:line="276" w:lineRule="auto"/>
        <w:jc w:val="both"/>
      </w:pPr>
      <w:r w:rsidRPr="00E6438D">
        <w:t>zostanie wydany nakaz zajęcia majątku Wykonawcy lub wszczęto postępowanie egzekucyjne w stopniu uniemożliwiającym realizację Umowy.</w:t>
      </w:r>
    </w:p>
    <w:p w14:paraId="160AF3FF" w14:textId="77777777" w:rsidR="008E6BD5" w:rsidRPr="00E6438D" w:rsidRDefault="008E6BD5" w:rsidP="00FB2315">
      <w:pPr>
        <w:pStyle w:val="Standard"/>
        <w:numPr>
          <w:ilvl w:val="0"/>
          <w:numId w:val="111"/>
        </w:numPr>
        <w:tabs>
          <w:tab w:val="left" w:pos="-2569"/>
        </w:tabs>
        <w:spacing w:line="276" w:lineRule="auto"/>
        <w:jc w:val="both"/>
      </w:pPr>
      <w:r w:rsidRPr="00E6438D">
        <w:t>Wykonawca nie przystąpił do realizacji umowy.</w:t>
      </w:r>
    </w:p>
    <w:p w14:paraId="05A8EF3A" w14:textId="77777777" w:rsidR="005476A3" w:rsidRPr="00E6438D" w:rsidRDefault="005476A3" w:rsidP="00FB2315">
      <w:pPr>
        <w:pStyle w:val="Akapitzlist"/>
        <w:numPr>
          <w:ilvl w:val="0"/>
          <w:numId w:val="91"/>
        </w:numPr>
        <w:tabs>
          <w:tab w:val="left" w:pos="-5269"/>
        </w:tabs>
        <w:spacing w:after="120" w:line="276" w:lineRule="auto"/>
        <w:jc w:val="both"/>
        <w:rPr>
          <w:rFonts w:eastAsia="Times New Roman"/>
          <w:vanish/>
          <w:color w:val="auto"/>
          <w:lang w:eastAsia="pl-PL"/>
        </w:rPr>
      </w:pPr>
    </w:p>
    <w:p w14:paraId="6CE79005" w14:textId="77777777" w:rsidR="005476A3" w:rsidRPr="00E6438D" w:rsidRDefault="00603AF0" w:rsidP="00FB2315">
      <w:pPr>
        <w:pStyle w:val="Standard"/>
        <w:numPr>
          <w:ilvl w:val="0"/>
          <w:numId w:val="91"/>
        </w:numPr>
        <w:tabs>
          <w:tab w:val="left" w:pos="-5269"/>
        </w:tabs>
        <w:spacing w:after="120" w:line="276" w:lineRule="auto"/>
        <w:jc w:val="both"/>
      </w:pPr>
      <w:r w:rsidRPr="00E6438D">
        <w:t>Oświadczenie o odstąpieniu winno być złożone w terminie 30 dni od powzięcia wiadomości o przyczynach stanowiących podstawę odstąpienia. Odstąpienie od Umowy powinno nastąpić na piśmie oraz zawierać uzasadnienie.</w:t>
      </w:r>
    </w:p>
    <w:p w14:paraId="66F88BDB" w14:textId="4EBF3258" w:rsidR="005476A3" w:rsidRPr="00E6438D" w:rsidRDefault="00603AF0" w:rsidP="00FB2315">
      <w:pPr>
        <w:pStyle w:val="Standard"/>
        <w:numPr>
          <w:ilvl w:val="0"/>
          <w:numId w:val="91"/>
        </w:numPr>
        <w:tabs>
          <w:tab w:val="left" w:pos="-5269"/>
        </w:tabs>
        <w:spacing w:after="120" w:line="276" w:lineRule="auto"/>
        <w:jc w:val="both"/>
      </w:pPr>
      <w:r w:rsidRPr="00E6438D">
        <w:t xml:space="preserve">Zamawiający może odstąpić od umowy, jeżeli zachodzi co najmniej jedna z okoliczności wskazanych w art. 456 ust. </w:t>
      </w:r>
      <w:r w:rsidR="00AB4510" w:rsidRPr="00E6438D">
        <w:t>1</w:t>
      </w:r>
      <w:r w:rsidRPr="00E6438D">
        <w:t xml:space="preserve"> ustawy </w:t>
      </w:r>
      <w:proofErr w:type="spellStart"/>
      <w:r w:rsidRPr="00E6438D">
        <w:t>pzp</w:t>
      </w:r>
      <w:proofErr w:type="spellEnd"/>
      <w:r w:rsidRPr="00E6438D">
        <w:t>.</w:t>
      </w:r>
    </w:p>
    <w:p w14:paraId="5DE9BE7F" w14:textId="12086432" w:rsidR="00692B8E" w:rsidRPr="00E6438D" w:rsidRDefault="00603AF0" w:rsidP="00FB2315">
      <w:pPr>
        <w:pStyle w:val="Standard"/>
        <w:numPr>
          <w:ilvl w:val="0"/>
          <w:numId w:val="91"/>
        </w:numPr>
        <w:tabs>
          <w:tab w:val="left" w:pos="-5269"/>
        </w:tabs>
        <w:spacing w:after="120" w:line="276" w:lineRule="auto"/>
        <w:jc w:val="both"/>
      </w:pPr>
      <w:r w:rsidRPr="00E6438D">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6B3DE6D9" w14:textId="77777777" w:rsidR="00692B8E" w:rsidRPr="00E6438D" w:rsidRDefault="00603AF0" w:rsidP="00FB2315">
      <w:pPr>
        <w:pStyle w:val="Standard"/>
        <w:numPr>
          <w:ilvl w:val="0"/>
          <w:numId w:val="91"/>
        </w:numPr>
        <w:tabs>
          <w:tab w:val="left" w:pos="-5269"/>
        </w:tabs>
        <w:spacing w:after="120" w:line="276" w:lineRule="auto"/>
        <w:jc w:val="both"/>
      </w:pPr>
      <w:r w:rsidRPr="00E6438D">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0CE156F" w14:textId="77777777" w:rsidR="00692B8E" w:rsidRPr="00E6438D" w:rsidRDefault="00603AF0" w:rsidP="00FB2315">
      <w:pPr>
        <w:pStyle w:val="Standard"/>
        <w:numPr>
          <w:ilvl w:val="0"/>
          <w:numId w:val="91"/>
        </w:numPr>
        <w:tabs>
          <w:tab w:val="left" w:pos="-5269"/>
        </w:tabs>
        <w:spacing w:after="120" w:line="276" w:lineRule="auto"/>
        <w:jc w:val="both"/>
      </w:pPr>
      <w:r w:rsidRPr="00E6438D">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3D190DE1" w14:textId="77777777" w:rsidR="00692B8E" w:rsidRPr="00E6438D" w:rsidRDefault="00603AF0" w:rsidP="00FB2315">
      <w:pPr>
        <w:pStyle w:val="Standard"/>
        <w:numPr>
          <w:ilvl w:val="0"/>
          <w:numId w:val="91"/>
        </w:numPr>
        <w:tabs>
          <w:tab w:val="left" w:pos="-5269"/>
        </w:tabs>
        <w:spacing w:after="120" w:line="276" w:lineRule="auto"/>
        <w:jc w:val="both"/>
      </w:pPr>
      <w:r w:rsidRPr="00E6438D">
        <w:lastRenderedPageBreak/>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05364051" w14:textId="702EEE3E" w:rsidR="00692B8E" w:rsidRPr="00E6438D" w:rsidRDefault="00603AF0" w:rsidP="00FB2315">
      <w:pPr>
        <w:pStyle w:val="Standard"/>
        <w:numPr>
          <w:ilvl w:val="0"/>
          <w:numId w:val="91"/>
        </w:numPr>
        <w:tabs>
          <w:tab w:val="left" w:pos="-5269"/>
        </w:tabs>
        <w:spacing w:after="120" w:line="276" w:lineRule="auto"/>
        <w:jc w:val="both"/>
      </w:pPr>
      <w:r w:rsidRPr="00E6438D">
        <w:t xml:space="preserve">Podstawę do odstąpienia od umowy w sprawie zamówienia publicznego przez Zamawiającego może stanowić konieczność wielokrotnego dokonywania bezpośredniej zapłaty podwykonawcy lub dalszemu podwykonawcy, o których mowa w art. 465 ust.1 ustawy </w:t>
      </w:r>
      <w:proofErr w:type="spellStart"/>
      <w:r w:rsidRPr="00E6438D">
        <w:t>pzp</w:t>
      </w:r>
      <w:proofErr w:type="spellEnd"/>
      <w:r w:rsidRPr="00E6438D">
        <w:t>, lub konieczność dokonania bezpośrednich zapłat na sumę większą niż 5% wartości umowy w sprawie zamówienia publicznego.</w:t>
      </w:r>
    </w:p>
    <w:p w14:paraId="0D4E1329" w14:textId="77777777" w:rsidR="00692B8E" w:rsidRPr="00E6438D" w:rsidRDefault="00603AF0" w:rsidP="00FB2315">
      <w:pPr>
        <w:pStyle w:val="Standard"/>
        <w:numPr>
          <w:ilvl w:val="0"/>
          <w:numId w:val="91"/>
        </w:numPr>
        <w:tabs>
          <w:tab w:val="left" w:pos="-5269"/>
        </w:tabs>
        <w:spacing w:after="120" w:line="276" w:lineRule="auto"/>
        <w:jc w:val="both"/>
      </w:pPr>
      <w:r w:rsidRPr="00E6438D">
        <w:t>Odstąpienie od Umowy wywiera skutek ex nunc.</w:t>
      </w:r>
    </w:p>
    <w:p w14:paraId="0741B40F" w14:textId="77777777" w:rsidR="00692B8E" w:rsidRPr="00E6438D" w:rsidRDefault="00692B8E">
      <w:pPr>
        <w:pStyle w:val="Nagwek1"/>
        <w:spacing w:before="0" w:after="120" w:line="276" w:lineRule="auto"/>
        <w:jc w:val="center"/>
        <w:rPr>
          <w:rFonts w:ascii="Times New Roman" w:hAnsi="Times New Roman"/>
          <w:sz w:val="24"/>
          <w:szCs w:val="24"/>
          <w:lang w:val="pl-PL"/>
        </w:rPr>
      </w:pPr>
    </w:p>
    <w:p w14:paraId="7EA564B5" w14:textId="6FFEB251" w:rsidR="00692B8E" w:rsidRPr="00E6438D" w:rsidRDefault="00582686">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22</w:t>
      </w:r>
      <w:r w:rsidR="00603AF0" w:rsidRPr="00E6438D">
        <w:rPr>
          <w:rFonts w:ascii="Times New Roman" w:hAnsi="Times New Roman"/>
          <w:sz w:val="24"/>
          <w:szCs w:val="24"/>
          <w:lang w:val="pl-PL"/>
        </w:rPr>
        <w:t>.</w:t>
      </w:r>
    </w:p>
    <w:p w14:paraId="2A157BFA" w14:textId="77777777" w:rsidR="00692B8E" w:rsidRPr="00E6438D" w:rsidRDefault="00603AF0">
      <w:pPr>
        <w:pStyle w:val="Nagwek1"/>
        <w:spacing w:before="0" w:after="120" w:line="276" w:lineRule="auto"/>
        <w:jc w:val="center"/>
      </w:pPr>
      <w:r w:rsidRPr="00E6438D">
        <w:rPr>
          <w:rStyle w:val="FontStyle30"/>
          <w:b/>
          <w:bCs w:val="0"/>
          <w:sz w:val="24"/>
          <w:szCs w:val="24"/>
          <w:lang w:val="pl-PL"/>
        </w:rPr>
        <w:t>Zmiana Umowy</w:t>
      </w:r>
    </w:p>
    <w:p w14:paraId="58F36652" w14:textId="0DBC2565" w:rsidR="00135557" w:rsidRPr="00E6438D" w:rsidRDefault="00135557" w:rsidP="00FB2315">
      <w:pPr>
        <w:pStyle w:val="Textbody"/>
        <w:numPr>
          <w:ilvl w:val="0"/>
          <w:numId w:val="117"/>
        </w:numPr>
        <w:rPr>
          <w:szCs w:val="24"/>
          <w:lang w:val="pl-PL"/>
        </w:rPr>
      </w:pPr>
      <w:r w:rsidRPr="00E6438D">
        <w:rPr>
          <w:szCs w:val="24"/>
          <w:lang w:val="pl-PL"/>
        </w:rPr>
        <w:t>Wszelkie zmiany i uzupełnienia treści niniejszej umowy wymagają aneksu sporządzonego z zachowaniem formy pisemnej pod rygorem nieważności.</w:t>
      </w:r>
    </w:p>
    <w:p w14:paraId="0CA94F14" w14:textId="77777777" w:rsidR="00135557" w:rsidRPr="00E6438D" w:rsidRDefault="00135557" w:rsidP="00FB2315">
      <w:pPr>
        <w:pStyle w:val="Style2"/>
        <w:widowControl/>
        <w:numPr>
          <w:ilvl w:val="0"/>
          <w:numId w:val="117"/>
        </w:numPr>
        <w:spacing w:line="276" w:lineRule="auto"/>
        <w:jc w:val="both"/>
      </w:pPr>
      <w:r w:rsidRPr="00E6438D">
        <w:rPr>
          <w:rStyle w:val="FontStyle34"/>
          <w:rFonts w:eastAsia="SimSun"/>
          <w:sz w:val="24"/>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564B6C56" w14:textId="77777777" w:rsidR="00135557" w:rsidRPr="00E6438D" w:rsidRDefault="00135557" w:rsidP="00FB2315">
      <w:pPr>
        <w:pStyle w:val="Standard"/>
        <w:numPr>
          <w:ilvl w:val="1"/>
          <w:numId w:val="116"/>
        </w:numPr>
        <w:tabs>
          <w:tab w:val="left" w:pos="-4738"/>
        </w:tabs>
        <w:spacing w:line="276" w:lineRule="auto"/>
        <w:jc w:val="both"/>
        <w:rPr>
          <w:u w:val="single"/>
        </w:rPr>
      </w:pPr>
      <w:r w:rsidRPr="00E6438D">
        <w:rPr>
          <w:u w:val="single"/>
        </w:rPr>
        <w:t xml:space="preserve"> Zamawiający dopuszcza wprowadzenie zmian w terminie wykonania przedmiotu Umowy w następujących okolicznościach:</w:t>
      </w:r>
    </w:p>
    <w:p w14:paraId="2687F051" w14:textId="77777777" w:rsidR="00135557" w:rsidRPr="00E6438D" w:rsidRDefault="00135557" w:rsidP="00FB2315">
      <w:pPr>
        <w:pStyle w:val="Standard"/>
        <w:numPr>
          <w:ilvl w:val="2"/>
          <w:numId w:val="116"/>
        </w:numPr>
        <w:spacing w:line="276" w:lineRule="auto"/>
        <w:jc w:val="both"/>
      </w:pPr>
      <w:r w:rsidRPr="00E6438D">
        <w:t>zmiany spowodowane warunkami atmosferycznymi, takimi jak:</w:t>
      </w:r>
    </w:p>
    <w:p w14:paraId="481B1B6F" w14:textId="77777777" w:rsidR="00135557" w:rsidRPr="00E6438D" w:rsidRDefault="00135557" w:rsidP="00FB2315">
      <w:pPr>
        <w:pStyle w:val="Standard"/>
        <w:numPr>
          <w:ilvl w:val="0"/>
          <w:numId w:val="112"/>
        </w:numPr>
        <w:tabs>
          <w:tab w:val="left" w:pos="-3514"/>
        </w:tabs>
        <w:spacing w:line="276" w:lineRule="auto"/>
        <w:jc w:val="both"/>
      </w:pPr>
      <w:r w:rsidRPr="00E6438D">
        <w:t>klęski żywiołowe i występowanie siły wyższej uniemożliwiającej wykonanie przedmiotu umowy w terminie wyżej wskazanym,</w:t>
      </w:r>
    </w:p>
    <w:p w14:paraId="52F83A27" w14:textId="77777777" w:rsidR="00135557" w:rsidRPr="00E6438D" w:rsidRDefault="00135557" w:rsidP="00FB2315">
      <w:pPr>
        <w:pStyle w:val="Standard"/>
        <w:numPr>
          <w:ilvl w:val="0"/>
          <w:numId w:val="112"/>
        </w:numPr>
        <w:tabs>
          <w:tab w:val="left" w:pos="-3514"/>
        </w:tabs>
        <w:spacing w:line="276" w:lineRule="auto"/>
        <w:jc w:val="both"/>
      </w:pPr>
      <w:r w:rsidRPr="00E6438D">
        <w:t>warunki atmosferyczne uniemożliwiające prowadzenie robót budowlanych, przeprowadzanie prób i sprawdzeń, dokonywanie odbiorów;</w:t>
      </w:r>
    </w:p>
    <w:p w14:paraId="17DBD94A" w14:textId="77777777" w:rsidR="00135557" w:rsidRPr="00E6438D" w:rsidRDefault="00135557" w:rsidP="00FB2315">
      <w:pPr>
        <w:pStyle w:val="Standard"/>
        <w:numPr>
          <w:ilvl w:val="2"/>
          <w:numId w:val="116"/>
        </w:numPr>
        <w:spacing w:line="276" w:lineRule="auto"/>
        <w:jc w:val="both"/>
      </w:pPr>
      <w:r w:rsidRPr="00E6438D">
        <w:t>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napraw przez użytkowników tej infrastruktury, co może  uniemożliwić terminową realizację prac;</w:t>
      </w:r>
    </w:p>
    <w:p w14:paraId="682BADAB" w14:textId="77777777" w:rsidR="00135557" w:rsidRPr="00E6438D" w:rsidRDefault="00135557" w:rsidP="00FB2315">
      <w:pPr>
        <w:pStyle w:val="Standard"/>
        <w:numPr>
          <w:ilvl w:val="2"/>
          <w:numId w:val="116"/>
        </w:numPr>
        <w:spacing w:line="276" w:lineRule="auto"/>
        <w:jc w:val="both"/>
      </w:pPr>
      <w:r w:rsidRPr="00E6438D">
        <w:t>zmiany będące następstwem następujących okoliczności:</w:t>
      </w:r>
    </w:p>
    <w:p w14:paraId="6EB26564" w14:textId="77777777" w:rsidR="00135557" w:rsidRPr="00E6438D" w:rsidRDefault="00135557" w:rsidP="00FB2315">
      <w:pPr>
        <w:pStyle w:val="Standard"/>
        <w:numPr>
          <w:ilvl w:val="0"/>
          <w:numId w:val="112"/>
        </w:numPr>
        <w:tabs>
          <w:tab w:val="left" w:pos="-3514"/>
        </w:tabs>
        <w:spacing w:line="276" w:lineRule="auto"/>
        <w:jc w:val="both"/>
      </w:pPr>
      <w:r w:rsidRPr="00E6438D">
        <w:t>wstrzymanie robót przez Zamawiającego;</w:t>
      </w:r>
    </w:p>
    <w:p w14:paraId="4CE89939" w14:textId="77777777" w:rsidR="00135557" w:rsidRPr="00E6438D" w:rsidRDefault="00135557" w:rsidP="00FB2315">
      <w:pPr>
        <w:pStyle w:val="Standard"/>
        <w:numPr>
          <w:ilvl w:val="0"/>
          <w:numId w:val="112"/>
        </w:numPr>
        <w:tabs>
          <w:tab w:val="left" w:pos="-3514"/>
        </w:tabs>
        <w:spacing w:line="276" w:lineRule="auto"/>
        <w:jc w:val="both"/>
      </w:pPr>
      <w:r w:rsidRPr="00E6438D">
        <w:t>konieczność usunięcia błędów lub wprowadzenia zmian w dokumentacji projektowej;</w:t>
      </w:r>
    </w:p>
    <w:p w14:paraId="124B0F21" w14:textId="77777777" w:rsidR="00135557" w:rsidRPr="00E6438D" w:rsidRDefault="00135557" w:rsidP="00FB2315">
      <w:pPr>
        <w:pStyle w:val="Standard"/>
        <w:numPr>
          <w:ilvl w:val="0"/>
          <w:numId w:val="112"/>
        </w:numPr>
        <w:tabs>
          <w:tab w:val="left" w:pos="-3514"/>
        </w:tabs>
        <w:spacing w:line="276" w:lineRule="auto"/>
        <w:jc w:val="both"/>
      </w:pPr>
      <w:r w:rsidRPr="00E6438D">
        <w:t>zmiany będące następstwem działania organów administracji, w szczególności przekroczenie określonych przez prawo terminów wydawania przez organy administracji decyzji, zezwoleń, itp.;</w:t>
      </w:r>
    </w:p>
    <w:p w14:paraId="64901C49" w14:textId="77777777" w:rsidR="00135557" w:rsidRPr="00E6438D" w:rsidRDefault="00135557" w:rsidP="00FB2315">
      <w:pPr>
        <w:pStyle w:val="Standard"/>
        <w:numPr>
          <w:ilvl w:val="0"/>
          <w:numId w:val="112"/>
        </w:numPr>
        <w:tabs>
          <w:tab w:val="left" w:pos="-3514"/>
        </w:tabs>
        <w:spacing w:line="276" w:lineRule="auto"/>
        <w:jc w:val="both"/>
      </w:pPr>
      <w:r w:rsidRPr="00E6438D">
        <w:lastRenderedPageBreak/>
        <w:t>konieczność uzyskania decyzji, których nie można było przewidzieć w momencie rozpoczęcia procedury przetargowej.</w:t>
      </w:r>
    </w:p>
    <w:p w14:paraId="0799F84F" w14:textId="77777777" w:rsidR="00135557" w:rsidRPr="00E6438D" w:rsidRDefault="00135557" w:rsidP="00FB2315">
      <w:pPr>
        <w:pStyle w:val="Standard"/>
        <w:numPr>
          <w:ilvl w:val="2"/>
          <w:numId w:val="116"/>
        </w:numPr>
        <w:spacing w:line="276" w:lineRule="auto"/>
        <w:jc w:val="both"/>
      </w:pPr>
      <w:r w:rsidRPr="00E6438D">
        <w:t>Wystąpienia konieczności wykonania robót zamiennych lub innych robót niezbędnych do wykonania przedmiotu umowy oraz udzielenia zamówień dodatkowych, które wstrzymują lub opóźniają przedmiot umowy;</w:t>
      </w:r>
    </w:p>
    <w:p w14:paraId="38D7B5BB" w14:textId="77777777" w:rsidR="00135557" w:rsidRPr="00E6438D" w:rsidRDefault="00135557" w:rsidP="00FB2315">
      <w:pPr>
        <w:pStyle w:val="Standard"/>
        <w:numPr>
          <w:ilvl w:val="2"/>
          <w:numId w:val="116"/>
        </w:numPr>
        <w:spacing w:line="276" w:lineRule="auto"/>
        <w:jc w:val="both"/>
      </w:pPr>
      <w:r w:rsidRPr="00E6438D">
        <w:t>Wystąpienie Siły wyższej uniemożliwiającej wykonanie przedmiotu umowy zgodnie z jej postanowieniami</w:t>
      </w:r>
    </w:p>
    <w:p w14:paraId="4663A844" w14:textId="217D05FC" w:rsidR="00135557" w:rsidRPr="00E6438D" w:rsidRDefault="00135557" w:rsidP="00FB2315">
      <w:pPr>
        <w:pStyle w:val="Standard"/>
        <w:numPr>
          <w:ilvl w:val="2"/>
          <w:numId w:val="116"/>
        </w:numPr>
        <w:spacing w:line="276" w:lineRule="auto"/>
        <w:jc w:val="both"/>
      </w:pPr>
      <w:r w:rsidRPr="00E6438D">
        <w:t>Podpisanie aneksu do umowy o dofinansowanie zmieniając</w:t>
      </w:r>
      <w:r w:rsidR="00BA34BA" w:rsidRPr="00E6438D">
        <w:t xml:space="preserve">ego </w:t>
      </w:r>
      <w:r w:rsidRPr="00E6438D">
        <w:t xml:space="preserve">terminy realizacji projektu. </w:t>
      </w:r>
    </w:p>
    <w:p w14:paraId="0CFB5368" w14:textId="77777777" w:rsidR="00135557" w:rsidRPr="00E6438D" w:rsidRDefault="00135557" w:rsidP="00135557">
      <w:pPr>
        <w:pStyle w:val="Standard"/>
        <w:spacing w:line="276" w:lineRule="auto"/>
        <w:ind w:left="360"/>
        <w:jc w:val="both"/>
      </w:pPr>
      <w:r w:rsidRPr="00E6438D">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4FF13B1E" w14:textId="77777777" w:rsidR="00135557" w:rsidRPr="00E6438D" w:rsidRDefault="00135557" w:rsidP="00FB2315">
      <w:pPr>
        <w:pStyle w:val="Standard"/>
        <w:numPr>
          <w:ilvl w:val="1"/>
          <w:numId w:val="116"/>
        </w:numPr>
        <w:tabs>
          <w:tab w:val="left" w:pos="-4738"/>
        </w:tabs>
        <w:spacing w:line="276" w:lineRule="auto"/>
        <w:jc w:val="both"/>
        <w:rPr>
          <w:u w:val="single"/>
        </w:rPr>
      </w:pPr>
      <w:r w:rsidRPr="00E6438D">
        <w:rPr>
          <w:u w:val="single"/>
        </w:rPr>
        <w:t xml:space="preserve"> Dla potrzeb niniejszej Umowy ustala się, że roboty zamienne to działania wprowadzające rozwiązania zamienne w stosunku do opisanych w dokumentacji projektowej, które spełniają łącznie następujące warunki:</w:t>
      </w:r>
    </w:p>
    <w:p w14:paraId="7475C0D7" w14:textId="77777777" w:rsidR="00135557" w:rsidRPr="00E6438D" w:rsidRDefault="00135557" w:rsidP="00FB2315">
      <w:pPr>
        <w:pStyle w:val="Standard"/>
        <w:numPr>
          <w:ilvl w:val="2"/>
          <w:numId w:val="116"/>
        </w:numPr>
        <w:tabs>
          <w:tab w:val="left" w:pos="-15142"/>
        </w:tabs>
        <w:spacing w:line="276" w:lineRule="auto"/>
        <w:jc w:val="both"/>
      </w:pPr>
      <w:r w:rsidRPr="00E6438D">
        <w:t>nie stanowią rozszerzenia przedmiotu Umowy, a jedynie stanowią inny sposób wykonania robót w ramach tej samej kategorii CPV (zamieniają prace i nakłady w jednej kategorii CPV wymienionych w dokumentacji projektowej);</w:t>
      </w:r>
    </w:p>
    <w:p w14:paraId="6473FB3A" w14:textId="77777777" w:rsidR="00135557" w:rsidRPr="00E6438D" w:rsidRDefault="00135557" w:rsidP="00FB2315">
      <w:pPr>
        <w:pStyle w:val="Standard"/>
        <w:numPr>
          <w:ilvl w:val="2"/>
          <w:numId w:val="116"/>
        </w:numPr>
        <w:tabs>
          <w:tab w:val="left" w:pos="-15142"/>
        </w:tabs>
        <w:spacing w:line="276" w:lineRule="auto"/>
        <w:jc w:val="both"/>
      </w:pPr>
      <w:r w:rsidRPr="00E6438D">
        <w:t>są konieczne do wprowadzenia ze względu na zaistnienie sytuacji, której nie można było przewidzieć w chwili zawarcia umowy lub ich wprowadzenie jest korzystne dla Zamawiającego w szczególności:</w:t>
      </w:r>
    </w:p>
    <w:p w14:paraId="5079DB7A" w14:textId="77777777" w:rsidR="00135557" w:rsidRPr="00E6438D" w:rsidRDefault="00135557" w:rsidP="00FB2315">
      <w:pPr>
        <w:pStyle w:val="Standard"/>
        <w:numPr>
          <w:ilvl w:val="0"/>
          <w:numId w:val="113"/>
        </w:numPr>
        <w:spacing w:line="276" w:lineRule="auto"/>
        <w:jc w:val="both"/>
      </w:pPr>
      <w:r w:rsidRPr="00E6438D">
        <w:t>wynikną z aktualizacji rozwiązań z uwagi na postęp technologiczny lub zmiany obowiązujących przepisów lub</w:t>
      </w:r>
    </w:p>
    <w:p w14:paraId="6DE5B760" w14:textId="77777777" w:rsidR="00135557" w:rsidRPr="00E6438D" w:rsidRDefault="00135557" w:rsidP="00FB2315">
      <w:pPr>
        <w:pStyle w:val="Standard"/>
        <w:numPr>
          <w:ilvl w:val="0"/>
          <w:numId w:val="113"/>
        </w:numPr>
        <w:spacing w:line="276" w:lineRule="auto"/>
        <w:jc w:val="both"/>
      </w:pPr>
      <w:r w:rsidRPr="00E6438D">
        <w:t>wynikną z okoliczności technicznych, których nie można było przewidzieć przed rozpoczęciem realizacji przedmiotu Umowy lub</w:t>
      </w:r>
    </w:p>
    <w:p w14:paraId="20B8D8D6" w14:textId="77777777" w:rsidR="00135557" w:rsidRPr="00E6438D" w:rsidRDefault="00135557" w:rsidP="00FB2315">
      <w:pPr>
        <w:pStyle w:val="Standard"/>
        <w:numPr>
          <w:ilvl w:val="0"/>
          <w:numId w:val="113"/>
        </w:numPr>
        <w:spacing w:line="276" w:lineRule="auto"/>
        <w:jc w:val="both"/>
      </w:pPr>
      <w:r w:rsidRPr="00E6438D">
        <w:t>zwiększą bezpieczeństwo wykonywanych robót lub</w:t>
      </w:r>
    </w:p>
    <w:p w14:paraId="6E634010" w14:textId="77777777" w:rsidR="00135557" w:rsidRPr="00E6438D" w:rsidRDefault="00135557" w:rsidP="00FB2315">
      <w:pPr>
        <w:pStyle w:val="Standard"/>
        <w:numPr>
          <w:ilvl w:val="0"/>
          <w:numId w:val="113"/>
        </w:numPr>
        <w:spacing w:line="276" w:lineRule="auto"/>
        <w:jc w:val="both"/>
      </w:pPr>
      <w:r w:rsidRPr="00E6438D">
        <w:t>zapobiegną powstaniu dużych i nieodwracalnych strat dla Zamawiającego lub</w:t>
      </w:r>
    </w:p>
    <w:p w14:paraId="709D9A19" w14:textId="77777777" w:rsidR="00135557" w:rsidRPr="00E6438D" w:rsidRDefault="00135557" w:rsidP="00FB2315">
      <w:pPr>
        <w:pStyle w:val="Standard"/>
        <w:numPr>
          <w:ilvl w:val="0"/>
          <w:numId w:val="113"/>
        </w:numPr>
        <w:spacing w:line="276" w:lineRule="auto"/>
        <w:jc w:val="both"/>
      </w:pPr>
      <w:r w:rsidRPr="00E6438D">
        <w:t>poprawią parametry techniczne przedmiotu Umowy lub</w:t>
      </w:r>
    </w:p>
    <w:p w14:paraId="692DADB0" w14:textId="77777777" w:rsidR="00135557" w:rsidRPr="00E6438D" w:rsidRDefault="00135557" w:rsidP="00FB2315">
      <w:pPr>
        <w:pStyle w:val="Standard"/>
        <w:numPr>
          <w:ilvl w:val="0"/>
          <w:numId w:val="113"/>
        </w:numPr>
        <w:spacing w:line="276" w:lineRule="auto"/>
        <w:jc w:val="both"/>
      </w:pPr>
      <w:r w:rsidRPr="00E6438D">
        <w:t>spowodują obniżenie kosztu ponoszonego przez Zamawiającego na eksploatację i konserwację przedmiotu Umowy.</w:t>
      </w:r>
    </w:p>
    <w:p w14:paraId="186D157A" w14:textId="77777777" w:rsidR="00135557" w:rsidRPr="00E6438D" w:rsidRDefault="00135557" w:rsidP="00FB2315">
      <w:pPr>
        <w:pStyle w:val="Standard"/>
        <w:numPr>
          <w:ilvl w:val="1"/>
          <w:numId w:val="116"/>
        </w:numPr>
        <w:tabs>
          <w:tab w:val="left" w:pos="-4738"/>
        </w:tabs>
        <w:spacing w:line="276" w:lineRule="auto"/>
        <w:jc w:val="both"/>
        <w:rPr>
          <w:u w:val="single"/>
        </w:rPr>
      </w:pPr>
      <w:r w:rsidRPr="00E6438D">
        <w:rPr>
          <w:u w:val="single"/>
        </w:rPr>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2BDDA950" w14:textId="77777777" w:rsidR="00135557" w:rsidRPr="00E6438D" w:rsidRDefault="00135557" w:rsidP="00FB2315">
      <w:pPr>
        <w:pStyle w:val="Standard"/>
        <w:numPr>
          <w:ilvl w:val="1"/>
          <w:numId w:val="116"/>
        </w:numPr>
        <w:tabs>
          <w:tab w:val="left" w:pos="-4738"/>
        </w:tabs>
        <w:spacing w:line="276" w:lineRule="auto"/>
        <w:jc w:val="both"/>
        <w:rPr>
          <w:u w:val="single"/>
        </w:rPr>
      </w:pPr>
      <w:r w:rsidRPr="00E6438D">
        <w:rPr>
          <w:u w:val="single"/>
        </w:rPr>
        <w:t>Wykonanie robót zamiennych nie stanowi podstawy do zmiany wynagrodzenia ryczałtowego określonego w § 13.</w:t>
      </w:r>
    </w:p>
    <w:p w14:paraId="71B51A2E" w14:textId="77777777" w:rsidR="00135557" w:rsidRPr="00E6438D" w:rsidRDefault="00135557" w:rsidP="00FB2315">
      <w:pPr>
        <w:pStyle w:val="Standard"/>
        <w:numPr>
          <w:ilvl w:val="1"/>
          <w:numId w:val="116"/>
        </w:numPr>
        <w:tabs>
          <w:tab w:val="left" w:pos="-4738"/>
        </w:tabs>
        <w:spacing w:line="276" w:lineRule="auto"/>
        <w:jc w:val="both"/>
        <w:rPr>
          <w:u w:val="single"/>
        </w:rPr>
      </w:pPr>
      <w:r w:rsidRPr="00E6438D">
        <w:rPr>
          <w:u w:val="single"/>
        </w:rPr>
        <w:t>Zamawiający dopuszcza wprowadzenie zmian technicznych i technologicznych w realizacji przedmiotu Umowy (zmiany sposobu spełnienia świadczenia), w przypadku gdy wystąpi:</w:t>
      </w:r>
    </w:p>
    <w:p w14:paraId="4BBA58C9" w14:textId="77777777" w:rsidR="00135557" w:rsidRPr="00E6438D" w:rsidRDefault="00135557" w:rsidP="00FB2315">
      <w:pPr>
        <w:pStyle w:val="Standard"/>
        <w:numPr>
          <w:ilvl w:val="0"/>
          <w:numId w:val="118"/>
        </w:numPr>
        <w:spacing w:line="276" w:lineRule="auto"/>
        <w:jc w:val="both"/>
      </w:pPr>
      <w:r w:rsidRPr="00E6438D">
        <w:t>niedostępność na rynku materiałów lub urządzeń wskazanych w dokumentacji projektowej spowodowana zaprzestaniem produkcji lub wycofaniem z rynku tych materiałów lub urządzeń;</w:t>
      </w:r>
    </w:p>
    <w:p w14:paraId="46ECFD72" w14:textId="77777777" w:rsidR="00135557" w:rsidRPr="00E6438D" w:rsidRDefault="00135557" w:rsidP="00FB2315">
      <w:pPr>
        <w:pStyle w:val="Standard"/>
        <w:numPr>
          <w:ilvl w:val="0"/>
          <w:numId w:val="118"/>
        </w:numPr>
        <w:spacing w:line="276" w:lineRule="auto"/>
        <w:jc w:val="both"/>
      </w:pPr>
      <w:r w:rsidRPr="00E6438D">
        <w:lastRenderedPageBreak/>
        <w:t>pojawienie się na rynku materiałów lub urządzeń nowszej generacji pozwalających na zaoszczędzenie kosztów realizacji przedmiotu Umowy lub kosztów eksploatacji wykonanego przedmiotu Umowy;</w:t>
      </w:r>
    </w:p>
    <w:p w14:paraId="0CC3E3DF" w14:textId="77777777" w:rsidR="00135557" w:rsidRPr="00E6438D" w:rsidRDefault="00135557" w:rsidP="00FB2315">
      <w:pPr>
        <w:pStyle w:val="Standard"/>
        <w:numPr>
          <w:ilvl w:val="0"/>
          <w:numId w:val="118"/>
        </w:numPr>
        <w:spacing w:line="276" w:lineRule="auto"/>
        <w:jc w:val="both"/>
      </w:pPr>
      <w:r w:rsidRPr="00E6438D">
        <w:t>pojawienie się nowszej technologii wykonania zaprojektowanych robót pozwalającej na zaoszczędzenie czasu realizacji inwestycji lub kosztów wykonywanych prac, jak również kosztów eksploatacji wykonanego przedmiotu Umowy;</w:t>
      </w:r>
    </w:p>
    <w:p w14:paraId="5209933D" w14:textId="77777777" w:rsidR="00135557" w:rsidRPr="00E6438D" w:rsidRDefault="00135557" w:rsidP="00FB2315">
      <w:pPr>
        <w:pStyle w:val="Standard"/>
        <w:numPr>
          <w:ilvl w:val="0"/>
          <w:numId w:val="118"/>
        </w:numPr>
        <w:spacing w:line="276" w:lineRule="auto"/>
        <w:jc w:val="both"/>
      </w:pPr>
      <w:r w:rsidRPr="00E6438D">
        <w:t>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podlegających szczególnej ochronie (np. obszary parków krajobrazowych, Natura 2000);</w:t>
      </w:r>
    </w:p>
    <w:p w14:paraId="546271F6" w14:textId="77777777" w:rsidR="00135557" w:rsidRPr="00E6438D" w:rsidRDefault="00135557" w:rsidP="00FB2315">
      <w:pPr>
        <w:pStyle w:val="Standard"/>
        <w:numPr>
          <w:ilvl w:val="0"/>
          <w:numId w:val="118"/>
        </w:numPr>
        <w:spacing w:line="276" w:lineRule="auto"/>
        <w:jc w:val="both"/>
      </w:pPr>
      <w:r w:rsidRPr="00E6438D">
        <w:t>odmienne od przyjętych w dokumentacji projektowej warunki geologiczne lub terenowe skutkujące niemożliwością zrealizowania przedmiotu umowy przy dotychczasowych założeniach technologicznych;</w:t>
      </w:r>
    </w:p>
    <w:p w14:paraId="5FBACC4C" w14:textId="77777777" w:rsidR="00135557" w:rsidRPr="00E6438D" w:rsidRDefault="00135557" w:rsidP="00FB2315">
      <w:pPr>
        <w:pStyle w:val="Standard"/>
        <w:numPr>
          <w:ilvl w:val="0"/>
          <w:numId w:val="118"/>
        </w:numPr>
        <w:spacing w:line="276" w:lineRule="auto"/>
        <w:jc w:val="both"/>
      </w:pPr>
      <w:r w:rsidRPr="00E6438D">
        <w:t>konieczność zrealizowania przedmiotu Umowy przy zastosowaniu innych rozwiązań technicznych lub materiałowych ze względu na zmiany obowiązującego prawa.</w:t>
      </w:r>
    </w:p>
    <w:p w14:paraId="1C3C68F6" w14:textId="77777777" w:rsidR="00135557" w:rsidRPr="00E6438D" w:rsidRDefault="00135557" w:rsidP="00135557">
      <w:pPr>
        <w:pStyle w:val="Standard"/>
        <w:spacing w:line="276" w:lineRule="auto"/>
        <w:ind w:left="644"/>
        <w:jc w:val="both"/>
      </w:pPr>
      <w:r w:rsidRPr="00E6438D">
        <w:t>Każda ze wskazywanych w lit. a)-f) zmian może być powiązana z obniżeniem wynagrodzenia.</w:t>
      </w:r>
    </w:p>
    <w:p w14:paraId="549367AE" w14:textId="77777777" w:rsidR="00135557" w:rsidRPr="00E6438D" w:rsidRDefault="00135557" w:rsidP="00FB2315">
      <w:pPr>
        <w:pStyle w:val="Standard"/>
        <w:numPr>
          <w:ilvl w:val="1"/>
          <w:numId w:val="116"/>
        </w:numPr>
        <w:tabs>
          <w:tab w:val="left" w:pos="-4738"/>
        </w:tabs>
        <w:spacing w:line="276" w:lineRule="auto"/>
        <w:jc w:val="both"/>
        <w:rPr>
          <w:u w:val="single"/>
        </w:rPr>
      </w:pPr>
      <w:r w:rsidRPr="00E6438D">
        <w:rPr>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35FD4E89" w14:textId="77777777" w:rsidR="00135557" w:rsidRPr="00E6438D" w:rsidRDefault="00135557" w:rsidP="00FB2315">
      <w:pPr>
        <w:pStyle w:val="Standard"/>
        <w:numPr>
          <w:ilvl w:val="1"/>
          <w:numId w:val="116"/>
        </w:numPr>
        <w:tabs>
          <w:tab w:val="left" w:pos="-4738"/>
        </w:tabs>
        <w:spacing w:line="276" w:lineRule="auto"/>
        <w:jc w:val="both"/>
        <w:rPr>
          <w:u w:val="single"/>
        </w:rPr>
      </w:pPr>
      <w:r w:rsidRPr="00E6438D">
        <w:rPr>
          <w:u w:val="single"/>
        </w:rPr>
        <w:t>Ponadto Zamawiający dopuszcza wprowadzenie zmian Umowy w przypadku:</w:t>
      </w:r>
    </w:p>
    <w:p w14:paraId="51BAACD1" w14:textId="77777777" w:rsidR="00135557" w:rsidRPr="00E6438D" w:rsidRDefault="00135557" w:rsidP="00FB2315">
      <w:pPr>
        <w:pStyle w:val="Standard"/>
        <w:numPr>
          <w:ilvl w:val="0"/>
          <w:numId w:val="53"/>
        </w:numPr>
        <w:tabs>
          <w:tab w:val="left" w:pos="-2468"/>
        </w:tabs>
        <w:spacing w:line="276" w:lineRule="auto"/>
        <w:jc w:val="both"/>
      </w:pPr>
      <w:r w:rsidRPr="00E6438D">
        <w:t>kolizji z planowanymi lub równolegle prowadzonymi przez inne podmioty inwestycjami. W takim przypadku zmiany w Umowie zostaną ograniczone do zmian koniecznych powodujących uniknięcie kolizji;</w:t>
      </w:r>
    </w:p>
    <w:p w14:paraId="0184BFF9" w14:textId="77777777" w:rsidR="00135557" w:rsidRPr="00E6438D" w:rsidRDefault="00135557" w:rsidP="00FB2315">
      <w:pPr>
        <w:pStyle w:val="Standard"/>
        <w:numPr>
          <w:ilvl w:val="0"/>
          <w:numId w:val="53"/>
        </w:numPr>
        <w:tabs>
          <w:tab w:val="left" w:pos="-2468"/>
        </w:tabs>
        <w:spacing w:line="276" w:lineRule="auto"/>
        <w:jc w:val="both"/>
      </w:pPr>
      <w:r w:rsidRPr="00E6438D">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5CC5521A" w14:textId="77777777" w:rsidR="00135557" w:rsidRPr="00E6438D" w:rsidRDefault="00135557" w:rsidP="00135557">
      <w:pPr>
        <w:pStyle w:val="Standard"/>
        <w:tabs>
          <w:tab w:val="left" w:pos="3556"/>
        </w:tabs>
        <w:spacing w:line="276" w:lineRule="auto"/>
        <w:ind w:left="1004"/>
        <w:jc w:val="both"/>
      </w:pPr>
      <w:r w:rsidRPr="00E6438D">
        <w:t>W przypadku, gdy zmiany te wpływają w sposób istotny na koszty wykonania przedmiotu Umowy dopuszcza się zwiększenie wynagrodzenia, jednak nie więcej niż o udokumentowany wzrost kosztu jego wykonania związany bezpośrednio ze zmianą przepisów;</w:t>
      </w:r>
    </w:p>
    <w:p w14:paraId="18EB9474" w14:textId="77777777" w:rsidR="00135557" w:rsidRPr="00E6438D" w:rsidRDefault="00135557" w:rsidP="00FB2315">
      <w:pPr>
        <w:pStyle w:val="Standard"/>
        <w:numPr>
          <w:ilvl w:val="0"/>
          <w:numId w:val="53"/>
        </w:numPr>
        <w:tabs>
          <w:tab w:val="left" w:pos="-2468"/>
        </w:tabs>
        <w:spacing w:line="276" w:lineRule="auto"/>
        <w:jc w:val="both"/>
      </w:pPr>
      <w:r w:rsidRPr="00E6438D">
        <w:t>konieczności wprowadzenia zmian, które mają wpływ na poprawę jakości lub innych parametrów charakterystycznych dla danego elementu robót lub zmianę technologii;</w:t>
      </w:r>
    </w:p>
    <w:p w14:paraId="20AADF63" w14:textId="77777777" w:rsidR="00135557" w:rsidRPr="00E6438D" w:rsidRDefault="00135557" w:rsidP="00FB2315">
      <w:pPr>
        <w:pStyle w:val="Standard"/>
        <w:numPr>
          <w:ilvl w:val="0"/>
          <w:numId w:val="53"/>
        </w:numPr>
        <w:tabs>
          <w:tab w:val="left" w:pos="-2468"/>
        </w:tabs>
        <w:spacing w:line="276" w:lineRule="auto"/>
        <w:jc w:val="both"/>
      </w:pPr>
      <w:r w:rsidRPr="00E6438D">
        <w:t>konieczności wprowadzenia zmian, które mają wpływ na podniesienie bezpieczeństwa;</w:t>
      </w:r>
    </w:p>
    <w:p w14:paraId="5648AA1C" w14:textId="77777777" w:rsidR="00135557" w:rsidRPr="00E6438D" w:rsidRDefault="00135557" w:rsidP="00FB2315">
      <w:pPr>
        <w:pStyle w:val="Standard"/>
        <w:numPr>
          <w:ilvl w:val="0"/>
          <w:numId w:val="53"/>
        </w:numPr>
        <w:tabs>
          <w:tab w:val="left" w:pos="-2468"/>
        </w:tabs>
        <w:spacing w:line="276" w:lineRule="auto"/>
        <w:jc w:val="both"/>
      </w:pPr>
      <w:r w:rsidRPr="00E6438D">
        <w:t>konieczności aktualizacji rozwiązań projektowych z uwagi na postęp technologiczny lub zmiany obowiązujących przepisów;</w:t>
      </w:r>
    </w:p>
    <w:p w14:paraId="3CB2E983" w14:textId="77777777" w:rsidR="00135557" w:rsidRPr="00E6438D" w:rsidRDefault="00135557" w:rsidP="00FB2315">
      <w:pPr>
        <w:pStyle w:val="Standard"/>
        <w:numPr>
          <w:ilvl w:val="0"/>
          <w:numId w:val="53"/>
        </w:numPr>
        <w:tabs>
          <w:tab w:val="left" w:pos="-2468"/>
        </w:tabs>
        <w:spacing w:line="276" w:lineRule="auto"/>
        <w:jc w:val="both"/>
      </w:pPr>
      <w:r w:rsidRPr="00E6438D">
        <w:t>wystąpienia siły wyższej uniemożliwiającej wykonanie przedmiotu umowy zgodnie z zawartą umową;</w:t>
      </w:r>
    </w:p>
    <w:p w14:paraId="36B50B4D" w14:textId="5D28D118" w:rsidR="00135557" w:rsidRPr="00E6438D" w:rsidRDefault="00135557" w:rsidP="00FB2315">
      <w:pPr>
        <w:pStyle w:val="Standard"/>
        <w:numPr>
          <w:ilvl w:val="0"/>
          <w:numId w:val="53"/>
        </w:numPr>
        <w:tabs>
          <w:tab w:val="left" w:pos="-2468"/>
        </w:tabs>
        <w:spacing w:line="276" w:lineRule="auto"/>
        <w:jc w:val="both"/>
      </w:pPr>
      <w:r w:rsidRPr="00E6438D">
        <w:lastRenderedPageBreak/>
        <w:t>zaistnienia innej okoliczności prawnej, ekonomicznej lub technicznej skutkującej niemożliwością wykonania lub należytego wykonania umowy zgodnie z</w:t>
      </w:r>
      <w:r w:rsidR="00545B07" w:rsidRPr="00E6438D">
        <w:t xml:space="preserve"> SWZ</w:t>
      </w:r>
      <w:r w:rsidRPr="00E6438D">
        <w:t>.</w:t>
      </w:r>
    </w:p>
    <w:p w14:paraId="5A7F521A" w14:textId="5BE1EC7B" w:rsidR="00135557" w:rsidRPr="00E6438D" w:rsidRDefault="00135557" w:rsidP="00FB2315">
      <w:pPr>
        <w:pStyle w:val="Standard"/>
        <w:numPr>
          <w:ilvl w:val="0"/>
          <w:numId w:val="53"/>
        </w:numPr>
        <w:tabs>
          <w:tab w:val="left" w:pos="3556"/>
        </w:tabs>
        <w:spacing w:line="276" w:lineRule="auto"/>
        <w:jc w:val="both"/>
      </w:pPr>
      <w:r w:rsidRPr="00E6438D">
        <w:t>zmiany sposobu rozliczania Umowy lub dokonywania płatności na rzecz Wykonawcy w związku ze zmianami zawartej przez Zamawiającego umowy o dofinansowanie projektu lub zmianami wytycznych d</w:t>
      </w:r>
      <w:r w:rsidR="009D4FC9" w:rsidRPr="00E6438D">
        <w:t>otyczących realizacji projektu;</w:t>
      </w:r>
    </w:p>
    <w:p w14:paraId="617D9413" w14:textId="77777777" w:rsidR="00135557" w:rsidRPr="00E6438D" w:rsidRDefault="00135557" w:rsidP="00FB2315">
      <w:pPr>
        <w:pStyle w:val="Standard"/>
        <w:numPr>
          <w:ilvl w:val="0"/>
          <w:numId w:val="53"/>
        </w:numPr>
        <w:tabs>
          <w:tab w:val="left" w:pos="-2468"/>
        </w:tabs>
        <w:spacing w:line="276" w:lineRule="auto"/>
        <w:jc w:val="both"/>
      </w:pPr>
      <w:r w:rsidRPr="00E6438D">
        <w:t>zmiany nazwy lub adresu firmy Wykonawcy;</w:t>
      </w:r>
    </w:p>
    <w:p w14:paraId="29A67492" w14:textId="77777777" w:rsidR="00135557" w:rsidRPr="00E6438D" w:rsidRDefault="00135557" w:rsidP="00FB2315">
      <w:pPr>
        <w:pStyle w:val="Standard"/>
        <w:numPr>
          <w:ilvl w:val="0"/>
          <w:numId w:val="53"/>
        </w:numPr>
        <w:tabs>
          <w:tab w:val="left" w:pos="-2468"/>
        </w:tabs>
        <w:spacing w:line="276" w:lineRule="auto"/>
        <w:jc w:val="both"/>
      </w:pPr>
      <w:r w:rsidRPr="00E6438D">
        <w:t>zmiany formy organizacyjno-prawnej, przekształcenia lub połączenia z inną firmą, po stronie Wykonawcy;</w:t>
      </w:r>
    </w:p>
    <w:p w14:paraId="71D2CC71" w14:textId="77777777" w:rsidR="00135557" w:rsidRPr="00E6438D" w:rsidRDefault="00135557" w:rsidP="00FB2315">
      <w:pPr>
        <w:pStyle w:val="Standard"/>
        <w:numPr>
          <w:ilvl w:val="0"/>
          <w:numId w:val="53"/>
        </w:numPr>
        <w:tabs>
          <w:tab w:val="left" w:pos="-2468"/>
        </w:tabs>
        <w:spacing w:line="276" w:lineRule="auto"/>
        <w:jc w:val="both"/>
      </w:pPr>
      <w:r w:rsidRPr="00E6438D">
        <w:t>wystąpienia nieprzewidzianej zmiany Podwykonawców;</w:t>
      </w:r>
    </w:p>
    <w:p w14:paraId="3EFA0F3A" w14:textId="77777777" w:rsidR="00135557" w:rsidRPr="00E6438D" w:rsidRDefault="00135557" w:rsidP="00FB2315">
      <w:pPr>
        <w:pStyle w:val="Standard"/>
        <w:numPr>
          <w:ilvl w:val="0"/>
          <w:numId w:val="53"/>
        </w:numPr>
        <w:tabs>
          <w:tab w:val="left" w:pos="-2468"/>
        </w:tabs>
        <w:spacing w:line="276" w:lineRule="auto"/>
        <w:jc w:val="both"/>
      </w:pPr>
      <w:r w:rsidRPr="00E6438D">
        <w:t>powierzenia Podwykonawcy wykonania części zamówienia, która nie została wskazana przez Wykonawcę w Ofercie, jako część zamówienia, której wykonanie zostanie powierzone Podwykonawcy;</w:t>
      </w:r>
    </w:p>
    <w:p w14:paraId="1A26E76F" w14:textId="77777777" w:rsidR="00135557" w:rsidRPr="00E6438D" w:rsidRDefault="00135557" w:rsidP="00FB2315">
      <w:pPr>
        <w:pStyle w:val="Standard"/>
        <w:numPr>
          <w:ilvl w:val="0"/>
          <w:numId w:val="53"/>
        </w:numPr>
        <w:tabs>
          <w:tab w:val="left" w:pos="-2468"/>
        </w:tabs>
        <w:spacing w:line="276" w:lineRule="auto"/>
        <w:jc w:val="both"/>
      </w:pPr>
      <w:r w:rsidRPr="00E6438D">
        <w:t>zaistnienie konieczności zmiany zakresu robót powierzonych Podwykonawcy;</w:t>
      </w:r>
    </w:p>
    <w:p w14:paraId="61894C1D" w14:textId="77777777" w:rsidR="00135557" w:rsidRPr="00E6438D" w:rsidRDefault="00135557" w:rsidP="00FB2315">
      <w:pPr>
        <w:pStyle w:val="Standard"/>
        <w:numPr>
          <w:ilvl w:val="0"/>
          <w:numId w:val="53"/>
        </w:numPr>
        <w:tabs>
          <w:tab w:val="left" w:pos="-2468"/>
        </w:tabs>
        <w:spacing w:line="276" w:lineRule="auto"/>
        <w:jc w:val="both"/>
      </w:pPr>
      <w:r w:rsidRPr="00E6438D">
        <w:t>wystąpienia istotnych zmian przepisów lub norm mających zastosowanie do przedmiotu zamówienia;</w:t>
      </w:r>
    </w:p>
    <w:p w14:paraId="6B39D69D" w14:textId="77777777" w:rsidR="00135557" w:rsidRPr="00E6438D" w:rsidRDefault="00135557" w:rsidP="00FB2315">
      <w:pPr>
        <w:pStyle w:val="Standard"/>
        <w:numPr>
          <w:ilvl w:val="0"/>
          <w:numId w:val="53"/>
        </w:numPr>
        <w:tabs>
          <w:tab w:val="left" w:pos="-2468"/>
        </w:tabs>
        <w:spacing w:line="276" w:lineRule="auto"/>
        <w:jc w:val="both"/>
      </w:pPr>
      <w:r w:rsidRPr="00E6438D">
        <w:t>zmiany wysokości ceny brutto w przypadku zmiany stawki podatku VAT dla robót objętych przedmiotem Umowy;</w:t>
      </w:r>
    </w:p>
    <w:p w14:paraId="24EB3C53" w14:textId="77777777" w:rsidR="00135557" w:rsidRPr="00E6438D" w:rsidRDefault="00135557" w:rsidP="00135557">
      <w:pPr>
        <w:pStyle w:val="Standard"/>
        <w:tabs>
          <w:tab w:val="left" w:pos="3403"/>
        </w:tabs>
        <w:spacing w:line="276" w:lineRule="auto"/>
        <w:ind w:left="851" w:hanging="425"/>
        <w:jc w:val="both"/>
      </w:pPr>
      <w:r w:rsidRPr="00E6438D">
        <w:tab/>
        <w:t>W trakcie realizacji przedmiotu Umowy, strony dokonają odpowiedniej zmiany wynagrodzenia umownego – dotyczy to części wynagrodzenia za roboty, których w dniu zmiany stawki podatku VAT jeszcze nie zapłacono;</w:t>
      </w:r>
    </w:p>
    <w:p w14:paraId="6F75F638" w14:textId="4BF8FA4B" w:rsidR="00135557" w:rsidRPr="00E6438D" w:rsidRDefault="00135557" w:rsidP="00FB2315">
      <w:pPr>
        <w:pStyle w:val="Standard"/>
        <w:numPr>
          <w:ilvl w:val="0"/>
          <w:numId w:val="53"/>
        </w:numPr>
        <w:tabs>
          <w:tab w:val="left" w:pos="-2468"/>
        </w:tabs>
        <w:spacing w:line="276" w:lineRule="auto"/>
        <w:jc w:val="both"/>
      </w:pPr>
      <w:r w:rsidRPr="00E6438D">
        <w:t>zmiany formy zabezpieczenia należytego wykonania umowy – zgodnie</w:t>
      </w:r>
      <w:r w:rsidR="009D4D5A" w:rsidRPr="00E6438D">
        <w:t xml:space="preserve"> z</w:t>
      </w:r>
      <w:r w:rsidRPr="00E6438D">
        <w:t xml:space="preserve"> </w:t>
      </w:r>
      <w:r w:rsidR="009D4D5A" w:rsidRPr="00E6438D">
        <w:t>art.451 ust.1</w:t>
      </w:r>
      <w:r w:rsidRPr="00E6438D">
        <w:t xml:space="preserve"> ustawy </w:t>
      </w:r>
      <w:proofErr w:type="spellStart"/>
      <w:r w:rsidRPr="00E6438D">
        <w:t>pzp</w:t>
      </w:r>
      <w:proofErr w:type="spellEnd"/>
      <w:r w:rsidRPr="00E6438D">
        <w:t>;</w:t>
      </w:r>
    </w:p>
    <w:p w14:paraId="1B73B9C8" w14:textId="29A80A0A" w:rsidR="00135557" w:rsidRPr="00E6438D" w:rsidRDefault="00135557" w:rsidP="00FB2315">
      <w:pPr>
        <w:pStyle w:val="Standard"/>
        <w:numPr>
          <w:ilvl w:val="0"/>
          <w:numId w:val="53"/>
        </w:numPr>
        <w:tabs>
          <w:tab w:val="left" w:pos="-2468"/>
        </w:tabs>
        <w:spacing w:line="276" w:lineRule="auto"/>
        <w:jc w:val="both"/>
      </w:pPr>
      <w:r w:rsidRPr="00E6438D">
        <w:t xml:space="preserve">gdy zmiany dotyczą realizacji dodatkowych </w:t>
      </w:r>
      <w:r w:rsidR="00545B07" w:rsidRPr="00E6438D">
        <w:t xml:space="preserve">dostaw, </w:t>
      </w:r>
      <w:r w:rsidR="00396790" w:rsidRPr="00E6438D">
        <w:t>usług lub robót budowlanych nie</w:t>
      </w:r>
      <w:r w:rsidRPr="00E6438D">
        <w:t xml:space="preserve">objętych zamówieniem podstawowym, o ile stały się niezbędne i spełnione zostały warunki określone </w:t>
      </w:r>
      <w:r w:rsidR="009D4D5A" w:rsidRPr="00E6438D">
        <w:t xml:space="preserve">w art.455 ust.1 pkt 3 </w:t>
      </w:r>
      <w:r w:rsidRPr="00E6438D">
        <w:t xml:space="preserve">ustawy </w:t>
      </w:r>
      <w:proofErr w:type="spellStart"/>
      <w:r w:rsidRPr="00E6438D">
        <w:t>pzp</w:t>
      </w:r>
      <w:proofErr w:type="spellEnd"/>
      <w:r w:rsidRPr="00E6438D">
        <w:t>;</w:t>
      </w:r>
    </w:p>
    <w:p w14:paraId="41AAF5D0" w14:textId="67F858C2" w:rsidR="00135557" w:rsidRPr="00E6438D" w:rsidRDefault="00135557" w:rsidP="00FB2315">
      <w:pPr>
        <w:pStyle w:val="Standard"/>
        <w:numPr>
          <w:ilvl w:val="0"/>
          <w:numId w:val="53"/>
        </w:numPr>
        <w:tabs>
          <w:tab w:val="left" w:pos="-2468"/>
        </w:tabs>
        <w:spacing w:line="276" w:lineRule="auto"/>
        <w:jc w:val="both"/>
      </w:pPr>
      <w:r w:rsidRPr="00E6438D">
        <w:t xml:space="preserve">wystąpienia okoliczności, których Zamawiający nie mógł przewidzieć, jeżeli spełnione zostały przesłanki </w:t>
      </w:r>
      <w:r w:rsidR="009D4D5A" w:rsidRPr="00E6438D">
        <w:t xml:space="preserve">art.455 ust.1 pkt 4 </w:t>
      </w:r>
      <w:r w:rsidRPr="00E6438D">
        <w:t xml:space="preserve">ustawy </w:t>
      </w:r>
      <w:proofErr w:type="spellStart"/>
      <w:r w:rsidRPr="00E6438D">
        <w:t>pzp</w:t>
      </w:r>
      <w:proofErr w:type="spellEnd"/>
      <w:r w:rsidRPr="00E6438D">
        <w:t>;</w:t>
      </w:r>
    </w:p>
    <w:p w14:paraId="56A50354" w14:textId="14B6EBD8" w:rsidR="00135557" w:rsidRPr="00E6438D" w:rsidRDefault="00135557" w:rsidP="00FB2315">
      <w:pPr>
        <w:pStyle w:val="Standard"/>
        <w:numPr>
          <w:ilvl w:val="0"/>
          <w:numId w:val="53"/>
        </w:numPr>
        <w:tabs>
          <w:tab w:val="left" w:pos="-2468"/>
        </w:tabs>
        <w:spacing w:line="276" w:lineRule="auto"/>
        <w:jc w:val="both"/>
      </w:pPr>
      <w:r w:rsidRPr="00E6438D">
        <w:t>zmiany Wykonawcy, któremu Zamawiający udzielił zamówienia, jeżeli spełnione zostały przesłanki określone w art.</w:t>
      </w:r>
      <w:r w:rsidR="009D4D5A" w:rsidRPr="00E6438D">
        <w:t xml:space="preserve"> 455 ust.1 pkt 2 </w:t>
      </w:r>
      <w:r w:rsidRPr="00E6438D">
        <w:t xml:space="preserve">ustawy </w:t>
      </w:r>
      <w:proofErr w:type="spellStart"/>
      <w:r w:rsidRPr="00E6438D">
        <w:t>pzp</w:t>
      </w:r>
      <w:proofErr w:type="spellEnd"/>
      <w:r w:rsidRPr="00E6438D">
        <w:t>;</w:t>
      </w:r>
    </w:p>
    <w:p w14:paraId="137D9465" w14:textId="6277BB17" w:rsidR="00135557" w:rsidRPr="00E6438D" w:rsidRDefault="00135557" w:rsidP="00FB2315">
      <w:pPr>
        <w:pStyle w:val="Standard"/>
        <w:numPr>
          <w:ilvl w:val="0"/>
          <w:numId w:val="53"/>
        </w:numPr>
        <w:tabs>
          <w:tab w:val="left" w:pos="-2468"/>
        </w:tabs>
        <w:spacing w:line="276" w:lineRule="auto"/>
        <w:jc w:val="both"/>
      </w:pPr>
      <w:r w:rsidRPr="00E6438D">
        <w:t xml:space="preserve">gdy zmiany, niezależnie od ich wartości, nie są istotne w rozumieniu </w:t>
      </w:r>
      <w:r w:rsidR="009D4D5A" w:rsidRPr="00E6438D">
        <w:t xml:space="preserve">art.454 ust.2 </w:t>
      </w:r>
      <w:r w:rsidRPr="00E6438D">
        <w:t xml:space="preserve">ustawy </w:t>
      </w:r>
      <w:proofErr w:type="spellStart"/>
      <w:r w:rsidRPr="00E6438D">
        <w:t>pzp</w:t>
      </w:r>
      <w:proofErr w:type="spellEnd"/>
      <w:r w:rsidRPr="00E6438D">
        <w:t>;</w:t>
      </w:r>
    </w:p>
    <w:p w14:paraId="52B719D5" w14:textId="737D0C4D" w:rsidR="009D4D5A" w:rsidRPr="00E6438D" w:rsidRDefault="009D4D5A" w:rsidP="00FB2315">
      <w:pPr>
        <w:pStyle w:val="Standard"/>
        <w:numPr>
          <w:ilvl w:val="0"/>
          <w:numId w:val="53"/>
        </w:numPr>
        <w:tabs>
          <w:tab w:val="left" w:pos="-5480"/>
        </w:tabs>
        <w:spacing w:after="120" w:line="276" w:lineRule="auto"/>
        <w:jc w:val="both"/>
      </w:pPr>
      <w:r w:rsidRPr="00E6438D">
        <w:t xml:space="preserve">gdy łączna wartość zmian jest mniejsza niż progi unijne i jest </w:t>
      </w:r>
      <w:r w:rsidR="00212514" w:rsidRPr="00E6438D">
        <w:t>niższa</w:t>
      </w:r>
      <w:r w:rsidRPr="00E6438D">
        <w:t xml:space="preserve"> </w:t>
      </w:r>
      <w:r w:rsidR="00212514" w:rsidRPr="00E6438D">
        <w:t>niż</w:t>
      </w:r>
      <w:r w:rsidRPr="00E6438D">
        <w:t xml:space="preserve"> 15% wartości zamówienia określonej pierwotnie w umowie w rozumieniu art.455 ust.2 ustawy </w:t>
      </w:r>
      <w:proofErr w:type="spellStart"/>
      <w:r w:rsidRPr="00E6438D">
        <w:t>pzp</w:t>
      </w:r>
      <w:proofErr w:type="spellEnd"/>
      <w:r w:rsidRPr="00E6438D">
        <w:t>;</w:t>
      </w:r>
    </w:p>
    <w:p w14:paraId="069BCB1B" w14:textId="77777777" w:rsidR="00212514" w:rsidRPr="00E6438D" w:rsidRDefault="00212514" w:rsidP="00FB2315">
      <w:pPr>
        <w:pStyle w:val="Style2"/>
        <w:widowControl/>
        <w:numPr>
          <w:ilvl w:val="0"/>
          <w:numId w:val="53"/>
        </w:numPr>
        <w:jc w:val="both"/>
      </w:pPr>
      <w:r w:rsidRPr="00E6438D">
        <w:t>uzasadnionych zmian w zakresie sposobu wykonania przedmiotu zamówienia zaproponowanych przez Zamawiającego lub Wykonawcę, jeżeli te zmiany będą korzystne dla Zamawiającego.</w:t>
      </w:r>
    </w:p>
    <w:p w14:paraId="1F4DCC1A" w14:textId="77777777" w:rsidR="00212514" w:rsidRPr="00E6438D" w:rsidRDefault="00212514" w:rsidP="00212514">
      <w:pPr>
        <w:pStyle w:val="Standard"/>
        <w:tabs>
          <w:tab w:val="left" w:pos="-5480"/>
        </w:tabs>
        <w:spacing w:after="120" w:line="276" w:lineRule="auto"/>
        <w:ind w:left="1004"/>
        <w:jc w:val="both"/>
      </w:pPr>
    </w:p>
    <w:p w14:paraId="0812FB4D" w14:textId="77777777" w:rsidR="00135557" w:rsidRPr="00E6438D" w:rsidRDefault="00135557" w:rsidP="00FB2315">
      <w:pPr>
        <w:pStyle w:val="Standard"/>
        <w:numPr>
          <w:ilvl w:val="1"/>
          <w:numId w:val="116"/>
        </w:numPr>
        <w:tabs>
          <w:tab w:val="left" w:pos="-4738"/>
        </w:tabs>
        <w:spacing w:line="276" w:lineRule="auto"/>
        <w:jc w:val="both"/>
        <w:rPr>
          <w:u w:val="single"/>
        </w:rPr>
      </w:pPr>
      <w:r w:rsidRPr="00E6438D">
        <w:rPr>
          <w:u w:val="single"/>
        </w:rPr>
        <w:t xml:space="preserve">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w:t>
      </w:r>
      <w:r w:rsidRPr="00E6438D">
        <w:rPr>
          <w:u w:val="single"/>
        </w:rPr>
        <w:lastRenderedPageBreak/>
        <w:t>będą miały wpływ na koszty wykonania zamówienia przez Wykonawcę. przy zastosowaniu poniższych zasad:</w:t>
      </w:r>
      <w:r w:rsidRPr="00E6438D">
        <w:rPr>
          <w:strike/>
          <w:u w:val="single"/>
        </w:rPr>
        <w:t xml:space="preserve"> </w:t>
      </w:r>
    </w:p>
    <w:p w14:paraId="5B3F7BA8"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Zmiana wysokości wynagrodzenia w przypadku zaistnienia przesłanki, o której mowa w § 21 ust. 2. pkt. 2.8.</w:t>
      </w:r>
      <w:bookmarkStart w:id="8" w:name="_GoBack1"/>
      <w:bookmarkEnd w:id="8"/>
      <w:r w:rsidRPr="00E6438D">
        <w:rPr>
          <w:rFonts w:eastAsia="Times New Roman"/>
          <w:color w:val="auto"/>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D77CF33"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685491F8"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0F70CB03"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 xml:space="preserve">W celu zawarcia aneksu, o którym mowa w </w:t>
      </w:r>
      <w:proofErr w:type="spellStart"/>
      <w:r w:rsidRPr="00E6438D">
        <w:rPr>
          <w:rFonts w:eastAsia="Times New Roman"/>
          <w:color w:val="auto"/>
          <w:lang w:eastAsia="pl-PL"/>
        </w:rPr>
        <w:t>ppkt</w:t>
      </w:r>
      <w:proofErr w:type="spellEnd"/>
      <w:r w:rsidRPr="00E6438D">
        <w:rPr>
          <w:rFonts w:eastAsia="Times New Roman"/>
          <w:color w:val="auto"/>
          <w:lang w:eastAsia="pl-PL"/>
        </w:rPr>
        <w:t>. 1,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7528E57D"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 xml:space="preserve">W przypadku zmian, o których mowa w </w:t>
      </w:r>
      <w:proofErr w:type="spellStart"/>
      <w:r w:rsidRPr="00E6438D">
        <w:rPr>
          <w:rFonts w:eastAsia="Times New Roman"/>
          <w:color w:val="auto"/>
          <w:lang w:eastAsia="pl-PL"/>
        </w:rPr>
        <w:t>ppkt</w:t>
      </w:r>
      <w:proofErr w:type="spellEnd"/>
      <w:r w:rsidRPr="00E6438D">
        <w:rPr>
          <w:rFonts w:eastAsia="Times New Roman"/>
          <w:color w:val="auto"/>
          <w:lang w:eastAsia="pl-PL"/>
        </w:rPr>
        <w:t>. 1), jeżeli z wnioskiem występuje Wykonawca, jest on zobowiązany dołączyć́ do wniosku dokumenty, z których będzie wynikać́, w jakim zakresie zmiany te mają wpływ na koszty wykonania umowy, w szczególności:</w:t>
      </w:r>
    </w:p>
    <w:p w14:paraId="3CF8DD7A" w14:textId="77777777" w:rsidR="00135557" w:rsidRPr="00E6438D" w:rsidRDefault="00135557" w:rsidP="00FB2315">
      <w:pPr>
        <w:pStyle w:val="Akapitzlist"/>
        <w:numPr>
          <w:ilvl w:val="0"/>
          <w:numId w:val="115"/>
        </w:numPr>
        <w:spacing w:after="0" w:line="276" w:lineRule="auto"/>
        <w:jc w:val="both"/>
        <w:rPr>
          <w:rFonts w:eastAsia="Times New Roman"/>
          <w:color w:val="auto"/>
          <w:lang w:eastAsia="pl-PL"/>
        </w:rPr>
      </w:pPr>
      <w:r w:rsidRPr="00E6438D">
        <w:rPr>
          <w:rFonts w:eastAsia="Times New Roman"/>
          <w:color w:val="auto"/>
          <w:lang w:eastAsia="pl-PL"/>
        </w:rPr>
        <w:t xml:space="preserve">pisemne zestawienie wynagrodzeń́ (zarówno przed jak i po zmianie) pracowników świadczących usługi, wraz z określeniem zakresu (części etatu), w jakim wykonują̨ oni prace bezpośrednio związane z realizacją przedmiotu </w:t>
      </w:r>
      <w:r w:rsidRPr="00E6438D">
        <w:rPr>
          <w:rFonts w:eastAsia="Times New Roman"/>
          <w:color w:val="auto"/>
          <w:lang w:eastAsia="pl-PL"/>
        </w:rPr>
        <w:lastRenderedPageBreak/>
        <w:t>umowy oraz części wynagrodzenia odpowiadającej temu zakresowi - w przypadku zmiany wysokości minimalnego wynagrodzenia za pracę, lub</w:t>
      </w:r>
    </w:p>
    <w:p w14:paraId="32556EE8" w14:textId="77777777" w:rsidR="00135557" w:rsidRPr="00E6438D" w:rsidRDefault="00135557" w:rsidP="00FB2315">
      <w:pPr>
        <w:pStyle w:val="Akapitzlist"/>
        <w:numPr>
          <w:ilvl w:val="0"/>
          <w:numId w:val="115"/>
        </w:numPr>
        <w:spacing w:after="0" w:line="276" w:lineRule="auto"/>
        <w:jc w:val="both"/>
        <w:rPr>
          <w:rFonts w:eastAsia="Times New Roman"/>
          <w:color w:val="auto"/>
          <w:lang w:eastAsia="pl-PL"/>
        </w:rPr>
      </w:pPr>
      <w:r w:rsidRPr="00E6438D">
        <w:rPr>
          <w:rFonts w:eastAsia="Times New Roman"/>
          <w:color w:val="auto"/>
          <w:lang w:eastAsia="pl-PL"/>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128C8F1A"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Pr="00E6438D">
        <w:rPr>
          <w:rFonts w:eastAsia="Times New Roman"/>
          <w:color w:val="auto"/>
          <w:lang w:eastAsia="pl-PL"/>
        </w:rPr>
        <w:br/>
        <w:t xml:space="preserve"> w tym pisemnego zestawienia wynagrodzeń́, o którym mowa w </w:t>
      </w:r>
      <w:proofErr w:type="spellStart"/>
      <w:r w:rsidRPr="00E6438D">
        <w:rPr>
          <w:rFonts w:eastAsia="Times New Roman"/>
          <w:color w:val="auto"/>
          <w:lang w:eastAsia="pl-PL"/>
        </w:rPr>
        <w:t>ppkt</w:t>
      </w:r>
      <w:proofErr w:type="spellEnd"/>
      <w:r w:rsidRPr="00E6438D">
        <w:rPr>
          <w:rFonts w:eastAsia="Times New Roman"/>
          <w:color w:val="auto"/>
          <w:lang w:eastAsia="pl-PL"/>
        </w:rPr>
        <w:t>. 5 lit. b.</w:t>
      </w:r>
    </w:p>
    <w:p w14:paraId="355AA399"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 xml:space="preserve">W terminie 10 dni roboczych od dnia przekazania wniosku, o którym mowa w </w:t>
      </w:r>
      <w:proofErr w:type="spellStart"/>
      <w:r w:rsidRPr="00E6438D">
        <w:rPr>
          <w:rFonts w:eastAsia="Times New Roman"/>
          <w:color w:val="auto"/>
          <w:lang w:eastAsia="pl-PL"/>
        </w:rPr>
        <w:t>ppkt</w:t>
      </w:r>
      <w:proofErr w:type="spellEnd"/>
      <w:r w:rsidRPr="00E6438D">
        <w:rPr>
          <w:rFonts w:eastAsia="Times New Roman"/>
          <w:color w:val="auto"/>
          <w:lang w:eastAsia="pl-PL"/>
        </w:rPr>
        <w:t>. 4) Strona, która otrzymała wniosek, przekaże drugiej Stronie informację o zakresie, w jakim zatwierdza wniosek oraz wskaże kwotę̨, o którą wynagrodzenie należne Wykonawcy powinno ulec zmianie, albo informację o niezatwierdzeniu wniosku wraz z uzasadnieniem.</w:t>
      </w:r>
    </w:p>
    <w:p w14:paraId="71430589"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 xml:space="preserve">W przypadku otrzymania przez Stronę̨ informacji o niezatwierdzeniu wniosku lub częściowym zatwierdzeniu wniosku, Strona ta może ponownie wystąpić́ z wnioskiem, o którym mowa w </w:t>
      </w:r>
      <w:proofErr w:type="spellStart"/>
      <w:r w:rsidRPr="00E6438D">
        <w:rPr>
          <w:rFonts w:eastAsia="Times New Roman"/>
          <w:color w:val="auto"/>
          <w:lang w:eastAsia="pl-PL"/>
        </w:rPr>
        <w:t>ppkt</w:t>
      </w:r>
      <w:proofErr w:type="spellEnd"/>
      <w:r w:rsidRPr="00E6438D">
        <w:rPr>
          <w:rFonts w:eastAsia="Times New Roman"/>
          <w:color w:val="auto"/>
          <w:lang w:eastAsia="pl-PL"/>
        </w:rPr>
        <w:t xml:space="preserve">. 4) W takim przypadku przepisy </w:t>
      </w:r>
      <w:proofErr w:type="spellStart"/>
      <w:r w:rsidRPr="00E6438D">
        <w:rPr>
          <w:rFonts w:eastAsia="Times New Roman"/>
          <w:color w:val="auto"/>
          <w:lang w:eastAsia="pl-PL"/>
        </w:rPr>
        <w:t>ppkt</w:t>
      </w:r>
      <w:proofErr w:type="spellEnd"/>
      <w:r w:rsidRPr="00E6438D">
        <w:rPr>
          <w:rFonts w:eastAsia="Times New Roman"/>
          <w:color w:val="auto"/>
          <w:lang w:eastAsia="pl-PL"/>
        </w:rPr>
        <w:t>. 5)-7) oraz 9 stosuje się̨ odpowiednio.</w:t>
      </w:r>
    </w:p>
    <w:p w14:paraId="33385A9F" w14:textId="77777777" w:rsidR="00135557" w:rsidRPr="00E6438D" w:rsidRDefault="00135557" w:rsidP="00FB2315">
      <w:pPr>
        <w:pStyle w:val="Akapitzlist"/>
        <w:numPr>
          <w:ilvl w:val="0"/>
          <w:numId w:val="114"/>
        </w:numPr>
        <w:spacing w:after="0" w:line="276" w:lineRule="auto"/>
        <w:ind w:left="1004"/>
        <w:jc w:val="both"/>
        <w:rPr>
          <w:rFonts w:eastAsia="Times New Roman"/>
          <w:color w:val="auto"/>
          <w:lang w:eastAsia="pl-PL"/>
        </w:rPr>
      </w:pPr>
      <w:r w:rsidRPr="00E6438D">
        <w:rPr>
          <w:rFonts w:eastAsia="Times New Roman"/>
          <w:color w:val="auto"/>
          <w:lang w:eastAsia="pl-PL"/>
        </w:rPr>
        <w:t>Zawarcie aneksu nastąpi nie później niż̇ w terminie 10 dni roboczych od dnia zatwierdzenia wniosku o dokonanie zmiany wysokości wynagrodzenia należnego Wykonawcy.</w:t>
      </w:r>
    </w:p>
    <w:p w14:paraId="13F9575D" w14:textId="77777777" w:rsidR="00135557" w:rsidRPr="00E6438D" w:rsidRDefault="00135557" w:rsidP="00FB2315">
      <w:pPr>
        <w:pStyle w:val="Standard"/>
        <w:numPr>
          <w:ilvl w:val="0"/>
          <w:numId w:val="47"/>
        </w:numPr>
        <w:spacing w:line="276" w:lineRule="auto"/>
        <w:jc w:val="both"/>
      </w:pPr>
      <w:r w:rsidRPr="00E6438D">
        <w:rPr>
          <w:rStyle w:val="FontStyle34"/>
          <w:rFonts w:eastAsia="SimSun"/>
          <w:sz w:val="24"/>
        </w:rPr>
        <w:t>Wystąpienie którejkolwiek z okoliczności wskazanych w niniejszym paragrafie nie stanowi zobowiązania Stron do wprowadzenia zmiany.</w:t>
      </w:r>
    </w:p>
    <w:p w14:paraId="5F9936D7" w14:textId="77777777" w:rsidR="00135557" w:rsidRPr="00E6438D" w:rsidRDefault="00135557" w:rsidP="00135557">
      <w:pPr>
        <w:pStyle w:val="Standard"/>
        <w:spacing w:after="120" w:line="276" w:lineRule="auto"/>
        <w:jc w:val="center"/>
        <w:rPr>
          <w:b/>
        </w:rPr>
      </w:pPr>
    </w:p>
    <w:p w14:paraId="32782B58" w14:textId="2EA038AB" w:rsidR="00692B8E" w:rsidRPr="00E6438D" w:rsidRDefault="00582686">
      <w:pPr>
        <w:pStyle w:val="Standard"/>
        <w:spacing w:after="120" w:line="276" w:lineRule="auto"/>
        <w:jc w:val="center"/>
        <w:rPr>
          <w:b/>
        </w:rPr>
      </w:pPr>
      <w:r w:rsidRPr="00E6438D">
        <w:rPr>
          <w:b/>
        </w:rPr>
        <w:t>§ 23</w:t>
      </w:r>
      <w:r w:rsidR="00603AF0" w:rsidRPr="00E6438D">
        <w:rPr>
          <w:b/>
        </w:rPr>
        <w:t>.</w:t>
      </w:r>
    </w:p>
    <w:p w14:paraId="472397B9" w14:textId="77777777" w:rsidR="00692B8E" w:rsidRPr="00E6438D" w:rsidRDefault="00603AF0">
      <w:pPr>
        <w:pStyle w:val="Standard"/>
        <w:spacing w:after="120" w:line="276" w:lineRule="auto"/>
        <w:jc w:val="center"/>
        <w:rPr>
          <w:b/>
        </w:rPr>
      </w:pPr>
      <w:r w:rsidRPr="00E6438D">
        <w:rPr>
          <w:b/>
        </w:rPr>
        <w:t>Siła wyższa</w:t>
      </w:r>
    </w:p>
    <w:p w14:paraId="3B807C5C" w14:textId="2FC03886" w:rsidR="00692B8E" w:rsidRPr="00E6438D" w:rsidRDefault="00603AF0" w:rsidP="00FB2315">
      <w:pPr>
        <w:pStyle w:val="Standard"/>
        <w:numPr>
          <w:ilvl w:val="0"/>
          <w:numId w:val="11"/>
        </w:numPr>
        <w:tabs>
          <w:tab w:val="left" w:pos="1276"/>
        </w:tabs>
        <w:spacing w:after="120" w:line="276" w:lineRule="auto"/>
        <w:ind w:left="425" w:hanging="425"/>
        <w:jc w:val="both"/>
      </w:pPr>
      <w:r w:rsidRPr="00E6438D">
        <w:t xml:space="preserve">Każda ze Stron będzie zwolniona z odpowiedzialności za </w:t>
      </w:r>
      <w:r w:rsidR="00747855" w:rsidRPr="00E6438D">
        <w:t>zwłokę</w:t>
      </w:r>
      <w:r w:rsidRPr="00E6438D">
        <w:t xml:space="preserve"> w realizacji swoich zobowiązań umownych w przypadku działania „Siły Wyższej”.</w:t>
      </w:r>
    </w:p>
    <w:p w14:paraId="4B2F9B54" w14:textId="77777777" w:rsidR="00692B8E" w:rsidRPr="00E6438D" w:rsidRDefault="00603AF0" w:rsidP="00FB2315">
      <w:pPr>
        <w:pStyle w:val="Standard"/>
        <w:numPr>
          <w:ilvl w:val="0"/>
          <w:numId w:val="11"/>
        </w:numPr>
        <w:tabs>
          <w:tab w:val="left" w:pos="1276"/>
        </w:tabs>
        <w:spacing w:after="120" w:line="276" w:lineRule="auto"/>
        <w:ind w:left="425" w:hanging="425"/>
        <w:jc w:val="both"/>
      </w:pPr>
      <w:r w:rsidRPr="00E6438D">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7C66D169" w14:textId="77777777" w:rsidR="00692B8E" w:rsidRPr="00E6438D" w:rsidRDefault="00603AF0" w:rsidP="00FB2315">
      <w:pPr>
        <w:pStyle w:val="Standard"/>
        <w:numPr>
          <w:ilvl w:val="0"/>
          <w:numId w:val="11"/>
        </w:numPr>
        <w:tabs>
          <w:tab w:val="left" w:pos="1276"/>
        </w:tabs>
        <w:spacing w:after="120" w:line="276" w:lineRule="auto"/>
        <w:ind w:left="425" w:hanging="425"/>
        <w:jc w:val="both"/>
      </w:pPr>
      <w:r w:rsidRPr="00E6438D">
        <w:lastRenderedPageBreak/>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F7C9891" w14:textId="77777777" w:rsidR="00692B8E" w:rsidRPr="00E6438D" w:rsidRDefault="00603AF0" w:rsidP="00FB2315">
      <w:pPr>
        <w:pStyle w:val="Standard"/>
        <w:numPr>
          <w:ilvl w:val="0"/>
          <w:numId w:val="11"/>
        </w:numPr>
        <w:tabs>
          <w:tab w:val="left" w:pos="1276"/>
        </w:tabs>
        <w:spacing w:after="120" w:line="276" w:lineRule="auto"/>
        <w:ind w:left="425" w:hanging="425"/>
        <w:jc w:val="both"/>
      </w:pPr>
      <w:r w:rsidRPr="00E6438D">
        <w:t>Powiadomienie o wystąpieniu zjawiska „Siły Wyższej” musi być uwiarygodnione przez właściwy organ administracji państwowej.</w:t>
      </w:r>
    </w:p>
    <w:p w14:paraId="39F5AA0C" w14:textId="77777777" w:rsidR="00692B8E" w:rsidRPr="00E6438D" w:rsidRDefault="00603AF0" w:rsidP="00FB2315">
      <w:pPr>
        <w:pStyle w:val="Standard"/>
        <w:numPr>
          <w:ilvl w:val="0"/>
          <w:numId w:val="11"/>
        </w:numPr>
        <w:tabs>
          <w:tab w:val="left" w:pos="1276"/>
        </w:tabs>
        <w:spacing w:after="120" w:line="276" w:lineRule="auto"/>
        <w:ind w:left="425" w:hanging="425"/>
        <w:jc w:val="both"/>
      </w:pPr>
      <w:r w:rsidRPr="00E6438D">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2089711E" w14:textId="77777777" w:rsidR="00692B8E" w:rsidRPr="00E6438D" w:rsidRDefault="00603AF0" w:rsidP="00FB2315">
      <w:pPr>
        <w:pStyle w:val="Standard"/>
        <w:numPr>
          <w:ilvl w:val="0"/>
          <w:numId w:val="11"/>
        </w:numPr>
        <w:tabs>
          <w:tab w:val="left" w:pos="1276"/>
        </w:tabs>
        <w:spacing w:after="120" w:line="276" w:lineRule="auto"/>
        <w:ind w:left="425" w:hanging="425"/>
        <w:jc w:val="both"/>
      </w:pPr>
      <w:r w:rsidRPr="00E6438D">
        <w:t>W przypadku wstrzymania realizacji Umowy z powodu Siły Wyższej na okres ponad sześćdziesięciu dni, Wykonawca lub Zamawiający będą mieć prawo, do rozwiązania Umowy za 14-dniowym wypowiedzeniem.</w:t>
      </w:r>
    </w:p>
    <w:p w14:paraId="53C54ECF" w14:textId="77777777" w:rsidR="00692B8E" w:rsidRPr="00E6438D" w:rsidRDefault="00603AF0" w:rsidP="00FB2315">
      <w:pPr>
        <w:pStyle w:val="Standard"/>
        <w:numPr>
          <w:ilvl w:val="0"/>
          <w:numId w:val="11"/>
        </w:numPr>
        <w:tabs>
          <w:tab w:val="left" w:pos="1276"/>
        </w:tabs>
        <w:spacing w:after="120" w:line="276" w:lineRule="auto"/>
        <w:ind w:left="425" w:hanging="425"/>
        <w:jc w:val="both"/>
      </w:pPr>
      <w:r w:rsidRPr="00E6438D">
        <w:t>W przypadku rozwiązania Umowy jak wyżej, Zamawiający zobowiązany będzie jedynie do zapłacenia za faktycznie wykonane do dnia rozwiązania Umowy roboty.</w:t>
      </w:r>
    </w:p>
    <w:p w14:paraId="536D3CE8" w14:textId="42FC09FA" w:rsidR="00692B8E" w:rsidRPr="00E6438D" w:rsidRDefault="00603AF0" w:rsidP="00FB2315">
      <w:pPr>
        <w:pStyle w:val="Standard"/>
        <w:numPr>
          <w:ilvl w:val="0"/>
          <w:numId w:val="11"/>
        </w:numPr>
        <w:tabs>
          <w:tab w:val="left" w:pos="1276"/>
        </w:tabs>
        <w:spacing w:after="120" w:line="276" w:lineRule="auto"/>
        <w:ind w:left="425" w:hanging="425"/>
        <w:jc w:val="both"/>
      </w:pPr>
      <w:r w:rsidRPr="00E6438D">
        <w:t>Zapłata kwoty, o której mowa w ust. 7, nastąpi w terminie 30 dni od dnia rozwiązania Umowy, nie wcześniej jednak niż po przedstawieniu przez Wykonawcę niezbędnych dokumentów umożliwiających rozliczenie poniesionych przez niego kosztów.</w:t>
      </w:r>
    </w:p>
    <w:p w14:paraId="5A1790F0" w14:textId="77777777" w:rsidR="00814872" w:rsidRPr="00E6438D" w:rsidRDefault="00814872" w:rsidP="00814872">
      <w:pPr>
        <w:pStyle w:val="Standard"/>
        <w:tabs>
          <w:tab w:val="left" w:pos="1276"/>
        </w:tabs>
        <w:spacing w:after="120" w:line="276" w:lineRule="auto"/>
        <w:ind w:left="425"/>
        <w:jc w:val="both"/>
      </w:pPr>
    </w:p>
    <w:p w14:paraId="20C664BA" w14:textId="2FCEC037" w:rsidR="00692B8E" w:rsidRPr="00E6438D" w:rsidRDefault="00582686">
      <w:pPr>
        <w:pStyle w:val="Standard"/>
        <w:spacing w:after="120" w:line="276" w:lineRule="auto"/>
        <w:jc w:val="center"/>
        <w:rPr>
          <w:b/>
        </w:rPr>
      </w:pPr>
      <w:r w:rsidRPr="00E6438D">
        <w:rPr>
          <w:b/>
        </w:rPr>
        <w:t>§ 24</w:t>
      </w:r>
      <w:r w:rsidR="00603AF0" w:rsidRPr="00E6438D">
        <w:rPr>
          <w:b/>
        </w:rPr>
        <w:t>.</w:t>
      </w:r>
    </w:p>
    <w:p w14:paraId="7613023E" w14:textId="77777777" w:rsidR="00692B8E" w:rsidRPr="00E6438D" w:rsidRDefault="00603AF0">
      <w:pPr>
        <w:pStyle w:val="Textbody"/>
        <w:spacing w:after="120" w:line="276" w:lineRule="auto"/>
        <w:jc w:val="center"/>
        <w:rPr>
          <w:b/>
          <w:szCs w:val="24"/>
          <w:lang w:val="pl-PL"/>
        </w:rPr>
      </w:pPr>
      <w:r w:rsidRPr="00E6438D">
        <w:rPr>
          <w:b/>
          <w:szCs w:val="24"/>
          <w:lang w:val="pl-PL"/>
        </w:rPr>
        <w:t>Porozumiewanie się Stron</w:t>
      </w:r>
    </w:p>
    <w:p w14:paraId="5249FA16" w14:textId="77777777" w:rsidR="00692B8E" w:rsidRPr="00E6438D" w:rsidRDefault="00603AF0">
      <w:pPr>
        <w:pStyle w:val="Akapitzlist"/>
        <w:numPr>
          <w:ilvl w:val="0"/>
          <w:numId w:val="4"/>
        </w:numPr>
        <w:spacing w:after="240" w:line="276" w:lineRule="auto"/>
        <w:ind w:left="357" w:hanging="357"/>
        <w:jc w:val="both"/>
        <w:rPr>
          <w:color w:val="auto"/>
        </w:rPr>
      </w:pPr>
      <w:r w:rsidRPr="00E6438D">
        <w:rPr>
          <w:color w:val="auto"/>
        </w:rPr>
        <w:t xml:space="preserve">Wszelkie zawiadomienia, zapytania lub informacje odnoszące się do lub wynikające </w:t>
      </w:r>
      <w:r w:rsidRPr="00E6438D">
        <w:rPr>
          <w:color w:val="auto"/>
        </w:rPr>
        <w:br/>
        <w:t xml:space="preserve">z realizacji przedmiotu Umowy, przekazywane będą pocztą elektroniczną lub faksem, </w:t>
      </w:r>
      <w:r w:rsidRPr="00E6438D">
        <w:rPr>
          <w:color w:val="auto"/>
        </w:rPr>
        <w:br/>
        <w:t>a następnie ich treść zostanie niezwłocznie potwierdzona pisemnie, chyba że postanowienia Umowy wymagają formy pisemnej.</w:t>
      </w:r>
    </w:p>
    <w:p w14:paraId="7B0BF7AE" w14:textId="77777777" w:rsidR="00692B8E" w:rsidRPr="00E6438D" w:rsidRDefault="00603AF0">
      <w:pPr>
        <w:pStyle w:val="Tekstpodstawowy21"/>
        <w:numPr>
          <w:ilvl w:val="0"/>
          <w:numId w:val="4"/>
        </w:numPr>
        <w:spacing w:after="120" w:line="276" w:lineRule="auto"/>
        <w:rPr>
          <w:sz w:val="24"/>
          <w:szCs w:val="24"/>
        </w:rPr>
      </w:pPr>
      <w:r w:rsidRPr="00E6438D">
        <w:rPr>
          <w:sz w:val="24"/>
          <w:szCs w:val="24"/>
        </w:rPr>
        <w:t>Korespondencję należy kierować na wskazane adresy:</w:t>
      </w:r>
    </w:p>
    <w:p w14:paraId="1529B850" w14:textId="77777777" w:rsidR="00692B8E" w:rsidRPr="00E6438D" w:rsidRDefault="00603AF0">
      <w:pPr>
        <w:pStyle w:val="Tekstpodstawowy21"/>
        <w:spacing w:after="120" w:line="276" w:lineRule="auto"/>
        <w:ind w:firstLine="709"/>
        <w:rPr>
          <w:sz w:val="24"/>
          <w:szCs w:val="24"/>
          <w:u w:val="single"/>
        </w:rPr>
      </w:pPr>
      <w:r w:rsidRPr="00E6438D">
        <w:rPr>
          <w:sz w:val="24"/>
          <w:szCs w:val="24"/>
          <w:u w:val="single"/>
        </w:rPr>
        <w:t>Korespondencja kierowana do Zamawiającego:</w:t>
      </w:r>
    </w:p>
    <w:p w14:paraId="7C909054" w14:textId="77777777" w:rsidR="00692B8E" w:rsidRPr="00E6438D" w:rsidRDefault="00603AF0">
      <w:pPr>
        <w:pStyle w:val="Standard"/>
        <w:spacing w:line="276" w:lineRule="auto"/>
        <w:ind w:left="708"/>
        <w:jc w:val="both"/>
      </w:pPr>
      <w:r w:rsidRPr="00E6438D">
        <w:t>Nazwa:</w:t>
      </w:r>
      <w:r w:rsidRPr="00E6438D">
        <w:tab/>
        <w:t xml:space="preserve">           Gmina Chorzele</w:t>
      </w:r>
    </w:p>
    <w:p w14:paraId="50FDDA5B" w14:textId="31812A22" w:rsidR="00692B8E" w:rsidRPr="00E6438D" w:rsidRDefault="00603AF0">
      <w:pPr>
        <w:pStyle w:val="Standard"/>
        <w:spacing w:line="276" w:lineRule="auto"/>
        <w:ind w:left="708"/>
        <w:jc w:val="both"/>
      </w:pPr>
      <w:r w:rsidRPr="00E6438D">
        <w:t xml:space="preserve">Adres:    </w:t>
      </w:r>
      <w:r w:rsidRPr="00E6438D">
        <w:tab/>
      </w:r>
      <w:r w:rsidRPr="00E6438D">
        <w:tab/>
        <w:t xml:space="preserve">ul. </w:t>
      </w:r>
      <w:r w:rsidR="00F45507" w:rsidRPr="00E6438D">
        <w:t>Stanisława</w:t>
      </w:r>
      <w:r w:rsidRPr="00E6438D">
        <w:t xml:space="preserve"> Komosińskiego 1, 06-330 Chorzele</w:t>
      </w:r>
    </w:p>
    <w:p w14:paraId="35AEA801" w14:textId="77777777" w:rsidR="00692B8E" w:rsidRPr="00E6438D" w:rsidRDefault="00603AF0">
      <w:pPr>
        <w:pStyle w:val="Standard"/>
        <w:spacing w:line="276" w:lineRule="auto"/>
        <w:ind w:left="708"/>
        <w:jc w:val="both"/>
      </w:pPr>
      <w:r w:rsidRPr="00E6438D">
        <w:t xml:space="preserve">Telefon:    </w:t>
      </w:r>
      <w:r w:rsidRPr="00E6438D">
        <w:tab/>
      </w:r>
      <w:r w:rsidRPr="00E6438D">
        <w:tab/>
        <w:t>29 751 65 40</w:t>
      </w:r>
    </w:p>
    <w:p w14:paraId="08700B21" w14:textId="5DB314CF" w:rsidR="00692B8E" w:rsidRPr="00E6438D" w:rsidRDefault="00603AF0" w:rsidP="00F45507">
      <w:pPr>
        <w:pStyle w:val="Standard"/>
        <w:spacing w:line="276" w:lineRule="auto"/>
        <w:ind w:left="708"/>
        <w:jc w:val="both"/>
        <w:rPr>
          <w:lang w:val="en-US"/>
        </w:rPr>
      </w:pPr>
      <w:r w:rsidRPr="00E6438D">
        <w:rPr>
          <w:lang w:val="en-US"/>
        </w:rPr>
        <w:t xml:space="preserve">Fax:    </w:t>
      </w:r>
      <w:r w:rsidRPr="00E6438D">
        <w:rPr>
          <w:lang w:val="en-US"/>
        </w:rPr>
        <w:tab/>
      </w:r>
      <w:r w:rsidRPr="00E6438D">
        <w:rPr>
          <w:lang w:val="en-US"/>
        </w:rPr>
        <w:tab/>
      </w:r>
      <w:r w:rsidR="00F45507" w:rsidRPr="00E6438D">
        <w:rPr>
          <w:lang w:val="en-US"/>
        </w:rPr>
        <w:t xml:space="preserve">            </w:t>
      </w:r>
      <w:r w:rsidRPr="00E6438D">
        <w:rPr>
          <w:lang w:val="en-US"/>
        </w:rPr>
        <w:t>29 751 65 30</w:t>
      </w:r>
    </w:p>
    <w:p w14:paraId="4D679F85" w14:textId="3A32261C" w:rsidR="00692B8E" w:rsidRPr="00E6438D" w:rsidRDefault="00603AF0" w:rsidP="00F45507">
      <w:pPr>
        <w:pStyle w:val="Standard"/>
        <w:spacing w:line="276" w:lineRule="auto"/>
        <w:ind w:left="720"/>
        <w:jc w:val="both"/>
        <w:rPr>
          <w:lang w:val="en-US"/>
        </w:rPr>
      </w:pPr>
      <w:r w:rsidRPr="00E6438D">
        <w:rPr>
          <w:lang w:val="en-US"/>
        </w:rPr>
        <w:t>e-mai</w:t>
      </w:r>
      <w:r w:rsidR="00F45507" w:rsidRPr="00E6438D">
        <w:rPr>
          <w:lang w:val="en-US"/>
        </w:rPr>
        <w:t xml:space="preserve">l:    </w:t>
      </w:r>
      <w:r w:rsidR="00F45507" w:rsidRPr="00E6438D">
        <w:rPr>
          <w:lang w:val="en-US"/>
        </w:rPr>
        <w:tab/>
        <w:t xml:space="preserve">            </w:t>
      </w:r>
      <w:r w:rsidRPr="00E6438D">
        <w:rPr>
          <w:lang w:val="en-US"/>
        </w:rPr>
        <w:t>sekretariat@chorzele.pl</w:t>
      </w:r>
    </w:p>
    <w:p w14:paraId="1B5F8371" w14:textId="77777777" w:rsidR="00692B8E" w:rsidRPr="00E6438D" w:rsidRDefault="00603AF0">
      <w:pPr>
        <w:pStyle w:val="Standard"/>
        <w:spacing w:line="276" w:lineRule="auto"/>
        <w:ind w:left="1440" w:hanging="720"/>
        <w:jc w:val="both"/>
        <w:rPr>
          <w:u w:val="single"/>
        </w:rPr>
      </w:pPr>
      <w:r w:rsidRPr="00E6438D">
        <w:rPr>
          <w:u w:val="single"/>
        </w:rPr>
        <w:t>Korespondencja kierowana do Wykonawcy:</w:t>
      </w:r>
    </w:p>
    <w:p w14:paraId="3A423C86" w14:textId="77777777" w:rsidR="00692B8E" w:rsidRPr="00E6438D" w:rsidRDefault="00603AF0">
      <w:pPr>
        <w:pStyle w:val="Standard"/>
        <w:spacing w:line="276" w:lineRule="auto"/>
        <w:ind w:left="708"/>
        <w:jc w:val="both"/>
      </w:pPr>
      <w:r w:rsidRPr="00E6438D">
        <w:t>Nazwa:</w:t>
      </w:r>
      <w:r w:rsidRPr="00E6438D">
        <w:tab/>
      </w:r>
      <w:r w:rsidRPr="00E6438D">
        <w:rPr>
          <w:spacing w:val="-2"/>
        </w:rPr>
        <w:t>…………………………………………………………,</w:t>
      </w:r>
    </w:p>
    <w:p w14:paraId="1A18BC8B" w14:textId="77777777" w:rsidR="00692B8E" w:rsidRPr="00E6438D" w:rsidRDefault="00603AF0">
      <w:pPr>
        <w:pStyle w:val="Standard"/>
        <w:spacing w:line="276" w:lineRule="auto"/>
        <w:ind w:left="708"/>
        <w:jc w:val="both"/>
      </w:pPr>
      <w:r w:rsidRPr="00E6438D">
        <w:rPr>
          <w:lang w:val="es-ES"/>
        </w:rPr>
        <w:lastRenderedPageBreak/>
        <w:t xml:space="preserve">Adres:  </w:t>
      </w:r>
      <w:r w:rsidRPr="00E6438D">
        <w:rPr>
          <w:lang w:val="es-ES"/>
        </w:rPr>
        <w:tab/>
      </w:r>
      <w:r w:rsidRPr="00E6438D">
        <w:rPr>
          <w:spacing w:val="-2"/>
        </w:rPr>
        <w:t>……………………………………………………………..</w:t>
      </w:r>
    </w:p>
    <w:p w14:paraId="4205EE7F" w14:textId="77777777" w:rsidR="00692B8E" w:rsidRPr="00E6438D" w:rsidRDefault="00603AF0">
      <w:pPr>
        <w:pStyle w:val="Standard"/>
        <w:spacing w:line="276" w:lineRule="auto"/>
        <w:ind w:left="1260" w:hanging="540"/>
        <w:jc w:val="both"/>
        <w:rPr>
          <w:lang w:val="es-ES"/>
        </w:rPr>
      </w:pPr>
      <w:r w:rsidRPr="00E6438D">
        <w:rPr>
          <w:lang w:val="es-ES"/>
        </w:rPr>
        <w:t>Telefon:</w:t>
      </w:r>
      <w:r w:rsidRPr="00E6438D">
        <w:rPr>
          <w:lang w:val="es-ES"/>
        </w:rPr>
        <w:tab/>
        <w:t>...............................................</w:t>
      </w:r>
    </w:p>
    <w:p w14:paraId="789B5B58" w14:textId="77777777" w:rsidR="00692B8E" w:rsidRPr="00E6438D" w:rsidRDefault="00603AF0">
      <w:pPr>
        <w:pStyle w:val="Standard"/>
        <w:spacing w:line="276" w:lineRule="auto"/>
        <w:ind w:left="1260" w:hanging="540"/>
        <w:jc w:val="both"/>
        <w:rPr>
          <w:lang w:val="es-ES"/>
        </w:rPr>
      </w:pPr>
      <w:r w:rsidRPr="00E6438D">
        <w:rPr>
          <w:lang w:val="es-ES"/>
        </w:rPr>
        <w:t>Fax:</w:t>
      </w:r>
      <w:r w:rsidRPr="00E6438D">
        <w:rPr>
          <w:lang w:val="es-ES"/>
        </w:rPr>
        <w:tab/>
      </w:r>
      <w:r w:rsidRPr="00E6438D">
        <w:rPr>
          <w:lang w:val="es-ES"/>
        </w:rPr>
        <w:tab/>
      </w:r>
      <w:r w:rsidRPr="00E6438D">
        <w:rPr>
          <w:lang w:val="es-ES"/>
        </w:rPr>
        <w:tab/>
        <w:t>.................................................</w:t>
      </w:r>
    </w:p>
    <w:p w14:paraId="7B0C3DAB" w14:textId="4CA972EA" w:rsidR="00692B8E" w:rsidRPr="00E6438D" w:rsidRDefault="00603AF0">
      <w:pPr>
        <w:pStyle w:val="Standard"/>
        <w:spacing w:after="240" w:line="276" w:lineRule="auto"/>
        <w:ind w:left="1260" w:hanging="540"/>
        <w:jc w:val="both"/>
        <w:rPr>
          <w:lang w:val="es-ES"/>
        </w:rPr>
      </w:pPr>
      <w:r w:rsidRPr="00E6438D">
        <w:rPr>
          <w:lang w:val="es-ES"/>
        </w:rPr>
        <w:t>e-mail:</w:t>
      </w:r>
      <w:r w:rsidRPr="00E6438D">
        <w:rPr>
          <w:lang w:val="es-ES"/>
        </w:rPr>
        <w:tab/>
      </w:r>
      <w:r w:rsidR="005F442A" w:rsidRPr="00E6438D">
        <w:rPr>
          <w:lang w:val="es-ES"/>
        </w:rPr>
        <w:t xml:space="preserve">            </w:t>
      </w:r>
      <w:r w:rsidRPr="00E6438D">
        <w:rPr>
          <w:lang w:val="es-ES"/>
        </w:rPr>
        <w:t>..................................................</w:t>
      </w:r>
    </w:p>
    <w:p w14:paraId="1FA6CF52" w14:textId="77777777" w:rsidR="00692B8E" w:rsidRPr="00E6438D" w:rsidRDefault="00603AF0">
      <w:pPr>
        <w:pStyle w:val="Tekstpodstawowy21"/>
        <w:numPr>
          <w:ilvl w:val="0"/>
          <w:numId w:val="4"/>
        </w:numPr>
        <w:spacing w:after="120" w:line="276" w:lineRule="auto"/>
        <w:rPr>
          <w:sz w:val="24"/>
          <w:szCs w:val="24"/>
        </w:rPr>
      </w:pPr>
      <w:r w:rsidRPr="00E6438D">
        <w:rPr>
          <w:sz w:val="24"/>
          <w:szCs w:val="24"/>
        </w:rPr>
        <w:t>Zmiana danych wskazanych powyżej w pkt 2, nie stanowi zmiany Umowy i wymaga jedynie pisemnego powiadomienia drugiej Strony.</w:t>
      </w:r>
    </w:p>
    <w:p w14:paraId="5D6C3C8D" w14:textId="37F14012" w:rsidR="00692B8E" w:rsidRPr="00E6438D" w:rsidRDefault="00582686">
      <w:pPr>
        <w:pStyle w:val="Nagwek1"/>
        <w:spacing w:before="0" w:after="120" w:line="276" w:lineRule="auto"/>
        <w:jc w:val="center"/>
        <w:rPr>
          <w:rFonts w:ascii="Times New Roman" w:hAnsi="Times New Roman"/>
          <w:sz w:val="24"/>
          <w:szCs w:val="24"/>
          <w:lang w:val="pl-PL"/>
        </w:rPr>
      </w:pPr>
      <w:r w:rsidRPr="00E6438D">
        <w:rPr>
          <w:rFonts w:ascii="Times New Roman" w:hAnsi="Times New Roman"/>
          <w:sz w:val="24"/>
          <w:szCs w:val="24"/>
          <w:lang w:val="pl-PL"/>
        </w:rPr>
        <w:t>§ 25</w:t>
      </w:r>
      <w:r w:rsidR="00603AF0" w:rsidRPr="00E6438D">
        <w:rPr>
          <w:rFonts w:ascii="Times New Roman" w:hAnsi="Times New Roman"/>
          <w:sz w:val="24"/>
          <w:szCs w:val="24"/>
          <w:lang w:val="pl-PL"/>
        </w:rPr>
        <w:t>.</w:t>
      </w:r>
    </w:p>
    <w:p w14:paraId="1C5BDD2B" w14:textId="77777777" w:rsidR="00692B8E" w:rsidRPr="00E6438D" w:rsidRDefault="00603AF0">
      <w:pPr>
        <w:pStyle w:val="Textbody"/>
        <w:spacing w:after="120" w:line="276" w:lineRule="auto"/>
        <w:jc w:val="center"/>
        <w:rPr>
          <w:b/>
          <w:bCs/>
          <w:szCs w:val="24"/>
          <w:lang w:val="pl-PL"/>
        </w:rPr>
      </w:pPr>
      <w:r w:rsidRPr="00E6438D">
        <w:rPr>
          <w:b/>
          <w:bCs/>
          <w:szCs w:val="24"/>
          <w:lang w:val="pl-PL"/>
        </w:rPr>
        <w:t>Postanowienia końcowe</w:t>
      </w:r>
    </w:p>
    <w:p w14:paraId="0B407C56" w14:textId="1AD815A5" w:rsidR="00692B8E" w:rsidRPr="00E6438D" w:rsidRDefault="00603AF0" w:rsidP="00FB2315">
      <w:pPr>
        <w:pStyle w:val="Textbody"/>
        <w:numPr>
          <w:ilvl w:val="0"/>
          <w:numId w:val="10"/>
        </w:numPr>
        <w:spacing w:after="120" w:line="276" w:lineRule="auto"/>
        <w:ind w:left="425" w:hanging="425"/>
        <w:rPr>
          <w:szCs w:val="24"/>
          <w:lang w:val="pl-PL"/>
        </w:rPr>
      </w:pPr>
      <w:r w:rsidRPr="00E6438D">
        <w:rPr>
          <w:szCs w:val="24"/>
          <w:lang w:val="pl-PL"/>
        </w:rPr>
        <w:t>W sprawach nieuregulowanych niniejszą Umową mają zastosowanie przepisy Kodeksu Cywilnego, ustawy Prawo zamówień publicznych oraz Prawa budowlanego.</w:t>
      </w:r>
    </w:p>
    <w:p w14:paraId="27513AE4" w14:textId="14E6D908" w:rsidR="0024571C" w:rsidRPr="00E6438D" w:rsidRDefault="0024571C" w:rsidP="00FB2315">
      <w:pPr>
        <w:pStyle w:val="Textbody"/>
        <w:numPr>
          <w:ilvl w:val="0"/>
          <w:numId w:val="10"/>
        </w:numPr>
        <w:spacing w:after="120" w:line="276" w:lineRule="auto"/>
        <w:ind w:left="425" w:hanging="425"/>
        <w:rPr>
          <w:szCs w:val="24"/>
          <w:lang w:val="pl-PL"/>
        </w:rPr>
      </w:pPr>
      <w:r w:rsidRPr="00E6438D">
        <w:rPr>
          <w:lang w:val="pl-PL"/>
        </w:rPr>
        <w:t xml:space="preserve">W przypadku powstania sporu związanego z zawarciem, z obowiązywaniem, z wykładnią lub wykonaniem niniejszej umowy (roszczenia cywilnoprawne), Strony w pierwszej kolejności podejmą negocjacje pojednawcze w celu rozwiązania tego sporu. </w:t>
      </w:r>
      <w:r w:rsidR="00F907A9">
        <w:rPr>
          <w:lang w:val="pl-PL"/>
        </w:rPr>
        <w:br/>
      </w:r>
      <w:r w:rsidRPr="00E6438D">
        <w:rPr>
          <w:lang w:val="pl-PL"/>
        </w:rPr>
        <w:t xml:space="preserve">W szczególności Strony zobowiązują się do poddania ewentualnych sporów mediacjom przed Sądem Polubownym przy Prokuratorii Generalnej Rzeczypospolitej Polskiej, wybranym mediatorem lub osobą prowadzącą inne polubowne rozwiązanie sporu. </w:t>
      </w:r>
    </w:p>
    <w:p w14:paraId="121F2629" w14:textId="48CC3883" w:rsidR="0024571C" w:rsidRPr="00E6438D" w:rsidRDefault="0024571C" w:rsidP="005373F6">
      <w:pPr>
        <w:pStyle w:val="Textbody"/>
        <w:numPr>
          <w:ilvl w:val="0"/>
          <w:numId w:val="10"/>
        </w:numPr>
        <w:spacing w:after="120" w:line="276" w:lineRule="auto"/>
        <w:ind w:left="425" w:hanging="425"/>
        <w:rPr>
          <w:szCs w:val="24"/>
          <w:lang w:val="pl-PL"/>
        </w:rPr>
      </w:pPr>
      <w:r w:rsidRPr="00E6438D">
        <w:rPr>
          <w:lang w:val="pl-PL"/>
        </w:rPr>
        <w:t xml:space="preserve">Do czasu zakończenia negocjacji określonych w ust. </w:t>
      </w:r>
      <w:r w:rsidR="005373F6" w:rsidRPr="00E6438D">
        <w:rPr>
          <w:lang w:val="pl-PL"/>
        </w:rPr>
        <w:t>2</w:t>
      </w:r>
      <w:r w:rsidRPr="00E6438D">
        <w:rPr>
          <w:lang w:val="pl-PL"/>
        </w:rPr>
        <w:t>, żadna ze Stron nie skieruje sprawy na drogę postępowania sądowego, chyba że będzie to niezbędne dla zachowania terminu do dochodzenia roszczenia, wynikającego z przepisów prawa.</w:t>
      </w:r>
    </w:p>
    <w:p w14:paraId="6EC30B31" w14:textId="436F5810" w:rsidR="0024571C" w:rsidRPr="00E6438D" w:rsidRDefault="0024571C" w:rsidP="005373F6">
      <w:pPr>
        <w:pStyle w:val="Textbody"/>
        <w:numPr>
          <w:ilvl w:val="0"/>
          <w:numId w:val="10"/>
        </w:numPr>
        <w:spacing w:after="120" w:line="276" w:lineRule="auto"/>
        <w:ind w:left="425" w:hanging="425"/>
        <w:rPr>
          <w:szCs w:val="24"/>
          <w:lang w:val="pl-PL"/>
        </w:rPr>
      </w:pPr>
      <w:r w:rsidRPr="00E6438D">
        <w:rPr>
          <w:lang w:val="pl-PL"/>
        </w:rPr>
        <w:t xml:space="preserve">W razie bezskutecznego zakończenia negocjacji pojednawczych, właściwym w sprawach, o których mowa w ust. </w:t>
      </w:r>
      <w:r w:rsidR="005373F6" w:rsidRPr="00E6438D">
        <w:rPr>
          <w:lang w:val="pl-PL"/>
        </w:rPr>
        <w:t>2</w:t>
      </w:r>
      <w:r w:rsidRPr="00E6438D">
        <w:rPr>
          <w:lang w:val="pl-PL"/>
        </w:rPr>
        <w:t>, jest sąd właściwy dla siedziby Zamawiającego.</w:t>
      </w:r>
    </w:p>
    <w:p w14:paraId="43EEAE2F" w14:textId="77777777" w:rsidR="00692B8E" w:rsidRPr="00E6438D" w:rsidRDefault="00603AF0" w:rsidP="00FB2315">
      <w:pPr>
        <w:pStyle w:val="Textbody"/>
        <w:numPr>
          <w:ilvl w:val="0"/>
          <w:numId w:val="10"/>
        </w:numPr>
        <w:spacing w:after="120" w:line="276" w:lineRule="auto"/>
        <w:ind w:left="425" w:hanging="425"/>
        <w:rPr>
          <w:szCs w:val="24"/>
          <w:lang w:val="pl-PL"/>
        </w:rPr>
      </w:pPr>
      <w:r w:rsidRPr="00E6438D">
        <w:rPr>
          <w:szCs w:val="24"/>
          <w:lang w:val="pl-PL"/>
        </w:rPr>
        <w:t>Umowę sporządzono w czterech jednobrzmiących egzemplarzach, z czego jeden egzemplarz dla Wykonawcy, a trzy egzemplarze dla Zamawiającego.</w:t>
      </w:r>
    </w:p>
    <w:p w14:paraId="369D0ABB" w14:textId="77777777" w:rsidR="00692B8E" w:rsidRPr="00E6438D" w:rsidRDefault="00603AF0" w:rsidP="00FB2315">
      <w:pPr>
        <w:pStyle w:val="Standard"/>
        <w:numPr>
          <w:ilvl w:val="0"/>
          <w:numId w:val="10"/>
        </w:numPr>
        <w:tabs>
          <w:tab w:val="left" w:pos="1276"/>
          <w:tab w:val="left" w:pos="1701"/>
        </w:tabs>
        <w:spacing w:after="120" w:line="276" w:lineRule="auto"/>
        <w:ind w:left="425" w:hanging="425"/>
        <w:jc w:val="both"/>
      </w:pPr>
      <w:r w:rsidRPr="00E6438D">
        <w:t>Następujące załączniki do Umowy stanowią jej integralną część:</w:t>
      </w:r>
    </w:p>
    <w:p w14:paraId="0A84097B" w14:textId="77777777" w:rsidR="005F442A" w:rsidRPr="00E6438D" w:rsidRDefault="005F442A" w:rsidP="005F442A">
      <w:pPr>
        <w:pStyle w:val="Standard"/>
        <w:tabs>
          <w:tab w:val="left" w:pos="426"/>
          <w:tab w:val="left" w:pos="851"/>
        </w:tabs>
        <w:spacing w:after="120" w:line="276" w:lineRule="auto"/>
        <w:ind w:left="720"/>
        <w:jc w:val="both"/>
      </w:pPr>
      <w:r w:rsidRPr="00E6438D">
        <w:t>Załącznik nr 1 – Formularz Oferty Wykonawcy wraz z wykazem cen ryczałtowych.</w:t>
      </w:r>
    </w:p>
    <w:p w14:paraId="066C65F7" w14:textId="757F9510" w:rsidR="005F442A" w:rsidRPr="00E6438D" w:rsidRDefault="005F442A" w:rsidP="005F442A">
      <w:pPr>
        <w:pStyle w:val="Standard"/>
        <w:tabs>
          <w:tab w:val="left" w:pos="426"/>
          <w:tab w:val="left" w:pos="851"/>
        </w:tabs>
        <w:spacing w:after="120" w:line="276" w:lineRule="auto"/>
        <w:ind w:left="720"/>
        <w:jc w:val="both"/>
      </w:pPr>
      <w:r w:rsidRPr="00E6438D">
        <w:t>Załącznik nr 2 – Specyfikacja Warunków Zamówienia;</w:t>
      </w:r>
    </w:p>
    <w:p w14:paraId="079063A4" w14:textId="77777777" w:rsidR="005F442A" w:rsidRPr="00E6438D" w:rsidRDefault="005F442A" w:rsidP="005F442A">
      <w:pPr>
        <w:pStyle w:val="Standard"/>
        <w:tabs>
          <w:tab w:val="left" w:pos="426"/>
          <w:tab w:val="left" w:pos="851"/>
        </w:tabs>
        <w:spacing w:after="120" w:line="276" w:lineRule="auto"/>
        <w:ind w:left="720"/>
        <w:jc w:val="both"/>
      </w:pPr>
      <w:r w:rsidRPr="00E6438D">
        <w:t>Załącznik nr 3 – Harmonogram Rzeczowo-Finansowy;</w:t>
      </w:r>
    </w:p>
    <w:p w14:paraId="02BFE661" w14:textId="77777777" w:rsidR="00692B8E" w:rsidRPr="00E6438D" w:rsidRDefault="00692B8E">
      <w:pPr>
        <w:pStyle w:val="Standard"/>
        <w:rPr>
          <w:b/>
        </w:rPr>
      </w:pPr>
    </w:p>
    <w:p w14:paraId="16F5B609" w14:textId="77777777" w:rsidR="00692B8E" w:rsidRPr="00E6438D" w:rsidRDefault="00603AF0">
      <w:pPr>
        <w:pStyle w:val="Standard"/>
        <w:rPr>
          <w:b/>
        </w:rPr>
      </w:pPr>
      <w:r w:rsidRPr="00E6438D">
        <w:rPr>
          <w:b/>
        </w:rPr>
        <w:t xml:space="preserve">ZAMAWIAJĄCY:                                                                            WYKONAWCA:                                                                              </w:t>
      </w:r>
    </w:p>
    <w:p w14:paraId="6B5543D9" w14:textId="77777777" w:rsidR="00692B8E" w:rsidRPr="00E6438D" w:rsidRDefault="00692B8E">
      <w:pPr>
        <w:pStyle w:val="Standard"/>
        <w:rPr>
          <w:b/>
        </w:rPr>
      </w:pPr>
    </w:p>
    <w:p w14:paraId="4118BEBD" w14:textId="77777777" w:rsidR="00692B8E" w:rsidRPr="00E6438D" w:rsidRDefault="00692B8E">
      <w:pPr>
        <w:pStyle w:val="Standard"/>
        <w:rPr>
          <w:b/>
        </w:rPr>
      </w:pPr>
    </w:p>
    <w:p w14:paraId="6D5A2981" w14:textId="77777777" w:rsidR="00692B8E" w:rsidRPr="00E6438D" w:rsidRDefault="00692B8E">
      <w:pPr>
        <w:pStyle w:val="Standard"/>
        <w:rPr>
          <w:b/>
        </w:rPr>
      </w:pPr>
    </w:p>
    <w:p w14:paraId="36F739B1" w14:textId="77777777" w:rsidR="00692B8E" w:rsidRPr="00E6438D" w:rsidRDefault="00603AF0">
      <w:pPr>
        <w:pStyle w:val="Standard"/>
        <w:tabs>
          <w:tab w:val="left" w:pos="494"/>
        </w:tabs>
        <w:rPr>
          <w:b/>
        </w:rPr>
      </w:pPr>
      <w:r w:rsidRPr="00E6438D">
        <w:rPr>
          <w:b/>
        </w:rPr>
        <w:tab/>
      </w:r>
    </w:p>
    <w:p w14:paraId="456D10A5" w14:textId="3DAA714F" w:rsidR="00692B8E" w:rsidRPr="00E6438D" w:rsidRDefault="00F907A9">
      <w:pPr>
        <w:pStyle w:val="Standard"/>
        <w:rPr>
          <w:b/>
        </w:rPr>
      </w:pPr>
      <w:r w:rsidRPr="00E6438D">
        <w:rPr>
          <w:b/>
        </w:rPr>
        <w:t>KONTRASYGNATA SKARBNIKA:</w:t>
      </w:r>
    </w:p>
    <w:p w14:paraId="067CA304" w14:textId="77777777" w:rsidR="000E11AA" w:rsidRPr="00E6438D" w:rsidRDefault="00603AF0">
      <w:pPr>
        <w:pStyle w:val="Standard"/>
        <w:rPr>
          <w:b/>
        </w:rPr>
      </w:pPr>
      <w:r w:rsidRPr="00E6438D">
        <w:rPr>
          <w:b/>
        </w:rPr>
        <w:tab/>
      </w:r>
      <w:r w:rsidRPr="00E6438D">
        <w:rPr>
          <w:b/>
        </w:rPr>
        <w:tab/>
      </w:r>
      <w:r w:rsidRPr="00E6438D">
        <w:rPr>
          <w:b/>
        </w:rPr>
        <w:tab/>
      </w:r>
      <w:r w:rsidRPr="00E6438D">
        <w:rPr>
          <w:b/>
        </w:rPr>
        <w:tab/>
      </w:r>
    </w:p>
    <w:p w14:paraId="20E7B9FD" w14:textId="77777777" w:rsidR="000E11AA" w:rsidRPr="00E6438D" w:rsidRDefault="000E11AA">
      <w:pPr>
        <w:pStyle w:val="Standard"/>
        <w:rPr>
          <w:b/>
        </w:rPr>
      </w:pPr>
    </w:p>
    <w:p w14:paraId="04245F83" w14:textId="76867FF4" w:rsidR="00692B8E" w:rsidRPr="00E6438D" w:rsidRDefault="00603AF0">
      <w:pPr>
        <w:pStyle w:val="Standard"/>
      </w:pPr>
      <w:r w:rsidRPr="00E6438D">
        <w:rPr>
          <w:b/>
        </w:rPr>
        <w:tab/>
      </w:r>
      <w:r w:rsidRPr="00E6438D">
        <w:rPr>
          <w:b/>
        </w:rPr>
        <w:tab/>
      </w:r>
    </w:p>
    <w:sectPr w:rsidR="00692B8E" w:rsidRPr="00E6438D" w:rsidSect="00384F05">
      <w:headerReference w:type="default" r:id="rId9"/>
      <w:footerReference w:type="default" r:id="rId10"/>
      <w:headerReference w:type="first" r:id="rId11"/>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5F73" w14:textId="77777777" w:rsidR="000430F5" w:rsidRDefault="000430F5">
      <w:pPr>
        <w:spacing w:after="0"/>
      </w:pPr>
      <w:r>
        <w:separator/>
      </w:r>
    </w:p>
  </w:endnote>
  <w:endnote w:type="continuationSeparator" w:id="0">
    <w:p w14:paraId="54A9F67B" w14:textId="77777777" w:rsidR="000430F5" w:rsidRDefault="000430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TTE188D4F0t00">
    <w:charset w:val="00"/>
    <w:family w:val="auto"/>
    <w:pitch w:val="variable"/>
  </w:font>
  <w:font w:name="Calibri Light">
    <w:panose1 w:val="020F0302020204030204"/>
    <w:charset w:val="EE"/>
    <w:family w:val="swiss"/>
    <w:pitch w:val="variable"/>
    <w:sig w:usb0="E4002EFF" w:usb1="C0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968008"/>
      <w:docPartObj>
        <w:docPartGallery w:val="Page Numbers (Bottom of Page)"/>
        <w:docPartUnique/>
      </w:docPartObj>
    </w:sdtPr>
    <w:sdtContent>
      <w:p w14:paraId="3C7D2282" w14:textId="694A6085" w:rsidR="00C52ED5" w:rsidRDefault="00C52ED5">
        <w:pPr>
          <w:pStyle w:val="Stopka"/>
          <w:jc w:val="right"/>
        </w:pPr>
        <w:r>
          <w:fldChar w:fldCharType="begin"/>
        </w:r>
        <w:r>
          <w:instrText>PAGE   \* MERGEFORMAT</w:instrText>
        </w:r>
        <w:r>
          <w:fldChar w:fldCharType="separate"/>
        </w:r>
        <w:r>
          <w:rPr>
            <w:lang w:val="pl-PL"/>
          </w:rPr>
          <w:t>2</w:t>
        </w:r>
        <w:r>
          <w:fldChar w:fldCharType="end"/>
        </w:r>
      </w:p>
    </w:sdtContent>
  </w:sdt>
  <w:p w14:paraId="6921B69A" w14:textId="77777777" w:rsidR="00A86415" w:rsidRDefault="00A864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D6337" w14:textId="77777777" w:rsidR="000430F5" w:rsidRDefault="000430F5">
      <w:pPr>
        <w:spacing w:after="0"/>
      </w:pPr>
      <w:r>
        <w:rPr>
          <w:color w:val="000000"/>
        </w:rPr>
        <w:separator/>
      </w:r>
    </w:p>
  </w:footnote>
  <w:footnote w:type="continuationSeparator" w:id="0">
    <w:p w14:paraId="4A566F89" w14:textId="77777777" w:rsidR="000430F5" w:rsidRDefault="000430F5">
      <w:pPr>
        <w:spacing w:after="0"/>
      </w:pPr>
      <w:r>
        <w:continuationSeparator/>
      </w:r>
    </w:p>
  </w:footnote>
  <w:footnote w:id="1">
    <w:p w14:paraId="4F14911D" w14:textId="77777777" w:rsidR="00A86415" w:rsidRDefault="00A86415">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sz w:val="16"/>
          <w:szCs w:val="16"/>
        </w:rPr>
        <w:t>. o ochronie danych osobowych</w:t>
      </w:r>
      <w:r>
        <w:rPr>
          <w:rFonts w:ascii="Arial" w:hAnsi="Arial"/>
          <w:sz w:val="16"/>
          <w:szCs w:val="16"/>
        </w:rPr>
        <w:t>; zakres anonimizacji umowy musi być zgodny z przepisami ww. ustawy.</w:t>
      </w:r>
    </w:p>
    <w:p w14:paraId="630FF600" w14:textId="77777777" w:rsidR="00A86415" w:rsidRDefault="00A86415">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D560" w14:textId="519A1DF6" w:rsidR="00A86415" w:rsidRDefault="00A86415">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F3DE" w14:textId="207C5231" w:rsidR="00384F05" w:rsidRDefault="00384F05" w:rsidP="00384F05">
    <w:pPr>
      <w:pStyle w:val="Nagwek"/>
      <w:jc w:val="right"/>
    </w:pPr>
    <w:r>
      <w:rPr>
        <w:noProof/>
      </w:rPr>
      <w:drawing>
        <wp:inline distT="0" distB="0" distL="0" distR="0" wp14:anchorId="5C69E3E3" wp14:editId="65585D3F">
          <wp:extent cx="1798320" cy="829310"/>
          <wp:effectExtent l="0" t="0" r="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8293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002742C"/>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C833245"/>
    <w:multiLevelType w:val="multilevel"/>
    <w:tmpl w:val="6152F14E"/>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0"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2" w15:restartNumberingAfterBreak="0">
    <w:nsid w:val="103158F3"/>
    <w:multiLevelType w:val="hybridMultilevel"/>
    <w:tmpl w:val="448051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4"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5"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6" w15:restartNumberingAfterBreak="0">
    <w:nsid w:val="15CC5FCC"/>
    <w:multiLevelType w:val="hybridMultilevel"/>
    <w:tmpl w:val="DDA0C0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8"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9"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20"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2"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3"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645507"/>
    <w:multiLevelType w:val="multilevel"/>
    <w:tmpl w:val="3F12EB6C"/>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25"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6"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7"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8"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29"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0"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3"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4"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5"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6"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8"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41" w15:restartNumberingAfterBreak="0">
    <w:nsid w:val="328C5BB4"/>
    <w:multiLevelType w:val="hybridMultilevel"/>
    <w:tmpl w:val="AE3A668A"/>
    <w:lvl w:ilvl="0" w:tplc="0C7E7838">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703AE9D6">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20CB62">
      <w:start w:val="1"/>
      <w:numFmt w:val="lowerRoman"/>
      <w:suff w:val="nothing"/>
      <w:lvlText w:val="%3."/>
      <w:lvlJc w:val="left"/>
      <w:pPr>
        <w:tabs>
          <w:tab w:val="left" w:pos="36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E8D497F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0CF80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F8E0CE">
      <w:start w:val="1"/>
      <w:numFmt w:val="lowerRoman"/>
      <w:suff w:val="nothing"/>
      <w:lvlText w:val="%6."/>
      <w:lvlJc w:val="left"/>
      <w:pPr>
        <w:tabs>
          <w:tab w:val="left" w:pos="36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B854ED2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8A60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32CB6E">
      <w:start w:val="1"/>
      <w:numFmt w:val="lowerRoman"/>
      <w:suff w:val="nothing"/>
      <w:lvlText w:val="%9."/>
      <w:lvlJc w:val="left"/>
      <w:pPr>
        <w:tabs>
          <w:tab w:val="left" w:pos="36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3" w15:restartNumberingAfterBreak="0">
    <w:nsid w:val="350549BD"/>
    <w:multiLevelType w:val="multilevel"/>
    <w:tmpl w:val="577EF0EA"/>
    <w:lvl w:ilvl="0">
      <w:start w:val="1"/>
      <w:numFmt w:val="lowerLetter"/>
      <w:lvlText w:val="%1)"/>
      <w:lvlJc w:val="left"/>
      <w:pPr>
        <w:ind w:left="1068" w:hanging="360"/>
      </w:pPr>
      <w:rPr>
        <w:b w:val="0"/>
        <w:sz w:val="20"/>
        <w:szCs w:val="20"/>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4" w15:restartNumberingAfterBreak="0">
    <w:nsid w:val="3D9F3C3D"/>
    <w:multiLevelType w:val="hybridMultilevel"/>
    <w:tmpl w:val="7DD6112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5" w15:restartNumberingAfterBreak="0">
    <w:nsid w:val="3E3418FA"/>
    <w:multiLevelType w:val="hybridMultilevel"/>
    <w:tmpl w:val="20BAF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7"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3F8C1AB2"/>
    <w:multiLevelType w:val="hybridMultilevel"/>
    <w:tmpl w:val="9D9C148C"/>
    <w:lvl w:ilvl="0" w:tplc="67F244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1"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4576081C"/>
    <w:multiLevelType w:val="hybridMultilevel"/>
    <w:tmpl w:val="9DCAD1EA"/>
    <w:numStyleLink w:val="Zaimportowanystyl31"/>
  </w:abstractNum>
  <w:abstractNum w:abstractNumId="54" w15:restartNumberingAfterBreak="0">
    <w:nsid w:val="48B461F6"/>
    <w:multiLevelType w:val="hybridMultilevel"/>
    <w:tmpl w:val="C9380D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7"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8"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9"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60"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50D8399A"/>
    <w:multiLevelType w:val="hybridMultilevel"/>
    <w:tmpl w:val="E4229ED4"/>
    <w:lvl w:ilvl="0" w:tplc="DE167C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3"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4"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5"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6" w15:restartNumberingAfterBreak="0">
    <w:nsid w:val="599B6068"/>
    <w:multiLevelType w:val="multilevel"/>
    <w:tmpl w:val="96CC9B1A"/>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7" w15:restartNumberingAfterBreak="0">
    <w:nsid w:val="5D321D50"/>
    <w:multiLevelType w:val="hybridMultilevel"/>
    <w:tmpl w:val="9DCAD1EA"/>
    <w:lvl w:ilvl="0" w:tplc="679E8352">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58A14E">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AAA87E">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3C64C2A">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2CE0FC">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9222EE">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3AE8B44">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22AD1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A00A92">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5FCD74E6"/>
    <w:multiLevelType w:val="hybridMultilevel"/>
    <w:tmpl w:val="282A5FA8"/>
    <w:lvl w:ilvl="0" w:tplc="107CE35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32C521D"/>
    <w:multiLevelType w:val="multilevel"/>
    <w:tmpl w:val="3FBA3396"/>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0" w15:restartNumberingAfterBreak="0">
    <w:nsid w:val="63464B8F"/>
    <w:multiLevelType w:val="multilevel"/>
    <w:tmpl w:val="F502D7E0"/>
    <w:lvl w:ilvl="0">
      <w:start w:val="6"/>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71"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73" w15:restartNumberingAfterBreak="0">
    <w:nsid w:val="68B82904"/>
    <w:multiLevelType w:val="hybridMultilevel"/>
    <w:tmpl w:val="AA3AE15E"/>
    <w:numStyleLink w:val="Zaimportowanystyl11"/>
  </w:abstractNum>
  <w:abstractNum w:abstractNumId="74"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5"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851"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6AE1179E"/>
    <w:multiLevelType w:val="multilevel"/>
    <w:tmpl w:val="255C7FE0"/>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8"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9" w15:restartNumberingAfterBreak="0">
    <w:nsid w:val="6CA77FF1"/>
    <w:multiLevelType w:val="multilevel"/>
    <w:tmpl w:val="8674A87A"/>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80"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83" w15:restartNumberingAfterBreak="0">
    <w:nsid w:val="6E690CE1"/>
    <w:multiLevelType w:val="hybridMultilevel"/>
    <w:tmpl w:val="56B4A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5"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7"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0" w15:restartNumberingAfterBreak="0">
    <w:nsid w:val="780F16A6"/>
    <w:multiLevelType w:val="multilevel"/>
    <w:tmpl w:val="3F12EB6C"/>
    <w:styleLink w:val="WWNum1"/>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91"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92"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93"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4"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5"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6"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7"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8"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1196045248">
    <w:abstractNumId w:val="90"/>
    <w:lvlOverride w:ilvl="0">
      <w:lvl w:ilvl="0">
        <w:start w:val="1"/>
        <w:numFmt w:val="decimal"/>
        <w:lvlText w:val="%1."/>
        <w:lvlJc w:val="left"/>
        <w:pPr>
          <w:ind w:left="720" w:hanging="360"/>
        </w:pPr>
        <w:rPr>
          <w:rFonts w:cs="Times New Roman"/>
          <w:color w:val="auto"/>
        </w:rPr>
      </w:lvl>
    </w:lvlOverride>
  </w:num>
  <w:num w:numId="2" w16cid:durableId="887686291">
    <w:abstractNumId w:val="22"/>
  </w:num>
  <w:num w:numId="3" w16cid:durableId="1729261779">
    <w:abstractNumId w:val="40"/>
  </w:num>
  <w:num w:numId="4" w16cid:durableId="1259175287">
    <w:abstractNumId w:val="30"/>
  </w:num>
  <w:num w:numId="5" w16cid:durableId="726419442">
    <w:abstractNumId w:val="42"/>
  </w:num>
  <w:num w:numId="6" w16cid:durableId="125898489">
    <w:abstractNumId w:val="37"/>
  </w:num>
  <w:num w:numId="7" w16cid:durableId="524486627">
    <w:abstractNumId w:val="84"/>
  </w:num>
  <w:num w:numId="8" w16cid:durableId="1855875559">
    <w:abstractNumId w:val="46"/>
    <w:lvlOverride w:ilvl="0">
      <w:lvl w:ilvl="0">
        <w:start w:val="1"/>
        <w:numFmt w:val="decimal"/>
        <w:lvlText w:val="%1."/>
        <w:lvlJc w:val="left"/>
        <w:pPr>
          <w:ind w:left="360" w:hanging="360"/>
        </w:pPr>
        <w:rPr>
          <w:rFonts w:cs="Times New Roman"/>
          <w:b w:val="0"/>
          <w:sz w:val="24"/>
          <w:szCs w:val="24"/>
        </w:rPr>
      </w:lvl>
    </w:lvlOverride>
  </w:num>
  <w:num w:numId="9" w16cid:durableId="668098847">
    <w:abstractNumId w:val="25"/>
  </w:num>
  <w:num w:numId="10" w16cid:durableId="1685479686">
    <w:abstractNumId w:val="93"/>
  </w:num>
  <w:num w:numId="11" w16cid:durableId="897403932">
    <w:abstractNumId w:val="0"/>
    <w:lvlOverride w:ilvl="0">
      <w:lvl w:ilvl="0">
        <w:start w:val="1"/>
        <w:numFmt w:val="decimal"/>
        <w:lvlText w:val="%1."/>
        <w:lvlJc w:val="left"/>
        <w:pPr>
          <w:ind w:left="360" w:hanging="360"/>
        </w:pPr>
        <w:rPr>
          <w:rFonts w:cs="Times New Roman"/>
          <w:b w:val="0"/>
          <w:sz w:val="24"/>
          <w:szCs w:val="24"/>
        </w:rPr>
      </w:lvl>
    </w:lvlOverride>
  </w:num>
  <w:num w:numId="12" w16cid:durableId="2077505921">
    <w:abstractNumId w:val="26"/>
  </w:num>
  <w:num w:numId="13" w16cid:durableId="2051756238">
    <w:abstractNumId w:val="62"/>
  </w:num>
  <w:num w:numId="14" w16cid:durableId="1651904330">
    <w:abstractNumId w:val="95"/>
  </w:num>
  <w:num w:numId="15" w16cid:durableId="624046011">
    <w:abstractNumId w:val="6"/>
  </w:num>
  <w:num w:numId="16" w16cid:durableId="895778522">
    <w:abstractNumId w:val="4"/>
    <w:lvlOverride w:ilvl="0">
      <w:lvl w:ilvl="0">
        <w:start w:val="1"/>
        <w:numFmt w:val="decimal"/>
        <w:lvlText w:val="%1."/>
        <w:lvlJc w:val="left"/>
        <w:pPr>
          <w:ind w:left="720" w:hanging="360"/>
        </w:pPr>
        <w:rPr>
          <w:rFonts w:cs="Times New Roman"/>
          <w:b w:val="0"/>
          <w:sz w:val="24"/>
          <w:szCs w:val="24"/>
        </w:rPr>
      </w:lvl>
    </w:lvlOverride>
  </w:num>
  <w:num w:numId="17" w16cid:durableId="1052002096">
    <w:abstractNumId w:val="35"/>
  </w:num>
  <w:num w:numId="18" w16cid:durableId="1466662073">
    <w:abstractNumId w:val="15"/>
  </w:num>
  <w:num w:numId="19" w16cid:durableId="1556039065">
    <w:abstractNumId w:val="7"/>
  </w:num>
  <w:num w:numId="20" w16cid:durableId="1703746453">
    <w:abstractNumId w:val="5"/>
  </w:num>
  <w:num w:numId="21" w16cid:durableId="161163243">
    <w:abstractNumId w:val="50"/>
  </w:num>
  <w:num w:numId="22" w16cid:durableId="1284193505">
    <w:abstractNumId w:val="36"/>
  </w:num>
  <w:num w:numId="23" w16cid:durableId="361562386">
    <w:abstractNumId w:val="51"/>
  </w:num>
  <w:num w:numId="24" w16cid:durableId="968970679">
    <w:abstractNumId w:val="94"/>
  </w:num>
  <w:num w:numId="25" w16cid:durableId="260914531">
    <w:abstractNumId w:val="74"/>
  </w:num>
  <w:num w:numId="26" w16cid:durableId="1968664272">
    <w:abstractNumId w:val="92"/>
  </w:num>
  <w:num w:numId="27" w16cid:durableId="1299802866">
    <w:abstractNumId w:val="98"/>
  </w:num>
  <w:num w:numId="28" w16cid:durableId="855120016">
    <w:abstractNumId w:val="82"/>
  </w:num>
  <w:num w:numId="29" w16cid:durableId="18548412">
    <w:abstractNumId w:val="58"/>
  </w:num>
  <w:num w:numId="30" w16cid:durableId="598559240">
    <w:abstractNumId w:val="79"/>
    <w:lvlOverride w:ilvl="0">
      <w:lvl w:ilvl="0">
        <w:start w:val="1"/>
        <w:numFmt w:val="decimal"/>
        <w:lvlText w:val="%1)"/>
        <w:lvlJc w:val="left"/>
        <w:pPr>
          <w:ind w:left="1146" w:hanging="360"/>
        </w:pPr>
        <w:rPr>
          <w:rFonts w:ascii="Times New Roman" w:hAnsi="Times New Roman" w:cs="Times New Roman" w:hint="default"/>
          <w:sz w:val="24"/>
          <w:szCs w:val="24"/>
        </w:rPr>
      </w:lvl>
    </w:lvlOverride>
  </w:num>
  <w:num w:numId="31" w16cid:durableId="687635624">
    <w:abstractNumId w:val="28"/>
  </w:num>
  <w:num w:numId="32" w16cid:durableId="1392457212">
    <w:abstractNumId w:val="9"/>
  </w:num>
  <w:num w:numId="33" w16cid:durableId="1352875275">
    <w:abstractNumId w:val="77"/>
  </w:num>
  <w:num w:numId="34" w16cid:durableId="872157742">
    <w:abstractNumId w:val="14"/>
  </w:num>
  <w:num w:numId="35" w16cid:durableId="689993353">
    <w:abstractNumId w:val="27"/>
  </w:num>
  <w:num w:numId="36" w16cid:durableId="415589135">
    <w:abstractNumId w:val="1"/>
  </w:num>
  <w:num w:numId="37" w16cid:durableId="1129594065">
    <w:abstractNumId w:val="19"/>
  </w:num>
  <w:num w:numId="38" w16cid:durableId="1584024209">
    <w:abstractNumId w:val="32"/>
  </w:num>
  <w:num w:numId="39" w16cid:durableId="912936226">
    <w:abstractNumId w:val="78"/>
  </w:num>
  <w:num w:numId="40" w16cid:durableId="1202287274">
    <w:abstractNumId w:val="63"/>
  </w:num>
  <w:num w:numId="41" w16cid:durableId="695690739">
    <w:abstractNumId w:val="80"/>
  </w:num>
  <w:num w:numId="42" w16cid:durableId="1690718083">
    <w:abstractNumId w:val="64"/>
  </w:num>
  <w:num w:numId="43" w16cid:durableId="1129204329">
    <w:abstractNumId w:val="59"/>
  </w:num>
  <w:num w:numId="44" w16cid:durableId="437337609">
    <w:abstractNumId w:val="11"/>
  </w:num>
  <w:num w:numId="45" w16cid:durableId="2102990506">
    <w:abstractNumId w:val="34"/>
  </w:num>
  <w:num w:numId="46" w16cid:durableId="1164786131">
    <w:abstractNumId w:val="38"/>
  </w:num>
  <w:num w:numId="47" w16cid:durableId="1963263242">
    <w:abstractNumId w:val="8"/>
  </w:num>
  <w:num w:numId="48" w16cid:durableId="766274859">
    <w:abstractNumId w:val="52"/>
  </w:num>
  <w:num w:numId="49" w16cid:durableId="1643150330">
    <w:abstractNumId w:val="89"/>
  </w:num>
  <w:num w:numId="50" w16cid:durableId="1301769850">
    <w:abstractNumId w:val="17"/>
  </w:num>
  <w:num w:numId="51" w16cid:durableId="406417435">
    <w:abstractNumId w:val="86"/>
  </w:num>
  <w:num w:numId="52" w16cid:durableId="766773030">
    <w:abstractNumId w:val="72"/>
  </w:num>
  <w:num w:numId="53" w16cid:durableId="1887525401">
    <w:abstractNumId w:val="13"/>
  </w:num>
  <w:num w:numId="54" w16cid:durableId="108932541">
    <w:abstractNumId w:val="10"/>
  </w:num>
  <w:num w:numId="55" w16cid:durableId="1558282185">
    <w:abstractNumId w:val="69"/>
    <w:lvlOverride w:ilvl="0">
      <w:lvl w:ilvl="0">
        <w:start w:val="1"/>
        <w:numFmt w:val="decimal"/>
        <w:lvlText w:val="%1."/>
        <w:lvlJc w:val="left"/>
        <w:pPr>
          <w:ind w:left="360" w:hanging="360"/>
        </w:pPr>
        <w:rPr>
          <w:b w:val="0"/>
          <w:bCs w:val="0"/>
          <w:color w:val="auto"/>
        </w:rPr>
      </w:lvl>
    </w:lvlOverride>
  </w:num>
  <w:num w:numId="56" w16cid:durableId="1045717748">
    <w:abstractNumId w:val="3"/>
  </w:num>
  <w:num w:numId="57" w16cid:durableId="1070422980">
    <w:abstractNumId w:val="55"/>
  </w:num>
  <w:num w:numId="58" w16cid:durableId="551619580">
    <w:abstractNumId w:val="29"/>
  </w:num>
  <w:num w:numId="59" w16cid:durableId="1470125621">
    <w:abstractNumId w:val="18"/>
  </w:num>
  <w:num w:numId="60" w16cid:durableId="702442926">
    <w:abstractNumId w:val="90"/>
    <w:lvlOverride w:ilvl="0">
      <w:startOverride w:val="1"/>
    </w:lvlOverride>
  </w:num>
  <w:num w:numId="61" w16cid:durableId="1391147885">
    <w:abstractNumId w:val="22"/>
    <w:lvlOverride w:ilvl="0">
      <w:startOverride w:val="1"/>
    </w:lvlOverride>
  </w:num>
  <w:num w:numId="62" w16cid:durableId="422536052">
    <w:abstractNumId w:val="7"/>
    <w:lvlOverride w:ilvl="0">
      <w:startOverride w:val="1"/>
    </w:lvlOverride>
  </w:num>
  <w:num w:numId="63" w16cid:durableId="998536179">
    <w:abstractNumId w:val="84"/>
    <w:lvlOverride w:ilvl="0">
      <w:startOverride w:val="1"/>
    </w:lvlOverride>
  </w:num>
  <w:num w:numId="64" w16cid:durableId="1782794431">
    <w:abstractNumId w:val="34"/>
    <w:lvlOverride w:ilvl="0">
      <w:startOverride w:val="1"/>
    </w:lvlOverride>
  </w:num>
  <w:num w:numId="65" w16cid:durableId="1650747763">
    <w:abstractNumId w:val="97"/>
  </w:num>
  <w:num w:numId="66" w16cid:durableId="404883462">
    <w:abstractNumId w:val="5"/>
    <w:lvlOverride w:ilvl="0">
      <w:startOverride w:val="1"/>
    </w:lvlOverride>
  </w:num>
  <w:num w:numId="67" w16cid:durableId="1621916415">
    <w:abstractNumId w:val="76"/>
  </w:num>
  <w:num w:numId="68" w16cid:durableId="128717647">
    <w:abstractNumId w:val="37"/>
    <w:lvlOverride w:ilvl="0">
      <w:startOverride w:val="1"/>
    </w:lvlOverride>
  </w:num>
  <w:num w:numId="69" w16cid:durableId="1296255342">
    <w:abstractNumId w:val="79"/>
    <w:lvlOverride w:ilvl="0">
      <w:startOverride w:val="1"/>
    </w:lvlOverride>
  </w:num>
  <w:num w:numId="70" w16cid:durableId="1087072104">
    <w:abstractNumId w:val="37"/>
    <w:lvlOverride w:ilvl="0">
      <w:startOverride w:val="1"/>
    </w:lvlOverride>
  </w:num>
  <w:num w:numId="71" w16cid:durableId="363873751">
    <w:abstractNumId w:val="92"/>
    <w:lvlOverride w:ilvl="0">
      <w:startOverride w:val="1"/>
    </w:lvlOverride>
  </w:num>
  <w:num w:numId="72" w16cid:durableId="627393437">
    <w:abstractNumId w:val="28"/>
    <w:lvlOverride w:ilvl="0">
      <w:startOverride w:val="1"/>
    </w:lvlOverride>
  </w:num>
  <w:num w:numId="73" w16cid:durableId="1174494157">
    <w:abstractNumId w:val="92"/>
    <w:lvlOverride w:ilvl="0">
      <w:startOverride w:val="1"/>
    </w:lvlOverride>
  </w:num>
  <w:num w:numId="74" w16cid:durableId="549659083">
    <w:abstractNumId w:val="35"/>
    <w:lvlOverride w:ilvl="0">
      <w:startOverride w:val="1"/>
    </w:lvlOverride>
  </w:num>
  <w:num w:numId="75" w16cid:durableId="1617324107">
    <w:abstractNumId w:val="51"/>
    <w:lvlOverride w:ilvl="0">
      <w:startOverride w:val="4"/>
    </w:lvlOverride>
  </w:num>
  <w:num w:numId="76" w16cid:durableId="1593509142">
    <w:abstractNumId w:val="9"/>
    <w:lvlOverride w:ilvl="0">
      <w:startOverride w:val="1"/>
    </w:lvlOverride>
  </w:num>
  <w:num w:numId="77" w16cid:durableId="1662805954">
    <w:abstractNumId w:val="56"/>
  </w:num>
  <w:num w:numId="78" w16cid:durableId="1900700026">
    <w:abstractNumId w:val="71"/>
  </w:num>
  <w:num w:numId="79" w16cid:durableId="1269389236">
    <w:abstractNumId w:val="66"/>
  </w:num>
  <w:num w:numId="80" w16cid:durableId="1917662309">
    <w:abstractNumId w:val="4"/>
    <w:lvlOverride w:ilvl="0">
      <w:startOverride w:val="1"/>
    </w:lvlOverride>
  </w:num>
  <w:num w:numId="81" w16cid:durableId="1256983030">
    <w:abstractNumId w:val="65"/>
  </w:num>
  <w:num w:numId="82" w16cid:durableId="34544893">
    <w:abstractNumId w:val="50"/>
    <w:lvlOverride w:ilvl="0">
      <w:startOverride w:val="1"/>
    </w:lvlOverride>
  </w:num>
  <w:num w:numId="83" w16cid:durableId="1396707008">
    <w:abstractNumId w:val="15"/>
    <w:lvlOverride w:ilvl="0">
      <w:startOverride w:val="1"/>
    </w:lvlOverride>
  </w:num>
  <w:num w:numId="84" w16cid:durableId="192153832">
    <w:abstractNumId w:val="50"/>
    <w:lvlOverride w:ilvl="0">
      <w:startOverride w:val="1"/>
    </w:lvlOverride>
  </w:num>
  <w:num w:numId="85" w16cid:durableId="1250845375">
    <w:abstractNumId w:val="8"/>
    <w:lvlOverride w:ilvl="0">
      <w:startOverride w:val="1"/>
    </w:lvlOverride>
  </w:num>
  <w:num w:numId="86" w16cid:durableId="176307417">
    <w:abstractNumId w:val="52"/>
    <w:lvlOverride w:ilvl="0">
      <w:startOverride w:val="1"/>
    </w:lvlOverride>
  </w:num>
  <w:num w:numId="87" w16cid:durableId="557934491">
    <w:abstractNumId w:val="46"/>
    <w:lvlOverride w:ilvl="0">
      <w:startOverride w:val="1"/>
      <w:lvl w:ilvl="0">
        <w:start w:val="1"/>
        <w:numFmt w:val="decimal"/>
        <w:lvlText w:val="%1."/>
        <w:lvlJc w:val="left"/>
        <w:pPr>
          <w:ind w:left="360" w:hanging="360"/>
        </w:pPr>
        <w:rPr>
          <w:rFonts w:cs="Times New Roman"/>
          <w:b w:val="0"/>
          <w:sz w:val="24"/>
          <w:szCs w:val="24"/>
        </w:rPr>
      </w:lvl>
    </w:lvlOverride>
  </w:num>
  <w:num w:numId="88" w16cid:durableId="474837561">
    <w:abstractNumId w:val="36"/>
    <w:lvlOverride w:ilvl="0">
      <w:startOverride w:val="1"/>
    </w:lvlOverride>
  </w:num>
  <w:num w:numId="89" w16cid:durableId="644818689">
    <w:abstractNumId w:val="32"/>
    <w:lvlOverride w:ilvl="0">
      <w:startOverride w:val="1"/>
    </w:lvlOverride>
  </w:num>
  <w:num w:numId="90" w16cid:durableId="1873806317">
    <w:abstractNumId w:val="96"/>
    <w:lvlOverride w:ilvl="0">
      <w:startOverride w:val="1"/>
    </w:lvlOverride>
  </w:num>
  <w:num w:numId="91" w16cid:durableId="1302923841">
    <w:abstractNumId w:val="96"/>
    <w:lvlOverride w:ilvl="0">
      <w:startOverride w:val="1"/>
    </w:lvlOverride>
  </w:num>
  <w:num w:numId="92" w16cid:durableId="1109157170">
    <w:abstractNumId w:val="60"/>
  </w:num>
  <w:num w:numId="93" w16cid:durableId="1729648344">
    <w:abstractNumId w:val="45"/>
  </w:num>
  <w:num w:numId="94" w16cid:durableId="1618488184">
    <w:abstractNumId w:val="57"/>
  </w:num>
  <w:num w:numId="95" w16cid:durableId="2094083077">
    <w:abstractNumId w:val="73"/>
  </w:num>
  <w:num w:numId="96" w16cid:durableId="1502743136">
    <w:abstractNumId w:val="75"/>
  </w:num>
  <w:num w:numId="97" w16cid:durableId="1589925841">
    <w:abstractNumId w:val="33"/>
  </w:num>
  <w:num w:numId="98" w16cid:durableId="747579060">
    <w:abstractNumId w:val="52"/>
    <w:lvlOverride w:ilvl="0">
      <w:startOverride w:val="1"/>
    </w:lvlOverride>
  </w:num>
  <w:num w:numId="99" w16cid:durableId="1941327517">
    <w:abstractNumId w:val="45"/>
  </w:num>
  <w:num w:numId="100" w16cid:durableId="901283816">
    <w:abstractNumId w:val="2"/>
  </w:num>
  <w:num w:numId="101" w16cid:durableId="1409838274">
    <w:abstractNumId w:val="53"/>
  </w:num>
  <w:num w:numId="102" w16cid:durableId="631789883">
    <w:abstractNumId w:val="41"/>
  </w:num>
  <w:num w:numId="103" w16cid:durableId="2126464673">
    <w:abstractNumId w:val="70"/>
  </w:num>
  <w:num w:numId="104" w16cid:durableId="1283457454">
    <w:abstractNumId w:val="67"/>
  </w:num>
  <w:num w:numId="105" w16cid:durableId="306713429">
    <w:abstractNumId w:val="39"/>
  </w:num>
  <w:num w:numId="106" w16cid:durableId="1023633468">
    <w:abstractNumId w:val="88"/>
  </w:num>
  <w:num w:numId="107" w16cid:durableId="1821575948">
    <w:abstractNumId w:val="47"/>
  </w:num>
  <w:num w:numId="108" w16cid:durableId="1631471884">
    <w:abstractNumId w:val="4"/>
  </w:num>
  <w:num w:numId="109" w16cid:durableId="1793746226">
    <w:abstractNumId w:val="90"/>
  </w:num>
  <w:num w:numId="110" w16cid:durableId="1542134465">
    <w:abstractNumId w:val="23"/>
  </w:num>
  <w:num w:numId="111" w16cid:durableId="143738003">
    <w:abstractNumId w:val="91"/>
  </w:num>
  <w:num w:numId="112" w16cid:durableId="656348447">
    <w:abstractNumId w:val="21"/>
  </w:num>
  <w:num w:numId="113" w16cid:durableId="1042362949">
    <w:abstractNumId w:val="20"/>
  </w:num>
  <w:num w:numId="114" w16cid:durableId="1076904462">
    <w:abstractNumId w:val="16"/>
  </w:num>
  <w:num w:numId="115" w16cid:durableId="1351419359">
    <w:abstractNumId w:val="44"/>
  </w:num>
  <w:num w:numId="116" w16cid:durableId="1083529225">
    <w:abstractNumId w:val="87"/>
  </w:num>
  <w:num w:numId="117" w16cid:durableId="1118522345">
    <w:abstractNumId w:val="85"/>
  </w:num>
  <w:num w:numId="118" w16cid:durableId="1049647775">
    <w:abstractNumId w:val="43"/>
  </w:num>
  <w:num w:numId="119" w16cid:durableId="2013600385">
    <w:abstractNumId w:val="0"/>
  </w:num>
  <w:num w:numId="120" w16cid:durableId="886529992">
    <w:abstractNumId w:val="46"/>
  </w:num>
  <w:num w:numId="121" w16cid:durableId="34736880">
    <w:abstractNumId w:val="96"/>
  </w:num>
  <w:num w:numId="122" w16cid:durableId="290478868">
    <w:abstractNumId w:val="48"/>
  </w:num>
  <w:num w:numId="123" w16cid:durableId="247275142">
    <w:abstractNumId w:val="31"/>
  </w:num>
  <w:num w:numId="124" w16cid:durableId="888960644">
    <w:abstractNumId w:val="68"/>
  </w:num>
  <w:num w:numId="125" w16cid:durableId="944726382">
    <w:abstractNumId w:val="83"/>
  </w:num>
  <w:num w:numId="126" w16cid:durableId="529992938">
    <w:abstractNumId w:val="81"/>
  </w:num>
  <w:num w:numId="127" w16cid:durableId="1562905647">
    <w:abstractNumId w:val="79"/>
  </w:num>
  <w:num w:numId="128" w16cid:durableId="218437693">
    <w:abstractNumId w:val="49"/>
  </w:num>
  <w:num w:numId="129" w16cid:durableId="706680196">
    <w:abstractNumId w:val="54"/>
  </w:num>
  <w:num w:numId="130" w16cid:durableId="1227837578">
    <w:abstractNumId w:val="69"/>
  </w:num>
  <w:num w:numId="131" w16cid:durableId="1284533305">
    <w:abstractNumId w:val="12"/>
  </w:num>
  <w:num w:numId="132" w16cid:durableId="733088564">
    <w:abstractNumId w:val="24"/>
  </w:num>
  <w:num w:numId="133" w16cid:durableId="1252162580">
    <w:abstractNumId w:val="6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B8E"/>
    <w:rsid w:val="0000224E"/>
    <w:rsid w:val="0000242C"/>
    <w:rsid w:val="00032979"/>
    <w:rsid w:val="00035723"/>
    <w:rsid w:val="0003579A"/>
    <w:rsid w:val="000365D6"/>
    <w:rsid w:val="000430F5"/>
    <w:rsid w:val="000432A1"/>
    <w:rsid w:val="00045B89"/>
    <w:rsid w:val="00046616"/>
    <w:rsid w:val="00055AA9"/>
    <w:rsid w:val="00056DC0"/>
    <w:rsid w:val="00061C67"/>
    <w:rsid w:val="0007564C"/>
    <w:rsid w:val="000911EF"/>
    <w:rsid w:val="00092FCE"/>
    <w:rsid w:val="00097E2A"/>
    <w:rsid w:val="00097F52"/>
    <w:rsid w:val="000A2BB1"/>
    <w:rsid w:val="000E11AA"/>
    <w:rsid w:val="000E1487"/>
    <w:rsid w:val="000E1BE9"/>
    <w:rsid w:val="000E6EF4"/>
    <w:rsid w:val="000F6F3B"/>
    <w:rsid w:val="00100641"/>
    <w:rsid w:val="00102A19"/>
    <w:rsid w:val="00106CBA"/>
    <w:rsid w:val="001219F0"/>
    <w:rsid w:val="00130314"/>
    <w:rsid w:val="00135557"/>
    <w:rsid w:val="0014273C"/>
    <w:rsid w:val="00150363"/>
    <w:rsid w:val="001507DF"/>
    <w:rsid w:val="0016252B"/>
    <w:rsid w:val="00162717"/>
    <w:rsid w:val="001737DC"/>
    <w:rsid w:val="00175DF2"/>
    <w:rsid w:val="00190CC3"/>
    <w:rsid w:val="001A34A7"/>
    <w:rsid w:val="001A6FB3"/>
    <w:rsid w:val="001A74FE"/>
    <w:rsid w:val="001B0929"/>
    <w:rsid w:val="001C7647"/>
    <w:rsid w:val="001D6100"/>
    <w:rsid w:val="001E2D92"/>
    <w:rsid w:val="001F4903"/>
    <w:rsid w:val="001F5AF7"/>
    <w:rsid w:val="002037F4"/>
    <w:rsid w:val="00205F30"/>
    <w:rsid w:val="00212415"/>
    <w:rsid w:val="00212514"/>
    <w:rsid w:val="0021286B"/>
    <w:rsid w:val="00224C67"/>
    <w:rsid w:val="0023686E"/>
    <w:rsid w:val="00236E23"/>
    <w:rsid w:val="0024571C"/>
    <w:rsid w:val="00246D5E"/>
    <w:rsid w:val="00252170"/>
    <w:rsid w:val="002A30A4"/>
    <w:rsid w:val="002C34EA"/>
    <w:rsid w:val="002C5418"/>
    <w:rsid w:val="002D7C5A"/>
    <w:rsid w:val="002E2B87"/>
    <w:rsid w:val="002E5808"/>
    <w:rsid w:val="002F4975"/>
    <w:rsid w:val="002F5023"/>
    <w:rsid w:val="002F6A91"/>
    <w:rsid w:val="002F7611"/>
    <w:rsid w:val="00324DD1"/>
    <w:rsid w:val="0033681A"/>
    <w:rsid w:val="0035587B"/>
    <w:rsid w:val="00370D46"/>
    <w:rsid w:val="00372532"/>
    <w:rsid w:val="00384F05"/>
    <w:rsid w:val="00396790"/>
    <w:rsid w:val="003A2016"/>
    <w:rsid w:val="003A24B9"/>
    <w:rsid w:val="003A24EC"/>
    <w:rsid w:val="003B5390"/>
    <w:rsid w:val="003D01C3"/>
    <w:rsid w:val="003D343A"/>
    <w:rsid w:val="003E275A"/>
    <w:rsid w:val="003E682B"/>
    <w:rsid w:val="003E76CC"/>
    <w:rsid w:val="00401247"/>
    <w:rsid w:val="004017AE"/>
    <w:rsid w:val="00403205"/>
    <w:rsid w:val="00412542"/>
    <w:rsid w:val="004171EB"/>
    <w:rsid w:val="0042379A"/>
    <w:rsid w:val="00435221"/>
    <w:rsid w:val="00440558"/>
    <w:rsid w:val="0045446B"/>
    <w:rsid w:val="00470E39"/>
    <w:rsid w:val="00483742"/>
    <w:rsid w:val="00483E79"/>
    <w:rsid w:val="00493210"/>
    <w:rsid w:val="0049590A"/>
    <w:rsid w:val="004C2205"/>
    <w:rsid w:val="004C2229"/>
    <w:rsid w:val="004D1B47"/>
    <w:rsid w:val="004F2F3E"/>
    <w:rsid w:val="004F3541"/>
    <w:rsid w:val="004F646F"/>
    <w:rsid w:val="00507BEE"/>
    <w:rsid w:val="005119D9"/>
    <w:rsid w:val="00512F59"/>
    <w:rsid w:val="005370A0"/>
    <w:rsid w:val="005373F6"/>
    <w:rsid w:val="00537C32"/>
    <w:rsid w:val="00545B07"/>
    <w:rsid w:val="005476A3"/>
    <w:rsid w:val="005538A0"/>
    <w:rsid w:val="005615B6"/>
    <w:rsid w:val="0058045C"/>
    <w:rsid w:val="00582686"/>
    <w:rsid w:val="005870EC"/>
    <w:rsid w:val="00592873"/>
    <w:rsid w:val="00594537"/>
    <w:rsid w:val="005A2826"/>
    <w:rsid w:val="005A4BFF"/>
    <w:rsid w:val="005B2901"/>
    <w:rsid w:val="005B6320"/>
    <w:rsid w:val="005F442A"/>
    <w:rsid w:val="006019F2"/>
    <w:rsid w:val="00603AF0"/>
    <w:rsid w:val="006062BA"/>
    <w:rsid w:val="006155BC"/>
    <w:rsid w:val="006164E2"/>
    <w:rsid w:val="006359D8"/>
    <w:rsid w:val="00650DB1"/>
    <w:rsid w:val="006814B1"/>
    <w:rsid w:val="00692B8E"/>
    <w:rsid w:val="00695EFD"/>
    <w:rsid w:val="00697255"/>
    <w:rsid w:val="006A1C58"/>
    <w:rsid w:val="006B3643"/>
    <w:rsid w:val="006C2933"/>
    <w:rsid w:val="006C7045"/>
    <w:rsid w:val="006F27B8"/>
    <w:rsid w:val="007075B2"/>
    <w:rsid w:val="007078DA"/>
    <w:rsid w:val="00747855"/>
    <w:rsid w:val="00757826"/>
    <w:rsid w:val="00771E3D"/>
    <w:rsid w:val="0079544C"/>
    <w:rsid w:val="00795BEE"/>
    <w:rsid w:val="007A45AF"/>
    <w:rsid w:val="007B0C89"/>
    <w:rsid w:val="007B3DEC"/>
    <w:rsid w:val="007C094C"/>
    <w:rsid w:val="007D13D3"/>
    <w:rsid w:val="007D5844"/>
    <w:rsid w:val="007E57E9"/>
    <w:rsid w:val="007F0086"/>
    <w:rsid w:val="008063A3"/>
    <w:rsid w:val="00807787"/>
    <w:rsid w:val="008121B5"/>
    <w:rsid w:val="0081305E"/>
    <w:rsid w:val="00814872"/>
    <w:rsid w:val="008151B5"/>
    <w:rsid w:val="008361D2"/>
    <w:rsid w:val="00841E23"/>
    <w:rsid w:val="00841E88"/>
    <w:rsid w:val="00881E06"/>
    <w:rsid w:val="008B3226"/>
    <w:rsid w:val="008B6817"/>
    <w:rsid w:val="008C0CC1"/>
    <w:rsid w:val="008C1E64"/>
    <w:rsid w:val="008D0345"/>
    <w:rsid w:val="008D5045"/>
    <w:rsid w:val="008D5441"/>
    <w:rsid w:val="008D5B40"/>
    <w:rsid w:val="008D5B4A"/>
    <w:rsid w:val="008E608C"/>
    <w:rsid w:val="008E6BD5"/>
    <w:rsid w:val="008F4402"/>
    <w:rsid w:val="008F4E28"/>
    <w:rsid w:val="008F54DD"/>
    <w:rsid w:val="00924596"/>
    <w:rsid w:val="00931E73"/>
    <w:rsid w:val="00955DC8"/>
    <w:rsid w:val="009579FF"/>
    <w:rsid w:val="00971FBC"/>
    <w:rsid w:val="00975364"/>
    <w:rsid w:val="009B075A"/>
    <w:rsid w:val="009B208A"/>
    <w:rsid w:val="009B3AE7"/>
    <w:rsid w:val="009B5D19"/>
    <w:rsid w:val="009C62A9"/>
    <w:rsid w:val="009D3FB6"/>
    <w:rsid w:val="009D4D5A"/>
    <w:rsid w:val="009D4FC9"/>
    <w:rsid w:val="00A007A8"/>
    <w:rsid w:val="00A00EE0"/>
    <w:rsid w:val="00A07328"/>
    <w:rsid w:val="00A224FA"/>
    <w:rsid w:val="00A337C9"/>
    <w:rsid w:val="00A36029"/>
    <w:rsid w:val="00A41F17"/>
    <w:rsid w:val="00A44C33"/>
    <w:rsid w:val="00A46B5F"/>
    <w:rsid w:val="00A47B65"/>
    <w:rsid w:val="00A56BD0"/>
    <w:rsid w:val="00A72D13"/>
    <w:rsid w:val="00A81B2F"/>
    <w:rsid w:val="00A86415"/>
    <w:rsid w:val="00A95C2B"/>
    <w:rsid w:val="00A963A2"/>
    <w:rsid w:val="00AA10AD"/>
    <w:rsid w:val="00AA521E"/>
    <w:rsid w:val="00AB4510"/>
    <w:rsid w:val="00AC4BEF"/>
    <w:rsid w:val="00AE3F73"/>
    <w:rsid w:val="00AF2B73"/>
    <w:rsid w:val="00AF406E"/>
    <w:rsid w:val="00B10139"/>
    <w:rsid w:val="00B12938"/>
    <w:rsid w:val="00B23CD0"/>
    <w:rsid w:val="00B27EEF"/>
    <w:rsid w:val="00B50E24"/>
    <w:rsid w:val="00B53546"/>
    <w:rsid w:val="00B62695"/>
    <w:rsid w:val="00B94E8E"/>
    <w:rsid w:val="00BA34BA"/>
    <w:rsid w:val="00BC10FF"/>
    <w:rsid w:val="00BD41E9"/>
    <w:rsid w:val="00C124E3"/>
    <w:rsid w:val="00C25676"/>
    <w:rsid w:val="00C35687"/>
    <w:rsid w:val="00C36F7A"/>
    <w:rsid w:val="00C40329"/>
    <w:rsid w:val="00C51175"/>
    <w:rsid w:val="00C52ED5"/>
    <w:rsid w:val="00C54DC0"/>
    <w:rsid w:val="00CA0505"/>
    <w:rsid w:val="00CB17A5"/>
    <w:rsid w:val="00CC40A1"/>
    <w:rsid w:val="00CC54CB"/>
    <w:rsid w:val="00CF0479"/>
    <w:rsid w:val="00D018AA"/>
    <w:rsid w:val="00D11561"/>
    <w:rsid w:val="00D30CD2"/>
    <w:rsid w:val="00D6536F"/>
    <w:rsid w:val="00D75235"/>
    <w:rsid w:val="00D91165"/>
    <w:rsid w:val="00DC3F01"/>
    <w:rsid w:val="00DC6330"/>
    <w:rsid w:val="00DC6540"/>
    <w:rsid w:val="00DC6631"/>
    <w:rsid w:val="00DD4A84"/>
    <w:rsid w:val="00DD500F"/>
    <w:rsid w:val="00DE3DD3"/>
    <w:rsid w:val="00DE7BAB"/>
    <w:rsid w:val="00DF3F7B"/>
    <w:rsid w:val="00DF552A"/>
    <w:rsid w:val="00E04B9B"/>
    <w:rsid w:val="00E2038B"/>
    <w:rsid w:val="00E24C40"/>
    <w:rsid w:val="00E27FB4"/>
    <w:rsid w:val="00E37139"/>
    <w:rsid w:val="00E44D8F"/>
    <w:rsid w:val="00E540B2"/>
    <w:rsid w:val="00E6143E"/>
    <w:rsid w:val="00E6438D"/>
    <w:rsid w:val="00E7257B"/>
    <w:rsid w:val="00E736F7"/>
    <w:rsid w:val="00EB0779"/>
    <w:rsid w:val="00EB3E38"/>
    <w:rsid w:val="00EE2870"/>
    <w:rsid w:val="00F06C25"/>
    <w:rsid w:val="00F244A6"/>
    <w:rsid w:val="00F31FDE"/>
    <w:rsid w:val="00F430A9"/>
    <w:rsid w:val="00F45507"/>
    <w:rsid w:val="00F5551F"/>
    <w:rsid w:val="00F721DC"/>
    <w:rsid w:val="00F907A9"/>
    <w:rsid w:val="00FB2315"/>
    <w:rsid w:val="00FB2EDF"/>
    <w:rsid w:val="00FB4B1C"/>
    <w:rsid w:val="00FB575A"/>
    <w:rsid w:val="00FC4F78"/>
    <w:rsid w:val="00FF0FC6"/>
    <w:rsid w:val="00FF313F"/>
    <w:rsid w:val="00FF4AFF"/>
    <w:rsid w:val="00FF555F"/>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35C9"/>
  <w15:docId w15:val="{9537F878-56F6-46AC-B838-010449BD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pl-PL"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Standard"/>
    <w:next w:val="Textbody"/>
    <w:pPr>
      <w:keepNext/>
      <w:spacing w:before="240" w:after="60"/>
      <w:outlineLvl w:val="0"/>
    </w:pPr>
    <w:rPr>
      <w:rFonts w:ascii="Arial" w:hAnsi="Arial"/>
      <w:b/>
      <w:bCs/>
      <w:sz w:val="32"/>
      <w:szCs w:val="32"/>
      <w:lang w:val="en-US"/>
    </w:rPr>
  </w:style>
  <w:style w:type="paragraph" w:styleId="Nagwek3">
    <w:name w:val="heading 3"/>
    <w:basedOn w:val="Standard"/>
    <w:next w:val="Textbody"/>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1"/>
    <w:pPr>
      <w:widowControl/>
      <w:suppressAutoHyphens/>
      <w:spacing w:after="0"/>
    </w:pPr>
    <w:rPr>
      <w:rFonts w:ascii="Times New Roman" w:eastAsia="Times New Roman" w:hAnsi="Times New Roman" w:cs="Times New Roman"/>
      <w:sz w:val="24"/>
      <w:szCs w:val="24"/>
      <w:lang w:eastAsia="pl-PL"/>
    </w:rPr>
  </w:style>
  <w:style w:type="paragraph" w:customStyle="1" w:styleId="Heading">
    <w:name w:val="Heading"/>
    <w:basedOn w:val="Standard"/>
    <w:pPr>
      <w:suppressLineNumbers/>
      <w:tabs>
        <w:tab w:val="center" w:pos="4536"/>
        <w:tab w:val="right" w:pos="9072"/>
      </w:tabs>
    </w:pPr>
  </w:style>
  <w:style w:type="paragraph" w:customStyle="1" w:styleId="Textbody">
    <w:name w:val="Text body"/>
    <w:basedOn w:val="Standard"/>
    <w:pPr>
      <w:jc w:val="both"/>
    </w:pPr>
    <w:rPr>
      <w:szCs w:val="20"/>
      <w:lang w:val="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Style5">
    <w:name w:val="Style5"/>
    <w:basedOn w:val="Standard"/>
    <w:pPr>
      <w:widowControl w:val="0"/>
      <w:spacing w:line="259" w:lineRule="exact"/>
      <w:jc w:val="both"/>
    </w:pPr>
  </w:style>
  <w:style w:type="paragraph" w:customStyle="1" w:styleId="Style6">
    <w:name w:val="Style6"/>
    <w:basedOn w:val="Standard"/>
    <w:pPr>
      <w:widowControl w:val="0"/>
      <w:spacing w:line="257" w:lineRule="exact"/>
    </w:pPr>
  </w:style>
  <w:style w:type="paragraph" w:customStyle="1" w:styleId="Style7">
    <w:name w:val="Style7"/>
    <w:basedOn w:val="Standard"/>
    <w:pPr>
      <w:widowControl w:val="0"/>
      <w:spacing w:line="252" w:lineRule="exact"/>
      <w:jc w:val="both"/>
    </w:pPr>
  </w:style>
  <w:style w:type="paragraph" w:styleId="Akapitzlist">
    <w:name w:val="List Paragraph"/>
    <w:uiPriority w:val="34"/>
    <w:qFormat/>
    <w:pPr>
      <w:widowControl/>
      <w:suppressAutoHyphens/>
      <w:ind w:left="720"/>
    </w:pPr>
    <w:rPr>
      <w:rFonts w:ascii="Times New Roman" w:eastAsia="Arial Unicode MS" w:hAnsi="Times New Roman" w:cs="Times New Roman"/>
      <w:color w:val="000000"/>
      <w:sz w:val="24"/>
      <w:szCs w:val="24"/>
    </w:rPr>
  </w:style>
  <w:style w:type="paragraph" w:styleId="Zwykytekst">
    <w:name w:val="Plain Text"/>
    <w:basedOn w:val="Standard"/>
    <w:rPr>
      <w:rFonts w:ascii="Calibri" w:hAnsi="Calibri"/>
      <w:sz w:val="20"/>
      <w:szCs w:val="21"/>
      <w:lang w:val="en-US"/>
    </w:rPr>
  </w:style>
  <w:style w:type="paragraph" w:customStyle="1" w:styleId="Tekstpodstawowy21">
    <w:name w:val="Tekst podstawowy 21"/>
    <w:basedOn w:val="Standard"/>
    <w:pPr>
      <w:jc w:val="both"/>
    </w:pPr>
    <w:rPr>
      <w:sz w:val="28"/>
      <w:szCs w:val="20"/>
      <w:lang w:eastAsia="en-US"/>
    </w:rPr>
  </w:style>
  <w:style w:type="paragraph" w:customStyle="1" w:styleId="Style21">
    <w:name w:val="Style21"/>
    <w:basedOn w:val="Standard"/>
    <w:pPr>
      <w:widowControl w:val="0"/>
      <w:spacing w:line="293" w:lineRule="exact"/>
      <w:jc w:val="center"/>
    </w:pPr>
  </w:style>
  <w:style w:type="paragraph" w:customStyle="1" w:styleId="Style2">
    <w:name w:val="Style2"/>
    <w:basedOn w:val="Standard"/>
    <w:pPr>
      <w:widowControl w:val="0"/>
    </w:pPr>
  </w:style>
  <w:style w:type="paragraph" w:styleId="Stopka">
    <w:name w:val="footer"/>
    <w:basedOn w:val="Standard"/>
    <w:uiPriority w:val="99"/>
    <w:pPr>
      <w:suppressLineNumbers/>
      <w:tabs>
        <w:tab w:val="center" w:pos="4536"/>
        <w:tab w:val="right" w:pos="9072"/>
      </w:tabs>
    </w:pPr>
    <w:rPr>
      <w:lang w:val="en-US" w:eastAsia="en-US"/>
    </w:rPr>
  </w:style>
  <w:style w:type="paragraph" w:styleId="Tekstprzypisudolnego">
    <w:name w:val="footnote text"/>
    <w:basedOn w:val="Standard"/>
    <w:rPr>
      <w:sz w:val="20"/>
      <w:szCs w:val="20"/>
    </w:rPr>
  </w:style>
  <w:style w:type="paragraph" w:styleId="Tekstkomentarza">
    <w:name w:val="annotation text"/>
    <w:basedOn w:val="Standard"/>
    <w:link w:val="TekstkomentarzaZnak1"/>
    <w:rPr>
      <w:sz w:val="20"/>
      <w:szCs w:val="20"/>
    </w:rPr>
  </w:style>
  <w:style w:type="paragraph" w:styleId="Tekstdymka">
    <w:name w:val="Balloon Text"/>
    <w:basedOn w:val="Standard"/>
    <w:rPr>
      <w:rFonts w:ascii="Segoe UI" w:hAnsi="Segoe UI" w:cs="Segoe UI"/>
      <w:sz w:val="18"/>
      <w:szCs w:val="18"/>
    </w:rPr>
  </w:style>
  <w:style w:type="paragraph" w:customStyle="1" w:styleId="Footnote">
    <w:name w:val="Footnote"/>
    <w:basedOn w:val="Standard"/>
    <w:pPr>
      <w:suppressLineNumbers/>
      <w:spacing w:after="160"/>
      <w:ind w:left="283" w:hanging="283"/>
    </w:pPr>
    <w:rPr>
      <w:sz w:val="20"/>
      <w:szCs w:val="20"/>
    </w:rPr>
  </w:style>
  <w:style w:type="character" w:customStyle="1" w:styleId="FontStyle11">
    <w:name w:val="Font Style11"/>
    <w:basedOn w:val="Domylnaczcionkaakapitu"/>
    <w:rPr>
      <w:rFonts w:ascii="Times New Roman" w:hAnsi="Times New Roman" w:cs="Times New Roman"/>
      <w:i/>
      <w:iCs/>
      <w:color w:val="000000"/>
      <w:sz w:val="20"/>
      <w:szCs w:val="20"/>
    </w:rPr>
  </w:style>
  <w:style w:type="character" w:customStyle="1" w:styleId="FontStyle12">
    <w:name w:val="Font Style12"/>
    <w:basedOn w:val="Domylnaczcionkaakapitu"/>
    <w:rPr>
      <w:rFonts w:ascii="Times New Roman" w:hAnsi="Times New Roman" w:cs="Times New Roman"/>
      <w:b/>
      <w:bCs/>
      <w:color w:val="000000"/>
      <w:sz w:val="20"/>
      <w:szCs w:val="20"/>
    </w:rPr>
  </w:style>
  <w:style w:type="character" w:customStyle="1" w:styleId="FontStyle13">
    <w:name w:val="Font Style13"/>
    <w:basedOn w:val="Domylnaczcionkaakapitu"/>
    <w:rPr>
      <w:rFonts w:ascii="Times New Roman" w:hAnsi="Times New Roman" w:cs="Times New Roman"/>
      <w:color w:val="000000"/>
      <w:sz w:val="20"/>
      <w:szCs w:val="20"/>
    </w:rPr>
  </w:style>
  <w:style w:type="character" w:customStyle="1" w:styleId="FontStyle33">
    <w:name w:val="Font Style33"/>
    <w:basedOn w:val="Domylnaczcionkaakapitu"/>
    <w:rPr>
      <w:rFonts w:ascii="Times New Roman" w:hAnsi="Times New Roman" w:cs="Times New Roman"/>
      <w:color w:val="000000"/>
      <w:sz w:val="22"/>
      <w:szCs w:val="22"/>
    </w:rPr>
  </w:style>
  <w:style w:type="character" w:customStyle="1" w:styleId="FontStyle26">
    <w:name w:val="Font Style26"/>
    <w:rPr>
      <w:rFonts w:ascii="Times New Roman" w:hAnsi="Times New Roman" w:cs="Times New Roman"/>
      <w:color w:val="000000"/>
      <w:sz w:val="22"/>
      <w:szCs w:val="22"/>
    </w:rPr>
  </w:style>
  <w:style w:type="character" w:customStyle="1" w:styleId="Nagwek1Znak">
    <w:name w:val="Nagłówek 1 Znak"/>
    <w:basedOn w:val="Domylnaczcionkaakapitu"/>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rPr>
      <w:rFonts w:ascii="Verdana" w:eastAsia="Times New Roman" w:hAnsi="Verdana" w:cs="Times New Roman"/>
      <w:b/>
      <w:bCs/>
      <w:kern w:val="3"/>
      <w:sz w:val="20"/>
      <w:szCs w:val="20"/>
      <w:lang w:val="en-US" w:eastAsia="pl-PL"/>
    </w:rPr>
  </w:style>
  <w:style w:type="character" w:customStyle="1" w:styleId="ZwykytekstZnak">
    <w:name w:val="Zwykły tekst Znak"/>
    <w:basedOn w:val="Domylnaczcionkaakapitu"/>
    <w:rPr>
      <w:rFonts w:ascii="Calibri" w:eastAsia="Times New Roman" w:hAnsi="Calibri" w:cs="Times New Roman"/>
      <w:kern w:val="3"/>
      <w:sz w:val="20"/>
      <w:szCs w:val="21"/>
      <w:lang w:val="en-US" w:eastAsia="pl-PL"/>
    </w:rPr>
  </w:style>
  <w:style w:type="character" w:customStyle="1" w:styleId="StopkaZnak">
    <w:name w:val="Stopka Znak"/>
    <w:basedOn w:val="Domylnaczcionkaakapitu"/>
    <w:uiPriority w:val="99"/>
    <w:rPr>
      <w:rFonts w:ascii="Times New Roman" w:eastAsia="Times New Roman" w:hAnsi="Times New Roman" w:cs="Times New Roman"/>
      <w:kern w:val="3"/>
      <w:sz w:val="24"/>
      <w:szCs w:val="24"/>
      <w:lang w:val="en-US"/>
    </w:rPr>
  </w:style>
  <w:style w:type="character" w:customStyle="1" w:styleId="TekstpodstawowyZnak">
    <w:name w:val="Tekst podstawowy Znak"/>
    <w:basedOn w:val="Domylnaczcionkaakapitu"/>
    <w:rPr>
      <w:rFonts w:ascii="Times New Roman" w:eastAsia="Times New Roman" w:hAnsi="Times New Roman" w:cs="Times New Roman"/>
      <w:sz w:val="24"/>
      <w:szCs w:val="20"/>
      <w:lang w:val="en-US" w:eastAsia="pl-PL"/>
    </w:rPr>
  </w:style>
  <w:style w:type="character" w:customStyle="1" w:styleId="FontStyle35">
    <w:name w:val="Font Style35"/>
    <w:rPr>
      <w:rFonts w:ascii="Times New Roman" w:hAnsi="Times New Roman"/>
      <w:sz w:val="22"/>
    </w:rPr>
  </w:style>
  <w:style w:type="character" w:customStyle="1" w:styleId="FontStyle30">
    <w:name w:val="Font Style30"/>
    <w:rPr>
      <w:rFonts w:ascii="Times New Roman" w:hAnsi="Times New Roman"/>
      <w:b/>
      <w:sz w:val="26"/>
    </w:rPr>
  </w:style>
  <w:style w:type="character" w:customStyle="1" w:styleId="FontStyle34">
    <w:name w:val="Font Style34"/>
    <w:rPr>
      <w:rFonts w:ascii="Times New Roman" w:hAnsi="Times New Roman"/>
      <w:sz w:val="20"/>
    </w:rPr>
  </w:style>
  <w:style w:type="character" w:customStyle="1" w:styleId="NagwekZnak">
    <w:name w:val="Nagłówek Znak"/>
    <w:basedOn w:val="Domylnaczcionkaakapitu"/>
    <w:rPr>
      <w:rFonts w:ascii="Calibri" w:eastAsia="SimSun" w:hAnsi="Calibri" w:cs="F"/>
      <w:kern w:val="3"/>
    </w:rPr>
  </w:style>
  <w:style w:type="character" w:customStyle="1" w:styleId="TekstprzypisudolnegoZnak">
    <w:name w:val="Tekst przypisu dolnego Znak"/>
    <w:basedOn w:val="Domylnaczcionkaakapitu"/>
    <w:rPr>
      <w:rFonts w:ascii="Calibri" w:eastAsia="SimSun" w:hAnsi="Calibri" w:cs="F"/>
      <w:kern w:val="3"/>
      <w:sz w:val="20"/>
      <w:szCs w:val="20"/>
    </w:rPr>
  </w:style>
  <w:style w:type="character" w:styleId="Odwoanieprzypisudolnego">
    <w:name w:val="footnote reference"/>
    <w:rPr>
      <w:rFonts w:cs="Times New Roman"/>
      <w:position w:val="0"/>
      <w:vertAlign w:val="superscript"/>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rFonts w:ascii="Calibri" w:eastAsia="SimSun" w:hAnsi="Calibri" w:cs="F"/>
      <w:kern w:val="3"/>
      <w:sz w:val="20"/>
      <w:szCs w:val="20"/>
    </w:rPr>
  </w:style>
  <w:style w:type="character" w:customStyle="1" w:styleId="TekstdymkaZnak">
    <w:name w:val="Tekst dymka Znak"/>
    <w:basedOn w:val="Domylnaczcionkaakapitu"/>
    <w:rPr>
      <w:rFonts w:ascii="Segoe UI" w:eastAsia="SimSun" w:hAnsi="Segoe UI" w:cs="Segoe UI"/>
      <w:kern w:val="3"/>
      <w:sz w:val="18"/>
      <w:szCs w:val="18"/>
    </w:rPr>
  </w:style>
  <w:style w:type="character" w:customStyle="1" w:styleId="ListLabel1">
    <w:name w:val="ListLabel 1"/>
    <w:rPr>
      <w:rFonts w:cs="Times New Roman"/>
    </w:rPr>
  </w:style>
  <w:style w:type="character" w:customStyle="1" w:styleId="ListLabel2">
    <w:name w:val="ListLabel 2"/>
    <w:rPr>
      <w:rFonts w:cs="Times New Roman"/>
      <w:b w:val="0"/>
      <w:i w:val="0"/>
      <w:color w:val="00000A"/>
      <w:position w:val="0"/>
      <w:sz w:val="18"/>
      <w:szCs w:val="18"/>
      <w:vertAlign w:val="baseline"/>
    </w:rPr>
  </w:style>
  <w:style w:type="character" w:customStyle="1" w:styleId="ListLabel3">
    <w:name w:val="ListLabel 3"/>
    <w:rPr>
      <w:rFonts w:cs="Times New Roman"/>
      <w:b w:val="0"/>
    </w:rPr>
  </w:style>
  <w:style w:type="character" w:customStyle="1" w:styleId="ListLabel4">
    <w:name w:val="ListLabel 4"/>
    <w:rPr>
      <w:rFonts w:cs="Times New Roman"/>
      <w:b w:val="0"/>
      <w:sz w:val="18"/>
      <w:szCs w:val="18"/>
    </w:rPr>
  </w:style>
  <w:style w:type="character" w:customStyle="1" w:styleId="ListLabel5">
    <w:name w:val="ListLabel 5"/>
    <w:rPr>
      <w:rFonts w:cs="Times New Roman"/>
      <w:b w:val="0"/>
      <w:sz w:val="20"/>
      <w:szCs w:val="20"/>
    </w:rPr>
  </w:style>
  <w:style w:type="character" w:customStyle="1" w:styleId="ListLabel6">
    <w:name w:val="ListLabel 6"/>
    <w:rPr>
      <w:rFonts w:cs="Times New Roman"/>
      <w:b w:val="0"/>
      <w:sz w:val="24"/>
      <w:szCs w:val="24"/>
    </w:rPr>
  </w:style>
  <w:style w:type="character" w:customStyle="1" w:styleId="ListLabel7">
    <w:name w:val="ListLabel 7"/>
    <w:rPr>
      <w:rFonts w:eastAsia="Times New Roman" w:cs="Calibri"/>
    </w:rPr>
  </w:style>
  <w:style w:type="character" w:customStyle="1" w:styleId="ListLabel8">
    <w:name w:val="ListLabel 8"/>
    <w:rPr>
      <w:rFonts w:eastAsia="Times New Roman" w:cs="Calibri"/>
      <w:b w:val="0"/>
    </w:rPr>
  </w:style>
  <w:style w:type="character" w:customStyle="1" w:styleId="ListLabel9">
    <w:name w:val="ListLabel 9"/>
    <w:rPr>
      <w:rFonts w:cs="Times New Roman"/>
      <w:b w:val="0"/>
      <w:i w:val="0"/>
      <w:position w:val="0"/>
      <w:sz w:val="24"/>
      <w:vertAlign w:val="baseline"/>
    </w:rPr>
  </w:style>
  <w:style w:type="character" w:customStyle="1" w:styleId="ListLabel10">
    <w:name w:val="ListLabel 10"/>
    <w:rPr>
      <w:rFonts w:cs="Courier New"/>
    </w:rPr>
  </w:style>
  <w:style w:type="character" w:customStyle="1" w:styleId="ListLabel11">
    <w:name w:val="ListLabel 11"/>
    <w:rPr>
      <w:b w:val="0"/>
      <w:i w:val="0"/>
      <w:position w:val="0"/>
      <w:sz w:val="20"/>
      <w:szCs w:val="20"/>
      <w:vertAlign w:val="baseline"/>
    </w:rPr>
  </w:style>
  <w:style w:type="character" w:customStyle="1" w:styleId="ListLabel12">
    <w:name w:val="ListLabel 12"/>
    <w:rPr>
      <w:color w:val="00000A"/>
    </w:rPr>
  </w:style>
  <w:style w:type="character" w:customStyle="1" w:styleId="ListLabel13">
    <w:name w:val="ListLabel 13"/>
    <w:rPr>
      <w:b w:val="0"/>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WW8Num34z0">
    <w:name w:val="WW8Num34z0"/>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73z0">
    <w:name w:val="WW8Num73z0"/>
    <w:rPr>
      <w:rFonts w:ascii="Calibri" w:hAnsi="Calibri" w:cs="Calibri"/>
      <w:i w:val="0"/>
      <w:iCs/>
      <w:sz w:val="22"/>
      <w:szCs w:val="22"/>
      <w:lang w:val="it-IT"/>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32z0">
    <w:name w:val="WW8Num32z0"/>
    <w:rPr>
      <w:rFonts w:ascii="Calibri" w:hAnsi="Calibri" w:cs="Calibri"/>
      <w:iCs/>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Nagwek">
    <w:name w:val="header"/>
    <w:basedOn w:val="Normalny"/>
    <w:pPr>
      <w:tabs>
        <w:tab w:val="center" w:pos="4536"/>
        <w:tab w:val="right" w:pos="9072"/>
      </w:tabs>
      <w:spacing w:after="0"/>
    </w:pPr>
  </w:style>
  <w:style w:type="character" w:customStyle="1" w:styleId="NagwekZnak1">
    <w:name w:val="Nagłówek Znak1"/>
    <w:basedOn w:val="Domylnaczcionkaakapitu"/>
  </w:style>
  <w:style w:type="paragraph" w:customStyle="1" w:styleId="Default">
    <w:name w:val="Default"/>
    <w:pPr>
      <w:widowControl/>
      <w:autoSpaceDE w:val="0"/>
      <w:spacing w:after="0"/>
      <w:textAlignment w:val="auto"/>
    </w:pPr>
    <w:rPr>
      <w:rFonts w:ascii="Times New Roman" w:hAnsi="Times New Roman" w:cs="Times New Roman"/>
      <w:color w:val="000000"/>
      <w:kern w:val="0"/>
      <w:sz w:val="24"/>
      <w:szCs w:val="24"/>
    </w:rPr>
  </w:style>
  <w:style w:type="character" w:customStyle="1" w:styleId="StandardZnak">
    <w:name w:val="Standard Znak"/>
    <w:basedOn w:val="Domylnaczcionkaakapitu"/>
    <w:rPr>
      <w:rFonts w:ascii="Times New Roman" w:eastAsia="Times New Roman" w:hAnsi="Times New Roman" w:cs="Times New Roman"/>
      <w:sz w:val="24"/>
      <w:szCs w:val="24"/>
      <w:lang w:eastAsia="pl-PL"/>
    </w:rPr>
  </w:style>
  <w:style w:type="character" w:customStyle="1" w:styleId="AkapitzlistZnak">
    <w:name w:val="Akapit z listą Znak"/>
    <w:uiPriority w:val="34"/>
    <w:qFormat/>
    <w:rPr>
      <w:rFonts w:ascii="Times New Roman" w:eastAsia="Arial Unicode MS" w:hAnsi="Times New Roman" w:cs="Times New Roman"/>
      <w:color w:val="000000"/>
      <w:sz w:val="24"/>
      <w:szCs w:val="24"/>
    </w:rPr>
  </w:style>
  <w:style w:type="numbering" w:customStyle="1" w:styleId="WWNum1">
    <w:name w:val="WWNum1"/>
    <w:basedOn w:val="Bezlisty"/>
    <w:pPr>
      <w:numPr>
        <w:numId w:val="109"/>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120"/>
      </w:numPr>
    </w:pPr>
  </w:style>
  <w:style w:type="numbering" w:customStyle="1" w:styleId="WWNum9">
    <w:name w:val="WWNum9"/>
    <w:basedOn w:val="Bezlisty"/>
    <w:pPr>
      <w:numPr>
        <w:numId w:val="121"/>
      </w:numPr>
    </w:pPr>
  </w:style>
  <w:style w:type="numbering" w:customStyle="1" w:styleId="WWNum10">
    <w:name w:val="WWNum10"/>
    <w:basedOn w:val="Bezlisty"/>
    <w:pPr>
      <w:numPr>
        <w:numId w:val="9"/>
      </w:numPr>
    </w:pPr>
  </w:style>
  <w:style w:type="numbering" w:customStyle="1" w:styleId="WWNum11">
    <w:name w:val="WWNum11"/>
    <w:basedOn w:val="Bezlisty"/>
    <w:pPr>
      <w:numPr>
        <w:numId w:val="10"/>
      </w:numPr>
    </w:pPr>
  </w:style>
  <w:style w:type="numbering" w:customStyle="1" w:styleId="WWNum12">
    <w:name w:val="WWNum12"/>
    <w:basedOn w:val="Bezlisty"/>
    <w:pPr>
      <w:numPr>
        <w:numId w:val="119"/>
      </w:numPr>
    </w:pPr>
  </w:style>
  <w:style w:type="numbering" w:customStyle="1" w:styleId="WWNum13">
    <w:name w:val="WWNum13"/>
    <w:basedOn w:val="Bezlisty"/>
    <w:pPr>
      <w:numPr>
        <w:numId w:val="12"/>
      </w:numPr>
    </w:pPr>
  </w:style>
  <w:style w:type="numbering" w:customStyle="1" w:styleId="WWNum14">
    <w:name w:val="WWNum14"/>
    <w:basedOn w:val="Bezlisty"/>
    <w:pPr>
      <w:numPr>
        <w:numId w:val="13"/>
      </w:numPr>
    </w:pPr>
  </w:style>
  <w:style w:type="numbering" w:customStyle="1" w:styleId="WWNum15">
    <w:name w:val="WWNum15"/>
    <w:basedOn w:val="Bezlisty"/>
    <w:pPr>
      <w:numPr>
        <w:numId w:val="14"/>
      </w:numPr>
    </w:pPr>
  </w:style>
  <w:style w:type="numbering" w:customStyle="1" w:styleId="WWNum16">
    <w:name w:val="WWNum16"/>
    <w:basedOn w:val="Bezlisty"/>
    <w:pPr>
      <w:numPr>
        <w:numId w:val="15"/>
      </w:numPr>
    </w:pPr>
  </w:style>
  <w:style w:type="numbering" w:customStyle="1" w:styleId="WWNum17">
    <w:name w:val="WWNum17"/>
    <w:basedOn w:val="Bezlisty"/>
    <w:pPr>
      <w:numPr>
        <w:numId w:val="108"/>
      </w:numPr>
    </w:pPr>
  </w:style>
  <w:style w:type="numbering" w:customStyle="1" w:styleId="WWNum18">
    <w:name w:val="WWNum18"/>
    <w:basedOn w:val="Bezlisty"/>
    <w:pPr>
      <w:numPr>
        <w:numId w:val="17"/>
      </w:numPr>
    </w:pPr>
  </w:style>
  <w:style w:type="numbering" w:customStyle="1" w:styleId="WWNum19">
    <w:name w:val="WWNum19"/>
    <w:basedOn w:val="Bezlisty"/>
    <w:pPr>
      <w:numPr>
        <w:numId w:val="18"/>
      </w:numPr>
    </w:pPr>
  </w:style>
  <w:style w:type="numbering" w:customStyle="1" w:styleId="WWNum20">
    <w:name w:val="WWNum20"/>
    <w:basedOn w:val="Bezlisty"/>
    <w:pPr>
      <w:numPr>
        <w:numId w:val="19"/>
      </w:numPr>
    </w:pPr>
  </w:style>
  <w:style w:type="numbering" w:customStyle="1" w:styleId="WWNum21">
    <w:name w:val="WWNum21"/>
    <w:basedOn w:val="Bezlisty"/>
    <w:pPr>
      <w:numPr>
        <w:numId w:val="20"/>
      </w:numPr>
    </w:pPr>
  </w:style>
  <w:style w:type="numbering" w:customStyle="1" w:styleId="WWNum22">
    <w:name w:val="WWNum22"/>
    <w:basedOn w:val="Bezlisty"/>
    <w:pPr>
      <w:numPr>
        <w:numId w:val="21"/>
      </w:numPr>
    </w:pPr>
  </w:style>
  <w:style w:type="numbering" w:customStyle="1" w:styleId="WWNum23">
    <w:name w:val="WWNum23"/>
    <w:basedOn w:val="Bezlisty"/>
    <w:pPr>
      <w:numPr>
        <w:numId w:val="22"/>
      </w:numPr>
    </w:pPr>
  </w:style>
  <w:style w:type="numbering" w:customStyle="1" w:styleId="WWNum24">
    <w:name w:val="WWNum24"/>
    <w:basedOn w:val="Bezlisty"/>
    <w:pPr>
      <w:numPr>
        <w:numId w:val="23"/>
      </w:numPr>
    </w:pPr>
  </w:style>
  <w:style w:type="numbering" w:customStyle="1" w:styleId="WWNum25">
    <w:name w:val="WWNum25"/>
    <w:basedOn w:val="Bezlisty"/>
    <w:pPr>
      <w:numPr>
        <w:numId w:val="24"/>
      </w:numPr>
    </w:pPr>
  </w:style>
  <w:style w:type="numbering" w:customStyle="1" w:styleId="WWNum26">
    <w:name w:val="WWNum26"/>
    <w:basedOn w:val="Bezlisty"/>
    <w:pPr>
      <w:numPr>
        <w:numId w:val="25"/>
      </w:numPr>
    </w:pPr>
  </w:style>
  <w:style w:type="numbering" w:customStyle="1" w:styleId="WWNum27">
    <w:name w:val="WWNum27"/>
    <w:basedOn w:val="Bezlisty"/>
    <w:pPr>
      <w:numPr>
        <w:numId w:val="26"/>
      </w:numPr>
    </w:pPr>
  </w:style>
  <w:style w:type="numbering" w:customStyle="1" w:styleId="WWNum28">
    <w:name w:val="WWNum28"/>
    <w:basedOn w:val="Bezlisty"/>
    <w:pPr>
      <w:numPr>
        <w:numId w:val="27"/>
      </w:numPr>
    </w:pPr>
  </w:style>
  <w:style w:type="numbering" w:customStyle="1" w:styleId="WWNum29">
    <w:name w:val="WWNum29"/>
    <w:basedOn w:val="Bezlisty"/>
    <w:pPr>
      <w:numPr>
        <w:numId w:val="28"/>
      </w:numPr>
    </w:pPr>
  </w:style>
  <w:style w:type="numbering" w:customStyle="1" w:styleId="WWNum30">
    <w:name w:val="WWNum30"/>
    <w:basedOn w:val="Bezlisty"/>
    <w:pPr>
      <w:numPr>
        <w:numId w:val="29"/>
      </w:numPr>
    </w:pPr>
  </w:style>
  <w:style w:type="numbering" w:customStyle="1" w:styleId="WWNum31">
    <w:name w:val="WWNum31"/>
    <w:basedOn w:val="Bezlisty"/>
    <w:pPr>
      <w:numPr>
        <w:numId w:val="127"/>
      </w:numPr>
    </w:pPr>
  </w:style>
  <w:style w:type="numbering" w:customStyle="1" w:styleId="WWNum32">
    <w:name w:val="WWNum32"/>
    <w:basedOn w:val="Bezlisty"/>
    <w:pPr>
      <w:numPr>
        <w:numId w:val="31"/>
      </w:numPr>
    </w:pPr>
  </w:style>
  <w:style w:type="numbering" w:customStyle="1" w:styleId="WWNum33">
    <w:name w:val="WWNum33"/>
    <w:basedOn w:val="Bezlisty"/>
    <w:pPr>
      <w:numPr>
        <w:numId w:val="32"/>
      </w:numPr>
    </w:pPr>
  </w:style>
  <w:style w:type="numbering" w:customStyle="1" w:styleId="WWNum34">
    <w:name w:val="WWNum34"/>
    <w:basedOn w:val="Bezlisty"/>
    <w:pPr>
      <w:numPr>
        <w:numId w:val="33"/>
      </w:numPr>
    </w:pPr>
  </w:style>
  <w:style w:type="numbering" w:customStyle="1" w:styleId="WWNum35">
    <w:name w:val="WWNum35"/>
    <w:basedOn w:val="Bezlisty"/>
    <w:pPr>
      <w:numPr>
        <w:numId w:val="34"/>
      </w:numPr>
    </w:pPr>
  </w:style>
  <w:style w:type="numbering" w:customStyle="1" w:styleId="WWNum36">
    <w:name w:val="WWNum36"/>
    <w:basedOn w:val="Bezlisty"/>
    <w:pPr>
      <w:numPr>
        <w:numId w:val="35"/>
      </w:numPr>
    </w:pPr>
  </w:style>
  <w:style w:type="numbering" w:customStyle="1" w:styleId="WWNum37">
    <w:name w:val="WWNum37"/>
    <w:basedOn w:val="Bezlisty"/>
    <w:pPr>
      <w:numPr>
        <w:numId w:val="36"/>
      </w:numPr>
    </w:pPr>
  </w:style>
  <w:style w:type="numbering" w:customStyle="1" w:styleId="WWNum38">
    <w:name w:val="WWNum38"/>
    <w:basedOn w:val="Bezlisty"/>
    <w:pPr>
      <w:numPr>
        <w:numId w:val="37"/>
      </w:numPr>
    </w:pPr>
  </w:style>
  <w:style w:type="numbering" w:customStyle="1" w:styleId="WWNum39">
    <w:name w:val="WWNum39"/>
    <w:basedOn w:val="Bezlisty"/>
    <w:pPr>
      <w:numPr>
        <w:numId w:val="38"/>
      </w:numPr>
    </w:pPr>
  </w:style>
  <w:style w:type="numbering" w:customStyle="1" w:styleId="WWNum40">
    <w:name w:val="WWNum40"/>
    <w:basedOn w:val="Bezlisty"/>
    <w:pPr>
      <w:numPr>
        <w:numId w:val="39"/>
      </w:numPr>
    </w:pPr>
  </w:style>
  <w:style w:type="numbering" w:customStyle="1" w:styleId="WWNum41">
    <w:name w:val="WWNum41"/>
    <w:basedOn w:val="Bezlisty"/>
    <w:pPr>
      <w:numPr>
        <w:numId w:val="40"/>
      </w:numPr>
    </w:pPr>
  </w:style>
  <w:style w:type="numbering" w:customStyle="1" w:styleId="WWNum42">
    <w:name w:val="WWNum42"/>
    <w:basedOn w:val="Bezlisty"/>
    <w:pPr>
      <w:numPr>
        <w:numId w:val="41"/>
      </w:numPr>
    </w:pPr>
  </w:style>
  <w:style w:type="numbering" w:customStyle="1" w:styleId="WWNum43">
    <w:name w:val="WWNum43"/>
    <w:basedOn w:val="Bezlisty"/>
    <w:pPr>
      <w:numPr>
        <w:numId w:val="42"/>
      </w:numPr>
    </w:pPr>
  </w:style>
  <w:style w:type="numbering" w:customStyle="1" w:styleId="WWNum44">
    <w:name w:val="WWNum44"/>
    <w:basedOn w:val="Bezlisty"/>
    <w:pPr>
      <w:numPr>
        <w:numId w:val="43"/>
      </w:numPr>
    </w:pPr>
  </w:style>
  <w:style w:type="numbering" w:customStyle="1" w:styleId="WWNum45">
    <w:name w:val="WWNum45"/>
    <w:basedOn w:val="Bezlisty"/>
    <w:pPr>
      <w:numPr>
        <w:numId w:val="44"/>
      </w:numPr>
    </w:pPr>
  </w:style>
  <w:style w:type="numbering" w:customStyle="1" w:styleId="WWNum46">
    <w:name w:val="WWNum46"/>
    <w:basedOn w:val="Bezlisty"/>
    <w:pPr>
      <w:numPr>
        <w:numId w:val="45"/>
      </w:numPr>
    </w:pPr>
  </w:style>
  <w:style w:type="numbering" w:customStyle="1" w:styleId="WWNum47">
    <w:name w:val="WWNum47"/>
    <w:basedOn w:val="Bezlisty"/>
    <w:pPr>
      <w:numPr>
        <w:numId w:val="46"/>
      </w:numPr>
    </w:pPr>
  </w:style>
  <w:style w:type="numbering" w:customStyle="1" w:styleId="WWNum48">
    <w:name w:val="WWNum48"/>
    <w:basedOn w:val="Bezlisty"/>
    <w:pPr>
      <w:numPr>
        <w:numId w:val="47"/>
      </w:numPr>
    </w:pPr>
  </w:style>
  <w:style w:type="numbering" w:customStyle="1" w:styleId="WWNum49">
    <w:name w:val="WWNum49"/>
    <w:basedOn w:val="Bezlisty"/>
    <w:pPr>
      <w:numPr>
        <w:numId w:val="48"/>
      </w:numPr>
    </w:pPr>
  </w:style>
  <w:style w:type="numbering" w:customStyle="1" w:styleId="WWNum50">
    <w:name w:val="WWNum50"/>
    <w:basedOn w:val="Bezlisty"/>
    <w:pPr>
      <w:numPr>
        <w:numId w:val="49"/>
      </w:numPr>
    </w:pPr>
  </w:style>
  <w:style w:type="numbering" w:customStyle="1" w:styleId="WWNum51">
    <w:name w:val="WWNum51"/>
    <w:basedOn w:val="Bezlisty"/>
    <w:pPr>
      <w:numPr>
        <w:numId w:val="50"/>
      </w:numPr>
    </w:pPr>
  </w:style>
  <w:style w:type="numbering" w:customStyle="1" w:styleId="WWNum52">
    <w:name w:val="WWNum52"/>
    <w:basedOn w:val="Bezlisty"/>
    <w:pPr>
      <w:numPr>
        <w:numId w:val="51"/>
      </w:numPr>
    </w:pPr>
  </w:style>
  <w:style w:type="numbering" w:customStyle="1" w:styleId="WWNum53">
    <w:name w:val="WWNum53"/>
    <w:basedOn w:val="Bezlisty"/>
    <w:pPr>
      <w:numPr>
        <w:numId w:val="52"/>
      </w:numPr>
    </w:pPr>
  </w:style>
  <w:style w:type="numbering" w:customStyle="1" w:styleId="WWNum54">
    <w:name w:val="WWNum54"/>
    <w:basedOn w:val="Bezlisty"/>
    <w:pPr>
      <w:numPr>
        <w:numId w:val="53"/>
      </w:numPr>
    </w:pPr>
  </w:style>
  <w:style w:type="numbering" w:customStyle="1" w:styleId="WWNum55">
    <w:name w:val="WWNum55"/>
    <w:basedOn w:val="Bezlisty"/>
    <w:pPr>
      <w:numPr>
        <w:numId w:val="54"/>
      </w:numPr>
    </w:pPr>
  </w:style>
  <w:style w:type="numbering" w:customStyle="1" w:styleId="WWNum56">
    <w:name w:val="WWNum56"/>
    <w:basedOn w:val="Bezlisty"/>
    <w:pPr>
      <w:numPr>
        <w:numId w:val="130"/>
      </w:numPr>
    </w:pPr>
  </w:style>
  <w:style w:type="numbering" w:customStyle="1" w:styleId="WW8Num34">
    <w:name w:val="WW8Num34"/>
    <w:basedOn w:val="Bezlisty"/>
    <w:pPr>
      <w:numPr>
        <w:numId w:val="56"/>
      </w:numPr>
    </w:pPr>
  </w:style>
  <w:style w:type="numbering" w:customStyle="1" w:styleId="WW8Num21">
    <w:name w:val="WW8Num21"/>
    <w:basedOn w:val="Bezlisty"/>
    <w:pPr>
      <w:numPr>
        <w:numId w:val="57"/>
      </w:numPr>
    </w:pPr>
  </w:style>
  <w:style w:type="numbering" w:customStyle="1" w:styleId="WW8Num73">
    <w:name w:val="WW8Num73"/>
    <w:basedOn w:val="Bezlisty"/>
    <w:pPr>
      <w:numPr>
        <w:numId w:val="58"/>
      </w:numPr>
    </w:pPr>
  </w:style>
  <w:style w:type="numbering" w:customStyle="1" w:styleId="WW8Num32">
    <w:name w:val="WW8Num32"/>
    <w:basedOn w:val="Bezlisty"/>
    <w:pPr>
      <w:numPr>
        <w:numId w:val="59"/>
      </w:numPr>
    </w:pPr>
  </w:style>
  <w:style w:type="paragraph" w:styleId="Tematkomentarza">
    <w:name w:val="annotation subject"/>
    <w:basedOn w:val="Tekstkomentarza"/>
    <w:next w:val="Tekstkomentarza"/>
    <w:link w:val="TematkomentarzaZnak"/>
    <w:uiPriority w:val="99"/>
    <w:semiHidden/>
    <w:unhideWhenUsed/>
    <w:rsid w:val="00E540B2"/>
    <w:pPr>
      <w:widowControl w:val="0"/>
      <w:spacing w:after="160"/>
    </w:pPr>
    <w:rPr>
      <w:rFonts w:ascii="Calibri" w:eastAsia="SimSun" w:hAnsi="Calibri" w:cs="Calibri"/>
      <w:b/>
      <w:bCs/>
      <w:lang w:eastAsia="en-US"/>
    </w:rPr>
  </w:style>
  <w:style w:type="character" w:customStyle="1" w:styleId="StandardZnak1">
    <w:name w:val="Standard Znak1"/>
    <w:basedOn w:val="Domylnaczcionkaakapitu"/>
    <w:link w:val="Standard"/>
    <w:rsid w:val="00E540B2"/>
    <w:rPr>
      <w:rFonts w:ascii="Times New Roman" w:eastAsia="Times New Roman" w:hAnsi="Times New Roman" w:cs="Times New Roman"/>
      <w:sz w:val="24"/>
      <w:szCs w:val="24"/>
      <w:lang w:eastAsia="pl-PL"/>
    </w:rPr>
  </w:style>
  <w:style w:type="character" w:customStyle="1" w:styleId="TekstkomentarzaZnak1">
    <w:name w:val="Tekst komentarza Znak1"/>
    <w:basedOn w:val="StandardZnak1"/>
    <w:link w:val="Tekstkomentarza"/>
    <w:rsid w:val="00E540B2"/>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1"/>
    <w:link w:val="Tematkomentarza"/>
    <w:uiPriority w:val="99"/>
    <w:semiHidden/>
    <w:rsid w:val="00E540B2"/>
    <w:rPr>
      <w:rFonts w:ascii="Times New Roman" w:eastAsia="Times New Roman" w:hAnsi="Times New Roman" w:cs="Times New Roman"/>
      <w:b/>
      <w:bCs/>
      <w:sz w:val="20"/>
      <w:szCs w:val="20"/>
      <w:lang w:eastAsia="pl-PL"/>
    </w:rPr>
  </w:style>
  <w:style w:type="numbering" w:customStyle="1" w:styleId="Zaimportowanystyl11">
    <w:name w:val="Zaimportowany styl 11"/>
    <w:rsid w:val="00512F59"/>
    <w:pPr>
      <w:numPr>
        <w:numId w:val="94"/>
      </w:numPr>
    </w:pPr>
  </w:style>
  <w:style w:type="character" w:styleId="Hipercze">
    <w:name w:val="Hyperlink"/>
    <w:basedOn w:val="Domylnaczcionkaakapitu"/>
    <w:uiPriority w:val="99"/>
    <w:unhideWhenUsed/>
    <w:rsid w:val="00512F59"/>
    <w:rPr>
      <w:color w:val="0000FF"/>
      <w:u w:val="single"/>
    </w:rPr>
  </w:style>
  <w:style w:type="numbering" w:customStyle="1" w:styleId="Zaimportowanystyl31">
    <w:name w:val="Zaimportowany styl 31"/>
    <w:rsid w:val="00A224FA"/>
    <w:pPr>
      <w:numPr>
        <w:numId w:val="100"/>
      </w:numPr>
    </w:pPr>
  </w:style>
  <w:style w:type="numbering" w:customStyle="1" w:styleId="Zaimportowanystyl36">
    <w:name w:val="Zaimportowany styl 36"/>
    <w:rsid w:val="008121B5"/>
    <w:pPr>
      <w:numPr>
        <w:numId w:val="1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52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601DA-AE6D-4F31-9926-F2DECC72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39</Pages>
  <Words>14427</Words>
  <Characters>86562</Characters>
  <Application>Microsoft Office Word</Application>
  <DocSecurity>0</DocSecurity>
  <Lines>721</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Rudzińska-Smolińska</dc:creator>
  <cp:keywords/>
  <dc:description/>
  <cp:lastModifiedBy>Urząd Miasta i Gminy w Chorzelach</cp:lastModifiedBy>
  <cp:revision>27</cp:revision>
  <cp:lastPrinted>2022-09-28T12:02:00Z</cp:lastPrinted>
  <dcterms:created xsi:type="dcterms:W3CDTF">2022-02-24T13:48:00Z</dcterms:created>
  <dcterms:modified xsi:type="dcterms:W3CDTF">2022-09-28T12:04:00Z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