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049A8778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D06E75">
        <w:rPr>
          <w:rFonts w:ascii="Tahoma" w:hAnsi="Tahoma" w:cs="Tahoma"/>
          <w:sz w:val="24"/>
          <w:szCs w:val="24"/>
        </w:rPr>
        <w:t>2</w:t>
      </w:r>
      <w:r w:rsidR="00394700">
        <w:rPr>
          <w:rFonts w:ascii="Tahoma" w:hAnsi="Tahoma" w:cs="Tahoma"/>
          <w:sz w:val="24"/>
          <w:szCs w:val="24"/>
        </w:rPr>
        <w:t>46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268E9830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94700">
        <w:rPr>
          <w:rFonts w:ascii="Tahoma" w:hAnsi="Tahoma" w:cs="Tahoma"/>
          <w:b/>
          <w:bCs/>
          <w:sz w:val="24"/>
          <w:szCs w:val="24"/>
        </w:rPr>
        <w:t>12</w:t>
      </w:r>
      <w:r w:rsidR="008D7C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94700">
        <w:rPr>
          <w:rFonts w:ascii="Tahoma" w:hAnsi="Tahoma" w:cs="Tahoma"/>
          <w:b/>
          <w:bCs/>
          <w:sz w:val="24"/>
          <w:szCs w:val="24"/>
        </w:rPr>
        <w:t>październik</w:t>
      </w:r>
      <w:r w:rsidR="008D7C50">
        <w:rPr>
          <w:rFonts w:ascii="Tahoma" w:hAnsi="Tahoma" w:cs="Tahoma"/>
          <w:b/>
          <w:bCs/>
          <w:sz w:val="24"/>
          <w:szCs w:val="24"/>
        </w:rPr>
        <w:t>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EB01DF0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ze. zm.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6F04F6">
        <w:rPr>
          <w:rFonts w:ascii="Tahoma" w:hAnsi="Tahoma" w:cs="Tahoma"/>
          <w:i/>
          <w:iCs/>
          <w:sz w:val="24"/>
          <w:szCs w:val="24"/>
        </w:rPr>
        <w:t>2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1634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51F89531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>, 2</w:t>
      </w:r>
      <w:r w:rsidR="00E2072E">
        <w:rPr>
          <w:rFonts w:ascii="Tahoma" w:hAnsi="Tahoma" w:cs="Tahoma"/>
          <w:sz w:val="24"/>
          <w:szCs w:val="24"/>
        </w:rPr>
        <w:t>, 3</w:t>
      </w:r>
      <w:r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1F70BBBF" w:rsidR="00FE33BE" w:rsidRPr="002378C9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 xml:space="preserve">Dokonuje się </w:t>
      </w:r>
      <w:r w:rsidR="002F75FD" w:rsidRPr="00EF2C15">
        <w:rPr>
          <w:rFonts w:ascii="Tahoma" w:hAnsi="Tahoma" w:cs="Tahoma"/>
          <w:sz w:val="24"/>
          <w:szCs w:val="24"/>
        </w:rPr>
        <w:t>zwięk</w:t>
      </w:r>
      <w:r w:rsidR="004B6EE9" w:rsidRPr="00EF2C15">
        <w:rPr>
          <w:rFonts w:ascii="Tahoma" w:hAnsi="Tahoma" w:cs="Tahoma"/>
          <w:sz w:val="24"/>
          <w:szCs w:val="24"/>
        </w:rPr>
        <w:t>sz</w:t>
      </w:r>
      <w:r w:rsidR="00020D1D" w:rsidRPr="00EF2C15">
        <w:rPr>
          <w:rFonts w:ascii="Tahoma" w:hAnsi="Tahoma" w:cs="Tahoma"/>
          <w:sz w:val="24"/>
          <w:szCs w:val="24"/>
        </w:rPr>
        <w:t>enia</w:t>
      </w:r>
      <w:r w:rsidR="00B5715A" w:rsidRPr="00EF2C15">
        <w:rPr>
          <w:rFonts w:ascii="Tahoma" w:hAnsi="Tahoma" w:cs="Tahoma"/>
          <w:sz w:val="24"/>
          <w:szCs w:val="24"/>
        </w:rPr>
        <w:t xml:space="preserve"> </w:t>
      </w:r>
      <w:r w:rsidR="00020D1D" w:rsidRPr="00EF2C15">
        <w:rPr>
          <w:rFonts w:ascii="Tahoma" w:hAnsi="Tahoma" w:cs="Tahoma"/>
          <w:sz w:val="24"/>
          <w:szCs w:val="24"/>
        </w:rPr>
        <w:t>dochodów  b</w:t>
      </w:r>
      <w:r w:rsidR="00D17A6F" w:rsidRPr="00EF2C15">
        <w:rPr>
          <w:rFonts w:ascii="Tahoma" w:hAnsi="Tahoma" w:cs="Tahoma"/>
          <w:sz w:val="24"/>
          <w:szCs w:val="24"/>
        </w:rPr>
        <w:t>ud</w:t>
      </w:r>
      <w:r w:rsidR="004B6EE9" w:rsidRPr="00EF2C15">
        <w:rPr>
          <w:rFonts w:ascii="Tahoma" w:hAnsi="Tahoma" w:cs="Tahoma"/>
          <w:sz w:val="24"/>
          <w:szCs w:val="24"/>
        </w:rPr>
        <w:t>żetu gminy na 2022</w:t>
      </w:r>
      <w:r w:rsidR="00AA3B89" w:rsidRPr="00EF2C15">
        <w:rPr>
          <w:rFonts w:ascii="Tahoma" w:hAnsi="Tahoma" w:cs="Tahoma"/>
          <w:sz w:val="24"/>
          <w:szCs w:val="24"/>
        </w:rPr>
        <w:t xml:space="preserve"> r. o kwotę </w:t>
      </w:r>
      <w:bookmarkStart w:id="0" w:name="_Hlk114831606"/>
      <w:r w:rsidR="00394700">
        <w:rPr>
          <w:rFonts w:ascii="Tahoma" w:hAnsi="Tahoma" w:cs="Tahoma"/>
          <w:sz w:val="24"/>
          <w:szCs w:val="24"/>
        </w:rPr>
        <w:t>832 440,16</w:t>
      </w:r>
      <w:r w:rsidR="00020D1D" w:rsidRPr="00EF2C15">
        <w:rPr>
          <w:rFonts w:ascii="Tahoma" w:hAnsi="Tahoma" w:cs="Tahoma"/>
          <w:sz w:val="24"/>
          <w:szCs w:val="24"/>
        </w:rPr>
        <w:t xml:space="preserve"> zł</w:t>
      </w:r>
      <w:bookmarkEnd w:id="0"/>
      <w:r w:rsidR="00020D1D" w:rsidRPr="00EF2C15">
        <w:rPr>
          <w:rFonts w:ascii="Tahoma" w:hAnsi="Tahoma" w:cs="Tahoma"/>
          <w:sz w:val="24"/>
          <w:szCs w:val="24"/>
        </w:rPr>
        <w:t xml:space="preserve">, </w:t>
      </w:r>
      <w:r w:rsidR="00676795" w:rsidRPr="00EF2C15">
        <w:rPr>
          <w:rFonts w:ascii="Tahoma" w:hAnsi="Tahoma" w:cs="Tahoma"/>
          <w:sz w:val="24"/>
          <w:szCs w:val="24"/>
        </w:rPr>
        <w:t xml:space="preserve"> </w:t>
      </w:r>
      <w:r w:rsidRPr="00EF2C15">
        <w:rPr>
          <w:rFonts w:ascii="Tahoma" w:hAnsi="Tahoma" w:cs="Tahoma"/>
          <w:sz w:val="24"/>
          <w:szCs w:val="24"/>
        </w:rPr>
        <w:t xml:space="preserve">zgodnie </w:t>
      </w:r>
      <w:r w:rsidR="00155F86" w:rsidRPr="00EF2C15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EF2C15">
        <w:rPr>
          <w:rFonts w:ascii="Tahoma" w:hAnsi="Tahoma" w:cs="Tahoma"/>
          <w:sz w:val="24"/>
          <w:szCs w:val="24"/>
        </w:rPr>
        <w:t>1</w:t>
      </w:r>
      <w:r w:rsidR="00676795" w:rsidRPr="00EF2C15">
        <w:rPr>
          <w:rFonts w:ascii="Tahoma" w:hAnsi="Tahoma" w:cs="Tahoma"/>
          <w:sz w:val="24"/>
          <w:szCs w:val="24"/>
        </w:rPr>
        <w:t xml:space="preserve"> </w:t>
      </w:r>
      <w:r w:rsidRPr="00EF2C15">
        <w:rPr>
          <w:rFonts w:ascii="Tahoma" w:hAnsi="Tahoma" w:cs="Tahoma"/>
          <w:sz w:val="24"/>
          <w:szCs w:val="24"/>
        </w:rPr>
        <w:t xml:space="preserve">do </w:t>
      </w:r>
      <w:r w:rsidR="0021095D" w:rsidRPr="00EF2C15">
        <w:rPr>
          <w:rFonts w:ascii="Tahoma" w:hAnsi="Tahoma" w:cs="Tahoma"/>
          <w:sz w:val="24"/>
          <w:szCs w:val="24"/>
        </w:rPr>
        <w:t>niniejszego zarządzenia. Dochody</w:t>
      </w:r>
      <w:r w:rsidRPr="00EF2C15">
        <w:rPr>
          <w:rFonts w:ascii="Tahoma" w:hAnsi="Tahoma" w:cs="Tahoma"/>
          <w:sz w:val="24"/>
          <w:szCs w:val="24"/>
        </w:rPr>
        <w:t xml:space="preserve"> po zmianie wynoszą </w:t>
      </w:r>
      <w:r w:rsidR="002378C9" w:rsidRPr="002378C9">
        <w:rPr>
          <w:rFonts w:ascii="Tahoma" w:hAnsi="Tahoma" w:cs="Tahoma"/>
          <w:sz w:val="24"/>
          <w:szCs w:val="24"/>
        </w:rPr>
        <w:t>6</w:t>
      </w:r>
      <w:r w:rsidR="00394700">
        <w:rPr>
          <w:rFonts w:ascii="Tahoma" w:hAnsi="Tahoma" w:cs="Tahoma"/>
          <w:sz w:val="24"/>
          <w:szCs w:val="24"/>
        </w:rPr>
        <w:t>9 408 963,34</w:t>
      </w:r>
      <w:r w:rsidRPr="002378C9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2C696F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0801C5">
        <w:rPr>
          <w:rFonts w:ascii="Tahoma" w:hAnsi="Tahoma" w:cs="Tahoma"/>
          <w:sz w:val="24"/>
          <w:szCs w:val="24"/>
        </w:rPr>
        <w:t xml:space="preserve"> </w:t>
      </w:r>
      <w:r w:rsidRPr="002C696F">
        <w:rPr>
          <w:rFonts w:ascii="Tahoma" w:hAnsi="Tahoma" w:cs="Tahoma"/>
          <w:sz w:val="24"/>
          <w:szCs w:val="24"/>
        </w:rPr>
        <w:t>w tym:</w:t>
      </w:r>
    </w:p>
    <w:p w14:paraId="5FF38CF1" w14:textId="1B926CBE" w:rsidR="00FE33BE" w:rsidRPr="002C696F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C696F">
        <w:rPr>
          <w:rFonts w:ascii="Tahoma" w:hAnsi="Tahoma" w:cs="Tahoma"/>
          <w:sz w:val="24"/>
          <w:szCs w:val="24"/>
        </w:rPr>
        <w:t xml:space="preserve">- </w:t>
      </w:r>
      <w:r w:rsidR="00020D1D" w:rsidRPr="002C696F">
        <w:rPr>
          <w:rFonts w:ascii="Tahoma" w:hAnsi="Tahoma" w:cs="Tahoma"/>
          <w:sz w:val="24"/>
          <w:szCs w:val="24"/>
        </w:rPr>
        <w:t>dochody</w:t>
      </w:r>
      <w:r w:rsidR="00F23F40" w:rsidRPr="002C696F">
        <w:rPr>
          <w:rFonts w:ascii="Tahoma" w:hAnsi="Tahoma" w:cs="Tahoma"/>
          <w:sz w:val="24"/>
          <w:szCs w:val="24"/>
        </w:rPr>
        <w:t xml:space="preserve"> </w:t>
      </w:r>
      <w:r w:rsidR="0065573D" w:rsidRPr="002C696F">
        <w:rPr>
          <w:rFonts w:ascii="Tahoma" w:hAnsi="Tahoma" w:cs="Tahoma"/>
          <w:sz w:val="24"/>
          <w:szCs w:val="24"/>
        </w:rPr>
        <w:t xml:space="preserve">bieżące        </w:t>
      </w:r>
      <w:r w:rsidR="002C696F" w:rsidRPr="002C696F">
        <w:rPr>
          <w:rFonts w:ascii="Tahoma" w:hAnsi="Tahoma" w:cs="Tahoma"/>
          <w:sz w:val="24"/>
          <w:szCs w:val="24"/>
        </w:rPr>
        <w:t>61 020 423,06</w:t>
      </w:r>
      <w:r w:rsidRPr="002C696F">
        <w:rPr>
          <w:rFonts w:ascii="Tahoma" w:hAnsi="Tahoma" w:cs="Tahoma"/>
          <w:sz w:val="24"/>
          <w:szCs w:val="24"/>
        </w:rPr>
        <w:t xml:space="preserve"> zł</w:t>
      </w:r>
    </w:p>
    <w:p w14:paraId="1D72F3C3" w14:textId="0FCB5026" w:rsidR="00FE33BE" w:rsidRPr="000C15C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C696F">
        <w:rPr>
          <w:rFonts w:ascii="Tahoma" w:hAnsi="Tahoma" w:cs="Tahoma"/>
          <w:sz w:val="24"/>
          <w:szCs w:val="24"/>
        </w:rPr>
        <w:t xml:space="preserve">- </w:t>
      </w:r>
      <w:r w:rsidR="00020D1D" w:rsidRPr="002C696F">
        <w:rPr>
          <w:rFonts w:ascii="Tahoma" w:hAnsi="Tahoma" w:cs="Tahoma"/>
          <w:sz w:val="24"/>
          <w:szCs w:val="24"/>
        </w:rPr>
        <w:t>dochody</w:t>
      </w:r>
      <w:r w:rsidRPr="002C696F">
        <w:rPr>
          <w:rFonts w:ascii="Tahoma" w:hAnsi="Tahoma" w:cs="Tahoma"/>
          <w:sz w:val="24"/>
          <w:szCs w:val="24"/>
        </w:rPr>
        <w:t xml:space="preserve"> majątkowe  </w:t>
      </w:r>
      <w:r w:rsidR="0065573D" w:rsidRPr="002C696F">
        <w:rPr>
          <w:rFonts w:ascii="Tahoma" w:hAnsi="Tahoma" w:cs="Tahoma"/>
          <w:sz w:val="24"/>
          <w:szCs w:val="24"/>
        </w:rPr>
        <w:t xml:space="preserve"> </w:t>
      </w:r>
      <w:r w:rsidR="00D556E1" w:rsidRPr="002C696F">
        <w:rPr>
          <w:rFonts w:ascii="Tahoma" w:hAnsi="Tahoma" w:cs="Tahoma"/>
          <w:sz w:val="24"/>
          <w:szCs w:val="24"/>
        </w:rPr>
        <w:t xml:space="preserve"> </w:t>
      </w:r>
      <w:r w:rsidR="00DA3E13" w:rsidRPr="002C696F">
        <w:rPr>
          <w:rFonts w:ascii="Tahoma" w:hAnsi="Tahoma" w:cs="Tahoma"/>
          <w:sz w:val="24"/>
          <w:szCs w:val="24"/>
        </w:rPr>
        <w:t xml:space="preserve"> </w:t>
      </w:r>
      <w:r w:rsidR="000801C5" w:rsidRPr="002C696F">
        <w:rPr>
          <w:rFonts w:ascii="Tahoma" w:hAnsi="Tahoma" w:cs="Tahoma"/>
          <w:sz w:val="24"/>
          <w:szCs w:val="24"/>
        </w:rPr>
        <w:t>8</w:t>
      </w:r>
      <w:r w:rsidR="002C696F" w:rsidRPr="002C696F">
        <w:rPr>
          <w:rFonts w:ascii="Tahoma" w:hAnsi="Tahoma" w:cs="Tahoma"/>
          <w:sz w:val="24"/>
          <w:szCs w:val="24"/>
        </w:rPr>
        <w:t> 388 540,28</w:t>
      </w:r>
      <w:r w:rsidRPr="002C696F">
        <w:rPr>
          <w:rFonts w:ascii="Tahoma" w:hAnsi="Tahoma" w:cs="Tahoma"/>
          <w:sz w:val="24"/>
          <w:szCs w:val="24"/>
        </w:rPr>
        <w:t xml:space="preserve"> zł.</w:t>
      </w:r>
      <w:r w:rsidRPr="000C15C7">
        <w:rPr>
          <w:rFonts w:ascii="Tahoma" w:hAnsi="Tahoma" w:cs="Tahoma"/>
          <w:sz w:val="24"/>
          <w:szCs w:val="24"/>
        </w:rPr>
        <w:t xml:space="preserve"> </w:t>
      </w:r>
    </w:p>
    <w:p w14:paraId="5DFE3D21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29CE3044" w:rsidR="00020D1D" w:rsidRPr="001321C8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>Dokonuje się zwięk</w:t>
      </w:r>
      <w:r w:rsidR="00020D1D" w:rsidRPr="00EF2C15">
        <w:rPr>
          <w:rFonts w:ascii="Tahoma" w:hAnsi="Tahoma" w:cs="Tahoma"/>
          <w:sz w:val="24"/>
          <w:szCs w:val="24"/>
        </w:rPr>
        <w:t xml:space="preserve">szenia  wydatków budżetu </w:t>
      </w:r>
      <w:r w:rsidR="004B6EE9" w:rsidRPr="00EF2C15">
        <w:rPr>
          <w:rFonts w:ascii="Tahoma" w:hAnsi="Tahoma" w:cs="Tahoma"/>
          <w:sz w:val="24"/>
          <w:szCs w:val="24"/>
        </w:rPr>
        <w:t>gminy na 2022</w:t>
      </w:r>
      <w:r w:rsidR="00020D1D" w:rsidRPr="00EF2C15">
        <w:rPr>
          <w:rFonts w:ascii="Tahoma" w:hAnsi="Tahoma" w:cs="Tahoma"/>
          <w:sz w:val="24"/>
          <w:szCs w:val="24"/>
        </w:rPr>
        <w:t xml:space="preserve"> r. o kwotę</w:t>
      </w:r>
      <w:r w:rsidRPr="00EF2C15">
        <w:rPr>
          <w:rFonts w:ascii="Tahoma" w:hAnsi="Tahoma" w:cs="Tahoma"/>
          <w:sz w:val="24"/>
          <w:szCs w:val="24"/>
        </w:rPr>
        <w:t xml:space="preserve"> </w:t>
      </w:r>
      <w:r w:rsidR="00394700">
        <w:rPr>
          <w:rFonts w:ascii="Tahoma" w:hAnsi="Tahoma" w:cs="Tahoma"/>
          <w:sz w:val="24"/>
          <w:szCs w:val="24"/>
        </w:rPr>
        <w:t>832 440,16</w:t>
      </w:r>
      <w:r w:rsidR="007C52C1" w:rsidRPr="007C52C1">
        <w:rPr>
          <w:rFonts w:ascii="Tahoma" w:hAnsi="Tahoma" w:cs="Tahoma"/>
          <w:sz w:val="24"/>
          <w:szCs w:val="24"/>
        </w:rPr>
        <w:t xml:space="preserve"> zł</w:t>
      </w:r>
      <w:r w:rsidR="00020D1D" w:rsidRPr="00EF2C15">
        <w:rPr>
          <w:rFonts w:ascii="Tahoma" w:hAnsi="Tahoma" w:cs="Tahoma"/>
          <w:sz w:val="24"/>
          <w:szCs w:val="24"/>
        </w:rPr>
        <w:t>, zgodnie z załącznikiem Nr 2 do niniejszego zarządzeni</w:t>
      </w:r>
      <w:r w:rsidR="00D5137D" w:rsidRPr="00EF2C15">
        <w:rPr>
          <w:rFonts w:ascii="Tahoma" w:hAnsi="Tahoma" w:cs="Tahoma"/>
          <w:sz w:val="24"/>
          <w:szCs w:val="24"/>
        </w:rPr>
        <w:t xml:space="preserve">a. Wydatki </w:t>
      </w:r>
      <w:r w:rsidR="003154DE" w:rsidRPr="00EF2C15">
        <w:rPr>
          <w:rFonts w:ascii="Tahoma" w:hAnsi="Tahoma" w:cs="Tahoma"/>
          <w:sz w:val="24"/>
          <w:szCs w:val="24"/>
        </w:rPr>
        <w:t xml:space="preserve">po zmianie wynoszą </w:t>
      </w:r>
      <w:r w:rsidR="00394700" w:rsidRPr="00394700">
        <w:rPr>
          <w:rFonts w:ascii="Tahoma" w:hAnsi="Tahoma" w:cs="Tahoma"/>
          <w:sz w:val="24"/>
          <w:szCs w:val="24"/>
        </w:rPr>
        <w:t>80 598 310,81</w:t>
      </w:r>
      <w:r w:rsidR="00020D1D" w:rsidRPr="00394700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7F6512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CC24E4">
        <w:rPr>
          <w:rFonts w:ascii="Tahoma" w:hAnsi="Tahoma" w:cs="Tahoma"/>
          <w:sz w:val="24"/>
          <w:szCs w:val="24"/>
        </w:rPr>
        <w:t xml:space="preserve"> </w:t>
      </w:r>
      <w:r w:rsidRPr="000801C5">
        <w:rPr>
          <w:rFonts w:ascii="Tahoma" w:hAnsi="Tahoma" w:cs="Tahoma"/>
          <w:sz w:val="24"/>
          <w:szCs w:val="24"/>
        </w:rPr>
        <w:t xml:space="preserve">w </w:t>
      </w:r>
      <w:r w:rsidRPr="007F6512">
        <w:rPr>
          <w:rFonts w:ascii="Tahoma" w:hAnsi="Tahoma" w:cs="Tahoma"/>
          <w:sz w:val="24"/>
          <w:szCs w:val="24"/>
        </w:rPr>
        <w:t>tym:</w:t>
      </w:r>
    </w:p>
    <w:p w14:paraId="3270002B" w14:textId="71E9EEE1" w:rsidR="00020D1D" w:rsidRPr="00D6191B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6191B">
        <w:rPr>
          <w:rFonts w:ascii="Tahoma" w:hAnsi="Tahoma" w:cs="Tahoma"/>
          <w:sz w:val="24"/>
          <w:szCs w:val="24"/>
        </w:rPr>
        <w:t>- wydat</w:t>
      </w:r>
      <w:r w:rsidR="008370D7" w:rsidRPr="00D6191B">
        <w:rPr>
          <w:rFonts w:ascii="Tahoma" w:hAnsi="Tahoma" w:cs="Tahoma"/>
          <w:sz w:val="24"/>
          <w:szCs w:val="24"/>
        </w:rPr>
        <w:t xml:space="preserve">ki bieżące         </w:t>
      </w:r>
      <w:r w:rsidR="00D00AFA" w:rsidRPr="00D6191B">
        <w:rPr>
          <w:rFonts w:ascii="Tahoma" w:hAnsi="Tahoma" w:cs="Tahoma"/>
          <w:sz w:val="24"/>
          <w:szCs w:val="24"/>
        </w:rPr>
        <w:t>6</w:t>
      </w:r>
      <w:r w:rsidR="002C696F" w:rsidRPr="00D6191B">
        <w:rPr>
          <w:rFonts w:ascii="Tahoma" w:hAnsi="Tahoma" w:cs="Tahoma"/>
          <w:sz w:val="24"/>
          <w:szCs w:val="24"/>
        </w:rPr>
        <w:t>1 966 877,80</w:t>
      </w:r>
      <w:r w:rsidR="00D91773" w:rsidRPr="00D6191B">
        <w:rPr>
          <w:rFonts w:ascii="Tahoma" w:hAnsi="Tahoma" w:cs="Tahoma"/>
          <w:sz w:val="24"/>
          <w:szCs w:val="24"/>
        </w:rPr>
        <w:t xml:space="preserve"> </w:t>
      </w:r>
      <w:r w:rsidR="00020D1D" w:rsidRPr="00D6191B">
        <w:rPr>
          <w:rFonts w:ascii="Tahoma" w:hAnsi="Tahoma" w:cs="Tahoma"/>
          <w:sz w:val="24"/>
          <w:szCs w:val="24"/>
        </w:rPr>
        <w:t>zł</w:t>
      </w:r>
    </w:p>
    <w:p w14:paraId="0DC32FBD" w14:textId="2A9D76AC" w:rsidR="00020D1D" w:rsidRPr="000C15C7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6191B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D6191B">
        <w:rPr>
          <w:rFonts w:ascii="Tahoma" w:hAnsi="Tahoma" w:cs="Tahoma"/>
          <w:sz w:val="24"/>
          <w:szCs w:val="24"/>
        </w:rPr>
        <w:t xml:space="preserve">  </w:t>
      </w:r>
      <w:r w:rsidR="000801C5" w:rsidRPr="00D6191B">
        <w:rPr>
          <w:rFonts w:ascii="Tahoma" w:hAnsi="Tahoma" w:cs="Tahoma"/>
          <w:sz w:val="24"/>
          <w:szCs w:val="24"/>
        </w:rPr>
        <w:t>18</w:t>
      </w:r>
      <w:r w:rsidR="002C696F" w:rsidRPr="00D6191B">
        <w:rPr>
          <w:rFonts w:ascii="Tahoma" w:hAnsi="Tahoma" w:cs="Tahoma"/>
          <w:sz w:val="24"/>
          <w:szCs w:val="24"/>
        </w:rPr>
        <w:t> 631 433,01</w:t>
      </w:r>
      <w:r w:rsidR="00020D1D" w:rsidRPr="00D6191B">
        <w:rPr>
          <w:rFonts w:ascii="Tahoma" w:hAnsi="Tahoma" w:cs="Tahoma"/>
          <w:sz w:val="24"/>
          <w:szCs w:val="24"/>
        </w:rPr>
        <w:t xml:space="preserve"> zł.</w:t>
      </w:r>
      <w:r w:rsidR="00020D1D" w:rsidRPr="000C15C7">
        <w:rPr>
          <w:rFonts w:ascii="Tahoma" w:hAnsi="Tahoma" w:cs="Tahoma"/>
          <w:sz w:val="24"/>
          <w:szCs w:val="24"/>
        </w:rPr>
        <w:t xml:space="preserve">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E88144E" w14:textId="526F38D6" w:rsidR="00BB71F3" w:rsidRPr="00BB71F3" w:rsidRDefault="00BB71F3" w:rsidP="00BB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6C04F6E6" w14:textId="02C6EE39" w:rsidR="00CD4F88" w:rsidRDefault="00CD4F88" w:rsidP="00CD4F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>
        <w:rPr>
          <w:rFonts w:ascii="Tahoma" w:hAnsi="Tahoma" w:cs="Tahoma"/>
          <w:bCs/>
          <w:sz w:val="24"/>
          <w:szCs w:val="24"/>
        </w:rPr>
        <w:t>onuje się zwiększenia dochodów i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 z realizacją zadań zleconych </w:t>
      </w:r>
      <w:r w:rsidRPr="00DA3E13">
        <w:rPr>
          <w:rFonts w:ascii="Tahoma" w:hAnsi="Tahoma" w:cs="Tahoma"/>
          <w:bCs/>
          <w:sz w:val="24"/>
          <w:szCs w:val="24"/>
        </w:rPr>
        <w:t xml:space="preserve">z zakresu administracji rządowej i innych zadań zleconych gminie o kwotę </w:t>
      </w:r>
      <w:r w:rsidR="00394700">
        <w:rPr>
          <w:rFonts w:ascii="Tahoma" w:hAnsi="Tahoma" w:cs="Tahoma"/>
          <w:bCs/>
          <w:sz w:val="24"/>
          <w:szCs w:val="24"/>
        </w:rPr>
        <w:t>832 440,16</w:t>
      </w:r>
      <w:r w:rsidR="002F4D0A" w:rsidRPr="002F4D0A">
        <w:rPr>
          <w:rFonts w:ascii="Tahoma" w:hAnsi="Tahoma" w:cs="Tahoma"/>
          <w:bCs/>
          <w:sz w:val="24"/>
          <w:szCs w:val="24"/>
        </w:rPr>
        <w:t xml:space="preserve"> zł</w:t>
      </w:r>
      <w:r w:rsidRPr="00DA3E13">
        <w:rPr>
          <w:rFonts w:ascii="Tahoma" w:hAnsi="Tahoma" w:cs="Tahoma"/>
          <w:bCs/>
          <w:sz w:val="24"/>
          <w:szCs w:val="24"/>
        </w:rPr>
        <w:t>, zgodnie z załącznikiem Nr 3 do niniejszego Zarządzenia, które po zmianie wynoszą 1</w:t>
      </w:r>
      <w:r w:rsidR="00394700">
        <w:rPr>
          <w:rFonts w:ascii="Tahoma" w:hAnsi="Tahoma" w:cs="Tahoma"/>
          <w:bCs/>
          <w:sz w:val="24"/>
          <w:szCs w:val="24"/>
        </w:rPr>
        <w:t>4 660 897,79</w:t>
      </w:r>
      <w:r w:rsidRPr="00DA3E13">
        <w:rPr>
          <w:rFonts w:ascii="Tahoma" w:hAnsi="Tahoma" w:cs="Tahoma"/>
          <w:bCs/>
          <w:sz w:val="24"/>
          <w:szCs w:val="24"/>
        </w:rPr>
        <w:t xml:space="preserve"> zł.</w:t>
      </w:r>
    </w:p>
    <w:p w14:paraId="5633F686" w14:textId="77777777" w:rsidR="00EF0DE0" w:rsidRPr="00EF0DE0" w:rsidRDefault="00EF0DE0" w:rsidP="000C79B0">
      <w:pPr>
        <w:rPr>
          <w:rFonts w:ascii="Tahoma" w:hAnsi="Tahoma" w:cs="Tahoma"/>
          <w:sz w:val="32"/>
          <w:szCs w:val="32"/>
        </w:rPr>
      </w:pPr>
    </w:p>
    <w:p w14:paraId="156A1D82" w14:textId="45CA5CBA" w:rsidR="00AA7CB1" w:rsidRPr="00FE5C00" w:rsidRDefault="00020D1D" w:rsidP="00FE5C0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5</w:t>
      </w:r>
    </w:p>
    <w:p w14:paraId="742F24E7" w14:textId="5C22FB68" w:rsidR="00E2072E" w:rsidRPr="008370D7" w:rsidRDefault="00020D1D" w:rsidP="000801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6396DA89" w14:textId="5C2BA7CC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6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7160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4653A4A" w14:textId="77777777" w:rsidR="003C5931" w:rsidRDefault="003C5931" w:rsidP="003C593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Z up. Burmistrza</w:t>
      </w:r>
    </w:p>
    <w:p w14:paraId="1A7A203F" w14:textId="77777777" w:rsidR="003C5931" w:rsidRDefault="003C5931" w:rsidP="003C593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mgr Regina Grzelak</w:t>
      </w:r>
    </w:p>
    <w:p w14:paraId="5A33D1EC" w14:textId="77777777" w:rsidR="003C5931" w:rsidRDefault="003C5931" w:rsidP="003C593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Zastępca Burmistrza</w:t>
      </w:r>
    </w:p>
    <w:p w14:paraId="11093E0D" w14:textId="77777777" w:rsidR="003C5931" w:rsidRDefault="003C5931" w:rsidP="003C5931">
      <w:pPr>
        <w:ind w:left="5040" w:firstLine="720"/>
        <w:rPr>
          <w:rFonts w:ascii="Tahoma" w:hAnsi="Tahoma" w:cs="Tahoma"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Miasta i Gminy Chorzele</w:t>
      </w:r>
    </w:p>
    <w:p w14:paraId="35ABAB04" w14:textId="77777777" w:rsidR="003154DE" w:rsidRDefault="003154DE" w:rsidP="00BB300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6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F9084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FBE64C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62D04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8200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FA90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D863CB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1D323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F2828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186527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916FF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25A10F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448C9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76C553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20D36F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0031087" w14:textId="105C82EA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81704C7" w14:textId="361F21DB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362A70C" w14:textId="5AAF650E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4A0EE" w14:textId="352691E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3B7099B" w14:textId="3FF840DF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1DD8261" w14:textId="19DF9523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16927A6" w14:textId="2A22CD2B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425B780" w14:textId="05FD6AEB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5FB5C70" w14:textId="0B427E9F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E11AF54" w14:textId="2F19C34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D083153" w14:textId="68A9F0FB" w:rsidR="003154DE" w:rsidRDefault="003154DE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5A8EBA81" w14:textId="3095C13A" w:rsidR="00441669" w:rsidRDefault="00441669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7C22AA27" w14:textId="58E6A36F" w:rsidR="00441669" w:rsidRDefault="00441669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2318D08A" w14:textId="0A04F13D" w:rsidR="00441669" w:rsidRDefault="00441669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7AA75FFD" w14:textId="77777777" w:rsidR="00441669" w:rsidRDefault="00441669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1E5113AC" w14:textId="71F77A23" w:rsidR="00D275D7" w:rsidRDefault="00D275D7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15865A" w14:textId="77777777" w:rsidR="00BB300A" w:rsidRDefault="00BB300A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07DE405B" w14:textId="77777777" w:rsidR="00D275D7" w:rsidRPr="0073456B" w:rsidRDefault="00D275D7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19EFECAD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45212">
        <w:rPr>
          <w:rFonts w:ascii="Tahoma" w:hAnsi="Tahoma" w:cs="Tahoma"/>
          <w:b/>
          <w:bCs/>
          <w:sz w:val="24"/>
          <w:szCs w:val="24"/>
        </w:rPr>
        <w:t>2</w:t>
      </w:r>
      <w:r w:rsidR="00394700">
        <w:rPr>
          <w:rFonts w:ascii="Tahoma" w:hAnsi="Tahoma" w:cs="Tahoma"/>
          <w:b/>
          <w:bCs/>
          <w:sz w:val="24"/>
          <w:szCs w:val="24"/>
        </w:rPr>
        <w:t>46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03D421EC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94700">
        <w:rPr>
          <w:rFonts w:ascii="Tahoma" w:hAnsi="Tahoma" w:cs="Tahoma"/>
          <w:b/>
          <w:bCs/>
          <w:sz w:val="24"/>
          <w:szCs w:val="24"/>
        </w:rPr>
        <w:t>12</w:t>
      </w:r>
      <w:r w:rsidR="00AA349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D34CD">
        <w:rPr>
          <w:rFonts w:ascii="Tahoma" w:hAnsi="Tahoma" w:cs="Tahoma"/>
          <w:b/>
          <w:bCs/>
          <w:sz w:val="24"/>
          <w:szCs w:val="24"/>
        </w:rPr>
        <w:t>październik</w:t>
      </w:r>
      <w:r w:rsidR="00F936B8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840219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8"/>
          <w:szCs w:val="22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167DD46F"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2F4D0A">
        <w:rPr>
          <w:rFonts w:ascii="Tahoma" w:hAnsi="Tahoma" w:cs="Tahoma"/>
          <w:sz w:val="24"/>
          <w:szCs w:val="24"/>
        </w:rPr>
        <w:t xml:space="preserve">                 </w:t>
      </w:r>
      <w:r w:rsidR="006D34CD">
        <w:rPr>
          <w:rFonts w:ascii="Tahoma" w:hAnsi="Tahoma" w:cs="Tahoma"/>
          <w:sz w:val="24"/>
          <w:szCs w:val="24"/>
        </w:rPr>
        <w:t>832 440,16</w:t>
      </w:r>
      <w:r w:rsidR="007C52C1" w:rsidRPr="007C52C1">
        <w:rPr>
          <w:rFonts w:ascii="Tahoma" w:hAnsi="Tahoma" w:cs="Tahoma"/>
          <w:sz w:val="24"/>
          <w:szCs w:val="24"/>
        </w:rPr>
        <w:t xml:space="preserve"> zł</w:t>
      </w:r>
      <w:r w:rsidR="00D86C69" w:rsidRPr="00DA3E13">
        <w:rPr>
          <w:rFonts w:ascii="Tahoma" w:hAnsi="Tahoma" w:cs="Tahoma"/>
          <w:sz w:val="24"/>
          <w:szCs w:val="24"/>
        </w:rPr>
        <w:t>, jak niżej:</w:t>
      </w:r>
    </w:p>
    <w:p w14:paraId="40507B1C" w14:textId="2E6E4615" w:rsidR="00461426" w:rsidRDefault="00461426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80E08E3" w14:textId="6BCD5DCD" w:rsidR="00461426" w:rsidRDefault="00461426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6D34CD">
        <w:rPr>
          <w:rFonts w:ascii="Tahoma" w:hAnsi="Tahoma" w:cs="Tahoma"/>
          <w:sz w:val="24"/>
          <w:szCs w:val="24"/>
        </w:rPr>
        <w:t>010</w:t>
      </w:r>
    </w:p>
    <w:p w14:paraId="47961E6A" w14:textId="18329771" w:rsidR="006D34CD" w:rsidRDefault="00C2439E" w:rsidP="00C2439E">
      <w:pPr>
        <w:spacing w:line="276" w:lineRule="auto"/>
        <w:rPr>
          <w:rFonts w:ascii="Tahoma" w:hAnsi="Tahoma" w:cs="Tahoma"/>
          <w:sz w:val="24"/>
          <w:szCs w:val="24"/>
        </w:rPr>
      </w:pPr>
      <w:r w:rsidRPr="00C2439E">
        <w:rPr>
          <w:rFonts w:ascii="Tahoma" w:hAnsi="Tahoma" w:cs="Tahoma"/>
          <w:sz w:val="24"/>
          <w:szCs w:val="24"/>
        </w:rPr>
        <w:t xml:space="preserve">- rozdziale </w:t>
      </w:r>
      <w:r w:rsidR="006D34CD">
        <w:rPr>
          <w:rFonts w:ascii="Tahoma" w:hAnsi="Tahoma" w:cs="Tahoma"/>
          <w:sz w:val="24"/>
          <w:szCs w:val="24"/>
        </w:rPr>
        <w:t>01095</w:t>
      </w:r>
      <w:r w:rsidRPr="00C2439E">
        <w:rPr>
          <w:rFonts w:ascii="Tahoma" w:hAnsi="Tahoma" w:cs="Tahoma"/>
          <w:sz w:val="24"/>
          <w:szCs w:val="24"/>
        </w:rPr>
        <w:t xml:space="preserve"> - </w:t>
      </w:r>
      <w:r w:rsidR="006D34CD" w:rsidRPr="006D34CD">
        <w:rPr>
          <w:rFonts w:ascii="Tahoma" w:hAnsi="Tahoma" w:cs="Tahoma"/>
          <w:sz w:val="24"/>
          <w:szCs w:val="24"/>
        </w:rPr>
        <w:t>na podstawie pisma Mazowieckiego Urzędu Wojewódzkiego w Warszawie Wydział Finansów i Budżetu Nr WF-I.3112.</w:t>
      </w:r>
      <w:r w:rsidR="006D34CD">
        <w:rPr>
          <w:rFonts w:ascii="Tahoma" w:hAnsi="Tahoma" w:cs="Tahoma"/>
          <w:sz w:val="24"/>
          <w:szCs w:val="24"/>
        </w:rPr>
        <w:t>1</w:t>
      </w:r>
      <w:r w:rsidR="006D34CD" w:rsidRPr="006D34CD">
        <w:rPr>
          <w:rFonts w:ascii="Tahoma" w:hAnsi="Tahoma" w:cs="Tahoma"/>
          <w:sz w:val="24"/>
          <w:szCs w:val="24"/>
        </w:rPr>
        <w:t>.</w:t>
      </w:r>
      <w:r w:rsidR="006D34CD">
        <w:rPr>
          <w:rFonts w:ascii="Tahoma" w:hAnsi="Tahoma" w:cs="Tahoma"/>
          <w:sz w:val="24"/>
          <w:szCs w:val="24"/>
        </w:rPr>
        <w:t>42</w:t>
      </w:r>
      <w:r w:rsidR="006D34CD" w:rsidRPr="006D34CD">
        <w:rPr>
          <w:rFonts w:ascii="Tahoma" w:hAnsi="Tahoma" w:cs="Tahoma"/>
          <w:sz w:val="24"/>
          <w:szCs w:val="24"/>
        </w:rPr>
        <w:t xml:space="preserve">.2022 zwiększa się dotacje celowe otrzymane z budżetu państwa na realizację zadań bieżących z zakresu administracji rządowej oraz innych zadań zleconych gminie ustawami o kwotę                    </w:t>
      </w:r>
      <w:r w:rsidR="006D34CD">
        <w:rPr>
          <w:rFonts w:ascii="Tahoma" w:hAnsi="Tahoma" w:cs="Tahoma"/>
          <w:sz w:val="24"/>
          <w:szCs w:val="24"/>
        </w:rPr>
        <w:t>829 616,16</w:t>
      </w:r>
      <w:r w:rsidR="006D34CD" w:rsidRPr="006D34CD">
        <w:rPr>
          <w:rFonts w:ascii="Tahoma" w:hAnsi="Tahoma" w:cs="Tahoma"/>
          <w:sz w:val="24"/>
          <w:szCs w:val="24"/>
        </w:rPr>
        <w:t xml:space="preserve"> zł z przeznaczeniem na</w:t>
      </w:r>
      <w:r w:rsidR="006D34CD">
        <w:rPr>
          <w:rFonts w:ascii="Tahoma" w:hAnsi="Tahoma" w:cs="Tahoma"/>
          <w:sz w:val="24"/>
          <w:szCs w:val="24"/>
        </w:rPr>
        <w:t xml:space="preserve"> zwrot części podatku akcyzowego zawartego w cenie oleju napędowego wykorzystywanego do produkcji rolnej przez producentów rolnych oraz na pokrycie kosztów postępowania w sprawie jego zwrotu, poniesionych w tym zakresie przez gminy województwa mazowieckiego w II terminie płatniczym 2022 r.</w:t>
      </w:r>
    </w:p>
    <w:p w14:paraId="2450782D" w14:textId="77777777" w:rsidR="006D34CD" w:rsidRDefault="006D34CD" w:rsidP="00C2439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68C997B" w14:textId="590C6DF6" w:rsidR="00C2439E" w:rsidRDefault="00C2439E" w:rsidP="00C243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4CE3585F" w14:textId="27739547" w:rsidR="00C2439E" w:rsidRDefault="00C2439E" w:rsidP="006D34CD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</w:t>
      </w:r>
      <w:r w:rsidR="006D34CD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</w:t>
      </w:r>
      <w:r w:rsidR="00767772" w:rsidRPr="00767772">
        <w:rPr>
          <w:rFonts w:ascii="Tahoma" w:hAnsi="Tahoma" w:cs="Tahoma"/>
          <w:sz w:val="24"/>
          <w:szCs w:val="24"/>
        </w:rPr>
        <w:t>– na podstawie pisma Mazowieckiego Urzędu Wojewódzkiego w Warszawie Wydział Finansów i Budżetu Nr WF-I.3112.</w:t>
      </w:r>
      <w:r w:rsidR="000D4465">
        <w:rPr>
          <w:rFonts w:ascii="Tahoma" w:hAnsi="Tahoma" w:cs="Tahoma"/>
          <w:sz w:val="24"/>
          <w:szCs w:val="24"/>
        </w:rPr>
        <w:t>20</w:t>
      </w:r>
      <w:r w:rsidR="00767772" w:rsidRPr="00767772">
        <w:rPr>
          <w:rFonts w:ascii="Tahoma" w:hAnsi="Tahoma" w:cs="Tahoma"/>
          <w:sz w:val="24"/>
          <w:szCs w:val="24"/>
        </w:rPr>
        <w:t>.</w:t>
      </w:r>
      <w:r w:rsidR="000D4465">
        <w:rPr>
          <w:rFonts w:ascii="Tahoma" w:hAnsi="Tahoma" w:cs="Tahoma"/>
          <w:sz w:val="24"/>
          <w:szCs w:val="24"/>
        </w:rPr>
        <w:t>3</w:t>
      </w:r>
      <w:r w:rsidR="006D34CD">
        <w:rPr>
          <w:rFonts w:ascii="Tahoma" w:hAnsi="Tahoma" w:cs="Tahoma"/>
          <w:sz w:val="24"/>
          <w:szCs w:val="24"/>
        </w:rPr>
        <w:t>6</w:t>
      </w:r>
      <w:r w:rsidR="00767772" w:rsidRPr="00767772">
        <w:rPr>
          <w:rFonts w:ascii="Tahoma" w:hAnsi="Tahoma" w:cs="Tahoma"/>
          <w:sz w:val="24"/>
          <w:szCs w:val="24"/>
        </w:rPr>
        <w:t xml:space="preserve">.2022 zwiększa się dotacje celowe otrzymane z budżetu państwa na realizację zadań bieżących z zakresu administracji rządowej oraz innych zadań zleconych gminie ustawami </w:t>
      </w:r>
      <w:r w:rsidR="000D4465">
        <w:rPr>
          <w:rFonts w:ascii="Tahoma" w:hAnsi="Tahoma" w:cs="Tahoma"/>
          <w:sz w:val="24"/>
          <w:szCs w:val="24"/>
        </w:rPr>
        <w:t>o</w:t>
      </w:r>
      <w:r w:rsidR="00767772" w:rsidRPr="00767772">
        <w:rPr>
          <w:rFonts w:ascii="Tahoma" w:hAnsi="Tahoma" w:cs="Tahoma"/>
          <w:sz w:val="24"/>
          <w:szCs w:val="24"/>
        </w:rPr>
        <w:t xml:space="preserve"> kwo</w:t>
      </w:r>
      <w:r w:rsidR="000D4465">
        <w:rPr>
          <w:rFonts w:ascii="Tahoma" w:hAnsi="Tahoma" w:cs="Tahoma"/>
          <w:sz w:val="24"/>
          <w:szCs w:val="24"/>
        </w:rPr>
        <w:t>tę</w:t>
      </w:r>
      <w:r w:rsidR="00767772" w:rsidRPr="00767772">
        <w:rPr>
          <w:rFonts w:ascii="Tahoma" w:hAnsi="Tahoma" w:cs="Tahoma"/>
          <w:sz w:val="24"/>
          <w:szCs w:val="24"/>
        </w:rPr>
        <w:t xml:space="preserve"> </w:t>
      </w:r>
      <w:r w:rsidR="000D4465">
        <w:rPr>
          <w:rFonts w:ascii="Tahoma" w:hAnsi="Tahoma" w:cs="Tahoma"/>
          <w:sz w:val="24"/>
          <w:szCs w:val="24"/>
        </w:rPr>
        <w:t xml:space="preserve">                   </w:t>
      </w:r>
      <w:r w:rsidR="006D34CD">
        <w:rPr>
          <w:rFonts w:ascii="Tahoma" w:hAnsi="Tahoma" w:cs="Tahoma"/>
          <w:sz w:val="24"/>
          <w:szCs w:val="24"/>
        </w:rPr>
        <w:t>2 824,00</w:t>
      </w:r>
      <w:r w:rsidR="00767772" w:rsidRPr="00767772">
        <w:rPr>
          <w:rFonts w:ascii="Tahoma" w:hAnsi="Tahoma" w:cs="Tahoma"/>
          <w:sz w:val="24"/>
          <w:szCs w:val="24"/>
        </w:rPr>
        <w:t xml:space="preserve"> zł z przeznaczeniem n</w:t>
      </w:r>
      <w:r w:rsidR="000D4465">
        <w:rPr>
          <w:rFonts w:ascii="Tahoma" w:hAnsi="Tahoma" w:cs="Tahoma"/>
          <w:sz w:val="24"/>
          <w:szCs w:val="24"/>
        </w:rPr>
        <w:t>a</w:t>
      </w:r>
      <w:r w:rsidR="000D4465" w:rsidRPr="000D4465">
        <w:rPr>
          <w:rFonts w:ascii="Tahoma" w:hAnsi="Tahoma" w:cs="Tahoma"/>
          <w:sz w:val="24"/>
          <w:szCs w:val="24"/>
        </w:rPr>
        <w:t xml:space="preserve"> </w:t>
      </w:r>
      <w:r w:rsidR="006D34CD">
        <w:rPr>
          <w:rFonts w:ascii="Tahoma" w:hAnsi="Tahoma" w:cs="Tahoma"/>
          <w:sz w:val="24"/>
          <w:szCs w:val="24"/>
        </w:rPr>
        <w:t xml:space="preserve">realizację świadczenia pielęgnacyjnego, o którym mowa </w:t>
      </w:r>
      <w:r w:rsidR="00DB0421">
        <w:rPr>
          <w:rFonts w:ascii="Tahoma" w:hAnsi="Tahoma" w:cs="Tahoma"/>
          <w:sz w:val="24"/>
          <w:szCs w:val="24"/>
        </w:rPr>
        <w:t>w ustawie z dnia 28 listopada 2003 r. o świadczeniach rodzinnych, w związku z coroczną waloryzacją wysokości ww. świadczenia od 1 stycznia.</w:t>
      </w:r>
    </w:p>
    <w:p w14:paraId="1D3761CA" w14:textId="4EA6C27E" w:rsidR="00836C5F" w:rsidRPr="00840219" w:rsidRDefault="00836C5F" w:rsidP="00636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71857C0D" w14:textId="67E88AF0" w:rsidR="00424B67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            </w:t>
      </w:r>
      <w:r w:rsidR="006D34CD">
        <w:rPr>
          <w:rFonts w:ascii="Tahoma" w:hAnsi="Tahoma" w:cs="Tahoma"/>
          <w:sz w:val="24"/>
          <w:szCs w:val="24"/>
        </w:rPr>
        <w:t>832 440,16</w:t>
      </w:r>
      <w:r w:rsidR="007C52C1" w:rsidRPr="007C52C1">
        <w:rPr>
          <w:rFonts w:ascii="Tahoma" w:hAnsi="Tahoma" w:cs="Tahoma"/>
          <w:sz w:val="24"/>
          <w:szCs w:val="24"/>
        </w:rPr>
        <w:t xml:space="preserve"> </w:t>
      </w:r>
      <w:r w:rsidR="00FC61B7" w:rsidRPr="00DA3E13">
        <w:rPr>
          <w:rFonts w:ascii="Tahoma" w:hAnsi="Tahoma" w:cs="Tahoma"/>
          <w:sz w:val="24"/>
          <w:szCs w:val="24"/>
        </w:rPr>
        <w:t>zł</w:t>
      </w:r>
      <w:r w:rsidR="00C77F52" w:rsidRPr="00DA3E13">
        <w:rPr>
          <w:rFonts w:ascii="Tahoma" w:hAnsi="Tahoma" w:cs="Tahoma"/>
          <w:sz w:val="24"/>
          <w:szCs w:val="24"/>
        </w:rPr>
        <w:t>, oraz przeniesień</w:t>
      </w:r>
      <w:r w:rsidRPr="00DA3E13">
        <w:rPr>
          <w:rFonts w:ascii="Tahoma" w:hAnsi="Tahoma" w:cs="Tahoma"/>
          <w:sz w:val="24"/>
          <w:szCs w:val="24"/>
        </w:rPr>
        <w:t xml:space="preserve"> jak niżej:</w:t>
      </w:r>
    </w:p>
    <w:p w14:paraId="5F26FE90" w14:textId="7600D14C" w:rsidR="00DB0421" w:rsidRDefault="00DB042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86A3B89" w14:textId="625CF626" w:rsidR="00DB0421" w:rsidRDefault="00DB042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010</w:t>
      </w:r>
    </w:p>
    <w:p w14:paraId="235BF1AA" w14:textId="032ADE64" w:rsidR="00DB0421" w:rsidRDefault="00DB042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01095 – zwiększa się wynagrodzenia osobowe pracowników o kwotę 5 893,89 zł, składki na ubezpieczenia społeczne o kwotę 1 007,85 zł, składki na Fundusz Pracy oraz Fundusz Solidarnościowy o kwotę 144,40 zł, zakup materiałów i wyposażenia o kwotę 1 159,64 zł, zakup usług pozostałych o kwotę 8 061,20 zł oraz różne opłaty i </w:t>
      </w:r>
      <w:r>
        <w:rPr>
          <w:rFonts w:ascii="Tahoma" w:hAnsi="Tahoma" w:cs="Tahoma"/>
          <w:sz w:val="24"/>
          <w:szCs w:val="24"/>
        </w:rPr>
        <w:lastRenderedPageBreak/>
        <w:t>składki o kwotę 813 349,18 zł.</w:t>
      </w:r>
    </w:p>
    <w:p w14:paraId="0F4FCC77" w14:textId="0363A336" w:rsidR="00836C5F" w:rsidRDefault="00836C5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0790804" w14:textId="2D3FDFC0" w:rsidR="00836C5F" w:rsidRDefault="00836C5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</w:t>
      </w:r>
      <w:r w:rsidR="000D4465">
        <w:rPr>
          <w:rFonts w:ascii="Tahoma" w:hAnsi="Tahoma" w:cs="Tahoma"/>
          <w:sz w:val="24"/>
          <w:szCs w:val="24"/>
        </w:rPr>
        <w:t>50</w:t>
      </w:r>
    </w:p>
    <w:p w14:paraId="1F7D9E66" w14:textId="74D111AB" w:rsidR="00836C5F" w:rsidRPr="002C696F" w:rsidRDefault="00836C5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696F">
        <w:rPr>
          <w:rFonts w:ascii="Tahoma" w:hAnsi="Tahoma" w:cs="Tahoma"/>
          <w:sz w:val="24"/>
          <w:szCs w:val="24"/>
        </w:rPr>
        <w:t>- rozdziale 7</w:t>
      </w:r>
      <w:r w:rsidR="000D4465" w:rsidRPr="002C696F">
        <w:rPr>
          <w:rFonts w:ascii="Tahoma" w:hAnsi="Tahoma" w:cs="Tahoma"/>
          <w:sz w:val="24"/>
          <w:szCs w:val="24"/>
        </w:rPr>
        <w:t>50</w:t>
      </w:r>
      <w:r w:rsidR="00DB0421" w:rsidRPr="002C696F">
        <w:rPr>
          <w:rFonts w:ascii="Tahoma" w:hAnsi="Tahoma" w:cs="Tahoma"/>
          <w:sz w:val="24"/>
          <w:szCs w:val="24"/>
        </w:rPr>
        <w:t>23</w:t>
      </w:r>
      <w:r w:rsidRPr="002C696F">
        <w:rPr>
          <w:rFonts w:ascii="Tahoma" w:hAnsi="Tahoma" w:cs="Tahoma"/>
          <w:sz w:val="24"/>
          <w:szCs w:val="24"/>
        </w:rPr>
        <w:t xml:space="preserve"> – </w:t>
      </w:r>
      <w:r w:rsidR="00345212" w:rsidRPr="002C696F">
        <w:rPr>
          <w:rFonts w:ascii="Tahoma" w:hAnsi="Tahoma" w:cs="Tahoma"/>
          <w:sz w:val="24"/>
          <w:szCs w:val="24"/>
        </w:rPr>
        <w:t>z</w:t>
      </w:r>
      <w:r w:rsidR="00DB0421" w:rsidRPr="002C696F">
        <w:rPr>
          <w:rFonts w:ascii="Tahoma" w:hAnsi="Tahoma" w:cs="Tahoma"/>
          <w:sz w:val="24"/>
          <w:szCs w:val="24"/>
        </w:rPr>
        <w:t>więk</w:t>
      </w:r>
      <w:r w:rsidR="00345212" w:rsidRPr="002C696F">
        <w:rPr>
          <w:rFonts w:ascii="Tahoma" w:hAnsi="Tahoma" w:cs="Tahoma"/>
          <w:sz w:val="24"/>
          <w:szCs w:val="24"/>
        </w:rPr>
        <w:t>sza się</w:t>
      </w:r>
      <w:r w:rsidRPr="002C696F">
        <w:rPr>
          <w:rFonts w:ascii="Tahoma" w:hAnsi="Tahoma" w:cs="Tahoma"/>
          <w:sz w:val="24"/>
          <w:szCs w:val="24"/>
        </w:rPr>
        <w:t xml:space="preserve"> </w:t>
      </w:r>
      <w:bookmarkStart w:id="1" w:name="_Hlk114556621"/>
      <w:r w:rsidR="00DB0421" w:rsidRPr="002C696F">
        <w:rPr>
          <w:rFonts w:ascii="Tahoma" w:hAnsi="Tahoma" w:cs="Tahoma"/>
          <w:sz w:val="24"/>
          <w:szCs w:val="24"/>
        </w:rPr>
        <w:t xml:space="preserve">szkolenia </w:t>
      </w:r>
      <w:r w:rsidR="002C696F" w:rsidRPr="002C696F">
        <w:rPr>
          <w:rFonts w:ascii="Tahoma" w:hAnsi="Tahoma" w:cs="Tahoma"/>
          <w:sz w:val="24"/>
          <w:szCs w:val="24"/>
        </w:rPr>
        <w:t xml:space="preserve">pracowników niebędących członkami korpusu służby cywilnej </w:t>
      </w:r>
      <w:r w:rsidR="00345212" w:rsidRPr="002C696F">
        <w:rPr>
          <w:rFonts w:ascii="Tahoma" w:hAnsi="Tahoma" w:cs="Tahoma"/>
          <w:sz w:val="24"/>
          <w:szCs w:val="24"/>
        </w:rPr>
        <w:t xml:space="preserve">o kwotę </w:t>
      </w:r>
      <w:r w:rsidR="00DB0421" w:rsidRPr="002C696F">
        <w:rPr>
          <w:rFonts w:ascii="Tahoma" w:hAnsi="Tahoma" w:cs="Tahoma"/>
          <w:sz w:val="24"/>
          <w:szCs w:val="24"/>
        </w:rPr>
        <w:t>1</w:t>
      </w:r>
      <w:r w:rsidR="00345212" w:rsidRPr="002C696F">
        <w:rPr>
          <w:rFonts w:ascii="Tahoma" w:hAnsi="Tahoma" w:cs="Tahoma"/>
          <w:sz w:val="24"/>
          <w:szCs w:val="24"/>
        </w:rPr>
        <w:t> </w:t>
      </w:r>
      <w:r w:rsidR="000D4465" w:rsidRPr="002C696F">
        <w:rPr>
          <w:rFonts w:ascii="Tahoma" w:hAnsi="Tahoma" w:cs="Tahoma"/>
          <w:sz w:val="24"/>
          <w:szCs w:val="24"/>
        </w:rPr>
        <w:t>0</w:t>
      </w:r>
      <w:r w:rsidR="00345212" w:rsidRPr="002C696F">
        <w:rPr>
          <w:rFonts w:ascii="Tahoma" w:hAnsi="Tahoma" w:cs="Tahoma"/>
          <w:sz w:val="24"/>
          <w:szCs w:val="24"/>
        </w:rPr>
        <w:t>00,00 zł</w:t>
      </w:r>
      <w:r w:rsidRPr="002C696F">
        <w:rPr>
          <w:rFonts w:ascii="Tahoma" w:hAnsi="Tahoma" w:cs="Tahoma"/>
          <w:sz w:val="24"/>
          <w:szCs w:val="24"/>
        </w:rPr>
        <w:t>.</w:t>
      </w:r>
      <w:bookmarkEnd w:id="1"/>
    </w:p>
    <w:p w14:paraId="2D4387C2" w14:textId="12BBDAFF" w:rsidR="00345212" w:rsidRDefault="0034521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CD80E16" w14:textId="1204C824" w:rsidR="000D4465" w:rsidRDefault="00345212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</w:t>
      </w:r>
      <w:r w:rsidR="008A343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7</w:t>
      </w:r>
      <w:r w:rsidR="000D446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095 </w:t>
      </w:r>
      <w:r w:rsidR="008A3439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8A3439">
        <w:rPr>
          <w:rFonts w:ascii="Tahoma" w:hAnsi="Tahoma" w:cs="Tahoma"/>
          <w:sz w:val="24"/>
          <w:szCs w:val="24"/>
        </w:rPr>
        <w:t>z</w:t>
      </w:r>
      <w:r w:rsidR="00DB0421">
        <w:rPr>
          <w:rFonts w:ascii="Tahoma" w:hAnsi="Tahoma" w:cs="Tahoma"/>
          <w:sz w:val="24"/>
          <w:szCs w:val="24"/>
        </w:rPr>
        <w:t>mniej</w:t>
      </w:r>
      <w:r w:rsidR="008A3439">
        <w:rPr>
          <w:rFonts w:ascii="Tahoma" w:hAnsi="Tahoma" w:cs="Tahoma"/>
          <w:sz w:val="24"/>
          <w:szCs w:val="24"/>
        </w:rPr>
        <w:t xml:space="preserve">sza się </w:t>
      </w:r>
      <w:r w:rsidR="000D4465" w:rsidRPr="000D4465">
        <w:rPr>
          <w:rFonts w:ascii="Tahoma" w:hAnsi="Tahoma" w:cs="Tahoma"/>
          <w:sz w:val="24"/>
          <w:szCs w:val="24"/>
        </w:rPr>
        <w:t xml:space="preserve">zakup </w:t>
      </w:r>
      <w:r w:rsidR="00DB0421">
        <w:rPr>
          <w:rFonts w:ascii="Tahoma" w:hAnsi="Tahoma" w:cs="Tahoma"/>
          <w:sz w:val="24"/>
          <w:szCs w:val="24"/>
        </w:rPr>
        <w:t>usług pozostałych</w:t>
      </w:r>
      <w:r w:rsidR="000D4465" w:rsidRPr="000D4465">
        <w:rPr>
          <w:rFonts w:ascii="Tahoma" w:hAnsi="Tahoma" w:cs="Tahoma"/>
          <w:sz w:val="24"/>
          <w:szCs w:val="24"/>
        </w:rPr>
        <w:t xml:space="preserve"> o kwotę </w:t>
      </w:r>
      <w:r w:rsidR="00DB0421">
        <w:rPr>
          <w:rFonts w:ascii="Tahoma" w:hAnsi="Tahoma" w:cs="Tahoma"/>
          <w:sz w:val="24"/>
          <w:szCs w:val="24"/>
        </w:rPr>
        <w:t>1</w:t>
      </w:r>
      <w:r w:rsidR="000D4465" w:rsidRPr="000D4465">
        <w:rPr>
          <w:rFonts w:ascii="Tahoma" w:hAnsi="Tahoma" w:cs="Tahoma"/>
          <w:sz w:val="24"/>
          <w:szCs w:val="24"/>
        </w:rPr>
        <w:t xml:space="preserve"> 000,00 zł.</w:t>
      </w:r>
    </w:p>
    <w:p w14:paraId="5685BB39" w14:textId="77777777" w:rsidR="000D4465" w:rsidRDefault="000D4465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311F4A9" w14:textId="5C7ED7C8" w:rsidR="007A2EE5" w:rsidRDefault="007A2EE5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>W dziale 801</w:t>
      </w:r>
    </w:p>
    <w:p w14:paraId="0928F12C" w14:textId="667DF9A3" w:rsidR="00DB0421" w:rsidRDefault="00DB0421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80101 – zmniejsza się składki na Fundusz Pracy oraz Fundusz Solidarnościowy o kwotę 7 000,00 zł</w:t>
      </w:r>
      <w:r w:rsidR="00E35906">
        <w:rPr>
          <w:rFonts w:ascii="Tahoma" w:hAnsi="Tahoma" w:cs="Tahoma"/>
          <w:sz w:val="24"/>
          <w:szCs w:val="24"/>
        </w:rPr>
        <w:t>, zakup usług pozostałych o kwotę 1 500,00 zł, opłaty z tytułu zakupu usług telekomunikacyjnych o kwotę 340,48 zł oraz wpłaty na PPK finansowane przez podmiot zatrudniający o kwotę 705,00 zł. Zwiększa się natomiast zakup materiałów i wyposażenia o kwotę 6 076,00 zł, zakup środków dydaktycznych i książek o kwotę 84,00 zł, zakup energii o kwotę 2 755,48 zł, zakup usług zdrowotnych o kwotę 210,00 zł oraz podróże służbowe krajowe o kwotę 675,00 zł.</w:t>
      </w:r>
    </w:p>
    <w:p w14:paraId="0B79F865" w14:textId="613AF9EE" w:rsidR="00DB0421" w:rsidRDefault="00DB0421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E9304FD" w14:textId="270B2FBF" w:rsidR="00DB0421" w:rsidRDefault="00E35906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80103 – zmniejsza się </w:t>
      </w:r>
      <w:bookmarkStart w:id="2" w:name="_Hlk116479171"/>
      <w:r>
        <w:rPr>
          <w:rFonts w:ascii="Tahoma" w:hAnsi="Tahoma" w:cs="Tahoma"/>
          <w:sz w:val="24"/>
          <w:szCs w:val="24"/>
        </w:rPr>
        <w:t xml:space="preserve">zakup usług przez jednostki samorządu terytorialnego od innych jednostek samorządu terytorialnego o kwotę 1 172,48 zł </w:t>
      </w:r>
      <w:bookmarkEnd w:id="2"/>
      <w:r>
        <w:rPr>
          <w:rFonts w:ascii="Tahoma" w:hAnsi="Tahoma" w:cs="Tahoma"/>
          <w:sz w:val="24"/>
          <w:szCs w:val="24"/>
        </w:rPr>
        <w:t xml:space="preserve">oraz </w:t>
      </w:r>
      <w:r w:rsidRPr="00E35906">
        <w:rPr>
          <w:rFonts w:ascii="Tahoma" w:hAnsi="Tahoma" w:cs="Tahoma"/>
          <w:sz w:val="24"/>
          <w:szCs w:val="24"/>
        </w:rPr>
        <w:t>wpłaty na PPK finansowane przez podmiot zatrudniający o kwotę</w:t>
      </w:r>
      <w:r>
        <w:rPr>
          <w:rFonts w:ascii="Tahoma" w:hAnsi="Tahoma" w:cs="Tahoma"/>
          <w:sz w:val="24"/>
          <w:szCs w:val="24"/>
        </w:rPr>
        <w:t xml:space="preserve"> 255,00 zł.</w:t>
      </w:r>
    </w:p>
    <w:p w14:paraId="733384F4" w14:textId="1A808B4A" w:rsidR="002C696F" w:rsidRDefault="002C696F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06C5918" w14:textId="77D6935C" w:rsidR="002C696F" w:rsidRDefault="002C696F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80104 – zwiększa się </w:t>
      </w:r>
      <w:r w:rsidRPr="002C696F">
        <w:rPr>
          <w:rFonts w:ascii="Tahoma" w:hAnsi="Tahoma" w:cs="Tahoma"/>
          <w:sz w:val="24"/>
          <w:szCs w:val="24"/>
        </w:rPr>
        <w:t>zakup usług przez jednostki samorządu terytorialnego od innych jednostek samorządu terytorialnego o kwotę 1 172,48 zł</w:t>
      </w:r>
      <w:r>
        <w:rPr>
          <w:rFonts w:ascii="Tahoma" w:hAnsi="Tahoma" w:cs="Tahoma"/>
          <w:sz w:val="24"/>
          <w:szCs w:val="24"/>
        </w:rPr>
        <w:t>.</w:t>
      </w:r>
    </w:p>
    <w:p w14:paraId="628AF37C" w14:textId="77777777" w:rsidR="00032E34" w:rsidRDefault="00032E3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46570AA3" w14:textId="3BC995EB" w:rsidR="009B7CBA" w:rsidRP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B7CBA">
        <w:rPr>
          <w:rFonts w:ascii="Tahoma" w:hAnsi="Tahoma" w:cs="Tahoma"/>
          <w:sz w:val="24"/>
          <w:szCs w:val="24"/>
        </w:rPr>
        <w:t>W dziale 855</w:t>
      </w:r>
    </w:p>
    <w:p w14:paraId="0F875CDF" w14:textId="4F45844B" w:rsidR="00E02B15" w:rsidRDefault="009B7CBA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B7CBA">
        <w:rPr>
          <w:rFonts w:ascii="Tahoma" w:hAnsi="Tahoma" w:cs="Tahoma"/>
          <w:sz w:val="24"/>
          <w:szCs w:val="24"/>
        </w:rPr>
        <w:t>- rozdziale 855</w:t>
      </w:r>
      <w:r w:rsidR="002C696F">
        <w:rPr>
          <w:rFonts w:ascii="Tahoma" w:hAnsi="Tahoma" w:cs="Tahoma"/>
          <w:sz w:val="24"/>
          <w:szCs w:val="24"/>
        </w:rPr>
        <w:t>13</w:t>
      </w:r>
      <w:r w:rsidRPr="009B7CBA">
        <w:rPr>
          <w:rFonts w:ascii="Tahoma" w:hAnsi="Tahoma" w:cs="Tahoma"/>
          <w:sz w:val="24"/>
          <w:szCs w:val="24"/>
        </w:rPr>
        <w:t xml:space="preserve"> – </w:t>
      </w:r>
      <w:r w:rsidR="002D01A2">
        <w:rPr>
          <w:rFonts w:ascii="Tahoma" w:hAnsi="Tahoma" w:cs="Tahoma"/>
          <w:sz w:val="24"/>
          <w:szCs w:val="24"/>
        </w:rPr>
        <w:t xml:space="preserve">zwiększa się </w:t>
      </w:r>
      <w:r w:rsidR="002C696F">
        <w:rPr>
          <w:rFonts w:ascii="Tahoma" w:hAnsi="Tahoma" w:cs="Tahoma"/>
          <w:sz w:val="24"/>
          <w:szCs w:val="24"/>
        </w:rPr>
        <w:t>składki na ubezpieczenie zdrowotne o kwotę 2 824,00 zł.</w:t>
      </w:r>
      <w:r w:rsidR="00F55845">
        <w:rPr>
          <w:rFonts w:ascii="Tahoma" w:hAnsi="Tahoma" w:cs="Tahoma"/>
          <w:sz w:val="24"/>
          <w:szCs w:val="24"/>
        </w:rPr>
        <w:t xml:space="preserve"> </w:t>
      </w:r>
    </w:p>
    <w:p w14:paraId="6F81C668" w14:textId="38F10D69" w:rsidR="00F55845" w:rsidRPr="00C43B7F" w:rsidRDefault="00F5584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F5584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F3A" w14:textId="77777777" w:rsidR="00C96C1C" w:rsidRDefault="00C96C1C" w:rsidP="0022630E">
      <w:r>
        <w:separator/>
      </w:r>
    </w:p>
  </w:endnote>
  <w:endnote w:type="continuationSeparator" w:id="0">
    <w:p w14:paraId="7AECCDAF" w14:textId="77777777" w:rsidR="00C96C1C" w:rsidRDefault="00C96C1C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14A6" w14:textId="77777777" w:rsidR="00C96C1C" w:rsidRDefault="00C96C1C" w:rsidP="0022630E">
      <w:r>
        <w:separator/>
      </w:r>
    </w:p>
  </w:footnote>
  <w:footnote w:type="continuationSeparator" w:id="0">
    <w:p w14:paraId="792E7471" w14:textId="77777777" w:rsidR="00C96C1C" w:rsidRDefault="00C96C1C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26C2"/>
    <w:rsid w:val="000E5E14"/>
    <w:rsid w:val="000F1F69"/>
    <w:rsid w:val="000F5F7E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5CBE"/>
    <w:rsid w:val="001D6B2D"/>
    <w:rsid w:val="001D6DDD"/>
    <w:rsid w:val="001D6F6A"/>
    <w:rsid w:val="001E16DA"/>
    <w:rsid w:val="001E3E9B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A0C"/>
    <w:rsid w:val="002A4CF4"/>
    <w:rsid w:val="002B2F80"/>
    <w:rsid w:val="002C0603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1BD4"/>
    <w:rsid w:val="00336CE8"/>
    <w:rsid w:val="0034132D"/>
    <w:rsid w:val="00341DB4"/>
    <w:rsid w:val="00343C52"/>
    <w:rsid w:val="0034433B"/>
    <w:rsid w:val="00345212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5931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750E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6CDF"/>
    <w:rsid w:val="00440593"/>
    <w:rsid w:val="00441669"/>
    <w:rsid w:val="00443607"/>
    <w:rsid w:val="00444C07"/>
    <w:rsid w:val="0044731A"/>
    <w:rsid w:val="00452D26"/>
    <w:rsid w:val="0045421B"/>
    <w:rsid w:val="00454A28"/>
    <w:rsid w:val="00455192"/>
    <w:rsid w:val="004571C4"/>
    <w:rsid w:val="00457DA6"/>
    <w:rsid w:val="0046142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49F4"/>
    <w:rsid w:val="00625797"/>
    <w:rsid w:val="00626F52"/>
    <w:rsid w:val="006300E7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B72"/>
    <w:rsid w:val="00662C50"/>
    <w:rsid w:val="0066550F"/>
    <w:rsid w:val="00671070"/>
    <w:rsid w:val="006715B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D34CD"/>
    <w:rsid w:val="006E522B"/>
    <w:rsid w:val="006E6614"/>
    <w:rsid w:val="006F04F6"/>
    <w:rsid w:val="006F36BE"/>
    <w:rsid w:val="006F46CC"/>
    <w:rsid w:val="006F51F6"/>
    <w:rsid w:val="006F603A"/>
    <w:rsid w:val="00702823"/>
    <w:rsid w:val="0071006E"/>
    <w:rsid w:val="007103F3"/>
    <w:rsid w:val="00710CE5"/>
    <w:rsid w:val="00711B95"/>
    <w:rsid w:val="00717700"/>
    <w:rsid w:val="007212BF"/>
    <w:rsid w:val="0072163C"/>
    <w:rsid w:val="00721A79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2EE5"/>
    <w:rsid w:val="007A49E1"/>
    <w:rsid w:val="007A66F9"/>
    <w:rsid w:val="007B1150"/>
    <w:rsid w:val="007B3C25"/>
    <w:rsid w:val="007B421D"/>
    <w:rsid w:val="007B5E4C"/>
    <w:rsid w:val="007C1384"/>
    <w:rsid w:val="007C157F"/>
    <w:rsid w:val="007C176A"/>
    <w:rsid w:val="007C52C1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F4406"/>
    <w:rsid w:val="007F5E5D"/>
    <w:rsid w:val="007F5F70"/>
    <w:rsid w:val="007F6512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93D"/>
    <w:rsid w:val="00846502"/>
    <w:rsid w:val="00851D68"/>
    <w:rsid w:val="00852270"/>
    <w:rsid w:val="00855386"/>
    <w:rsid w:val="008570CF"/>
    <w:rsid w:val="008601A7"/>
    <w:rsid w:val="00860520"/>
    <w:rsid w:val="008667C8"/>
    <w:rsid w:val="008679B9"/>
    <w:rsid w:val="00870407"/>
    <w:rsid w:val="00872DEA"/>
    <w:rsid w:val="00875348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4458A"/>
    <w:rsid w:val="00B4519C"/>
    <w:rsid w:val="00B50068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75F36"/>
    <w:rsid w:val="00B86B10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5043"/>
    <w:rsid w:val="00BC601C"/>
    <w:rsid w:val="00BD05BD"/>
    <w:rsid w:val="00BD3DBA"/>
    <w:rsid w:val="00BD4422"/>
    <w:rsid w:val="00BD760E"/>
    <w:rsid w:val="00BD7877"/>
    <w:rsid w:val="00BE269D"/>
    <w:rsid w:val="00BE4EFC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E36"/>
    <w:rsid w:val="00CA7EA3"/>
    <w:rsid w:val="00CB00BA"/>
    <w:rsid w:val="00CB042B"/>
    <w:rsid w:val="00CB710B"/>
    <w:rsid w:val="00CC0E54"/>
    <w:rsid w:val="00CC16C3"/>
    <w:rsid w:val="00CC24E4"/>
    <w:rsid w:val="00CC684F"/>
    <w:rsid w:val="00CD00C2"/>
    <w:rsid w:val="00CD18A2"/>
    <w:rsid w:val="00CD26F4"/>
    <w:rsid w:val="00CD42CC"/>
    <w:rsid w:val="00CD4F88"/>
    <w:rsid w:val="00CD61CC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3925"/>
    <w:rsid w:val="00D814D9"/>
    <w:rsid w:val="00D82AB9"/>
    <w:rsid w:val="00D85B0F"/>
    <w:rsid w:val="00D86C69"/>
    <w:rsid w:val="00D91773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92B"/>
    <w:rsid w:val="00E15BB4"/>
    <w:rsid w:val="00E16C6F"/>
    <w:rsid w:val="00E2046B"/>
    <w:rsid w:val="00E2072E"/>
    <w:rsid w:val="00E21D19"/>
    <w:rsid w:val="00E23E4A"/>
    <w:rsid w:val="00E26036"/>
    <w:rsid w:val="00E312F7"/>
    <w:rsid w:val="00E343F7"/>
    <w:rsid w:val="00E35906"/>
    <w:rsid w:val="00E36C19"/>
    <w:rsid w:val="00E37693"/>
    <w:rsid w:val="00E4234E"/>
    <w:rsid w:val="00E517DA"/>
    <w:rsid w:val="00E51934"/>
    <w:rsid w:val="00E52EF7"/>
    <w:rsid w:val="00E53A5B"/>
    <w:rsid w:val="00E56E62"/>
    <w:rsid w:val="00E57FBB"/>
    <w:rsid w:val="00E6419B"/>
    <w:rsid w:val="00E64EB8"/>
    <w:rsid w:val="00E70654"/>
    <w:rsid w:val="00E77D7E"/>
    <w:rsid w:val="00E77E57"/>
    <w:rsid w:val="00E8068F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F0DE0"/>
    <w:rsid w:val="00EF1DA3"/>
    <w:rsid w:val="00EF2C15"/>
    <w:rsid w:val="00EF71D4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30F3"/>
    <w:rsid w:val="00FA3E1C"/>
    <w:rsid w:val="00FA5C57"/>
    <w:rsid w:val="00FB00F0"/>
    <w:rsid w:val="00FB0CCC"/>
    <w:rsid w:val="00FB1322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14087</TotalTime>
  <Pages>4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376</cp:revision>
  <cp:lastPrinted>2022-10-12T13:16:00Z</cp:lastPrinted>
  <dcterms:created xsi:type="dcterms:W3CDTF">2015-05-20T06:33:00Z</dcterms:created>
  <dcterms:modified xsi:type="dcterms:W3CDTF">2022-10-17T09:02:00Z</dcterms:modified>
</cp:coreProperties>
</file>