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6063C" w14:textId="06ABA3EB" w:rsidR="007F7FB9" w:rsidRPr="006D1A46" w:rsidRDefault="0064333C" w:rsidP="004A06EB">
      <w:pPr>
        <w:tabs>
          <w:tab w:val="left" w:pos="5881"/>
        </w:tabs>
        <w:spacing w:before="84"/>
        <w:ind w:left="107"/>
        <w:jc w:val="right"/>
        <w:rPr>
          <w:rFonts w:asciiTheme="majorHAnsi" w:hAnsiTheme="majorHAnsi"/>
          <w:color w:val="2F2F2F"/>
        </w:rPr>
      </w:pPr>
      <w:bookmarkStart w:id="0" w:name="_Hlk110864775"/>
      <w:r w:rsidRPr="006D1A46">
        <w:rPr>
          <w:rFonts w:asciiTheme="majorHAnsi" w:hAnsiTheme="majorHAnsi"/>
          <w:color w:val="343434"/>
        </w:rPr>
        <w:tab/>
      </w:r>
      <w:r w:rsidRPr="006D1A46">
        <w:rPr>
          <w:rFonts w:asciiTheme="majorHAnsi" w:hAnsiTheme="majorHAnsi"/>
          <w:color w:val="2A2A2A"/>
        </w:rPr>
        <w:t xml:space="preserve">Chorzele, </w:t>
      </w:r>
      <w:r w:rsidRPr="006D1A46">
        <w:rPr>
          <w:rFonts w:asciiTheme="majorHAnsi" w:hAnsiTheme="majorHAnsi"/>
          <w:color w:val="3F3F3F"/>
        </w:rPr>
        <w:t xml:space="preserve">dnia </w:t>
      </w:r>
      <w:r w:rsidR="001B29B4">
        <w:rPr>
          <w:rFonts w:asciiTheme="majorHAnsi" w:hAnsiTheme="majorHAnsi"/>
          <w:color w:val="2F2F2F"/>
        </w:rPr>
        <w:t>2</w:t>
      </w:r>
      <w:r w:rsidR="00194415">
        <w:rPr>
          <w:rFonts w:asciiTheme="majorHAnsi" w:hAnsiTheme="majorHAnsi"/>
          <w:color w:val="2F2F2F"/>
        </w:rPr>
        <w:t>5</w:t>
      </w:r>
      <w:r w:rsidRPr="006D1A46">
        <w:rPr>
          <w:rFonts w:asciiTheme="majorHAnsi" w:hAnsiTheme="majorHAnsi"/>
          <w:color w:val="2F2F2F"/>
        </w:rPr>
        <w:t>.</w:t>
      </w:r>
      <w:r w:rsidR="004A06EB" w:rsidRPr="006D1A46">
        <w:rPr>
          <w:rFonts w:asciiTheme="majorHAnsi" w:hAnsiTheme="majorHAnsi"/>
          <w:color w:val="2F2F2F"/>
        </w:rPr>
        <w:t>10</w:t>
      </w:r>
      <w:r w:rsidRPr="006D1A46">
        <w:rPr>
          <w:rFonts w:asciiTheme="majorHAnsi" w:hAnsiTheme="majorHAnsi"/>
          <w:color w:val="2F2F2F"/>
        </w:rPr>
        <w:t>.202</w:t>
      </w:r>
      <w:r w:rsidR="00770E07" w:rsidRPr="006D1A46">
        <w:rPr>
          <w:rFonts w:asciiTheme="majorHAnsi" w:hAnsiTheme="majorHAnsi"/>
          <w:color w:val="2F2F2F"/>
        </w:rPr>
        <w:t>2 r.</w:t>
      </w:r>
    </w:p>
    <w:p w14:paraId="3C831324" w14:textId="61AB654B" w:rsidR="004A06EB" w:rsidRPr="006D1A46" w:rsidRDefault="004A06EB" w:rsidP="004A06EB">
      <w:pPr>
        <w:tabs>
          <w:tab w:val="left" w:pos="5881"/>
        </w:tabs>
        <w:spacing w:before="84"/>
        <w:ind w:left="107"/>
        <w:rPr>
          <w:rFonts w:asciiTheme="majorHAnsi" w:hAnsiTheme="majorHAnsi"/>
          <w:b/>
          <w:bCs/>
        </w:rPr>
      </w:pPr>
      <w:r w:rsidRPr="006D1A46">
        <w:rPr>
          <w:rFonts w:asciiTheme="majorHAnsi" w:hAnsiTheme="majorHAnsi"/>
          <w:b/>
          <w:bCs/>
          <w:color w:val="2A2A2A"/>
        </w:rPr>
        <w:t>ZP/TP/1</w:t>
      </w:r>
      <w:r w:rsidR="00194415">
        <w:rPr>
          <w:rFonts w:asciiTheme="majorHAnsi" w:hAnsiTheme="majorHAnsi"/>
          <w:b/>
          <w:bCs/>
          <w:color w:val="2A2A2A"/>
        </w:rPr>
        <w:t>4</w:t>
      </w:r>
      <w:r w:rsidRPr="006D1A46">
        <w:rPr>
          <w:rFonts w:asciiTheme="majorHAnsi" w:hAnsiTheme="majorHAnsi"/>
          <w:b/>
          <w:bCs/>
          <w:color w:val="2A2A2A"/>
        </w:rPr>
        <w:t>/2022</w:t>
      </w:r>
    </w:p>
    <w:p w14:paraId="67EA00C3" w14:textId="77777777" w:rsidR="007F7FB9" w:rsidRPr="006D1A46" w:rsidRDefault="007F7FB9">
      <w:pPr>
        <w:pStyle w:val="Tekstpodstawowy"/>
        <w:rPr>
          <w:rFonts w:asciiTheme="majorHAnsi" w:hAnsiTheme="majorHAnsi"/>
          <w:sz w:val="22"/>
          <w:szCs w:val="22"/>
        </w:rPr>
      </w:pPr>
    </w:p>
    <w:p w14:paraId="42F9E3FD" w14:textId="77777777" w:rsidR="007F7FB9" w:rsidRPr="006D1A46" w:rsidRDefault="007F7FB9">
      <w:pPr>
        <w:pStyle w:val="Tekstpodstawowy"/>
        <w:spacing w:before="4"/>
        <w:rPr>
          <w:rFonts w:asciiTheme="majorHAnsi" w:hAnsiTheme="majorHAnsi"/>
          <w:b/>
          <w:sz w:val="22"/>
          <w:szCs w:val="22"/>
        </w:rPr>
      </w:pPr>
    </w:p>
    <w:p w14:paraId="3EFB8430" w14:textId="77777777" w:rsidR="00386B3A" w:rsidRPr="006D1A46" w:rsidRDefault="00386B3A">
      <w:pPr>
        <w:pStyle w:val="Tytu"/>
        <w:rPr>
          <w:rFonts w:asciiTheme="majorHAnsi" w:hAnsiTheme="majorHAnsi"/>
          <w:color w:val="2F2F2F"/>
          <w:sz w:val="22"/>
          <w:szCs w:val="22"/>
        </w:rPr>
      </w:pPr>
    </w:p>
    <w:p w14:paraId="07AC3B21" w14:textId="2FA4D9A7" w:rsidR="007F7FB9" w:rsidRPr="006D1A46" w:rsidRDefault="001E6776">
      <w:pPr>
        <w:pStyle w:val="Tytu"/>
        <w:rPr>
          <w:rFonts w:asciiTheme="majorHAnsi" w:hAnsiTheme="majorHAnsi"/>
          <w:color w:val="000000" w:themeColor="text1"/>
          <w:sz w:val="22"/>
          <w:szCs w:val="22"/>
        </w:rPr>
      </w:pPr>
      <w:r>
        <w:rPr>
          <w:rFonts w:asciiTheme="majorHAnsi" w:hAnsiTheme="majorHAnsi"/>
          <w:color w:val="000000" w:themeColor="text1"/>
          <w:sz w:val="22"/>
          <w:szCs w:val="22"/>
        </w:rPr>
        <w:t>OGŁOSZENIE</w:t>
      </w:r>
    </w:p>
    <w:p w14:paraId="756508C6" w14:textId="48B9AA25" w:rsidR="007F7FB9" w:rsidRPr="006D1A46" w:rsidRDefault="001C518A" w:rsidP="001C518A">
      <w:pPr>
        <w:pStyle w:val="Tytu"/>
        <w:spacing w:before="45"/>
        <w:ind w:left="0" w:right="4"/>
        <w:rPr>
          <w:rFonts w:asciiTheme="majorHAnsi" w:hAnsiTheme="majorHAnsi"/>
          <w:color w:val="000000" w:themeColor="text1"/>
          <w:sz w:val="22"/>
          <w:szCs w:val="22"/>
        </w:rPr>
      </w:pPr>
      <w:r w:rsidRPr="006D1A46">
        <w:rPr>
          <w:rFonts w:asciiTheme="majorHAnsi" w:hAnsiTheme="majorHAnsi"/>
          <w:color w:val="000000" w:themeColor="text1"/>
          <w:sz w:val="22"/>
          <w:szCs w:val="22"/>
        </w:rPr>
        <w:t>O</w:t>
      </w:r>
      <w:r w:rsidR="0064333C" w:rsidRPr="006D1A46">
        <w:rPr>
          <w:rFonts w:asciiTheme="majorHAnsi" w:hAnsiTheme="majorHAnsi"/>
          <w:color w:val="000000" w:themeColor="text1"/>
          <w:sz w:val="22"/>
          <w:szCs w:val="22"/>
        </w:rPr>
        <w:t xml:space="preserve"> WYBORZ</w:t>
      </w:r>
      <w:r w:rsidRPr="006D1A46">
        <w:rPr>
          <w:rFonts w:asciiTheme="majorHAnsi" w:hAnsiTheme="majorHAnsi"/>
          <w:color w:val="000000" w:themeColor="text1"/>
          <w:sz w:val="22"/>
          <w:szCs w:val="22"/>
        </w:rPr>
        <w:t xml:space="preserve">E </w:t>
      </w:r>
      <w:r w:rsidR="0064333C" w:rsidRPr="006D1A46">
        <w:rPr>
          <w:rFonts w:asciiTheme="majorHAnsi" w:hAnsiTheme="majorHAnsi"/>
          <w:color w:val="000000" w:themeColor="text1"/>
          <w:sz w:val="22"/>
          <w:szCs w:val="22"/>
        </w:rPr>
        <w:t>NAJKORZYSTNIEJSZEJ OFERTY</w:t>
      </w:r>
    </w:p>
    <w:p w14:paraId="1E88DB97" w14:textId="77777777" w:rsidR="00482D38" w:rsidRPr="006D1A46" w:rsidRDefault="00482D38">
      <w:pPr>
        <w:pStyle w:val="Tekstpodstawowy"/>
        <w:spacing w:before="150"/>
        <w:ind w:left="104"/>
        <w:rPr>
          <w:rFonts w:asciiTheme="majorHAnsi" w:hAnsiTheme="majorHAnsi"/>
          <w:color w:val="000000" w:themeColor="text1"/>
          <w:sz w:val="22"/>
          <w:szCs w:val="22"/>
        </w:rPr>
      </w:pPr>
    </w:p>
    <w:p w14:paraId="1A188039" w14:textId="38FBC4B4" w:rsidR="008976B2" w:rsidRPr="006D1A46" w:rsidRDefault="0064333C" w:rsidP="008976B2">
      <w:pPr>
        <w:pStyle w:val="Tekstpodstawowy"/>
        <w:spacing w:before="150" w:line="360" w:lineRule="auto"/>
        <w:rPr>
          <w:rFonts w:asciiTheme="majorHAnsi" w:hAnsiTheme="majorHAnsi"/>
          <w:color w:val="000000" w:themeColor="text1"/>
          <w:sz w:val="22"/>
          <w:szCs w:val="22"/>
        </w:rPr>
      </w:pPr>
      <w:r w:rsidRPr="006D1A46">
        <w:rPr>
          <w:rFonts w:asciiTheme="majorHAnsi" w:hAnsiTheme="majorHAnsi"/>
          <w:color w:val="000000" w:themeColor="text1"/>
          <w:sz w:val="22"/>
          <w:szCs w:val="22"/>
        </w:rPr>
        <w:t>dot.: postępowania o udzielenie zamówienia publicznego.</w:t>
      </w:r>
    </w:p>
    <w:p w14:paraId="08BD7A0A" w14:textId="1D46442C" w:rsidR="007F7FB9" w:rsidRPr="006D1A46" w:rsidRDefault="0064333C" w:rsidP="006D1A46">
      <w:pPr>
        <w:pStyle w:val="Nagwek1"/>
        <w:spacing w:line="360" w:lineRule="auto"/>
        <w:ind w:left="0"/>
        <w:jc w:val="left"/>
        <w:rPr>
          <w:rFonts w:asciiTheme="majorHAnsi" w:hAnsiTheme="majorHAnsi"/>
          <w:color w:val="000000" w:themeColor="text1"/>
          <w:sz w:val="22"/>
          <w:szCs w:val="22"/>
        </w:rPr>
      </w:pPr>
      <w:r w:rsidRPr="006D1A46">
        <w:rPr>
          <w:rFonts w:asciiTheme="majorHAnsi" w:hAnsiTheme="majorHAnsi"/>
          <w:color w:val="000000" w:themeColor="text1"/>
          <w:sz w:val="22"/>
          <w:szCs w:val="22"/>
        </w:rPr>
        <w:t>Numer sprawy: ZP/TP/</w:t>
      </w:r>
      <w:r w:rsidR="004A06EB" w:rsidRPr="006D1A46">
        <w:rPr>
          <w:rFonts w:asciiTheme="majorHAnsi" w:hAnsiTheme="majorHAnsi"/>
          <w:color w:val="000000" w:themeColor="text1"/>
          <w:sz w:val="22"/>
          <w:szCs w:val="22"/>
        </w:rPr>
        <w:t>1</w:t>
      </w:r>
      <w:r w:rsidR="00194415">
        <w:rPr>
          <w:rFonts w:asciiTheme="majorHAnsi" w:hAnsiTheme="majorHAnsi"/>
          <w:color w:val="000000" w:themeColor="text1"/>
          <w:sz w:val="22"/>
          <w:szCs w:val="22"/>
        </w:rPr>
        <w:t>4</w:t>
      </w:r>
      <w:r w:rsidRPr="006D1A46">
        <w:rPr>
          <w:rFonts w:asciiTheme="majorHAnsi" w:hAnsiTheme="majorHAnsi"/>
          <w:color w:val="000000" w:themeColor="text1"/>
          <w:sz w:val="22"/>
          <w:szCs w:val="22"/>
        </w:rPr>
        <w:t>/202</w:t>
      </w:r>
      <w:r w:rsidR="00770E07" w:rsidRPr="006D1A46">
        <w:rPr>
          <w:rFonts w:asciiTheme="majorHAnsi" w:hAnsiTheme="majorHAnsi"/>
          <w:color w:val="000000" w:themeColor="text1"/>
          <w:sz w:val="22"/>
          <w:szCs w:val="22"/>
        </w:rPr>
        <w:t>2</w:t>
      </w:r>
    </w:p>
    <w:p w14:paraId="67FF7B11" w14:textId="56DF26E9" w:rsidR="007F7FB9" w:rsidRPr="008976B2" w:rsidRDefault="0064333C" w:rsidP="001B29B4">
      <w:pPr>
        <w:spacing w:before="208" w:line="360" w:lineRule="auto"/>
        <w:ind w:left="1843" w:right="4" w:hanging="1843"/>
        <w:jc w:val="both"/>
        <w:rPr>
          <w:rFonts w:asciiTheme="majorHAnsi" w:hAnsiTheme="majorHAnsi"/>
          <w:b/>
          <w:bCs/>
          <w:color w:val="000000" w:themeColor="text1"/>
        </w:rPr>
      </w:pPr>
      <w:r w:rsidRPr="006D1A46">
        <w:rPr>
          <w:rFonts w:asciiTheme="majorHAnsi" w:hAnsiTheme="majorHAnsi"/>
          <w:b/>
          <w:color w:val="000000" w:themeColor="text1"/>
        </w:rPr>
        <w:t xml:space="preserve">Nazwa zadania: </w:t>
      </w:r>
      <w:r w:rsidR="001B29B4" w:rsidRPr="001B29B4">
        <w:rPr>
          <w:rFonts w:asciiTheme="majorHAnsi" w:hAnsiTheme="majorHAnsi"/>
          <w:b/>
          <w:bCs/>
          <w:color w:val="000000" w:themeColor="text1"/>
        </w:rPr>
        <w:t>„</w:t>
      </w:r>
      <w:r w:rsidR="00194415">
        <w:rPr>
          <w:rFonts w:asciiTheme="majorHAnsi" w:hAnsiTheme="majorHAnsi"/>
          <w:b/>
          <w:bCs/>
          <w:color w:val="000000" w:themeColor="text1"/>
        </w:rPr>
        <w:t>Modernizacja bieżni okrężnej 400 m na Stadionie Miejskim w Chorzelach</w:t>
      </w:r>
      <w:r w:rsidR="001B29B4" w:rsidRPr="001B29B4">
        <w:rPr>
          <w:rFonts w:asciiTheme="majorHAnsi" w:hAnsiTheme="majorHAnsi"/>
          <w:b/>
          <w:bCs/>
          <w:color w:val="000000" w:themeColor="text1"/>
        </w:rPr>
        <w:t>”</w:t>
      </w:r>
    </w:p>
    <w:p w14:paraId="05DCA7F3" w14:textId="27CDAD90" w:rsidR="00ED2658" w:rsidRPr="001B29B4" w:rsidRDefault="0064333C" w:rsidP="00194415">
      <w:pPr>
        <w:pStyle w:val="Nagwek1"/>
        <w:numPr>
          <w:ilvl w:val="0"/>
          <w:numId w:val="13"/>
        </w:numPr>
        <w:spacing w:before="125" w:line="360" w:lineRule="auto"/>
        <w:ind w:right="4"/>
        <w:rPr>
          <w:rFonts w:asciiTheme="majorHAnsi" w:hAnsiTheme="majorHAnsi"/>
          <w:color w:val="000000" w:themeColor="text1"/>
          <w:sz w:val="22"/>
          <w:szCs w:val="22"/>
        </w:rPr>
      </w:pPr>
      <w:r w:rsidRPr="006D1A46">
        <w:rPr>
          <w:rFonts w:asciiTheme="majorHAnsi" w:hAnsiTheme="majorHAnsi"/>
          <w:color w:val="000000" w:themeColor="text1"/>
          <w:sz w:val="22"/>
          <w:szCs w:val="22"/>
        </w:rPr>
        <w:t>Działając na podstawie art. 253 ust. 1 pkt. 1) Prawa zam</w:t>
      </w:r>
      <w:r w:rsidR="00770E07" w:rsidRPr="006D1A46">
        <w:rPr>
          <w:rFonts w:asciiTheme="majorHAnsi" w:hAnsiTheme="majorHAnsi"/>
          <w:color w:val="000000" w:themeColor="text1"/>
          <w:sz w:val="22"/>
          <w:szCs w:val="22"/>
        </w:rPr>
        <w:t>ó</w:t>
      </w:r>
      <w:r w:rsidRPr="006D1A46">
        <w:rPr>
          <w:rFonts w:asciiTheme="majorHAnsi" w:hAnsiTheme="majorHAnsi"/>
          <w:color w:val="000000" w:themeColor="text1"/>
          <w:sz w:val="22"/>
          <w:szCs w:val="22"/>
        </w:rPr>
        <w:t>w</w:t>
      </w:r>
      <w:r w:rsidR="00770E07" w:rsidRPr="006D1A46">
        <w:rPr>
          <w:rFonts w:asciiTheme="majorHAnsi" w:hAnsiTheme="majorHAnsi"/>
          <w:color w:val="000000" w:themeColor="text1"/>
          <w:sz w:val="22"/>
          <w:szCs w:val="22"/>
        </w:rPr>
        <w:t>i</w:t>
      </w:r>
      <w:r w:rsidRPr="006D1A46">
        <w:rPr>
          <w:rFonts w:asciiTheme="majorHAnsi" w:hAnsiTheme="majorHAnsi"/>
          <w:color w:val="000000" w:themeColor="text1"/>
          <w:sz w:val="22"/>
          <w:szCs w:val="22"/>
        </w:rPr>
        <w:t xml:space="preserve">eń publicznych, zamawiający informuje, </w:t>
      </w:r>
      <w:r w:rsidR="00770E07" w:rsidRPr="006D1A46">
        <w:rPr>
          <w:rFonts w:asciiTheme="majorHAnsi" w:hAnsiTheme="majorHAnsi"/>
          <w:color w:val="000000" w:themeColor="text1"/>
          <w:sz w:val="22"/>
          <w:szCs w:val="22"/>
        </w:rPr>
        <w:t>ż</w:t>
      </w:r>
      <w:r w:rsidRPr="006D1A46">
        <w:rPr>
          <w:rFonts w:asciiTheme="majorHAnsi" w:hAnsiTheme="majorHAnsi"/>
          <w:color w:val="000000" w:themeColor="text1"/>
          <w:sz w:val="22"/>
          <w:szCs w:val="22"/>
        </w:rPr>
        <w:t>e w prowadzonym postępowaniu</w:t>
      </w:r>
      <w:r w:rsidR="00D44A13" w:rsidRPr="006D1A46">
        <w:rPr>
          <w:rFonts w:asciiTheme="majorHAnsi" w:hAnsiTheme="majorHAnsi"/>
          <w:color w:val="000000" w:themeColor="text1"/>
          <w:sz w:val="22"/>
          <w:szCs w:val="22"/>
        </w:rPr>
        <w:t xml:space="preserve"> </w:t>
      </w:r>
      <w:r w:rsidRPr="006D1A46">
        <w:rPr>
          <w:rFonts w:asciiTheme="majorHAnsi" w:hAnsiTheme="majorHAnsi"/>
          <w:color w:val="000000" w:themeColor="text1"/>
          <w:sz w:val="22"/>
          <w:szCs w:val="22"/>
        </w:rPr>
        <w:t xml:space="preserve">wybrano do </w:t>
      </w:r>
      <w:r w:rsidR="00770E07" w:rsidRPr="006D1A46">
        <w:rPr>
          <w:rFonts w:asciiTheme="majorHAnsi" w:hAnsiTheme="majorHAnsi"/>
          <w:color w:val="000000" w:themeColor="text1"/>
          <w:sz w:val="22"/>
          <w:szCs w:val="22"/>
        </w:rPr>
        <w:t>realizacji</w:t>
      </w:r>
      <w:r w:rsidRPr="006D1A46">
        <w:rPr>
          <w:rFonts w:asciiTheme="majorHAnsi" w:hAnsiTheme="majorHAnsi"/>
          <w:color w:val="000000" w:themeColor="text1"/>
          <w:sz w:val="22"/>
          <w:szCs w:val="22"/>
        </w:rPr>
        <w:t xml:space="preserve"> zamówienia najkorzystniejszą ofertę </w:t>
      </w:r>
      <w:r w:rsidR="00770E07" w:rsidRPr="006D1A46">
        <w:rPr>
          <w:rFonts w:asciiTheme="majorHAnsi" w:hAnsiTheme="majorHAnsi"/>
          <w:color w:val="000000" w:themeColor="text1"/>
          <w:sz w:val="22"/>
          <w:szCs w:val="22"/>
        </w:rPr>
        <w:t>złożoną</w:t>
      </w:r>
      <w:r w:rsidRPr="006D1A46">
        <w:rPr>
          <w:rFonts w:asciiTheme="majorHAnsi" w:hAnsiTheme="majorHAnsi"/>
          <w:color w:val="000000" w:themeColor="text1"/>
          <w:sz w:val="22"/>
          <w:szCs w:val="22"/>
        </w:rPr>
        <w:t xml:space="preserve"> przez wykonawcę:</w:t>
      </w:r>
    </w:p>
    <w:p w14:paraId="3969748F" w14:textId="1C288F0C" w:rsidR="00194415" w:rsidRDefault="00194415" w:rsidP="00194415">
      <w:pPr>
        <w:pStyle w:val="Nagwek1"/>
        <w:spacing w:before="181" w:line="276" w:lineRule="auto"/>
        <w:ind w:left="284" w:right="4"/>
        <w:jc w:val="center"/>
        <w:rPr>
          <w:rFonts w:asciiTheme="majorHAnsi" w:eastAsia="Calibri" w:hAnsiTheme="majorHAnsi"/>
          <w:b/>
          <w:color w:val="000000" w:themeColor="text1"/>
        </w:rPr>
      </w:pPr>
      <w:r w:rsidRPr="00194415">
        <w:rPr>
          <w:rFonts w:asciiTheme="majorHAnsi" w:eastAsia="Calibri" w:hAnsiTheme="majorHAnsi"/>
          <w:b/>
          <w:color w:val="000000" w:themeColor="text1"/>
        </w:rPr>
        <w:t>PD CONSTRUCTION POLAND Sp. z o.o.</w:t>
      </w:r>
    </w:p>
    <w:p w14:paraId="21F70286" w14:textId="77777777" w:rsidR="00194415" w:rsidRDefault="00194415" w:rsidP="00194415">
      <w:pPr>
        <w:pStyle w:val="Nagwek1"/>
        <w:spacing w:before="181" w:line="276" w:lineRule="auto"/>
        <w:ind w:left="284" w:right="4"/>
        <w:jc w:val="center"/>
        <w:rPr>
          <w:rFonts w:asciiTheme="majorHAnsi" w:eastAsia="Calibri" w:hAnsiTheme="majorHAnsi"/>
          <w:b/>
          <w:color w:val="000000" w:themeColor="text1"/>
        </w:rPr>
      </w:pPr>
      <w:r w:rsidRPr="00194415">
        <w:rPr>
          <w:rFonts w:asciiTheme="majorHAnsi" w:eastAsia="Calibri" w:hAnsiTheme="majorHAnsi"/>
          <w:b/>
          <w:color w:val="000000" w:themeColor="text1"/>
        </w:rPr>
        <w:t>ul. Wojska Polskiego 1 lok. 2</w:t>
      </w:r>
    </w:p>
    <w:p w14:paraId="25A00A37" w14:textId="54E16B79" w:rsidR="00194415" w:rsidRPr="00194415" w:rsidRDefault="00194415" w:rsidP="00194415">
      <w:pPr>
        <w:pStyle w:val="Nagwek1"/>
        <w:spacing w:before="181" w:line="276" w:lineRule="auto"/>
        <w:ind w:left="284" w:right="4"/>
        <w:jc w:val="center"/>
        <w:rPr>
          <w:rFonts w:asciiTheme="majorHAnsi" w:eastAsia="Calibri" w:hAnsiTheme="majorHAnsi"/>
          <w:bCs/>
          <w:color w:val="000000" w:themeColor="text1"/>
        </w:rPr>
      </w:pPr>
      <w:r w:rsidRPr="00194415">
        <w:rPr>
          <w:rFonts w:asciiTheme="majorHAnsi" w:eastAsia="Calibri" w:hAnsiTheme="majorHAnsi"/>
          <w:b/>
          <w:color w:val="000000" w:themeColor="text1"/>
        </w:rPr>
        <w:t>06-400 Ciechanów</w:t>
      </w:r>
    </w:p>
    <w:p w14:paraId="08B6C5B1" w14:textId="7D7C3D7D" w:rsidR="006D1A46" w:rsidRDefault="0064333C" w:rsidP="008976B2">
      <w:pPr>
        <w:pStyle w:val="Nagwek1"/>
        <w:spacing w:before="181" w:line="360" w:lineRule="auto"/>
        <w:ind w:left="284" w:right="4"/>
        <w:rPr>
          <w:rFonts w:asciiTheme="majorHAnsi" w:hAnsiTheme="majorHAnsi"/>
          <w:color w:val="000000" w:themeColor="text1"/>
          <w:sz w:val="22"/>
          <w:szCs w:val="22"/>
        </w:rPr>
      </w:pPr>
      <w:r w:rsidRPr="006D1A46">
        <w:rPr>
          <w:rFonts w:asciiTheme="majorHAnsi" w:hAnsiTheme="majorHAnsi"/>
          <w:color w:val="000000" w:themeColor="text1"/>
          <w:sz w:val="22"/>
          <w:szCs w:val="22"/>
        </w:rPr>
        <w:t>Uzasadnienie wyboru. Oferta najkorzystniejsza wybrana została zgodnie z art. 239 ustawy Pzp na podstawie kryteriów oceny ofert określonych w Specyfikacji warunków zamówienia (SWZ). Oferta spełniła warunki udziału w postępowaniu.</w:t>
      </w:r>
    </w:p>
    <w:p w14:paraId="224FDE3F" w14:textId="77777777" w:rsidR="00194415" w:rsidRDefault="00194415" w:rsidP="008976B2">
      <w:pPr>
        <w:pStyle w:val="Nagwek1"/>
        <w:spacing w:before="181" w:line="360" w:lineRule="auto"/>
        <w:ind w:left="284" w:right="4"/>
        <w:rPr>
          <w:rFonts w:asciiTheme="majorHAnsi" w:hAnsiTheme="majorHAnsi"/>
          <w:color w:val="000000" w:themeColor="text1"/>
          <w:sz w:val="22"/>
          <w:szCs w:val="22"/>
        </w:rPr>
      </w:pPr>
    </w:p>
    <w:p w14:paraId="22CD65B0" w14:textId="1CB199DF" w:rsidR="00ED2658" w:rsidRPr="00194415" w:rsidRDefault="0064333C" w:rsidP="00194415">
      <w:pPr>
        <w:pStyle w:val="Akapitzlist"/>
        <w:numPr>
          <w:ilvl w:val="0"/>
          <w:numId w:val="13"/>
        </w:numPr>
        <w:spacing w:line="480" w:lineRule="auto"/>
        <w:rPr>
          <w:rFonts w:asciiTheme="majorHAnsi" w:hAnsiTheme="majorHAnsi"/>
          <w:color w:val="000000" w:themeColor="text1"/>
        </w:rPr>
      </w:pPr>
      <w:r w:rsidRPr="00194415">
        <w:rPr>
          <w:rFonts w:asciiTheme="majorHAnsi" w:hAnsiTheme="majorHAnsi"/>
          <w:color w:val="000000" w:themeColor="text1"/>
        </w:rPr>
        <w:t xml:space="preserve">W prowadzonym postępowaniu </w:t>
      </w:r>
      <w:r w:rsidR="00ED2658" w:rsidRPr="00194415">
        <w:rPr>
          <w:rFonts w:asciiTheme="majorHAnsi" w:hAnsiTheme="majorHAnsi"/>
          <w:color w:val="000000" w:themeColor="text1"/>
        </w:rPr>
        <w:t>złożono</w:t>
      </w:r>
      <w:r w:rsidRPr="00194415">
        <w:rPr>
          <w:rFonts w:asciiTheme="majorHAnsi" w:hAnsiTheme="majorHAnsi"/>
          <w:color w:val="000000" w:themeColor="text1"/>
        </w:rPr>
        <w:t xml:space="preserve"> następujące oferty.</w:t>
      </w:r>
    </w:p>
    <w:p w14:paraId="162E7B1F" w14:textId="23F72130" w:rsidR="00456991" w:rsidRPr="00456991" w:rsidRDefault="00456991" w:rsidP="00456991">
      <w:pPr>
        <w:pStyle w:val="Nagwek1"/>
        <w:numPr>
          <w:ilvl w:val="0"/>
          <w:numId w:val="15"/>
        </w:numPr>
        <w:spacing w:before="181" w:line="276" w:lineRule="auto"/>
        <w:ind w:right="4"/>
        <w:rPr>
          <w:rFonts w:asciiTheme="majorHAnsi" w:eastAsia="Calibri" w:hAnsiTheme="majorHAnsi"/>
          <w:b/>
          <w:color w:val="000000" w:themeColor="text1"/>
        </w:rPr>
      </w:pPr>
      <w:bookmarkStart w:id="1" w:name="_Hlk115775837"/>
      <w:r w:rsidRPr="00194415">
        <w:rPr>
          <w:rFonts w:asciiTheme="majorHAnsi" w:eastAsia="Calibri" w:hAnsiTheme="majorHAnsi"/>
          <w:b/>
          <w:color w:val="000000" w:themeColor="text1"/>
        </w:rPr>
        <w:t>PD CONSTRUCTION POLAND Sp. z o.o.</w:t>
      </w:r>
      <w:r>
        <w:rPr>
          <w:rFonts w:asciiTheme="majorHAnsi" w:eastAsia="Calibri" w:hAnsiTheme="majorHAnsi"/>
          <w:b/>
          <w:color w:val="000000" w:themeColor="text1"/>
        </w:rPr>
        <w:t xml:space="preserve">, </w:t>
      </w:r>
      <w:r w:rsidRPr="00194415">
        <w:rPr>
          <w:rFonts w:asciiTheme="majorHAnsi" w:eastAsia="Calibri" w:hAnsiTheme="majorHAnsi"/>
          <w:b/>
          <w:color w:val="000000" w:themeColor="text1"/>
        </w:rPr>
        <w:t>ul. Wojska Polskiego 1 lok. 2</w:t>
      </w:r>
      <w:r>
        <w:rPr>
          <w:rFonts w:asciiTheme="majorHAnsi" w:eastAsia="Calibri" w:hAnsiTheme="majorHAnsi"/>
          <w:b/>
          <w:color w:val="000000" w:themeColor="text1"/>
        </w:rPr>
        <w:t xml:space="preserve">, </w:t>
      </w:r>
      <w:r w:rsidRPr="00194415">
        <w:rPr>
          <w:rFonts w:asciiTheme="majorHAnsi" w:eastAsia="Calibri" w:hAnsiTheme="majorHAnsi"/>
          <w:b/>
          <w:color w:val="000000" w:themeColor="text1"/>
        </w:rPr>
        <w:t>06-400 Ciechanów</w:t>
      </w:r>
      <w:r>
        <w:rPr>
          <w:rFonts w:asciiTheme="majorHAnsi" w:eastAsia="Calibri" w:hAnsiTheme="majorHAnsi"/>
          <w:b/>
          <w:color w:val="000000" w:themeColor="text1"/>
        </w:rPr>
        <w:t>;</w:t>
      </w:r>
    </w:p>
    <w:bookmarkEnd w:id="1"/>
    <w:p w14:paraId="44349525" w14:textId="3BF7B49A" w:rsidR="009752D4" w:rsidRPr="006D1A46" w:rsidRDefault="00456991" w:rsidP="00456991">
      <w:pPr>
        <w:tabs>
          <w:tab w:val="left" w:pos="4820"/>
          <w:tab w:val="left" w:pos="5165"/>
        </w:tabs>
        <w:spacing w:before="11" w:line="360" w:lineRule="auto"/>
        <w:ind w:left="1080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Cena brutto: 200 000,00 zł</w:t>
      </w:r>
    </w:p>
    <w:bookmarkEnd w:id="0"/>
    <w:p w14:paraId="79F48D5C" w14:textId="77777777" w:rsidR="00194415" w:rsidRDefault="00194415" w:rsidP="00456991">
      <w:pPr>
        <w:tabs>
          <w:tab w:val="left" w:pos="4823"/>
        </w:tabs>
        <w:spacing w:line="360" w:lineRule="auto"/>
        <w:rPr>
          <w:rFonts w:asciiTheme="majorHAnsi" w:hAnsiTheme="majorHAnsi"/>
          <w:b/>
          <w:color w:val="000000" w:themeColor="text1"/>
        </w:rPr>
      </w:pPr>
    </w:p>
    <w:p w14:paraId="3BB15EB2" w14:textId="77777777" w:rsidR="00BC3B2C" w:rsidRPr="00BC3B2C" w:rsidRDefault="00B8160A" w:rsidP="00BC3B2C">
      <w:pPr>
        <w:pStyle w:val="Akapitzlist"/>
        <w:numPr>
          <w:ilvl w:val="0"/>
          <w:numId w:val="15"/>
        </w:numPr>
        <w:tabs>
          <w:tab w:val="left" w:pos="4823"/>
        </w:tabs>
        <w:spacing w:line="360" w:lineRule="auto"/>
        <w:rPr>
          <w:rFonts w:asciiTheme="majorHAnsi" w:hAnsiTheme="majorHAnsi"/>
          <w:bCs/>
          <w:color w:val="000000" w:themeColor="text1"/>
        </w:rPr>
      </w:pPr>
      <w:r w:rsidRPr="00194415">
        <w:rPr>
          <w:rFonts w:asciiTheme="majorHAnsi" w:hAnsiTheme="majorHAnsi"/>
          <w:color w:val="000000" w:themeColor="text1"/>
        </w:rPr>
        <w:t xml:space="preserve"> </w:t>
      </w:r>
      <w:r w:rsidR="00BC3B2C" w:rsidRPr="00BC3B2C">
        <w:rPr>
          <w:rFonts w:asciiTheme="majorHAnsi" w:hAnsiTheme="majorHAnsi"/>
          <w:bCs/>
          <w:color w:val="000000" w:themeColor="text1"/>
        </w:rPr>
        <w:t xml:space="preserve">Działając na podstawie art. 253 ust. 1 pkt. 2 Pzp Zamawiający informuje, </w:t>
      </w:r>
      <w:r w:rsidR="00BC3B2C" w:rsidRPr="00BC3B2C">
        <w:rPr>
          <w:rFonts w:asciiTheme="majorHAnsi" w:hAnsiTheme="majorHAnsi"/>
          <w:bCs/>
          <w:color w:val="000000" w:themeColor="text1"/>
        </w:rPr>
        <w:br/>
        <w:t xml:space="preserve">że w prowadzonym postępowaniu nie zostały odrzucone żadne oferty. </w:t>
      </w:r>
    </w:p>
    <w:p w14:paraId="04C3936B" w14:textId="1E8AA204" w:rsidR="00BC3B2C" w:rsidRPr="00BC3B2C" w:rsidRDefault="00BC3B2C" w:rsidP="00BC3B2C">
      <w:pPr>
        <w:pStyle w:val="Akapitzlist"/>
        <w:tabs>
          <w:tab w:val="left" w:pos="4823"/>
        </w:tabs>
        <w:spacing w:line="360" w:lineRule="auto"/>
        <w:ind w:left="902" w:firstLine="0"/>
        <w:rPr>
          <w:rFonts w:asciiTheme="majorHAnsi" w:hAnsiTheme="majorHAnsi"/>
          <w:b/>
          <w:color w:val="000000" w:themeColor="text1"/>
        </w:rPr>
      </w:pPr>
    </w:p>
    <w:p w14:paraId="4FCE6CA2" w14:textId="6B1AF8B1" w:rsidR="00D44A13" w:rsidRPr="00BC3B2C" w:rsidRDefault="00D44A13" w:rsidP="00456991">
      <w:pPr>
        <w:pStyle w:val="Akapitzlist"/>
        <w:numPr>
          <w:ilvl w:val="0"/>
          <w:numId w:val="15"/>
        </w:numPr>
        <w:tabs>
          <w:tab w:val="left" w:pos="4823"/>
        </w:tabs>
        <w:spacing w:line="360" w:lineRule="auto"/>
        <w:rPr>
          <w:rFonts w:asciiTheme="majorHAnsi" w:hAnsiTheme="majorHAnsi"/>
          <w:b/>
          <w:color w:val="000000" w:themeColor="text1"/>
        </w:rPr>
      </w:pPr>
      <w:r w:rsidRPr="00194415">
        <w:rPr>
          <w:rFonts w:asciiTheme="majorHAnsi" w:hAnsiTheme="majorHAnsi"/>
          <w:color w:val="000000" w:themeColor="text1"/>
        </w:rPr>
        <w:t xml:space="preserve">Podpisanie umowy możliwe będzie </w:t>
      </w:r>
      <w:r w:rsidRPr="00194415">
        <w:rPr>
          <w:rFonts w:asciiTheme="majorHAnsi" w:hAnsiTheme="majorHAnsi"/>
          <w:iCs/>
          <w:color w:val="000000" w:themeColor="text1"/>
        </w:rPr>
        <w:t>po</w:t>
      </w:r>
      <w:r w:rsidRPr="00194415">
        <w:rPr>
          <w:rFonts w:asciiTheme="majorHAnsi" w:hAnsiTheme="majorHAnsi"/>
          <w:i/>
          <w:color w:val="000000" w:themeColor="text1"/>
        </w:rPr>
        <w:t xml:space="preserve"> </w:t>
      </w:r>
      <w:r w:rsidRPr="00194415">
        <w:rPr>
          <w:rFonts w:asciiTheme="majorHAnsi" w:hAnsiTheme="majorHAnsi"/>
          <w:color w:val="000000" w:themeColor="text1"/>
        </w:rPr>
        <w:t xml:space="preserve">dopełnieniu wszelkich formalności. Miejsce </w:t>
      </w:r>
      <w:r w:rsidR="006D1A46" w:rsidRPr="00194415">
        <w:rPr>
          <w:rFonts w:asciiTheme="majorHAnsi" w:hAnsiTheme="majorHAnsi"/>
          <w:color w:val="000000" w:themeColor="text1"/>
        </w:rPr>
        <w:br/>
      </w:r>
      <w:r w:rsidRPr="00194415">
        <w:rPr>
          <w:rFonts w:asciiTheme="majorHAnsi" w:hAnsiTheme="majorHAnsi"/>
          <w:color w:val="000000" w:themeColor="text1"/>
        </w:rPr>
        <w:t>i termin podpisania umowy zostaną uzgodnione z wyłonionym wykonawcą.</w:t>
      </w:r>
    </w:p>
    <w:p w14:paraId="19176929" w14:textId="77777777" w:rsidR="00BC3B2C" w:rsidRPr="00194415" w:rsidRDefault="00BC3B2C" w:rsidP="00BC3B2C">
      <w:pPr>
        <w:pStyle w:val="Akapitzlist"/>
        <w:tabs>
          <w:tab w:val="left" w:pos="4823"/>
        </w:tabs>
        <w:spacing w:line="360" w:lineRule="auto"/>
        <w:ind w:left="902" w:firstLine="0"/>
        <w:rPr>
          <w:rFonts w:asciiTheme="majorHAnsi" w:hAnsiTheme="majorHAnsi"/>
          <w:b/>
          <w:color w:val="000000" w:themeColor="text1"/>
        </w:rPr>
      </w:pPr>
    </w:p>
    <w:p w14:paraId="2AF4CF0C" w14:textId="68CEA663" w:rsidR="000C38FF" w:rsidRDefault="000C38FF" w:rsidP="006D1A46">
      <w:pPr>
        <w:pStyle w:val="Tekstpodstawowy"/>
        <w:spacing w:before="1" w:line="360" w:lineRule="auto"/>
        <w:rPr>
          <w:rFonts w:asciiTheme="majorHAnsi" w:hAnsiTheme="majorHAnsi"/>
          <w:color w:val="000000" w:themeColor="text1"/>
          <w:sz w:val="22"/>
          <w:szCs w:val="22"/>
        </w:rPr>
      </w:pPr>
    </w:p>
    <w:p w14:paraId="5AD22344" w14:textId="77777777" w:rsidR="00BC3B2C" w:rsidRPr="006D1A46" w:rsidRDefault="00BC3B2C" w:rsidP="006D1A46">
      <w:pPr>
        <w:pStyle w:val="Tekstpodstawowy"/>
        <w:spacing w:before="1" w:line="360" w:lineRule="auto"/>
        <w:rPr>
          <w:rFonts w:asciiTheme="majorHAnsi" w:hAnsiTheme="majorHAnsi"/>
          <w:color w:val="000000" w:themeColor="text1"/>
          <w:sz w:val="22"/>
          <w:szCs w:val="22"/>
        </w:rPr>
      </w:pPr>
    </w:p>
    <w:p w14:paraId="0CB7B7B5" w14:textId="77777777" w:rsidR="000C38FF" w:rsidRPr="006D1A46" w:rsidRDefault="000C38FF" w:rsidP="006D1A46">
      <w:pPr>
        <w:pStyle w:val="Nagwek2"/>
        <w:spacing w:line="360" w:lineRule="auto"/>
        <w:ind w:left="577"/>
        <w:rPr>
          <w:rFonts w:asciiTheme="majorHAnsi" w:hAnsiTheme="majorHAnsi"/>
          <w:b/>
          <w:bCs/>
          <w:color w:val="000000" w:themeColor="text1"/>
          <w:u w:val="single"/>
        </w:rPr>
      </w:pPr>
      <w:r w:rsidRPr="006D1A46">
        <w:rPr>
          <w:rFonts w:asciiTheme="majorHAnsi" w:hAnsiTheme="majorHAnsi"/>
          <w:b/>
          <w:bCs/>
          <w:color w:val="000000" w:themeColor="text1"/>
          <w:u w:val="single"/>
        </w:rPr>
        <w:lastRenderedPageBreak/>
        <w:t>Środki ochrony prawnej.</w:t>
      </w:r>
    </w:p>
    <w:p w14:paraId="7F0F6501" w14:textId="02EA2CA2" w:rsidR="000C38FF" w:rsidRPr="006D1A46" w:rsidRDefault="000C38FF" w:rsidP="006D1A46">
      <w:pPr>
        <w:spacing w:before="49" w:line="360" w:lineRule="auto"/>
        <w:ind w:left="577" w:right="109" w:firstLine="6"/>
        <w:jc w:val="both"/>
        <w:rPr>
          <w:rFonts w:asciiTheme="majorHAnsi" w:hAnsiTheme="majorHAnsi"/>
          <w:color w:val="000000" w:themeColor="text1"/>
        </w:rPr>
      </w:pPr>
      <w:r w:rsidRPr="006D1A46">
        <w:rPr>
          <w:rFonts w:asciiTheme="majorHAnsi" w:hAnsiTheme="majorHAnsi"/>
          <w:color w:val="000000" w:themeColor="text1"/>
        </w:rPr>
        <w:t>Od niniejszej decyzji zamawiającego, wykonawcy przysługują środki ochrony prawnej (</w:t>
      </w:r>
      <w:r w:rsidR="002B3AB0" w:rsidRPr="006D1A46">
        <w:rPr>
          <w:rFonts w:asciiTheme="majorHAnsi" w:hAnsiTheme="majorHAnsi"/>
          <w:color w:val="000000" w:themeColor="text1"/>
        </w:rPr>
        <w:t>Odwołanie</w:t>
      </w:r>
      <w:r w:rsidRPr="006D1A46">
        <w:rPr>
          <w:rFonts w:asciiTheme="majorHAnsi" w:hAnsiTheme="majorHAnsi"/>
          <w:color w:val="000000" w:themeColor="text1"/>
        </w:rPr>
        <w:t>, Skarga do Sądu). Termin wniesienia odwołania: 5 dni od dnia przesłania niniejszego pisma przy użyciu środków komunikacji elektronicznej określonych przez zamawiającego w SWZ, lub 10 dni od dnia przesłania niniejszego zawiadomienia, jeżeli zostało ono przesłane w inny sposób. Informacje dotyczące środków ochrony prawnej znajdują si</w:t>
      </w:r>
      <w:r w:rsidR="002B3AB0" w:rsidRPr="006D1A46">
        <w:rPr>
          <w:rFonts w:asciiTheme="majorHAnsi" w:hAnsiTheme="majorHAnsi"/>
          <w:color w:val="000000" w:themeColor="text1"/>
        </w:rPr>
        <w:t>ę</w:t>
      </w:r>
      <w:r w:rsidRPr="006D1A46">
        <w:rPr>
          <w:rFonts w:asciiTheme="majorHAnsi" w:hAnsiTheme="majorHAnsi"/>
          <w:color w:val="000000" w:themeColor="text1"/>
        </w:rPr>
        <w:t xml:space="preserve"> w Specyfikacji warunków zamówienia oraz w Dziale IX Prawa zamówień publicznych "Środki ochrony prawnej", art. od </w:t>
      </w:r>
      <w:r w:rsidR="00774B49" w:rsidRPr="006D1A46">
        <w:rPr>
          <w:rFonts w:asciiTheme="majorHAnsi" w:hAnsiTheme="majorHAnsi"/>
          <w:color w:val="000000" w:themeColor="text1"/>
        </w:rPr>
        <w:t>505</w:t>
      </w:r>
      <w:r w:rsidRPr="006D1A46">
        <w:rPr>
          <w:rFonts w:asciiTheme="majorHAnsi" w:hAnsiTheme="majorHAnsi"/>
          <w:color w:val="000000" w:themeColor="text1"/>
        </w:rPr>
        <w:t xml:space="preserve"> do 590.</w:t>
      </w:r>
    </w:p>
    <w:p w14:paraId="62715992" w14:textId="77777777" w:rsidR="000C38FF" w:rsidRPr="00B2257F" w:rsidRDefault="000C38FF" w:rsidP="000C38FF">
      <w:pPr>
        <w:tabs>
          <w:tab w:val="left" w:pos="7025"/>
          <w:tab w:val="left" w:pos="9291"/>
        </w:tabs>
        <w:spacing w:before="147"/>
        <w:ind w:left="5304"/>
        <w:rPr>
          <w:color w:val="000000" w:themeColor="text1"/>
          <w:sz w:val="20"/>
          <w:szCs w:val="20"/>
          <w:u w:val="single" w:color="6B6B6B"/>
        </w:rPr>
      </w:pPr>
    </w:p>
    <w:p w14:paraId="5B0B0838" w14:textId="77777777" w:rsidR="0029742A" w:rsidRPr="0029742A" w:rsidRDefault="0029742A" w:rsidP="0029742A">
      <w:pPr>
        <w:tabs>
          <w:tab w:val="left" w:pos="7025"/>
          <w:tab w:val="left" w:pos="9291"/>
        </w:tabs>
        <w:spacing w:before="147"/>
        <w:ind w:left="5304"/>
        <w:jc w:val="center"/>
        <w:rPr>
          <w:color w:val="000000" w:themeColor="text1"/>
          <w:sz w:val="20"/>
          <w:szCs w:val="20"/>
        </w:rPr>
      </w:pPr>
      <w:r w:rsidRPr="0029742A">
        <w:rPr>
          <w:color w:val="000000" w:themeColor="text1"/>
          <w:sz w:val="20"/>
          <w:szCs w:val="20"/>
        </w:rPr>
        <w:t>Z up. BURMISTRZA</w:t>
      </w:r>
    </w:p>
    <w:p w14:paraId="514732C5" w14:textId="77777777" w:rsidR="0029742A" w:rsidRPr="0029742A" w:rsidRDefault="0029742A" w:rsidP="0029742A">
      <w:pPr>
        <w:tabs>
          <w:tab w:val="left" w:pos="7025"/>
          <w:tab w:val="left" w:pos="9291"/>
        </w:tabs>
        <w:spacing w:before="147"/>
        <w:ind w:left="5304"/>
        <w:jc w:val="center"/>
        <w:rPr>
          <w:i/>
          <w:iCs/>
          <w:color w:val="000000" w:themeColor="text1"/>
          <w:sz w:val="20"/>
          <w:szCs w:val="20"/>
        </w:rPr>
      </w:pPr>
      <w:r w:rsidRPr="0029742A">
        <w:rPr>
          <w:i/>
          <w:iCs/>
          <w:color w:val="000000" w:themeColor="text1"/>
          <w:sz w:val="20"/>
          <w:szCs w:val="20"/>
        </w:rPr>
        <w:t>mgr Regina Grzelak</w:t>
      </w:r>
    </w:p>
    <w:p w14:paraId="33739505" w14:textId="77777777" w:rsidR="0029742A" w:rsidRPr="0029742A" w:rsidRDefault="0029742A" w:rsidP="0029742A">
      <w:pPr>
        <w:tabs>
          <w:tab w:val="left" w:pos="7025"/>
          <w:tab w:val="left" w:pos="9291"/>
        </w:tabs>
        <w:spacing w:before="147"/>
        <w:ind w:left="5304"/>
        <w:jc w:val="center"/>
        <w:rPr>
          <w:color w:val="000000" w:themeColor="text1"/>
          <w:sz w:val="20"/>
          <w:szCs w:val="20"/>
        </w:rPr>
      </w:pPr>
      <w:r w:rsidRPr="0029742A">
        <w:rPr>
          <w:color w:val="000000" w:themeColor="text1"/>
          <w:sz w:val="20"/>
          <w:szCs w:val="20"/>
        </w:rPr>
        <w:t>ZASTĘPCA BURMISTRZA</w:t>
      </w:r>
      <w:r w:rsidRPr="0029742A">
        <w:rPr>
          <w:color w:val="000000" w:themeColor="text1"/>
          <w:sz w:val="20"/>
          <w:szCs w:val="20"/>
        </w:rPr>
        <w:br/>
        <w:t>MIASTA I GMINY CHORZELE</w:t>
      </w:r>
    </w:p>
    <w:p w14:paraId="42C47309" w14:textId="77777777" w:rsidR="005977B5" w:rsidRDefault="005977B5" w:rsidP="0029742A">
      <w:pPr>
        <w:tabs>
          <w:tab w:val="left" w:pos="7025"/>
          <w:tab w:val="left" w:pos="9291"/>
        </w:tabs>
        <w:spacing w:before="147"/>
        <w:rPr>
          <w:color w:val="000000" w:themeColor="text1"/>
          <w:sz w:val="20"/>
          <w:szCs w:val="20"/>
        </w:rPr>
      </w:pPr>
    </w:p>
    <w:p w14:paraId="7FF67294" w14:textId="122579F5" w:rsidR="000C38FF" w:rsidRPr="00CE1660" w:rsidRDefault="00CE1660" w:rsidP="000C38FF">
      <w:pPr>
        <w:tabs>
          <w:tab w:val="left" w:pos="7025"/>
          <w:tab w:val="left" w:pos="9291"/>
        </w:tabs>
        <w:spacing w:before="147"/>
        <w:ind w:left="5304"/>
        <w:rPr>
          <w:color w:val="000000" w:themeColor="text1"/>
          <w:sz w:val="20"/>
          <w:szCs w:val="20"/>
        </w:rPr>
      </w:pPr>
      <w:r w:rsidRPr="00CE1660">
        <w:rPr>
          <w:color w:val="000000" w:themeColor="text1"/>
          <w:sz w:val="20"/>
          <w:szCs w:val="20"/>
        </w:rPr>
        <w:t>……………………………………………….</w:t>
      </w:r>
    </w:p>
    <w:p w14:paraId="7DCEAB51" w14:textId="4E1048E9" w:rsidR="00D33205" w:rsidRPr="00194415" w:rsidRDefault="000C38FF" w:rsidP="006828D4">
      <w:pPr>
        <w:spacing w:before="63"/>
        <w:ind w:left="6092"/>
        <w:rPr>
          <w:rFonts w:asciiTheme="majorHAnsi" w:hAnsiTheme="majorHAnsi"/>
          <w:i/>
          <w:color w:val="000000" w:themeColor="text1"/>
          <w:sz w:val="20"/>
          <w:szCs w:val="20"/>
        </w:rPr>
        <w:sectPr w:rsidR="00D33205" w:rsidRPr="00194415" w:rsidSect="00D33205">
          <w:headerReference w:type="default" r:id="rId7"/>
          <w:pgSz w:w="11910" w:h="16840"/>
          <w:pgMar w:top="1417" w:right="1417" w:bottom="1417" w:left="1417" w:header="708" w:footer="708" w:gutter="0"/>
          <w:cols w:space="708"/>
          <w:docGrid w:linePitch="299"/>
        </w:sectPr>
      </w:pPr>
      <w:r w:rsidRPr="00194415">
        <w:rPr>
          <w:rFonts w:asciiTheme="majorHAnsi" w:hAnsiTheme="majorHAnsi"/>
          <w:i/>
          <w:color w:val="000000" w:themeColor="text1"/>
          <w:sz w:val="20"/>
          <w:szCs w:val="20"/>
        </w:rPr>
        <w:t>Kierownik Zamawiająceg</w:t>
      </w:r>
      <w:r w:rsidR="005977B5" w:rsidRPr="00194415">
        <w:rPr>
          <w:rFonts w:asciiTheme="majorHAnsi" w:hAnsiTheme="majorHAnsi"/>
          <w:i/>
          <w:color w:val="000000" w:themeColor="text1"/>
          <w:sz w:val="20"/>
          <w:szCs w:val="20"/>
        </w:rPr>
        <w:t>o</w:t>
      </w:r>
    </w:p>
    <w:p w14:paraId="02FF087F" w14:textId="77777777" w:rsidR="000C38FF" w:rsidRPr="001C518A" w:rsidRDefault="000C38FF" w:rsidP="005977B5">
      <w:pPr>
        <w:spacing w:before="63"/>
        <w:rPr>
          <w:sz w:val="20"/>
          <w:szCs w:val="20"/>
        </w:rPr>
      </w:pPr>
    </w:p>
    <w:sectPr w:rsidR="000C38FF" w:rsidRPr="001C518A">
      <w:pgSz w:w="11910" w:h="16840"/>
      <w:pgMar w:top="1160" w:right="1040" w:bottom="280" w:left="14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274AD" w14:textId="77777777" w:rsidR="004366D6" w:rsidRDefault="004366D6" w:rsidP="004A06EB">
      <w:r>
        <w:separator/>
      </w:r>
    </w:p>
  </w:endnote>
  <w:endnote w:type="continuationSeparator" w:id="0">
    <w:p w14:paraId="76A9BF81" w14:textId="77777777" w:rsidR="004366D6" w:rsidRDefault="004366D6" w:rsidP="004A0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ans-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8FAB3" w14:textId="77777777" w:rsidR="004366D6" w:rsidRDefault="004366D6" w:rsidP="004A06EB">
      <w:r>
        <w:separator/>
      </w:r>
    </w:p>
  </w:footnote>
  <w:footnote w:type="continuationSeparator" w:id="0">
    <w:p w14:paraId="20355BFE" w14:textId="77777777" w:rsidR="004366D6" w:rsidRDefault="004366D6" w:rsidP="004A06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E43C9" w14:textId="56142960" w:rsidR="004A06EB" w:rsidRDefault="004A06EB" w:rsidP="004A06EB">
    <w:pPr>
      <w:pStyle w:val="Nagwek"/>
      <w:jc w:val="right"/>
    </w:pPr>
    <w:r w:rsidRPr="004A06EB">
      <w:rPr>
        <w:rFonts w:ascii="sans-serif" w:eastAsia="Calibri" w:hAnsi="sans-serif" w:cs="sans-serif"/>
        <w:noProof/>
        <w:color w:val="000000"/>
        <w:sz w:val="24"/>
        <w:szCs w:val="24"/>
      </w:rPr>
      <w:drawing>
        <wp:inline distT="0" distB="0" distL="0" distR="0" wp14:anchorId="5E841ECA" wp14:editId="0D9E2033">
          <wp:extent cx="1143000" cy="352425"/>
          <wp:effectExtent l="0" t="0" r="0" b="9525"/>
          <wp:docPr id="1" name="Obraz 1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04641"/>
    <w:multiLevelType w:val="hybridMultilevel"/>
    <w:tmpl w:val="D17875C4"/>
    <w:lvl w:ilvl="0" w:tplc="9768F72E">
      <w:start w:val="1"/>
      <w:numFmt w:val="decimal"/>
      <w:lvlText w:val="%1)"/>
      <w:lvlJc w:val="left"/>
      <w:pPr>
        <w:ind w:left="944" w:hanging="360"/>
      </w:pPr>
      <w:rPr>
        <w:rFonts w:hint="default"/>
        <w:spacing w:val="-1"/>
        <w:w w:val="99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32C10"/>
    <w:multiLevelType w:val="hybridMultilevel"/>
    <w:tmpl w:val="0D1AE5EC"/>
    <w:lvl w:ilvl="0" w:tplc="CA40AF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681C12"/>
    <w:multiLevelType w:val="hybridMultilevel"/>
    <w:tmpl w:val="360A7A1E"/>
    <w:lvl w:ilvl="0" w:tplc="1542C2C6">
      <w:start w:val="1"/>
      <w:numFmt w:val="decimal"/>
      <w:lvlText w:val="%1."/>
      <w:lvlJc w:val="left"/>
      <w:pPr>
        <w:ind w:left="542" w:hanging="368"/>
      </w:pPr>
      <w:rPr>
        <w:rFonts w:hint="default"/>
        <w:spacing w:val="-1"/>
        <w:w w:val="91"/>
        <w:lang w:val="pl-PL" w:eastAsia="en-US" w:bidi="ar-SA"/>
      </w:rPr>
    </w:lvl>
    <w:lvl w:ilvl="1" w:tplc="9768F72E">
      <w:start w:val="1"/>
      <w:numFmt w:val="decimal"/>
      <w:lvlText w:val="%2)"/>
      <w:lvlJc w:val="left"/>
      <w:pPr>
        <w:ind w:left="944" w:hanging="360"/>
      </w:pPr>
      <w:rPr>
        <w:rFonts w:hint="default"/>
        <w:spacing w:val="-1"/>
        <w:w w:val="99"/>
        <w:lang w:val="pl-PL" w:eastAsia="en-US" w:bidi="ar-SA"/>
      </w:rPr>
    </w:lvl>
    <w:lvl w:ilvl="2" w:tplc="351A74AA">
      <w:start w:val="1"/>
      <w:numFmt w:val="lowerLetter"/>
      <w:lvlText w:val="%3)"/>
      <w:lvlJc w:val="left"/>
      <w:pPr>
        <w:ind w:left="1800" w:hanging="358"/>
      </w:pPr>
      <w:rPr>
        <w:rFonts w:hint="default"/>
        <w:spacing w:val="-1"/>
        <w:w w:val="95"/>
        <w:lang w:val="pl-PL" w:eastAsia="en-US" w:bidi="ar-SA"/>
      </w:rPr>
    </w:lvl>
    <w:lvl w:ilvl="3" w:tplc="158264A0">
      <w:numFmt w:val="bullet"/>
      <w:lvlText w:val="•"/>
      <w:lvlJc w:val="left"/>
      <w:pPr>
        <w:ind w:left="2757" w:hanging="358"/>
      </w:pPr>
      <w:rPr>
        <w:rFonts w:hint="default"/>
        <w:lang w:val="pl-PL" w:eastAsia="en-US" w:bidi="ar-SA"/>
      </w:rPr>
    </w:lvl>
    <w:lvl w:ilvl="4" w:tplc="AD7629B0">
      <w:numFmt w:val="bullet"/>
      <w:lvlText w:val="•"/>
      <w:lvlJc w:val="left"/>
      <w:pPr>
        <w:ind w:left="3715" w:hanging="358"/>
      </w:pPr>
      <w:rPr>
        <w:rFonts w:hint="default"/>
        <w:lang w:val="pl-PL" w:eastAsia="en-US" w:bidi="ar-SA"/>
      </w:rPr>
    </w:lvl>
    <w:lvl w:ilvl="5" w:tplc="C89E05CE">
      <w:numFmt w:val="bullet"/>
      <w:lvlText w:val="•"/>
      <w:lvlJc w:val="left"/>
      <w:pPr>
        <w:ind w:left="4673" w:hanging="358"/>
      </w:pPr>
      <w:rPr>
        <w:rFonts w:hint="default"/>
        <w:lang w:val="pl-PL" w:eastAsia="en-US" w:bidi="ar-SA"/>
      </w:rPr>
    </w:lvl>
    <w:lvl w:ilvl="6" w:tplc="EDD6D242">
      <w:numFmt w:val="bullet"/>
      <w:lvlText w:val="•"/>
      <w:lvlJc w:val="left"/>
      <w:pPr>
        <w:ind w:left="5630" w:hanging="358"/>
      </w:pPr>
      <w:rPr>
        <w:rFonts w:hint="default"/>
        <w:lang w:val="pl-PL" w:eastAsia="en-US" w:bidi="ar-SA"/>
      </w:rPr>
    </w:lvl>
    <w:lvl w:ilvl="7" w:tplc="C088D22A">
      <w:numFmt w:val="bullet"/>
      <w:lvlText w:val="•"/>
      <w:lvlJc w:val="left"/>
      <w:pPr>
        <w:ind w:left="6588" w:hanging="358"/>
      </w:pPr>
      <w:rPr>
        <w:rFonts w:hint="default"/>
        <w:lang w:val="pl-PL" w:eastAsia="en-US" w:bidi="ar-SA"/>
      </w:rPr>
    </w:lvl>
    <w:lvl w:ilvl="8" w:tplc="125257C2">
      <w:numFmt w:val="bullet"/>
      <w:lvlText w:val="•"/>
      <w:lvlJc w:val="left"/>
      <w:pPr>
        <w:ind w:left="7546" w:hanging="358"/>
      </w:pPr>
      <w:rPr>
        <w:rFonts w:hint="default"/>
        <w:lang w:val="pl-PL" w:eastAsia="en-US" w:bidi="ar-SA"/>
      </w:rPr>
    </w:lvl>
  </w:abstractNum>
  <w:abstractNum w:abstractNumId="3" w15:restartNumberingAfterBreak="0">
    <w:nsid w:val="1E7346DA"/>
    <w:multiLevelType w:val="hybridMultilevel"/>
    <w:tmpl w:val="AE2AFDCE"/>
    <w:lvl w:ilvl="0" w:tplc="263648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B76F7F"/>
    <w:multiLevelType w:val="hybridMultilevel"/>
    <w:tmpl w:val="AE2AFDC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467F62"/>
    <w:multiLevelType w:val="hybridMultilevel"/>
    <w:tmpl w:val="48DC9012"/>
    <w:lvl w:ilvl="0" w:tplc="A0348B76">
      <w:start w:val="1"/>
      <w:numFmt w:val="decimal"/>
      <w:lvlText w:val="%1)"/>
      <w:lvlJc w:val="left"/>
      <w:pPr>
        <w:ind w:left="902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622" w:hanging="360"/>
      </w:pPr>
    </w:lvl>
    <w:lvl w:ilvl="2" w:tplc="0415001B" w:tentative="1">
      <w:start w:val="1"/>
      <w:numFmt w:val="lowerRoman"/>
      <w:lvlText w:val="%3."/>
      <w:lvlJc w:val="right"/>
      <w:pPr>
        <w:ind w:left="2342" w:hanging="180"/>
      </w:pPr>
    </w:lvl>
    <w:lvl w:ilvl="3" w:tplc="0415000F" w:tentative="1">
      <w:start w:val="1"/>
      <w:numFmt w:val="decimal"/>
      <w:lvlText w:val="%4."/>
      <w:lvlJc w:val="left"/>
      <w:pPr>
        <w:ind w:left="3062" w:hanging="360"/>
      </w:pPr>
    </w:lvl>
    <w:lvl w:ilvl="4" w:tplc="04150019" w:tentative="1">
      <w:start w:val="1"/>
      <w:numFmt w:val="lowerLetter"/>
      <w:lvlText w:val="%5."/>
      <w:lvlJc w:val="left"/>
      <w:pPr>
        <w:ind w:left="3782" w:hanging="360"/>
      </w:pPr>
    </w:lvl>
    <w:lvl w:ilvl="5" w:tplc="0415001B" w:tentative="1">
      <w:start w:val="1"/>
      <w:numFmt w:val="lowerRoman"/>
      <w:lvlText w:val="%6."/>
      <w:lvlJc w:val="right"/>
      <w:pPr>
        <w:ind w:left="4502" w:hanging="180"/>
      </w:pPr>
    </w:lvl>
    <w:lvl w:ilvl="6" w:tplc="0415000F" w:tentative="1">
      <w:start w:val="1"/>
      <w:numFmt w:val="decimal"/>
      <w:lvlText w:val="%7."/>
      <w:lvlJc w:val="left"/>
      <w:pPr>
        <w:ind w:left="5222" w:hanging="360"/>
      </w:pPr>
    </w:lvl>
    <w:lvl w:ilvl="7" w:tplc="04150019" w:tentative="1">
      <w:start w:val="1"/>
      <w:numFmt w:val="lowerLetter"/>
      <w:lvlText w:val="%8."/>
      <w:lvlJc w:val="left"/>
      <w:pPr>
        <w:ind w:left="5942" w:hanging="360"/>
      </w:pPr>
    </w:lvl>
    <w:lvl w:ilvl="8" w:tplc="0415001B" w:tentative="1">
      <w:start w:val="1"/>
      <w:numFmt w:val="lowerRoman"/>
      <w:lvlText w:val="%9."/>
      <w:lvlJc w:val="right"/>
      <w:pPr>
        <w:ind w:left="6662" w:hanging="180"/>
      </w:pPr>
    </w:lvl>
  </w:abstractNum>
  <w:abstractNum w:abstractNumId="6" w15:restartNumberingAfterBreak="0">
    <w:nsid w:val="374A4998"/>
    <w:multiLevelType w:val="hybridMultilevel"/>
    <w:tmpl w:val="6120A4FA"/>
    <w:lvl w:ilvl="0" w:tplc="FFFFFFFF">
      <w:start w:val="1"/>
      <w:numFmt w:val="decimal"/>
      <w:lvlText w:val="%1)"/>
      <w:lvlJc w:val="left"/>
      <w:pPr>
        <w:ind w:left="944" w:hanging="360"/>
      </w:pPr>
      <w:rPr>
        <w:rFonts w:hint="default"/>
        <w:spacing w:val="-1"/>
        <w:w w:val="99"/>
        <w:lang w:val="pl-PL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1C50FF"/>
    <w:multiLevelType w:val="hybridMultilevel"/>
    <w:tmpl w:val="C8282D62"/>
    <w:lvl w:ilvl="0" w:tplc="C6E2462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B560B4"/>
    <w:multiLevelType w:val="hybridMultilevel"/>
    <w:tmpl w:val="6120A4FA"/>
    <w:lvl w:ilvl="0" w:tplc="9768F72E">
      <w:start w:val="1"/>
      <w:numFmt w:val="decimal"/>
      <w:lvlText w:val="%1)"/>
      <w:lvlJc w:val="left"/>
      <w:pPr>
        <w:ind w:left="944" w:hanging="360"/>
      </w:pPr>
      <w:rPr>
        <w:rFonts w:hint="default"/>
        <w:spacing w:val="-1"/>
        <w:w w:val="99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076DA"/>
    <w:multiLevelType w:val="hybridMultilevel"/>
    <w:tmpl w:val="FC969B4C"/>
    <w:lvl w:ilvl="0" w:tplc="FFFFFFFF">
      <w:start w:val="1"/>
      <w:numFmt w:val="decimal"/>
      <w:lvlText w:val="%1)"/>
      <w:lvlJc w:val="left"/>
      <w:pPr>
        <w:ind w:left="554" w:hanging="367"/>
      </w:pPr>
      <w:rPr>
        <w:rFonts w:hint="default"/>
        <w:spacing w:val="-1"/>
        <w:w w:val="74"/>
        <w:lang w:val="pl-PL" w:eastAsia="en-US" w:bidi="ar-SA"/>
      </w:rPr>
    </w:lvl>
    <w:lvl w:ilvl="1" w:tplc="FFFFFFFF">
      <w:numFmt w:val="bullet"/>
      <w:lvlText w:val="•"/>
      <w:lvlJc w:val="left"/>
      <w:pPr>
        <w:ind w:left="1450" w:hanging="367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340" w:hanging="367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230" w:hanging="367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120" w:hanging="367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010" w:hanging="367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900" w:hanging="367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791" w:hanging="367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681" w:hanging="367"/>
      </w:pPr>
      <w:rPr>
        <w:rFonts w:hint="default"/>
        <w:lang w:val="pl-PL" w:eastAsia="en-US" w:bidi="ar-SA"/>
      </w:rPr>
    </w:lvl>
  </w:abstractNum>
  <w:abstractNum w:abstractNumId="10" w15:restartNumberingAfterBreak="0">
    <w:nsid w:val="6A0809CB"/>
    <w:multiLevelType w:val="hybridMultilevel"/>
    <w:tmpl w:val="C8282D6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415A60"/>
    <w:multiLevelType w:val="hybridMultilevel"/>
    <w:tmpl w:val="A8729614"/>
    <w:lvl w:ilvl="0" w:tplc="E6887A68">
      <w:start w:val="1"/>
      <w:numFmt w:val="decimal"/>
      <w:lvlText w:val="%1)"/>
      <w:lvlJc w:val="left"/>
      <w:pPr>
        <w:ind w:left="642" w:hanging="360"/>
      </w:pPr>
      <w:rPr>
        <w:rFonts w:hint="default"/>
        <w:spacing w:val="-1"/>
        <w:w w:val="81"/>
        <w:lang w:val="pl-PL" w:eastAsia="en-US" w:bidi="ar-SA"/>
      </w:rPr>
    </w:lvl>
    <w:lvl w:ilvl="1" w:tplc="8A067138">
      <w:numFmt w:val="bullet"/>
      <w:lvlText w:val="—"/>
      <w:lvlJc w:val="left"/>
      <w:pPr>
        <w:ind w:left="1068" w:hanging="273"/>
      </w:pPr>
      <w:rPr>
        <w:rFonts w:ascii="Arial" w:eastAsia="Arial" w:hAnsi="Arial" w:cs="Arial" w:hint="default"/>
        <w:w w:val="41"/>
        <w:lang w:val="pl-PL" w:eastAsia="en-US" w:bidi="ar-SA"/>
      </w:rPr>
    </w:lvl>
    <w:lvl w:ilvl="2" w:tplc="068EDA64">
      <w:numFmt w:val="bullet"/>
      <w:lvlText w:val="•"/>
      <w:lvlJc w:val="left"/>
      <w:pPr>
        <w:ind w:left="1993" w:hanging="273"/>
      </w:pPr>
      <w:rPr>
        <w:rFonts w:hint="default"/>
        <w:lang w:val="pl-PL" w:eastAsia="en-US" w:bidi="ar-SA"/>
      </w:rPr>
    </w:lvl>
    <w:lvl w:ilvl="3" w:tplc="B49C559C">
      <w:numFmt w:val="bullet"/>
      <w:lvlText w:val="•"/>
      <w:lvlJc w:val="left"/>
      <w:pPr>
        <w:ind w:left="2927" w:hanging="273"/>
      </w:pPr>
      <w:rPr>
        <w:rFonts w:hint="default"/>
        <w:lang w:val="pl-PL" w:eastAsia="en-US" w:bidi="ar-SA"/>
      </w:rPr>
    </w:lvl>
    <w:lvl w:ilvl="4" w:tplc="D9260B86">
      <w:numFmt w:val="bullet"/>
      <w:lvlText w:val="•"/>
      <w:lvlJc w:val="left"/>
      <w:pPr>
        <w:ind w:left="3860" w:hanging="273"/>
      </w:pPr>
      <w:rPr>
        <w:rFonts w:hint="default"/>
        <w:lang w:val="pl-PL" w:eastAsia="en-US" w:bidi="ar-SA"/>
      </w:rPr>
    </w:lvl>
    <w:lvl w:ilvl="5" w:tplc="69845966">
      <w:numFmt w:val="bullet"/>
      <w:lvlText w:val="•"/>
      <w:lvlJc w:val="left"/>
      <w:pPr>
        <w:ind w:left="4794" w:hanging="273"/>
      </w:pPr>
      <w:rPr>
        <w:rFonts w:hint="default"/>
        <w:lang w:val="pl-PL" w:eastAsia="en-US" w:bidi="ar-SA"/>
      </w:rPr>
    </w:lvl>
    <w:lvl w:ilvl="6" w:tplc="F2A2DC3A">
      <w:numFmt w:val="bullet"/>
      <w:lvlText w:val="•"/>
      <w:lvlJc w:val="left"/>
      <w:pPr>
        <w:ind w:left="5727" w:hanging="273"/>
      </w:pPr>
      <w:rPr>
        <w:rFonts w:hint="default"/>
        <w:lang w:val="pl-PL" w:eastAsia="en-US" w:bidi="ar-SA"/>
      </w:rPr>
    </w:lvl>
    <w:lvl w:ilvl="7" w:tplc="4F36630C">
      <w:numFmt w:val="bullet"/>
      <w:lvlText w:val="•"/>
      <w:lvlJc w:val="left"/>
      <w:pPr>
        <w:ind w:left="6661" w:hanging="273"/>
      </w:pPr>
      <w:rPr>
        <w:rFonts w:hint="default"/>
        <w:lang w:val="pl-PL" w:eastAsia="en-US" w:bidi="ar-SA"/>
      </w:rPr>
    </w:lvl>
    <w:lvl w:ilvl="8" w:tplc="5B289344">
      <w:numFmt w:val="bullet"/>
      <w:lvlText w:val="•"/>
      <w:lvlJc w:val="left"/>
      <w:pPr>
        <w:ind w:left="7594" w:hanging="273"/>
      </w:pPr>
      <w:rPr>
        <w:rFonts w:hint="default"/>
        <w:lang w:val="pl-PL" w:eastAsia="en-US" w:bidi="ar-SA"/>
      </w:rPr>
    </w:lvl>
  </w:abstractNum>
  <w:abstractNum w:abstractNumId="12" w15:restartNumberingAfterBreak="0">
    <w:nsid w:val="70E25202"/>
    <w:multiLevelType w:val="hybridMultilevel"/>
    <w:tmpl w:val="ED102D1C"/>
    <w:lvl w:ilvl="0" w:tplc="0336869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911F92"/>
    <w:multiLevelType w:val="hybridMultilevel"/>
    <w:tmpl w:val="EE12D678"/>
    <w:lvl w:ilvl="0" w:tplc="4CACE1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0A2D36"/>
    <w:multiLevelType w:val="hybridMultilevel"/>
    <w:tmpl w:val="BF04A6A6"/>
    <w:lvl w:ilvl="0" w:tplc="E1ECB91E">
      <w:start w:val="1"/>
      <w:numFmt w:val="decimal"/>
      <w:lvlText w:val="%1."/>
      <w:lvlJc w:val="left"/>
      <w:pPr>
        <w:ind w:left="623" w:hanging="36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4"/>
        <w:szCs w:val="24"/>
        <w:lang w:val="pl-PL" w:eastAsia="en-US" w:bidi="ar-SA"/>
      </w:rPr>
    </w:lvl>
    <w:lvl w:ilvl="1" w:tplc="1D0EFBB4">
      <w:start w:val="1"/>
      <w:numFmt w:val="decimal"/>
      <w:lvlText w:val="%2)"/>
      <w:lvlJc w:val="left"/>
      <w:pPr>
        <w:ind w:left="968" w:hanging="366"/>
        <w:jc w:val="right"/>
      </w:pPr>
      <w:rPr>
        <w:rFonts w:hint="default"/>
        <w:w w:val="95"/>
        <w:lang w:val="pl-PL" w:eastAsia="en-US" w:bidi="ar-SA"/>
      </w:rPr>
    </w:lvl>
    <w:lvl w:ilvl="2" w:tplc="BD5ABA16">
      <w:numFmt w:val="bullet"/>
      <w:lvlText w:val="•"/>
      <w:lvlJc w:val="left"/>
      <w:pPr>
        <w:ind w:left="960" w:hanging="366"/>
      </w:pPr>
      <w:rPr>
        <w:rFonts w:hint="default"/>
        <w:lang w:val="pl-PL" w:eastAsia="en-US" w:bidi="ar-SA"/>
      </w:rPr>
    </w:lvl>
    <w:lvl w:ilvl="3" w:tplc="9708ADDC">
      <w:numFmt w:val="bullet"/>
      <w:lvlText w:val="•"/>
      <w:lvlJc w:val="left"/>
      <w:pPr>
        <w:ind w:left="1995" w:hanging="366"/>
      </w:pPr>
      <w:rPr>
        <w:rFonts w:hint="default"/>
        <w:lang w:val="pl-PL" w:eastAsia="en-US" w:bidi="ar-SA"/>
      </w:rPr>
    </w:lvl>
    <w:lvl w:ilvl="4" w:tplc="4DFE8C88">
      <w:numFmt w:val="bullet"/>
      <w:lvlText w:val="•"/>
      <w:lvlJc w:val="left"/>
      <w:pPr>
        <w:ind w:left="3031" w:hanging="366"/>
      </w:pPr>
      <w:rPr>
        <w:rFonts w:hint="default"/>
        <w:lang w:val="pl-PL" w:eastAsia="en-US" w:bidi="ar-SA"/>
      </w:rPr>
    </w:lvl>
    <w:lvl w:ilvl="5" w:tplc="C4E05012">
      <w:numFmt w:val="bullet"/>
      <w:lvlText w:val="•"/>
      <w:lvlJc w:val="left"/>
      <w:pPr>
        <w:ind w:left="4066" w:hanging="366"/>
      </w:pPr>
      <w:rPr>
        <w:rFonts w:hint="default"/>
        <w:lang w:val="pl-PL" w:eastAsia="en-US" w:bidi="ar-SA"/>
      </w:rPr>
    </w:lvl>
    <w:lvl w:ilvl="6" w:tplc="13006568">
      <w:numFmt w:val="bullet"/>
      <w:lvlText w:val="•"/>
      <w:lvlJc w:val="left"/>
      <w:pPr>
        <w:ind w:left="5102" w:hanging="366"/>
      </w:pPr>
      <w:rPr>
        <w:rFonts w:hint="default"/>
        <w:lang w:val="pl-PL" w:eastAsia="en-US" w:bidi="ar-SA"/>
      </w:rPr>
    </w:lvl>
    <w:lvl w:ilvl="7" w:tplc="D180BAE6">
      <w:numFmt w:val="bullet"/>
      <w:lvlText w:val="•"/>
      <w:lvlJc w:val="left"/>
      <w:pPr>
        <w:ind w:left="6138" w:hanging="366"/>
      </w:pPr>
      <w:rPr>
        <w:rFonts w:hint="default"/>
        <w:lang w:val="pl-PL" w:eastAsia="en-US" w:bidi="ar-SA"/>
      </w:rPr>
    </w:lvl>
    <w:lvl w:ilvl="8" w:tplc="A8484532">
      <w:numFmt w:val="bullet"/>
      <w:lvlText w:val="•"/>
      <w:lvlJc w:val="left"/>
      <w:pPr>
        <w:ind w:left="7173" w:hanging="366"/>
      </w:pPr>
      <w:rPr>
        <w:rFonts w:hint="default"/>
        <w:lang w:val="pl-PL" w:eastAsia="en-US" w:bidi="ar-SA"/>
      </w:rPr>
    </w:lvl>
  </w:abstractNum>
  <w:abstractNum w:abstractNumId="15" w15:restartNumberingAfterBreak="0">
    <w:nsid w:val="7EA1294C"/>
    <w:multiLevelType w:val="hybridMultilevel"/>
    <w:tmpl w:val="FC969B4C"/>
    <w:lvl w:ilvl="0" w:tplc="40A6B5E8">
      <w:start w:val="1"/>
      <w:numFmt w:val="decimal"/>
      <w:lvlText w:val="%1)"/>
      <w:lvlJc w:val="left"/>
      <w:pPr>
        <w:ind w:left="554" w:hanging="367"/>
      </w:pPr>
      <w:rPr>
        <w:rFonts w:hint="default"/>
        <w:spacing w:val="-1"/>
        <w:w w:val="74"/>
        <w:lang w:val="pl-PL" w:eastAsia="en-US" w:bidi="ar-SA"/>
      </w:rPr>
    </w:lvl>
    <w:lvl w:ilvl="1" w:tplc="3AD2FE16">
      <w:numFmt w:val="bullet"/>
      <w:lvlText w:val="•"/>
      <w:lvlJc w:val="left"/>
      <w:pPr>
        <w:ind w:left="1450" w:hanging="367"/>
      </w:pPr>
      <w:rPr>
        <w:rFonts w:hint="default"/>
        <w:lang w:val="pl-PL" w:eastAsia="en-US" w:bidi="ar-SA"/>
      </w:rPr>
    </w:lvl>
    <w:lvl w:ilvl="2" w:tplc="3E2EF8C0">
      <w:numFmt w:val="bullet"/>
      <w:lvlText w:val="•"/>
      <w:lvlJc w:val="left"/>
      <w:pPr>
        <w:ind w:left="2340" w:hanging="367"/>
      </w:pPr>
      <w:rPr>
        <w:rFonts w:hint="default"/>
        <w:lang w:val="pl-PL" w:eastAsia="en-US" w:bidi="ar-SA"/>
      </w:rPr>
    </w:lvl>
    <w:lvl w:ilvl="3" w:tplc="97784DCE">
      <w:numFmt w:val="bullet"/>
      <w:lvlText w:val="•"/>
      <w:lvlJc w:val="left"/>
      <w:pPr>
        <w:ind w:left="3230" w:hanging="367"/>
      </w:pPr>
      <w:rPr>
        <w:rFonts w:hint="default"/>
        <w:lang w:val="pl-PL" w:eastAsia="en-US" w:bidi="ar-SA"/>
      </w:rPr>
    </w:lvl>
    <w:lvl w:ilvl="4" w:tplc="5554FF12">
      <w:numFmt w:val="bullet"/>
      <w:lvlText w:val="•"/>
      <w:lvlJc w:val="left"/>
      <w:pPr>
        <w:ind w:left="4120" w:hanging="367"/>
      </w:pPr>
      <w:rPr>
        <w:rFonts w:hint="default"/>
        <w:lang w:val="pl-PL" w:eastAsia="en-US" w:bidi="ar-SA"/>
      </w:rPr>
    </w:lvl>
    <w:lvl w:ilvl="5" w:tplc="12AE012E">
      <w:numFmt w:val="bullet"/>
      <w:lvlText w:val="•"/>
      <w:lvlJc w:val="left"/>
      <w:pPr>
        <w:ind w:left="5010" w:hanging="367"/>
      </w:pPr>
      <w:rPr>
        <w:rFonts w:hint="default"/>
        <w:lang w:val="pl-PL" w:eastAsia="en-US" w:bidi="ar-SA"/>
      </w:rPr>
    </w:lvl>
    <w:lvl w:ilvl="6" w:tplc="A7E80264">
      <w:numFmt w:val="bullet"/>
      <w:lvlText w:val="•"/>
      <w:lvlJc w:val="left"/>
      <w:pPr>
        <w:ind w:left="5900" w:hanging="367"/>
      </w:pPr>
      <w:rPr>
        <w:rFonts w:hint="default"/>
        <w:lang w:val="pl-PL" w:eastAsia="en-US" w:bidi="ar-SA"/>
      </w:rPr>
    </w:lvl>
    <w:lvl w:ilvl="7" w:tplc="32E27F4A">
      <w:numFmt w:val="bullet"/>
      <w:lvlText w:val="•"/>
      <w:lvlJc w:val="left"/>
      <w:pPr>
        <w:ind w:left="6791" w:hanging="367"/>
      </w:pPr>
      <w:rPr>
        <w:rFonts w:hint="default"/>
        <w:lang w:val="pl-PL" w:eastAsia="en-US" w:bidi="ar-SA"/>
      </w:rPr>
    </w:lvl>
    <w:lvl w:ilvl="8" w:tplc="D94E0038">
      <w:numFmt w:val="bullet"/>
      <w:lvlText w:val="•"/>
      <w:lvlJc w:val="left"/>
      <w:pPr>
        <w:ind w:left="7681" w:hanging="367"/>
      </w:pPr>
      <w:rPr>
        <w:rFonts w:hint="default"/>
        <w:lang w:val="pl-PL" w:eastAsia="en-US" w:bidi="ar-SA"/>
      </w:rPr>
    </w:lvl>
  </w:abstractNum>
  <w:num w:numId="1" w16cid:durableId="1457215576">
    <w:abstractNumId w:val="11"/>
  </w:num>
  <w:num w:numId="2" w16cid:durableId="886338634">
    <w:abstractNumId w:val="15"/>
  </w:num>
  <w:num w:numId="3" w16cid:durableId="1570848792">
    <w:abstractNumId w:val="2"/>
  </w:num>
  <w:num w:numId="4" w16cid:durableId="1158886245">
    <w:abstractNumId w:val="14"/>
  </w:num>
  <w:num w:numId="5" w16cid:durableId="1735078164">
    <w:abstractNumId w:val="9"/>
  </w:num>
  <w:num w:numId="6" w16cid:durableId="1609465812">
    <w:abstractNumId w:val="8"/>
  </w:num>
  <w:num w:numId="7" w16cid:durableId="419567986">
    <w:abstractNumId w:val="6"/>
  </w:num>
  <w:num w:numId="8" w16cid:durableId="95752336">
    <w:abstractNumId w:val="3"/>
  </w:num>
  <w:num w:numId="9" w16cid:durableId="1474520024">
    <w:abstractNumId w:val="0"/>
  </w:num>
  <w:num w:numId="10" w16cid:durableId="1599211435">
    <w:abstractNumId w:val="7"/>
  </w:num>
  <w:num w:numId="11" w16cid:durableId="1339965803">
    <w:abstractNumId w:val="10"/>
  </w:num>
  <w:num w:numId="12" w16cid:durableId="537280389">
    <w:abstractNumId w:val="4"/>
  </w:num>
  <w:num w:numId="13" w16cid:durableId="681012135">
    <w:abstractNumId w:val="13"/>
  </w:num>
  <w:num w:numId="14" w16cid:durableId="1500001352">
    <w:abstractNumId w:val="1"/>
  </w:num>
  <w:num w:numId="15" w16cid:durableId="356127947">
    <w:abstractNumId w:val="5"/>
  </w:num>
  <w:num w:numId="16" w16cid:durableId="112538637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FB9"/>
    <w:rsid w:val="000C126E"/>
    <w:rsid w:val="000C38FF"/>
    <w:rsid w:val="00103252"/>
    <w:rsid w:val="0011484E"/>
    <w:rsid w:val="0012121C"/>
    <w:rsid w:val="00194415"/>
    <w:rsid w:val="001B29B4"/>
    <w:rsid w:val="001C518A"/>
    <w:rsid w:val="001D6BE6"/>
    <w:rsid w:val="001E6776"/>
    <w:rsid w:val="0029742A"/>
    <w:rsid w:val="002A24D2"/>
    <w:rsid w:val="002B3AB0"/>
    <w:rsid w:val="002D3295"/>
    <w:rsid w:val="002D70FF"/>
    <w:rsid w:val="00314010"/>
    <w:rsid w:val="00333DAD"/>
    <w:rsid w:val="003364CD"/>
    <w:rsid w:val="00386B3A"/>
    <w:rsid w:val="00391887"/>
    <w:rsid w:val="003C0F22"/>
    <w:rsid w:val="004366D6"/>
    <w:rsid w:val="00456991"/>
    <w:rsid w:val="00482D38"/>
    <w:rsid w:val="004A06EB"/>
    <w:rsid w:val="00526FE7"/>
    <w:rsid w:val="00534E29"/>
    <w:rsid w:val="0058718F"/>
    <w:rsid w:val="005977B5"/>
    <w:rsid w:val="005F6CFA"/>
    <w:rsid w:val="00616F6E"/>
    <w:rsid w:val="0064333C"/>
    <w:rsid w:val="006828D4"/>
    <w:rsid w:val="006B7965"/>
    <w:rsid w:val="006C3004"/>
    <w:rsid w:val="006D165E"/>
    <w:rsid w:val="006D1A46"/>
    <w:rsid w:val="00713F05"/>
    <w:rsid w:val="00770E07"/>
    <w:rsid w:val="00774B49"/>
    <w:rsid w:val="007843E8"/>
    <w:rsid w:val="007C1355"/>
    <w:rsid w:val="007F7FB9"/>
    <w:rsid w:val="00846196"/>
    <w:rsid w:val="00895491"/>
    <w:rsid w:val="008976B2"/>
    <w:rsid w:val="00915541"/>
    <w:rsid w:val="009217F2"/>
    <w:rsid w:val="009752D4"/>
    <w:rsid w:val="00A37C66"/>
    <w:rsid w:val="00A926FD"/>
    <w:rsid w:val="00AA17FE"/>
    <w:rsid w:val="00B2257F"/>
    <w:rsid w:val="00B8160A"/>
    <w:rsid w:val="00BC3B2C"/>
    <w:rsid w:val="00BF466C"/>
    <w:rsid w:val="00C2387C"/>
    <w:rsid w:val="00C23FF8"/>
    <w:rsid w:val="00C34FEA"/>
    <w:rsid w:val="00C61610"/>
    <w:rsid w:val="00CA002D"/>
    <w:rsid w:val="00CA7AB0"/>
    <w:rsid w:val="00CC2CC7"/>
    <w:rsid w:val="00CD4B07"/>
    <w:rsid w:val="00CE1660"/>
    <w:rsid w:val="00D2327D"/>
    <w:rsid w:val="00D25B25"/>
    <w:rsid w:val="00D33205"/>
    <w:rsid w:val="00D44A13"/>
    <w:rsid w:val="00D457A3"/>
    <w:rsid w:val="00E0611A"/>
    <w:rsid w:val="00E242BE"/>
    <w:rsid w:val="00E37223"/>
    <w:rsid w:val="00E7047C"/>
    <w:rsid w:val="00EB6B5B"/>
    <w:rsid w:val="00ED2658"/>
    <w:rsid w:val="00EF7218"/>
    <w:rsid w:val="00F32F4E"/>
    <w:rsid w:val="00F63FFF"/>
    <w:rsid w:val="00FC3659"/>
    <w:rsid w:val="00FD1AAC"/>
    <w:rsid w:val="00FD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CB331"/>
  <w15:docId w15:val="{28B9B8EB-4588-440D-AFDC-76C8B384D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link w:val="Nagwek1Znak"/>
    <w:uiPriority w:val="9"/>
    <w:qFormat/>
    <w:pPr>
      <w:spacing w:line="255" w:lineRule="exact"/>
      <w:ind w:left="542"/>
      <w:jc w:val="both"/>
      <w:outlineLvl w:val="0"/>
    </w:pPr>
    <w:rPr>
      <w:sz w:val="23"/>
      <w:szCs w:val="23"/>
    </w:rPr>
  </w:style>
  <w:style w:type="paragraph" w:styleId="Nagwek2">
    <w:name w:val="heading 2"/>
    <w:basedOn w:val="Normalny"/>
    <w:uiPriority w:val="9"/>
    <w:unhideWhenUsed/>
    <w:qFormat/>
    <w:pPr>
      <w:ind w:left="107"/>
      <w:jc w:val="both"/>
      <w:outlineLvl w:val="1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1"/>
      <w:szCs w:val="21"/>
    </w:rPr>
  </w:style>
  <w:style w:type="paragraph" w:styleId="Tytu">
    <w:name w:val="Title"/>
    <w:basedOn w:val="Normalny"/>
    <w:uiPriority w:val="10"/>
    <w:qFormat/>
    <w:pPr>
      <w:ind w:left="2680" w:right="2900"/>
      <w:jc w:val="center"/>
    </w:pPr>
    <w:rPr>
      <w:b/>
      <w:bCs/>
      <w:sz w:val="23"/>
      <w:szCs w:val="23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1"/>
    <w:qFormat/>
    <w:pPr>
      <w:ind w:left="642" w:hanging="368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1"/>
    <w:qFormat/>
    <w:locked/>
    <w:rsid w:val="00D33205"/>
    <w:rPr>
      <w:rFonts w:ascii="Arial" w:eastAsia="Arial" w:hAnsi="Arial" w:cs="Arial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4A06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A06EB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4A06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06EB"/>
    <w:rPr>
      <w:rFonts w:ascii="Arial" w:eastAsia="Arial" w:hAnsi="Arial" w:cs="Arial"/>
      <w:lang w:val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56991"/>
    <w:rPr>
      <w:rFonts w:ascii="Arial" w:eastAsia="Arial" w:hAnsi="Arial" w:cs="Arial"/>
      <w:sz w:val="23"/>
      <w:szCs w:val="23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5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279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KM_C454e-20210824123419</vt:lpstr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KM_C454e-20210824123419</dc:title>
  <dc:creator>Ja</dc:creator>
  <cp:lastModifiedBy>UMIG Chorzele</cp:lastModifiedBy>
  <cp:revision>35</cp:revision>
  <cp:lastPrinted>2022-10-25T08:54:00Z</cp:lastPrinted>
  <dcterms:created xsi:type="dcterms:W3CDTF">2022-10-11T07:40:00Z</dcterms:created>
  <dcterms:modified xsi:type="dcterms:W3CDTF">2022-10-25T12:22:00Z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2021-08-24T00:00:00Z</vt:filetime>
  </property>
  <property fmtid="{D5CDD505-2E9C-101B-9397-08002B2CF9AE}" pid="3" name="Creator">
    <vt:lpwstr>KM_C454e</vt:lpwstr>
  </property>
  <property fmtid="{D5CDD505-2E9C-101B-9397-08002B2CF9AE}" pid="4" name="LastSaved">
    <vt:filetime>2022-08-08T00:00:00Z</vt:filetime>
  </property>
  <property fmtid="{D5CDD505-2E9C-101B-9397-08002B2CF9AE}" pid="5" name="Producer">
    <vt:lpwstr>KONICA MINOLTA bizhub C454e</vt:lpwstr>
  </property>
</Properties>
</file>