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6CB9B92C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0B4E06">
        <w:rPr>
          <w:rFonts w:ascii="Arial" w:hAnsi="Arial" w:cs="Arial"/>
          <w:b/>
          <w:sz w:val="21"/>
          <w:szCs w:val="21"/>
        </w:rPr>
        <w:t>17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74E6B06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bookmarkStart w:id="0" w:name="_Hlk109888931"/>
      <w:r w:rsidR="00683D9B" w:rsidRPr="00683D9B">
        <w:rPr>
          <w:rFonts w:ascii="Arial" w:eastAsia="Arial Unicode MS" w:hAnsi="Arial" w:cs="Arial"/>
          <w:b/>
          <w:bCs/>
          <w:sz w:val="21"/>
          <w:szCs w:val="21"/>
        </w:rPr>
        <w:t>Rozbudowa drogi gminnej zlokalizowanej w miejscowości Jedlinka, gmina Chorzele</w:t>
      </w:r>
      <w:bookmarkEnd w:id="0"/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0A84395E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</w:t>
      </w:r>
      <w:r w:rsidR="000B4E06" w:rsidRPr="000B4E06">
        <w:rPr>
          <w:rFonts w:ascii="Arial" w:eastAsia="Times New Roman" w:hAnsi="Arial" w:cs="Arial"/>
          <w:sz w:val="21"/>
          <w:szCs w:val="21"/>
          <w:lang w:eastAsia="pl-PL"/>
        </w:rPr>
        <w:t>109 ust. 1 pkt 4, 5, 7 i 8</w:t>
      </w:r>
      <w:r w:rsidR="000B4E06" w:rsidRPr="000B4E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2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6581" w14:textId="77777777" w:rsidR="00845CE2" w:rsidRDefault="00845CE2" w:rsidP="0038231F">
      <w:pPr>
        <w:spacing w:after="0" w:line="240" w:lineRule="auto"/>
      </w:pPr>
      <w:r>
        <w:separator/>
      </w:r>
    </w:p>
  </w:endnote>
  <w:endnote w:type="continuationSeparator" w:id="0">
    <w:p w14:paraId="3E41B35F" w14:textId="77777777" w:rsidR="00845CE2" w:rsidRDefault="00845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B0EC" w14:textId="77777777" w:rsidR="00845CE2" w:rsidRDefault="00845CE2" w:rsidP="0038231F">
      <w:pPr>
        <w:spacing w:after="0" w:line="240" w:lineRule="auto"/>
      </w:pPr>
      <w:r>
        <w:separator/>
      </w:r>
    </w:p>
  </w:footnote>
  <w:footnote w:type="continuationSeparator" w:id="0">
    <w:p w14:paraId="1B47E3D6" w14:textId="77777777" w:rsidR="00845CE2" w:rsidRDefault="00845CE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5CE2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15</cp:revision>
  <cp:lastPrinted>2022-06-23T11:27:00Z</cp:lastPrinted>
  <dcterms:created xsi:type="dcterms:W3CDTF">2022-05-06T13:10:00Z</dcterms:created>
  <dcterms:modified xsi:type="dcterms:W3CDTF">2022-10-31T13:43:00Z</dcterms:modified>
</cp:coreProperties>
</file>