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6770E6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6770E6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FB47F5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54F8E7AA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</w:p>
    <w:p w14:paraId="6BDC4663" w14:textId="77777777" w:rsidR="002000DC" w:rsidRPr="006770E6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6770E6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14:paraId="7C8537CD" w14:textId="77777777" w:rsidR="002000DC" w:rsidRPr="006770E6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6770E6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6770E6">
        <w:rPr>
          <w:rFonts w:ascii="Verdana" w:eastAsia="Times New Roman" w:hAnsi="Verdana"/>
          <w:sz w:val="18"/>
          <w:szCs w:val="20"/>
        </w:rPr>
        <w:t xml:space="preserve">zadanie </w:t>
      </w:r>
      <w:r w:rsidRPr="006770E6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14:paraId="1DBAACC9" w14:textId="28ED7A89" w:rsidR="00433687" w:rsidRPr="006770E6" w:rsidRDefault="00433687" w:rsidP="005C5FAF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 w:rsidRPr="006770E6">
        <w:rPr>
          <w:rStyle w:val="FontStyle26"/>
          <w:rFonts w:ascii="Verdana" w:hAnsi="Verdana"/>
          <w:color w:val="auto"/>
        </w:rPr>
        <w:t>„</w:t>
      </w:r>
      <w:bookmarkStart w:id="0" w:name="_Hlk109888931"/>
      <w:r w:rsidR="00DE38A1" w:rsidRPr="00DE38A1">
        <w:rPr>
          <w:rFonts w:ascii="Verdana" w:eastAsia="Arial Unicode MS" w:hAnsi="Verdana" w:cs="Arial Narrow"/>
          <w:b/>
          <w:bCs/>
          <w:sz w:val="18"/>
          <w:szCs w:val="18"/>
        </w:rPr>
        <w:t>Rozbudowa drogi gminnej zlokalizowanej w miejscowości Jedlinka, gmina Chorzele</w:t>
      </w:r>
      <w:bookmarkEnd w:id="0"/>
      <w:r w:rsidRPr="00681545">
        <w:rPr>
          <w:rStyle w:val="FontStyle25"/>
          <w:rFonts w:ascii="Verdana" w:hAnsi="Verdana"/>
          <w:b w:val="0"/>
          <w:color w:val="auto"/>
        </w:rPr>
        <w:t>”</w:t>
      </w:r>
    </w:p>
    <w:p w14:paraId="1D83517F" w14:textId="77777777" w:rsidR="002000DC" w:rsidRPr="006770E6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6770E6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51DA2AA2" w14:textId="77777777" w:rsidR="002000DC" w:rsidRPr="006770E6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6770E6" w:rsidRPr="006770E6" w14:paraId="06DD58D7" w14:textId="77777777" w:rsidTr="007A5A28">
        <w:tc>
          <w:tcPr>
            <w:tcW w:w="806" w:type="dxa"/>
            <w:shd w:val="clear" w:color="auto" w:fill="D9D9D9"/>
          </w:tcPr>
          <w:p w14:paraId="39A27D37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29AA8431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0D9E242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6770E6" w:rsidRPr="006770E6" w14:paraId="2DE403B5" w14:textId="77777777" w:rsidTr="007A5A28">
        <w:tc>
          <w:tcPr>
            <w:tcW w:w="806" w:type="dxa"/>
          </w:tcPr>
          <w:p w14:paraId="74A5E8D3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6770E6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1E0E29A3" w14:textId="77777777" w:rsidR="00307997" w:rsidRDefault="00307997" w:rsidP="00307997">
      <w:pPr>
        <w:pStyle w:val="Akapitzlist"/>
        <w:shd w:val="clear" w:color="auto" w:fill="FFFFFF"/>
        <w:spacing w:before="120" w:after="120" w:line="276" w:lineRule="auto"/>
        <w:ind w:left="0"/>
        <w:jc w:val="both"/>
        <w:rPr>
          <w:rFonts w:ascii="Verdana" w:hAnsi="Verdana" w:cs="Calibri"/>
          <w:sz w:val="18"/>
          <w:szCs w:val="18"/>
        </w:rPr>
      </w:pPr>
    </w:p>
    <w:p w14:paraId="53679118" w14:textId="63E4ACBD" w:rsidR="00BC1845" w:rsidRPr="00006E8C" w:rsidRDefault="00482BD6" w:rsidP="00006E8C">
      <w:pPr>
        <w:pStyle w:val="Akapitzlist"/>
        <w:shd w:val="clear" w:color="auto" w:fill="FFFFFF"/>
        <w:ind w:left="0"/>
        <w:jc w:val="both"/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</w:pPr>
      <w:r w:rsidRPr="00006E8C">
        <w:rPr>
          <w:rFonts w:asciiTheme="majorHAnsi" w:hAnsiTheme="majorHAnsi" w:cs="Calibri"/>
          <w:sz w:val="22"/>
          <w:szCs w:val="22"/>
        </w:rPr>
        <w:t xml:space="preserve">Poniżej należy wykazać 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>wykona</w:t>
      </w:r>
      <w:r w:rsidRPr="00006E8C">
        <w:rPr>
          <w:rFonts w:asciiTheme="majorHAnsi" w:hAnsiTheme="majorHAnsi"/>
          <w:sz w:val="22"/>
          <w:szCs w:val="22"/>
          <w:lang w:eastAsia="x-none"/>
        </w:rPr>
        <w:t>nie</w:t>
      </w:r>
      <w:r w:rsidR="00CC7277" w:rsidRPr="00006E8C">
        <w:rPr>
          <w:rFonts w:asciiTheme="majorHAnsi" w:hAnsiTheme="majorHAnsi"/>
          <w:sz w:val="22"/>
          <w:szCs w:val="22"/>
          <w:lang w:eastAsia="x-none"/>
        </w:rPr>
        <w:t xml:space="preserve"> </w:t>
      </w:r>
      <w:r w:rsidR="00CC7277" w:rsidRPr="00006E8C">
        <w:rPr>
          <w:rFonts w:asciiTheme="majorHAnsi" w:hAnsiTheme="majorHAnsi"/>
          <w:sz w:val="22"/>
          <w:szCs w:val="22"/>
          <w:u w:color="000000"/>
          <w:lang w:eastAsia="x-none"/>
        </w:rPr>
        <w:t xml:space="preserve">nie wcześniej niż w okresie ostatnich  </w:t>
      </w:r>
      <w:r w:rsidR="00CC7277" w:rsidRPr="00006E8C">
        <w:rPr>
          <w:rFonts w:asciiTheme="majorHAnsi" w:hAnsiTheme="majorHAnsi"/>
          <w:b/>
          <w:sz w:val="22"/>
          <w:szCs w:val="22"/>
          <w:u w:color="000000"/>
          <w:lang w:eastAsia="x-none"/>
        </w:rPr>
        <w:t>5 lat</w:t>
      </w:r>
      <w:r w:rsidR="00CC7277" w:rsidRPr="00006E8C">
        <w:rPr>
          <w:rFonts w:asciiTheme="majorHAnsi" w:hAnsiTheme="majorHAnsi"/>
          <w:sz w:val="22"/>
          <w:szCs w:val="22"/>
          <w:u w:color="000000"/>
          <w:lang w:eastAsia="x-none"/>
        </w:rPr>
        <w:t xml:space="preserve"> przed upływem terminu składania ofert, a jeżeli okres prowadzenia działalności jest krótszy – w tym okresie, </w:t>
      </w:r>
      <w:r w:rsidR="00006E8C" w:rsidRPr="00006E8C">
        <w:rPr>
          <w:rFonts w:asciiTheme="majorHAnsi" w:eastAsia="Arial Unicode MS" w:hAnsiTheme="majorHAnsi"/>
          <w:b/>
          <w:sz w:val="22"/>
          <w:szCs w:val="22"/>
          <w:u w:color="000000"/>
          <w:lang w:eastAsia="x-none"/>
        </w:rPr>
        <w:t xml:space="preserve">co najmniej jednej </w:t>
      </w:r>
      <w:r w:rsidR="00006E8C" w:rsidRPr="00006E8C">
        <w:rPr>
          <w:rFonts w:asciiTheme="majorHAnsi" w:eastAsia="Arial Unicode MS" w:hAnsiTheme="majorHAnsi"/>
          <w:sz w:val="22"/>
          <w:szCs w:val="22"/>
        </w:rPr>
        <w:t xml:space="preserve">roboty budowlanej polegającej na wykonaniu budowy, przebudowy, rozbudowy, remontu dróg, ulic o nawierzchni bitumicznej </w:t>
      </w:r>
      <w:r w:rsidR="00006E8C" w:rsidRPr="00006E8C">
        <w:rPr>
          <w:rFonts w:asciiTheme="majorHAnsi" w:eastAsia="Arial Unicode MS" w:hAnsiTheme="majorHAnsi"/>
          <w:sz w:val="22"/>
          <w:szCs w:val="22"/>
          <w:u w:color="000000"/>
          <w:lang w:eastAsia="x-none"/>
        </w:rPr>
        <w:t xml:space="preserve">o wartości </w:t>
      </w:r>
      <w:r w:rsidR="00006E8C" w:rsidRPr="00006E8C">
        <w:rPr>
          <w:rFonts w:asciiTheme="majorHAnsi" w:eastAsia="Arial Unicode MS" w:hAnsiTheme="majorHAnsi"/>
          <w:b/>
          <w:sz w:val="22"/>
          <w:szCs w:val="22"/>
          <w:u w:color="000000"/>
          <w:lang w:eastAsia="x-none"/>
        </w:rPr>
        <w:t>co najmniej 1 900 000,00 złotych brutto w ramach jednego zamówienia</w:t>
      </w:r>
      <w:r w:rsidR="00BC1845" w:rsidRPr="00006E8C">
        <w:rPr>
          <w:rFonts w:asciiTheme="majorHAnsi" w:hAnsiTheme="majorHAnsi" w:cs="Arial"/>
          <w:color w:val="000000"/>
          <w:sz w:val="22"/>
          <w:szCs w:val="22"/>
          <w:shd w:val="clear" w:color="auto" w:fill="FFFFFF"/>
        </w:rPr>
        <w:t>.</w:t>
      </w:r>
    </w:p>
    <w:p w14:paraId="29DBA8BD" w14:textId="77777777" w:rsidR="00BC1845" w:rsidRPr="00BC1845" w:rsidRDefault="00BC1845" w:rsidP="00BC1845">
      <w:pPr>
        <w:pStyle w:val="Akapitzlist"/>
        <w:shd w:val="clear" w:color="auto" w:fill="FFFFFF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626"/>
        <w:gridCol w:w="1048"/>
        <w:gridCol w:w="1558"/>
        <w:gridCol w:w="1242"/>
        <w:gridCol w:w="1260"/>
        <w:gridCol w:w="1558"/>
        <w:gridCol w:w="1447"/>
      </w:tblGrid>
      <w:tr w:rsidR="006770E6" w:rsidRPr="006770E6" w14:paraId="476EBB55" w14:textId="77777777" w:rsidTr="00482BD6">
        <w:trPr>
          <w:trHeight w:val="953"/>
          <w:jc w:val="center"/>
        </w:trPr>
        <w:tc>
          <w:tcPr>
            <w:tcW w:w="455" w:type="dxa"/>
            <w:vMerge w:val="restart"/>
            <w:shd w:val="clear" w:color="auto" w:fill="D9D9D9"/>
          </w:tcPr>
          <w:p w14:paraId="7E4D5D65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904DC9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6" w:type="dxa"/>
            <w:vMerge w:val="restart"/>
            <w:shd w:val="clear" w:color="auto" w:fill="D9D9D9"/>
          </w:tcPr>
          <w:p w14:paraId="4A901C52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59B52EE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02C91F79" w14:textId="77777777" w:rsidR="00822F8D" w:rsidRPr="006770E6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Rodzaj wykonanych robót budowlanych </w:t>
            </w:r>
          </w:p>
          <w:p w14:paraId="78C92278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 w:val="restart"/>
            <w:shd w:val="clear" w:color="auto" w:fill="D9D9D9"/>
            <w:vAlign w:val="center"/>
          </w:tcPr>
          <w:p w14:paraId="573C5AAB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Wartość robót</w:t>
            </w:r>
            <w:r w:rsidR="00451C16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brutto</w:t>
            </w:r>
          </w:p>
          <w:p w14:paraId="416F3374" w14:textId="77777777" w:rsidR="00822F8D" w:rsidRPr="006770E6" w:rsidRDefault="00822F8D" w:rsidP="00822F8D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6215C11B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79E0C1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502" w:type="dxa"/>
            <w:gridSpan w:val="2"/>
            <w:shd w:val="clear" w:color="auto" w:fill="D9D9D9"/>
          </w:tcPr>
          <w:p w14:paraId="05429BAF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675B4D6E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14:paraId="34B6726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564F42B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447" w:type="dxa"/>
            <w:vMerge w:val="restart"/>
            <w:shd w:val="clear" w:color="auto" w:fill="D9D9D9"/>
          </w:tcPr>
          <w:p w14:paraId="39BF3EE6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78DCBDEA" w14:textId="77777777" w:rsidR="00822F8D" w:rsidRPr="006770E6" w:rsidRDefault="00822F8D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6770E6" w:rsidRPr="006770E6" w14:paraId="0C526087" w14:textId="77777777" w:rsidTr="00482BD6">
        <w:trPr>
          <w:trHeight w:val="952"/>
          <w:jc w:val="center"/>
        </w:trPr>
        <w:tc>
          <w:tcPr>
            <w:tcW w:w="455" w:type="dxa"/>
            <w:vMerge/>
            <w:shd w:val="clear" w:color="auto" w:fill="D9D9D9"/>
          </w:tcPr>
          <w:p w14:paraId="7E15997F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6" w:type="dxa"/>
            <w:vMerge/>
            <w:shd w:val="clear" w:color="auto" w:fill="D9D9D9"/>
          </w:tcPr>
          <w:p w14:paraId="1DAE936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048" w:type="dxa"/>
            <w:vMerge/>
            <w:shd w:val="clear" w:color="auto" w:fill="D9D9D9"/>
          </w:tcPr>
          <w:p w14:paraId="4D5895A1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/>
          </w:tcPr>
          <w:p w14:paraId="5A710D77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42" w:type="dxa"/>
            <w:shd w:val="clear" w:color="auto" w:fill="D9D9D9"/>
          </w:tcPr>
          <w:p w14:paraId="3E1E6F1D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3099800E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60" w:type="dxa"/>
            <w:shd w:val="clear" w:color="auto" w:fill="D9D9D9"/>
          </w:tcPr>
          <w:p w14:paraId="0BD26EBC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22EEC704" w14:textId="77777777" w:rsidR="00822F8D" w:rsidRPr="006770E6" w:rsidRDefault="00822F8D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6770E6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8" w:type="dxa"/>
            <w:vMerge/>
            <w:shd w:val="clear" w:color="auto" w:fill="D9D9D9"/>
          </w:tcPr>
          <w:p w14:paraId="3D559814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47" w:type="dxa"/>
            <w:vMerge/>
            <w:shd w:val="clear" w:color="auto" w:fill="D9D9D9"/>
          </w:tcPr>
          <w:p w14:paraId="17B816E0" w14:textId="77777777" w:rsidR="00822F8D" w:rsidRPr="006770E6" w:rsidRDefault="00822F8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6770E6" w:rsidRPr="006770E6" w14:paraId="2DFFA2E3" w14:textId="77777777" w:rsidTr="00482BD6">
        <w:trPr>
          <w:jc w:val="center"/>
        </w:trPr>
        <w:tc>
          <w:tcPr>
            <w:tcW w:w="455" w:type="dxa"/>
          </w:tcPr>
          <w:p w14:paraId="4F4DC3A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7557C8B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43BCEA27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416FBECC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76F76FC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0D87ECB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32906CEA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69AF1756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7D1F1F45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822F8D" w:rsidRPr="006770E6" w14:paraId="29A9A4CC" w14:textId="77777777" w:rsidTr="00482BD6">
        <w:trPr>
          <w:jc w:val="center"/>
        </w:trPr>
        <w:tc>
          <w:tcPr>
            <w:tcW w:w="455" w:type="dxa"/>
          </w:tcPr>
          <w:p w14:paraId="4318AC04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6" w:type="dxa"/>
          </w:tcPr>
          <w:p w14:paraId="248BEF3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2765020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048" w:type="dxa"/>
          </w:tcPr>
          <w:p w14:paraId="690C63DE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1B602FDD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14:paraId="5419008F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14:paraId="5E374E88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14:paraId="0ACC966B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47" w:type="dxa"/>
          </w:tcPr>
          <w:p w14:paraId="65B346A2" w14:textId="77777777" w:rsidR="00822F8D" w:rsidRPr="006770E6" w:rsidRDefault="00822F8D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5003BAD8" w14:textId="77777777" w:rsidR="003C41B6" w:rsidRDefault="003C41B6" w:rsidP="00482BD6">
      <w:pPr>
        <w:jc w:val="both"/>
        <w:rPr>
          <w:rFonts w:asciiTheme="majorHAnsi" w:eastAsia="Times New Roman" w:hAnsiTheme="majorHAnsi" w:cs="Arial"/>
        </w:rPr>
      </w:pPr>
    </w:p>
    <w:p w14:paraId="38814898" w14:textId="046B5138" w:rsidR="002000DC" w:rsidRPr="00307997" w:rsidRDefault="00482BD6" w:rsidP="002000DC">
      <w:pPr>
        <w:jc w:val="both"/>
        <w:rPr>
          <w:rFonts w:asciiTheme="majorHAnsi" w:eastAsia="Times New Roman" w:hAnsiTheme="majorHAnsi" w:cs="Arial"/>
        </w:rPr>
      </w:pPr>
      <w:r w:rsidRPr="00482BD6">
        <w:rPr>
          <w:rFonts w:asciiTheme="majorHAnsi" w:eastAsia="Times New Roman" w:hAnsiTheme="majorHAnsi" w:cs="Arial"/>
        </w:rPr>
        <w:t xml:space="preserve">Do wykazu należy </w:t>
      </w:r>
      <w:r w:rsidRPr="00482BD6">
        <w:rPr>
          <w:rFonts w:asciiTheme="majorHAnsi" w:eastAsia="Times New Roman" w:hAnsiTheme="majorHAnsi" w:cs="Arial"/>
          <w:b/>
        </w:rPr>
        <w:t>dołączyć dowody</w:t>
      </w:r>
      <w:r w:rsidRPr="00482BD6">
        <w:rPr>
          <w:rFonts w:asciiTheme="majorHAnsi" w:eastAsia="Times New Roman" w:hAnsiTheme="majorHAnsi" w:cs="Arial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52CAB8DF" w14:textId="77777777" w:rsid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Cs w:val="20"/>
        </w:rPr>
      </w:pPr>
    </w:p>
    <w:p w14:paraId="4623320E" w14:textId="77777777" w:rsidR="00482BD6" w:rsidRPr="00482BD6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6770E6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RPr="006770E6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FF2A" w14:textId="77777777" w:rsidR="00B930C5" w:rsidRDefault="00B930C5" w:rsidP="0001368A">
      <w:pPr>
        <w:spacing w:after="0" w:line="240" w:lineRule="auto"/>
      </w:pPr>
      <w:r>
        <w:separator/>
      </w:r>
    </w:p>
  </w:endnote>
  <w:endnote w:type="continuationSeparator" w:id="0">
    <w:p w14:paraId="7ECC2A79" w14:textId="77777777" w:rsidR="00B930C5" w:rsidRDefault="00B930C5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B83C" w14:textId="77777777" w:rsidR="00B930C5" w:rsidRDefault="00B930C5" w:rsidP="0001368A">
      <w:pPr>
        <w:spacing w:after="0" w:line="240" w:lineRule="auto"/>
      </w:pPr>
      <w:r>
        <w:separator/>
      </w:r>
    </w:p>
  </w:footnote>
  <w:footnote w:type="continuationSeparator" w:id="0">
    <w:p w14:paraId="72F05370" w14:textId="77777777" w:rsidR="00B930C5" w:rsidRDefault="00B930C5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2FD" w14:textId="0834000B" w:rsidR="00333C74" w:rsidRPr="00387776" w:rsidRDefault="00CC7277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</w:t>
    </w:r>
    <w:r w:rsidR="00DE38A1">
      <w:rPr>
        <w:rFonts w:ascii="Times New Roman" w:hAnsi="Times New Roman" w:cs="Times New Roman"/>
        <w:sz w:val="20"/>
        <w:szCs w:val="20"/>
      </w:rPr>
      <w:t>/</w:t>
    </w:r>
    <w:r w:rsidR="00084608">
      <w:rPr>
        <w:rFonts w:ascii="Times New Roman" w:hAnsi="Times New Roman" w:cs="Times New Roman"/>
        <w:sz w:val="20"/>
        <w:szCs w:val="20"/>
      </w:rPr>
      <w:t>17</w:t>
    </w:r>
    <w:r>
      <w:rPr>
        <w:rFonts w:ascii="Times New Roman" w:hAnsi="Times New Roman" w:cs="Times New Roman"/>
        <w:sz w:val="20"/>
        <w:szCs w:val="20"/>
      </w:rPr>
      <w:t>/202</w:t>
    </w:r>
    <w:r w:rsidR="00B37745">
      <w:rPr>
        <w:rFonts w:ascii="Times New Roman" w:hAnsi="Times New Roman" w:cs="Times New Roman"/>
        <w:sz w:val="20"/>
        <w:szCs w:val="20"/>
      </w:rPr>
      <w:t>2</w:t>
    </w:r>
  </w:p>
  <w:p w14:paraId="206831A6" w14:textId="77777777" w:rsidR="00333C74" w:rsidRDefault="00000000">
    <w:pPr>
      <w:pStyle w:val="Nagwek"/>
    </w:pPr>
    <w:r>
      <w:pict w14:anchorId="6CACE6E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5830"/>
    <w:rsid w:val="00290490"/>
    <w:rsid w:val="002A4F4E"/>
    <w:rsid w:val="002B6305"/>
    <w:rsid w:val="002C0049"/>
    <w:rsid w:val="002D2EA7"/>
    <w:rsid w:val="002F2501"/>
    <w:rsid w:val="00307997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4037AD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901838"/>
    <w:rsid w:val="00916B06"/>
    <w:rsid w:val="0093011A"/>
    <w:rsid w:val="00932E98"/>
    <w:rsid w:val="009376A8"/>
    <w:rsid w:val="0097199C"/>
    <w:rsid w:val="009D50DE"/>
    <w:rsid w:val="00A0790E"/>
    <w:rsid w:val="00A37BE3"/>
    <w:rsid w:val="00A41750"/>
    <w:rsid w:val="00A57EC5"/>
    <w:rsid w:val="00A67145"/>
    <w:rsid w:val="00A679C3"/>
    <w:rsid w:val="00A9625D"/>
    <w:rsid w:val="00AA400E"/>
    <w:rsid w:val="00AB1C2D"/>
    <w:rsid w:val="00AB43E7"/>
    <w:rsid w:val="00AC79D6"/>
    <w:rsid w:val="00AD71B0"/>
    <w:rsid w:val="00B1151C"/>
    <w:rsid w:val="00B269CD"/>
    <w:rsid w:val="00B37745"/>
    <w:rsid w:val="00B44739"/>
    <w:rsid w:val="00B54E48"/>
    <w:rsid w:val="00B6035D"/>
    <w:rsid w:val="00B7378E"/>
    <w:rsid w:val="00B8281B"/>
    <w:rsid w:val="00B930C5"/>
    <w:rsid w:val="00B97AE0"/>
    <w:rsid w:val="00BB25B6"/>
    <w:rsid w:val="00BC1845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18C3"/>
    <w:rsid w:val="00C934AB"/>
    <w:rsid w:val="00CA2FE0"/>
    <w:rsid w:val="00CB13B1"/>
    <w:rsid w:val="00CB59DC"/>
    <w:rsid w:val="00CB6B4A"/>
    <w:rsid w:val="00CC04BF"/>
    <w:rsid w:val="00CC7277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35302"/>
    <w:rsid w:val="00F368B9"/>
    <w:rsid w:val="00F55F08"/>
    <w:rsid w:val="00F56CDE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61</cp:revision>
  <cp:lastPrinted>2018-06-07T09:36:00Z</cp:lastPrinted>
  <dcterms:created xsi:type="dcterms:W3CDTF">2016-09-09T06:36:00Z</dcterms:created>
  <dcterms:modified xsi:type="dcterms:W3CDTF">2022-10-31T13:47:00Z</dcterms:modified>
</cp:coreProperties>
</file>