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6410" w14:textId="5CF231FF" w:rsidR="006A00CC" w:rsidRDefault="006A00CC" w:rsidP="00B643A7">
      <w:pPr>
        <w:rPr>
          <w:rFonts w:ascii="Times New Roman" w:hAnsi="Times New Roman" w:cs="Times New Roman"/>
          <w:sz w:val="20"/>
          <w:szCs w:val="20"/>
        </w:rPr>
      </w:pPr>
    </w:p>
    <w:p w14:paraId="4EE079BA" w14:textId="77777777" w:rsidR="006A00CC" w:rsidRDefault="006A00CC" w:rsidP="00E16D4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656B2FB4" w14:textId="7EDF8190" w:rsidR="00E16D44" w:rsidRPr="00E43970" w:rsidRDefault="00C9308E" w:rsidP="00E43970">
      <w:pPr>
        <w:jc w:val="right"/>
        <w:rPr>
          <w:rFonts w:ascii="Tahoma" w:hAnsi="Tahoma" w:cs="Tahoma"/>
        </w:rPr>
      </w:pPr>
      <w:r w:rsidRPr="00E43970">
        <w:rPr>
          <w:rFonts w:ascii="Tahoma" w:hAnsi="Tahoma" w:cs="Tahoma"/>
        </w:rPr>
        <w:t xml:space="preserve"> </w:t>
      </w:r>
      <w:r w:rsidR="00B643A7" w:rsidRPr="00E43970">
        <w:rPr>
          <w:rFonts w:ascii="Tahoma" w:hAnsi="Tahoma" w:cs="Tahoma"/>
        </w:rPr>
        <w:t xml:space="preserve">                                                                            </w:t>
      </w:r>
      <w:r w:rsidR="00E16D44" w:rsidRPr="00E43970">
        <w:rPr>
          <w:rFonts w:ascii="Tahoma" w:hAnsi="Tahoma" w:cs="Tahoma"/>
        </w:rPr>
        <w:t>Załącznik</w:t>
      </w:r>
      <w:r w:rsidR="00BA529D" w:rsidRPr="00E43970">
        <w:rPr>
          <w:rFonts w:ascii="Tahoma" w:hAnsi="Tahoma" w:cs="Tahoma"/>
        </w:rPr>
        <w:t xml:space="preserve"> </w:t>
      </w:r>
      <w:r w:rsidR="00E16D44" w:rsidRPr="00E43970">
        <w:rPr>
          <w:rFonts w:ascii="Tahoma" w:hAnsi="Tahoma" w:cs="Tahoma"/>
        </w:rPr>
        <w:t xml:space="preserve">   do Uchwały </w:t>
      </w:r>
      <w:r w:rsidR="009B7F4A" w:rsidRPr="00E43970">
        <w:rPr>
          <w:rFonts w:ascii="Tahoma" w:hAnsi="Tahoma" w:cs="Tahoma"/>
        </w:rPr>
        <w:t>390/LVIII/22</w:t>
      </w:r>
      <w:r w:rsidR="00B643A7" w:rsidRPr="00E43970">
        <w:rPr>
          <w:rFonts w:ascii="Tahoma" w:hAnsi="Tahoma" w:cs="Tahoma"/>
        </w:rPr>
        <w:t xml:space="preserve">                                                                                                                   </w:t>
      </w:r>
      <w:r w:rsidR="00E43970">
        <w:rPr>
          <w:rFonts w:ascii="Tahoma" w:hAnsi="Tahoma" w:cs="Tahoma"/>
        </w:rPr>
        <w:t xml:space="preserve">            </w:t>
      </w:r>
      <w:r w:rsidR="00E16D44" w:rsidRPr="00E43970">
        <w:rPr>
          <w:rFonts w:ascii="Tahoma" w:hAnsi="Tahoma" w:cs="Tahoma"/>
        </w:rPr>
        <w:t>Rady Miejskiej w Chorzelach</w:t>
      </w:r>
    </w:p>
    <w:p w14:paraId="5C11F583" w14:textId="6B3A681D" w:rsidR="00E16D44" w:rsidRPr="00E43970" w:rsidRDefault="00B643A7" w:rsidP="00E16D44">
      <w:pPr>
        <w:ind w:left="5664" w:firstLine="708"/>
        <w:jc w:val="center"/>
        <w:rPr>
          <w:rFonts w:ascii="Tahoma" w:hAnsi="Tahoma" w:cs="Tahoma"/>
        </w:rPr>
      </w:pPr>
      <w:r w:rsidRPr="00E43970">
        <w:rPr>
          <w:rFonts w:ascii="Tahoma" w:hAnsi="Tahoma" w:cs="Tahoma"/>
        </w:rPr>
        <w:t xml:space="preserve">   </w:t>
      </w:r>
      <w:r w:rsidR="00E16D44" w:rsidRPr="00E43970">
        <w:rPr>
          <w:rFonts w:ascii="Tahoma" w:hAnsi="Tahoma" w:cs="Tahoma"/>
        </w:rPr>
        <w:t xml:space="preserve"> z dnia </w:t>
      </w:r>
      <w:r w:rsidR="009B7F4A" w:rsidRPr="00E43970">
        <w:rPr>
          <w:rFonts w:ascii="Tahoma" w:hAnsi="Tahoma" w:cs="Tahoma"/>
        </w:rPr>
        <w:t xml:space="preserve">29 grudnia </w:t>
      </w:r>
      <w:r w:rsidR="001E7D85" w:rsidRPr="00E43970">
        <w:rPr>
          <w:rFonts w:ascii="Tahoma" w:hAnsi="Tahoma" w:cs="Tahoma"/>
        </w:rPr>
        <w:t>202</w:t>
      </w:r>
      <w:r w:rsidR="0001179A" w:rsidRPr="00E43970">
        <w:rPr>
          <w:rFonts w:ascii="Tahoma" w:hAnsi="Tahoma" w:cs="Tahoma"/>
        </w:rPr>
        <w:t>2</w:t>
      </w:r>
      <w:r w:rsidR="0080444D" w:rsidRPr="00E43970">
        <w:rPr>
          <w:rFonts w:ascii="Tahoma" w:hAnsi="Tahoma" w:cs="Tahoma"/>
        </w:rPr>
        <w:t>roku</w:t>
      </w:r>
    </w:p>
    <w:p w14:paraId="23FD41E5" w14:textId="6C8B8E25" w:rsidR="00E16D44" w:rsidRPr="00E43970" w:rsidRDefault="00E16D44" w:rsidP="00B643A7">
      <w:pPr>
        <w:rPr>
          <w:rFonts w:ascii="Tahoma" w:hAnsi="Tahoma" w:cs="Tahoma"/>
        </w:rPr>
      </w:pPr>
    </w:p>
    <w:p w14:paraId="40D9035F" w14:textId="60633CEF" w:rsidR="00B643A7" w:rsidRPr="00E43970" w:rsidRDefault="00B643A7" w:rsidP="00B643A7">
      <w:pPr>
        <w:rPr>
          <w:rFonts w:ascii="Tahoma" w:hAnsi="Tahoma" w:cs="Tahoma"/>
        </w:rPr>
      </w:pPr>
    </w:p>
    <w:p w14:paraId="5A258C77" w14:textId="77777777" w:rsidR="00B643A7" w:rsidRPr="00E43970" w:rsidRDefault="00B643A7" w:rsidP="00B643A7">
      <w:pPr>
        <w:rPr>
          <w:rFonts w:ascii="Tahoma" w:hAnsi="Tahoma" w:cs="Tahoma"/>
        </w:rPr>
      </w:pPr>
    </w:p>
    <w:p w14:paraId="45D5BC1E" w14:textId="77777777" w:rsidR="00E16D44" w:rsidRPr="00E43970" w:rsidRDefault="00800D01" w:rsidP="00E16D44">
      <w:pPr>
        <w:tabs>
          <w:tab w:val="left" w:pos="630"/>
        </w:tabs>
        <w:jc w:val="center"/>
        <w:rPr>
          <w:rFonts w:ascii="Tahoma" w:hAnsi="Tahoma" w:cs="Tahoma"/>
          <w:b/>
        </w:rPr>
      </w:pPr>
      <w:r w:rsidRPr="00E43970">
        <w:rPr>
          <w:rFonts w:ascii="Tahoma" w:hAnsi="Tahoma" w:cs="Tahoma"/>
          <w:b/>
        </w:rPr>
        <w:t xml:space="preserve">Regulamin udzielania pomocy materialnej o charakterze socjalnym dla uczniów zamieszkałych na terenie Gminy Chorzele </w:t>
      </w:r>
    </w:p>
    <w:p w14:paraId="339EA124" w14:textId="6D8AA3CB" w:rsidR="00E16D44" w:rsidRPr="00E43970" w:rsidRDefault="00E16D44" w:rsidP="00E16D44">
      <w:pPr>
        <w:tabs>
          <w:tab w:val="left" w:pos="630"/>
        </w:tabs>
        <w:jc w:val="center"/>
        <w:rPr>
          <w:rFonts w:ascii="Tahoma" w:hAnsi="Tahoma" w:cs="Tahoma"/>
        </w:rPr>
      </w:pPr>
    </w:p>
    <w:p w14:paraId="7ABA9888" w14:textId="77777777" w:rsidR="00B643A7" w:rsidRPr="00E43970" w:rsidRDefault="00B643A7" w:rsidP="00E16D44">
      <w:pPr>
        <w:tabs>
          <w:tab w:val="left" w:pos="630"/>
        </w:tabs>
        <w:jc w:val="center"/>
        <w:rPr>
          <w:rFonts w:ascii="Tahoma" w:hAnsi="Tahoma" w:cs="Tahoma"/>
        </w:rPr>
      </w:pPr>
    </w:p>
    <w:p w14:paraId="6798BE8A" w14:textId="77777777" w:rsidR="00F9395A" w:rsidRPr="00E43970" w:rsidRDefault="00F9395A" w:rsidP="00F9395A">
      <w:pPr>
        <w:jc w:val="center"/>
        <w:rPr>
          <w:rFonts w:ascii="Tahoma" w:hAnsi="Tahoma" w:cs="Tahoma"/>
          <w:b/>
          <w:color w:val="000000" w:themeColor="text1"/>
        </w:rPr>
      </w:pPr>
      <w:r w:rsidRPr="00E43970">
        <w:rPr>
          <w:rFonts w:ascii="Tahoma" w:hAnsi="Tahoma" w:cs="Tahoma"/>
          <w:b/>
          <w:color w:val="000000" w:themeColor="text1"/>
        </w:rPr>
        <w:t>§ 1.</w:t>
      </w:r>
    </w:p>
    <w:p w14:paraId="69D29384" w14:textId="77777777" w:rsidR="006541EE" w:rsidRPr="00E43970" w:rsidRDefault="006541EE" w:rsidP="00F9395A">
      <w:pPr>
        <w:jc w:val="center"/>
        <w:rPr>
          <w:rFonts w:ascii="Tahoma" w:hAnsi="Tahoma" w:cs="Tahoma"/>
          <w:b/>
          <w:color w:val="000000" w:themeColor="text1"/>
        </w:rPr>
      </w:pPr>
      <w:r w:rsidRPr="00E43970">
        <w:rPr>
          <w:rFonts w:ascii="Tahoma" w:hAnsi="Tahoma" w:cs="Tahoma"/>
          <w:b/>
          <w:color w:val="000000" w:themeColor="text1"/>
        </w:rPr>
        <w:t>Postanowienia ogólne</w:t>
      </w:r>
    </w:p>
    <w:p w14:paraId="4E72118F" w14:textId="77777777" w:rsidR="0031129C" w:rsidRPr="00E43970" w:rsidRDefault="0031129C" w:rsidP="00F9395A">
      <w:pPr>
        <w:jc w:val="center"/>
        <w:rPr>
          <w:rFonts w:ascii="Tahoma" w:hAnsi="Tahoma" w:cs="Tahoma"/>
          <w:b/>
          <w:color w:val="000000" w:themeColor="text1"/>
        </w:rPr>
      </w:pPr>
    </w:p>
    <w:p w14:paraId="0918764A" w14:textId="77777777" w:rsidR="006541EE" w:rsidRPr="00E43970" w:rsidRDefault="006541EE" w:rsidP="00E43970">
      <w:pPr>
        <w:pStyle w:val="Akapitzlist"/>
        <w:numPr>
          <w:ilvl w:val="0"/>
          <w:numId w:val="31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  <w:color w:val="000000" w:themeColor="text1"/>
        </w:rPr>
        <w:t>Niniejszy „</w:t>
      </w:r>
      <w:r w:rsidRPr="00E43970">
        <w:rPr>
          <w:rFonts w:ascii="Tahoma" w:hAnsi="Tahoma" w:cs="Tahoma"/>
        </w:rPr>
        <w:t xml:space="preserve">Regulamin udzielania pomocy materialnej o charakterze socjalnym dla uczniów zamieszkałych na terenie Gminy Chorzele” zwany dalej Regulaminem, określa formy, tryb i sposób udzielania stypendium szkolnego, sposób ustalania wysokości stypendium szkolnego oraz </w:t>
      </w:r>
      <w:r w:rsidR="00F72208" w:rsidRPr="00E43970">
        <w:rPr>
          <w:rFonts w:ascii="Tahoma" w:hAnsi="Tahoma" w:cs="Tahoma"/>
        </w:rPr>
        <w:t>t</w:t>
      </w:r>
      <w:r w:rsidRPr="00E43970">
        <w:rPr>
          <w:rFonts w:ascii="Tahoma" w:hAnsi="Tahoma" w:cs="Tahoma"/>
        </w:rPr>
        <w:t>ryb i sposób udzielania zasiłku szkolnego.</w:t>
      </w:r>
    </w:p>
    <w:p w14:paraId="0A7EB879" w14:textId="77777777" w:rsidR="006541EE" w:rsidRPr="00E43970" w:rsidRDefault="006541EE" w:rsidP="00E43970">
      <w:pPr>
        <w:pStyle w:val="Akapitzlist"/>
        <w:numPr>
          <w:ilvl w:val="0"/>
          <w:numId w:val="31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</w:rPr>
        <w:t xml:space="preserve">Ilekroć w </w:t>
      </w:r>
      <w:r w:rsidR="00CA19BC" w:rsidRPr="00E43970">
        <w:rPr>
          <w:rFonts w:ascii="Tahoma" w:hAnsi="Tahoma" w:cs="Tahoma"/>
        </w:rPr>
        <w:t>niniejszym</w:t>
      </w:r>
      <w:r w:rsidRPr="00E43970">
        <w:rPr>
          <w:rFonts w:ascii="Tahoma" w:hAnsi="Tahoma" w:cs="Tahoma"/>
        </w:rPr>
        <w:t xml:space="preserve"> Regulaminie jest mowa o:</w:t>
      </w:r>
    </w:p>
    <w:p w14:paraId="3A77A74A" w14:textId="77777777" w:rsidR="006541EE" w:rsidRPr="00E43970" w:rsidRDefault="006541EE" w:rsidP="00E43970">
      <w:pPr>
        <w:pStyle w:val="Akapitzlist"/>
        <w:numPr>
          <w:ilvl w:val="0"/>
          <w:numId w:val="32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</w:rPr>
        <w:t>ustawie – należy przez to rozumieć ustawę z dnia 7 września 1991r. o systemie oświaty</w:t>
      </w:r>
    </w:p>
    <w:p w14:paraId="1B59979A" w14:textId="77777777" w:rsidR="006541EE" w:rsidRPr="00E43970" w:rsidRDefault="006541EE" w:rsidP="00E43970">
      <w:pPr>
        <w:pStyle w:val="Akapitzlist"/>
        <w:numPr>
          <w:ilvl w:val="0"/>
          <w:numId w:val="32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</w:rPr>
        <w:t>wnioskodawcy – należy przez to rozumieć podmiot uprawniony do składania wniosku, o którym mowa w art. 90n ust. 2 ustawy;</w:t>
      </w:r>
    </w:p>
    <w:p w14:paraId="5719C0FE" w14:textId="77777777" w:rsidR="00E22D5E" w:rsidRPr="00E43970" w:rsidRDefault="00E22D5E" w:rsidP="00E43970">
      <w:pPr>
        <w:pStyle w:val="Akapitzlist"/>
        <w:numPr>
          <w:ilvl w:val="0"/>
          <w:numId w:val="32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</w:rPr>
        <w:t xml:space="preserve">dochodzie na osobę w rodzinie - należy przez to rozumieć wysokość dochodu na osobę w rodzinie ustaloną na zasadach określonych w art. </w:t>
      </w:r>
      <w:r w:rsidR="00413424" w:rsidRPr="00E43970">
        <w:rPr>
          <w:rFonts w:ascii="Tahoma" w:hAnsi="Tahoma" w:cs="Tahoma"/>
        </w:rPr>
        <w:t>90d</w:t>
      </w:r>
      <w:r w:rsidRPr="00E43970">
        <w:rPr>
          <w:rFonts w:ascii="Tahoma" w:hAnsi="Tahoma" w:cs="Tahoma"/>
        </w:rPr>
        <w:t xml:space="preserve"> ust. </w:t>
      </w:r>
      <w:r w:rsidR="00413424" w:rsidRPr="00E43970">
        <w:rPr>
          <w:rFonts w:ascii="Tahoma" w:hAnsi="Tahoma" w:cs="Tahoma"/>
        </w:rPr>
        <w:t>8</w:t>
      </w:r>
      <w:r w:rsidRPr="00E43970">
        <w:rPr>
          <w:rFonts w:ascii="Tahoma" w:hAnsi="Tahoma" w:cs="Tahoma"/>
        </w:rPr>
        <w:t xml:space="preserve"> ustawy; </w:t>
      </w:r>
    </w:p>
    <w:p w14:paraId="120DA625" w14:textId="77777777" w:rsidR="006541EE" w:rsidRPr="00E43970" w:rsidRDefault="00E22D5E" w:rsidP="00E43970">
      <w:pPr>
        <w:pStyle w:val="Akapitzlist"/>
        <w:numPr>
          <w:ilvl w:val="0"/>
          <w:numId w:val="32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</w:rPr>
        <w:t>kryterium dochodowym - rozumie się przez to miesięczną kwotę dochodu na osobę w rodzinie, o której mowa w art. 8 ust. 1 pkt 2 ustawy z dnia 12 marca 2004 r. o pomocy społecznej;</w:t>
      </w:r>
    </w:p>
    <w:p w14:paraId="30AB9310" w14:textId="77777777" w:rsidR="008801CF" w:rsidRPr="00E43970" w:rsidRDefault="008801CF" w:rsidP="00E43970">
      <w:pPr>
        <w:pStyle w:val="Akapitzlist"/>
        <w:numPr>
          <w:ilvl w:val="0"/>
          <w:numId w:val="32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</w:rPr>
        <w:t>szkole - należy rozumieć przez to każdą z jednostek organizacyjnych, o których</w:t>
      </w:r>
      <w:r w:rsidR="002A0EE7" w:rsidRPr="00E43970">
        <w:rPr>
          <w:rFonts w:ascii="Tahoma" w:hAnsi="Tahoma" w:cs="Tahoma"/>
        </w:rPr>
        <w:t xml:space="preserve"> mowa w art. 90 b ust. 3 ustawy;</w:t>
      </w:r>
    </w:p>
    <w:p w14:paraId="41359A70" w14:textId="77777777" w:rsidR="008801CF" w:rsidRPr="00E43970" w:rsidRDefault="008801CF" w:rsidP="00E43970">
      <w:pPr>
        <w:pStyle w:val="Akapitzlist"/>
        <w:numPr>
          <w:ilvl w:val="0"/>
          <w:numId w:val="32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</w:rPr>
        <w:t xml:space="preserve">uczniu/uczniach - należy rozumieć przez to osobę/osoby </w:t>
      </w:r>
      <w:r w:rsidR="00F72208" w:rsidRPr="00E43970">
        <w:rPr>
          <w:rFonts w:ascii="Tahoma" w:hAnsi="Tahoma" w:cs="Tahoma"/>
        </w:rPr>
        <w:t xml:space="preserve">wymienione w art. 90b ust. 3 </w:t>
      </w:r>
      <w:r w:rsidRPr="00E43970">
        <w:rPr>
          <w:rFonts w:ascii="Tahoma" w:hAnsi="Tahoma" w:cs="Tahoma"/>
        </w:rPr>
        <w:t xml:space="preserve">ustawy zamieszkujące na terenie Gminy </w:t>
      </w:r>
      <w:r w:rsidR="00890437" w:rsidRPr="00E43970">
        <w:rPr>
          <w:rFonts w:ascii="Tahoma" w:hAnsi="Tahoma" w:cs="Tahoma"/>
        </w:rPr>
        <w:t>Chorzele</w:t>
      </w:r>
      <w:r w:rsidRPr="00E43970">
        <w:rPr>
          <w:rFonts w:ascii="Tahoma" w:hAnsi="Tahoma" w:cs="Tahoma"/>
        </w:rPr>
        <w:t>;</w:t>
      </w:r>
    </w:p>
    <w:p w14:paraId="40729B6C" w14:textId="77777777" w:rsidR="003B0FE6" w:rsidRPr="00E43970" w:rsidRDefault="008801CF" w:rsidP="00E43970">
      <w:pPr>
        <w:pStyle w:val="Akapitzlist"/>
        <w:numPr>
          <w:ilvl w:val="0"/>
          <w:numId w:val="32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</w:rPr>
        <w:t xml:space="preserve">rodzicach - należy przez to rozumieć także prawnych opiekunów, opiekunów faktycznych; </w:t>
      </w:r>
    </w:p>
    <w:p w14:paraId="07C144D2" w14:textId="77777777" w:rsidR="008801CF" w:rsidRPr="00E43970" w:rsidRDefault="008801CF" w:rsidP="00E43970">
      <w:pPr>
        <w:pStyle w:val="Akapitzlist"/>
        <w:numPr>
          <w:ilvl w:val="0"/>
          <w:numId w:val="32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</w:rPr>
        <w:t>rodzinie - należy przez to rozumieć osoby spokrewnione lub niespokrewnione pozostające w faktycznym związku, wspólnie zamieszkujące i gospodarujące, zgodnie z art. 6 pkt 14 ustawy z dnia 12 ma</w:t>
      </w:r>
      <w:r w:rsidR="005557CE" w:rsidRPr="00E43970">
        <w:rPr>
          <w:rFonts w:ascii="Tahoma" w:hAnsi="Tahoma" w:cs="Tahoma"/>
        </w:rPr>
        <w:t>rca 2004 r. o pomocy społecznej;</w:t>
      </w:r>
    </w:p>
    <w:p w14:paraId="1C79E3D0" w14:textId="77777777" w:rsidR="00413424" w:rsidRPr="00E43970" w:rsidRDefault="00413424" w:rsidP="00E43970">
      <w:pPr>
        <w:pStyle w:val="Akapitzlist"/>
        <w:numPr>
          <w:ilvl w:val="0"/>
          <w:numId w:val="32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</w:rPr>
        <w:t>zasiłek rodzinny - należy przez to rozumieć świadczenie rodzinne, o którym mowa w art. 6 ust. 2 pkt 2 ustawy o świadczeniach rodzinnych.</w:t>
      </w:r>
    </w:p>
    <w:p w14:paraId="0B256CE5" w14:textId="637A87EC" w:rsidR="003B0FE6" w:rsidRPr="00E43970" w:rsidRDefault="003B0FE6" w:rsidP="006541EE">
      <w:pPr>
        <w:tabs>
          <w:tab w:val="left" w:pos="630"/>
        </w:tabs>
        <w:jc w:val="center"/>
        <w:rPr>
          <w:rFonts w:ascii="Tahoma" w:hAnsi="Tahoma" w:cs="Tahoma"/>
          <w:b/>
        </w:rPr>
      </w:pPr>
    </w:p>
    <w:p w14:paraId="6EBD65F0" w14:textId="77777777" w:rsidR="00B643A7" w:rsidRPr="00E43970" w:rsidRDefault="00B643A7" w:rsidP="006541EE">
      <w:pPr>
        <w:tabs>
          <w:tab w:val="left" w:pos="630"/>
        </w:tabs>
        <w:jc w:val="center"/>
        <w:rPr>
          <w:rFonts w:ascii="Tahoma" w:hAnsi="Tahoma" w:cs="Tahoma"/>
          <w:b/>
        </w:rPr>
      </w:pPr>
    </w:p>
    <w:p w14:paraId="35CF47DC" w14:textId="77777777" w:rsidR="006541EE" w:rsidRPr="00E43970" w:rsidRDefault="006541EE" w:rsidP="006541EE">
      <w:pPr>
        <w:tabs>
          <w:tab w:val="left" w:pos="630"/>
        </w:tabs>
        <w:jc w:val="center"/>
        <w:rPr>
          <w:rFonts w:ascii="Tahoma" w:hAnsi="Tahoma" w:cs="Tahoma"/>
          <w:b/>
        </w:rPr>
      </w:pPr>
      <w:r w:rsidRPr="00E43970">
        <w:rPr>
          <w:rFonts w:ascii="Tahoma" w:hAnsi="Tahoma" w:cs="Tahoma"/>
          <w:b/>
        </w:rPr>
        <w:t>§ 2.</w:t>
      </w:r>
    </w:p>
    <w:p w14:paraId="6C04A560" w14:textId="77777777" w:rsidR="006541EE" w:rsidRPr="00E43970" w:rsidRDefault="006541EE" w:rsidP="006541EE">
      <w:pPr>
        <w:tabs>
          <w:tab w:val="left" w:pos="630"/>
        </w:tabs>
        <w:jc w:val="center"/>
        <w:rPr>
          <w:rFonts w:ascii="Tahoma" w:hAnsi="Tahoma" w:cs="Tahoma"/>
          <w:b/>
        </w:rPr>
      </w:pPr>
      <w:r w:rsidRPr="00E43970">
        <w:rPr>
          <w:rFonts w:ascii="Tahoma" w:hAnsi="Tahoma" w:cs="Tahoma"/>
          <w:b/>
        </w:rPr>
        <w:t>Sposób ustalania wysokości stypendium szkolnego</w:t>
      </w:r>
    </w:p>
    <w:p w14:paraId="094947A5" w14:textId="77777777" w:rsidR="006541EE" w:rsidRPr="00E43970" w:rsidRDefault="006541EE" w:rsidP="006541EE">
      <w:pPr>
        <w:tabs>
          <w:tab w:val="left" w:pos="630"/>
        </w:tabs>
        <w:jc w:val="both"/>
        <w:rPr>
          <w:rFonts w:ascii="Tahoma" w:hAnsi="Tahoma" w:cs="Tahoma"/>
        </w:rPr>
      </w:pPr>
    </w:p>
    <w:p w14:paraId="5B4E2A7B" w14:textId="77777777" w:rsidR="0031129C" w:rsidRPr="00E43970" w:rsidRDefault="0031129C" w:rsidP="006541EE">
      <w:pPr>
        <w:pStyle w:val="Akapitzlist"/>
        <w:numPr>
          <w:ilvl w:val="0"/>
          <w:numId w:val="33"/>
        </w:numPr>
        <w:tabs>
          <w:tab w:val="left" w:pos="630"/>
        </w:tabs>
        <w:jc w:val="both"/>
        <w:rPr>
          <w:rFonts w:ascii="Tahoma" w:hAnsi="Tahoma" w:cs="Tahoma"/>
        </w:rPr>
      </w:pPr>
      <w:r w:rsidRPr="00E43970">
        <w:rPr>
          <w:rFonts w:ascii="Tahoma" w:hAnsi="Tahoma" w:cs="Tahoma"/>
          <w:color w:val="000000" w:themeColor="text1"/>
        </w:rPr>
        <w:t>Do ubiegania się o stypendium szkolne uprawnieni są uczniowie, którzy zamieszkują na terenie Gminy Chorzele.</w:t>
      </w:r>
    </w:p>
    <w:p w14:paraId="4896533F" w14:textId="77777777" w:rsidR="00E43970" w:rsidRDefault="002D38D1" w:rsidP="00E43970">
      <w:pPr>
        <w:pStyle w:val="Akapitzlist"/>
        <w:numPr>
          <w:ilvl w:val="0"/>
          <w:numId w:val="33"/>
        </w:numPr>
        <w:tabs>
          <w:tab w:val="left" w:pos="630"/>
        </w:tabs>
        <w:jc w:val="both"/>
        <w:rPr>
          <w:rFonts w:ascii="Tahoma" w:hAnsi="Tahoma" w:cs="Tahoma"/>
        </w:rPr>
      </w:pPr>
      <w:r w:rsidRPr="00E43970">
        <w:rPr>
          <w:rFonts w:ascii="Tahoma" w:hAnsi="Tahoma" w:cs="Tahoma"/>
        </w:rPr>
        <w:lastRenderedPageBreak/>
        <w:t xml:space="preserve">Wysokość stypendium szkolnego </w:t>
      </w:r>
      <w:r w:rsidR="00D139B9" w:rsidRPr="00E43970">
        <w:rPr>
          <w:rFonts w:ascii="Tahoma" w:hAnsi="Tahoma" w:cs="Tahoma"/>
        </w:rPr>
        <w:t xml:space="preserve">ustala się indywidualnie, </w:t>
      </w:r>
      <w:r w:rsidRPr="00E43970">
        <w:rPr>
          <w:rFonts w:ascii="Tahoma" w:hAnsi="Tahoma" w:cs="Tahoma"/>
        </w:rPr>
        <w:t xml:space="preserve">w zależności od wysokości dochodu na osobę w rodzinie ucznia </w:t>
      </w:r>
      <w:r w:rsidR="007219A0" w:rsidRPr="00E43970">
        <w:rPr>
          <w:rFonts w:ascii="Tahoma" w:hAnsi="Tahoma" w:cs="Tahoma"/>
        </w:rPr>
        <w:t>w następujący sposób</w:t>
      </w:r>
      <w:r w:rsidR="00E43970">
        <w:rPr>
          <w:rFonts w:ascii="Tahoma" w:hAnsi="Tahoma" w:cs="Tahoma"/>
        </w:rPr>
        <w:t>.</w:t>
      </w:r>
    </w:p>
    <w:p w14:paraId="4FA62B50" w14:textId="77777777" w:rsidR="00E43970" w:rsidRDefault="00E43970" w:rsidP="00E43970">
      <w:pPr>
        <w:tabs>
          <w:tab w:val="left" w:pos="630"/>
        </w:tabs>
        <w:jc w:val="both"/>
        <w:rPr>
          <w:rFonts w:ascii="Tahoma" w:hAnsi="Tahoma" w:cs="Tahoma"/>
        </w:rPr>
      </w:pPr>
    </w:p>
    <w:p w14:paraId="71D931F0" w14:textId="77777777" w:rsidR="00E43970" w:rsidRDefault="00E43970" w:rsidP="00E43970">
      <w:pPr>
        <w:tabs>
          <w:tab w:val="left" w:pos="630"/>
        </w:tabs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E43970" w:rsidRPr="00E43970" w14:paraId="79C77350" w14:textId="77777777" w:rsidTr="00A0767C">
        <w:tc>
          <w:tcPr>
            <w:tcW w:w="4248" w:type="dxa"/>
            <w:vAlign w:val="center"/>
          </w:tcPr>
          <w:p w14:paraId="2255A553" w14:textId="77777777" w:rsidR="00E43970" w:rsidRPr="00E43970" w:rsidRDefault="00E43970" w:rsidP="00A0767C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43970">
              <w:rPr>
                <w:rFonts w:ascii="Tahoma" w:hAnsi="Tahoma" w:cs="Tahoma"/>
                <w:b/>
                <w:color w:val="000000" w:themeColor="text1"/>
              </w:rPr>
              <w:t>Miesięczna wysokość dochodu na osobę w rodzinie ucznia:</w:t>
            </w:r>
          </w:p>
        </w:tc>
        <w:tc>
          <w:tcPr>
            <w:tcW w:w="4814" w:type="dxa"/>
            <w:vAlign w:val="center"/>
          </w:tcPr>
          <w:p w14:paraId="4AB41647" w14:textId="77777777" w:rsidR="00E43970" w:rsidRPr="00E43970" w:rsidRDefault="00E43970" w:rsidP="00A0767C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43970">
              <w:rPr>
                <w:rFonts w:ascii="Tahoma" w:hAnsi="Tahoma" w:cs="Tahoma"/>
                <w:b/>
                <w:color w:val="000000" w:themeColor="text1"/>
              </w:rPr>
              <w:t>Miesięczna wysokość stypendium szkolnego:</w:t>
            </w:r>
          </w:p>
        </w:tc>
      </w:tr>
      <w:tr w:rsidR="00E43970" w:rsidRPr="00E43970" w14:paraId="201B4F34" w14:textId="77777777" w:rsidTr="00A0767C">
        <w:tc>
          <w:tcPr>
            <w:tcW w:w="4248" w:type="dxa"/>
            <w:vAlign w:val="center"/>
          </w:tcPr>
          <w:p w14:paraId="739FB5E0" w14:textId="77777777" w:rsidR="00E43970" w:rsidRPr="00E43970" w:rsidRDefault="00E43970" w:rsidP="00A0767C">
            <w:pPr>
              <w:rPr>
                <w:rFonts w:ascii="Tahoma" w:hAnsi="Tahoma" w:cs="Tahoma"/>
                <w:color w:val="000000" w:themeColor="text1"/>
              </w:rPr>
            </w:pPr>
            <w:r w:rsidRPr="00E43970">
              <w:rPr>
                <w:rFonts w:ascii="Tahoma" w:hAnsi="Tahoma" w:cs="Tahoma"/>
                <w:color w:val="000000" w:themeColor="text1"/>
              </w:rPr>
              <w:t>Do 50% kryterium dochodowego uprawniającego do ubiegania się o stypendium szkolne, obowiązujące w danym roku szkolnym</w:t>
            </w:r>
          </w:p>
        </w:tc>
        <w:tc>
          <w:tcPr>
            <w:tcW w:w="4814" w:type="dxa"/>
            <w:vAlign w:val="center"/>
          </w:tcPr>
          <w:p w14:paraId="51114F48" w14:textId="77777777" w:rsidR="00E43970" w:rsidRPr="00E43970" w:rsidRDefault="00E43970" w:rsidP="00A0767C">
            <w:pPr>
              <w:rPr>
                <w:rFonts w:ascii="Tahoma" w:hAnsi="Tahoma" w:cs="Tahoma"/>
                <w:color w:val="000000" w:themeColor="text1"/>
              </w:rPr>
            </w:pPr>
            <w:r w:rsidRPr="00E43970">
              <w:rPr>
                <w:rFonts w:ascii="Tahoma" w:hAnsi="Tahoma" w:cs="Tahoma"/>
                <w:color w:val="000000" w:themeColor="text1"/>
              </w:rPr>
              <w:t>Od 151 do 200% kwoty zasiłku rodzinnego obowiązującego w danym roku szkolnym</w:t>
            </w:r>
          </w:p>
        </w:tc>
      </w:tr>
      <w:tr w:rsidR="00E43970" w:rsidRPr="00E43970" w14:paraId="23D9917F" w14:textId="77777777" w:rsidTr="00A0767C">
        <w:tc>
          <w:tcPr>
            <w:tcW w:w="4248" w:type="dxa"/>
            <w:vAlign w:val="center"/>
          </w:tcPr>
          <w:p w14:paraId="52BA53C2" w14:textId="77777777" w:rsidR="00E43970" w:rsidRPr="00E43970" w:rsidRDefault="00E43970" w:rsidP="00A0767C">
            <w:pPr>
              <w:rPr>
                <w:rFonts w:ascii="Tahoma" w:hAnsi="Tahoma" w:cs="Tahoma"/>
                <w:color w:val="000000" w:themeColor="text1"/>
              </w:rPr>
            </w:pPr>
            <w:r w:rsidRPr="00E43970">
              <w:rPr>
                <w:rFonts w:ascii="Tahoma" w:hAnsi="Tahoma" w:cs="Tahoma"/>
                <w:color w:val="000000" w:themeColor="text1"/>
              </w:rPr>
              <w:t>Powyżej 50% do 75% kryterium dochodowego uprawniającego do ubiegania się o stypendium szkolne, obowiązujące w danym roku szkolnym</w:t>
            </w:r>
          </w:p>
        </w:tc>
        <w:tc>
          <w:tcPr>
            <w:tcW w:w="4814" w:type="dxa"/>
            <w:vAlign w:val="center"/>
          </w:tcPr>
          <w:p w14:paraId="512C1975" w14:textId="77777777" w:rsidR="00E43970" w:rsidRPr="00E43970" w:rsidRDefault="00E43970" w:rsidP="00A0767C">
            <w:pPr>
              <w:rPr>
                <w:rFonts w:ascii="Tahoma" w:hAnsi="Tahoma" w:cs="Tahoma"/>
                <w:color w:val="000000" w:themeColor="text1"/>
              </w:rPr>
            </w:pPr>
            <w:r w:rsidRPr="00E43970">
              <w:rPr>
                <w:rFonts w:ascii="Tahoma" w:hAnsi="Tahoma" w:cs="Tahoma"/>
                <w:color w:val="000000" w:themeColor="text1"/>
              </w:rPr>
              <w:t>Od 111% do 150% kwoty zasiłku rodzinnego obowiązującego w danym roku szkolnym</w:t>
            </w:r>
          </w:p>
        </w:tc>
      </w:tr>
      <w:tr w:rsidR="00E43970" w:rsidRPr="00E43970" w14:paraId="6B3AA73B" w14:textId="77777777" w:rsidTr="00A0767C">
        <w:tc>
          <w:tcPr>
            <w:tcW w:w="4248" w:type="dxa"/>
            <w:vAlign w:val="center"/>
          </w:tcPr>
          <w:p w14:paraId="6CAF6F81" w14:textId="77777777" w:rsidR="00E43970" w:rsidRPr="00E43970" w:rsidRDefault="00E43970" w:rsidP="00A0767C">
            <w:pPr>
              <w:rPr>
                <w:rFonts w:ascii="Tahoma" w:hAnsi="Tahoma" w:cs="Tahoma"/>
                <w:color w:val="000000" w:themeColor="text1"/>
              </w:rPr>
            </w:pPr>
            <w:r w:rsidRPr="00E43970">
              <w:rPr>
                <w:rFonts w:ascii="Tahoma" w:hAnsi="Tahoma" w:cs="Tahoma"/>
                <w:color w:val="000000" w:themeColor="text1"/>
              </w:rPr>
              <w:t>Powyżej 75% do 100% kryterium dochodowego uprawniającego do ubiegania się o stypendium szkolne, obowiązujące w danym roku szkolnym</w:t>
            </w:r>
          </w:p>
        </w:tc>
        <w:tc>
          <w:tcPr>
            <w:tcW w:w="4814" w:type="dxa"/>
            <w:vAlign w:val="center"/>
          </w:tcPr>
          <w:p w14:paraId="215594D0" w14:textId="77777777" w:rsidR="00E43970" w:rsidRPr="00E43970" w:rsidRDefault="00E43970" w:rsidP="00A0767C">
            <w:pPr>
              <w:rPr>
                <w:rFonts w:ascii="Tahoma" w:hAnsi="Tahoma" w:cs="Tahoma"/>
                <w:color w:val="000000" w:themeColor="text1"/>
              </w:rPr>
            </w:pPr>
            <w:r w:rsidRPr="00E43970">
              <w:rPr>
                <w:rFonts w:ascii="Tahoma" w:hAnsi="Tahoma" w:cs="Tahoma"/>
                <w:color w:val="000000" w:themeColor="text1"/>
              </w:rPr>
              <w:t>Od 80% do 110% kwoty zasiłku rodzinnego obowiązującego w danym roku szkolnym</w:t>
            </w:r>
          </w:p>
        </w:tc>
      </w:tr>
    </w:tbl>
    <w:p w14:paraId="68C8604E" w14:textId="6F02CB9B" w:rsidR="00E43970" w:rsidRPr="00E43970" w:rsidRDefault="00E43970" w:rsidP="00E43970">
      <w:pPr>
        <w:tabs>
          <w:tab w:val="left" w:pos="630"/>
        </w:tabs>
        <w:jc w:val="both"/>
        <w:rPr>
          <w:rFonts w:ascii="Tahoma" w:hAnsi="Tahoma" w:cs="Tahoma"/>
        </w:rPr>
      </w:pPr>
    </w:p>
    <w:p w14:paraId="725EE9D1" w14:textId="77777777" w:rsidR="00BA1A63" w:rsidRPr="00E43970" w:rsidRDefault="00F72208" w:rsidP="00E43970">
      <w:pPr>
        <w:pStyle w:val="Akapitzlist"/>
        <w:numPr>
          <w:ilvl w:val="0"/>
          <w:numId w:val="33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</w:rPr>
        <w:t>Wysokość s</w:t>
      </w:r>
      <w:r w:rsidR="00BA1A63" w:rsidRPr="00E43970">
        <w:rPr>
          <w:rFonts w:ascii="Tahoma" w:hAnsi="Tahoma" w:cs="Tahoma"/>
        </w:rPr>
        <w:t xml:space="preserve">typendium </w:t>
      </w:r>
      <w:r w:rsidR="003C3DA2" w:rsidRPr="00E43970">
        <w:rPr>
          <w:rFonts w:ascii="Tahoma" w:hAnsi="Tahoma" w:cs="Tahoma"/>
        </w:rPr>
        <w:t>w granicach</w:t>
      </w:r>
      <w:r w:rsidR="00387D51" w:rsidRPr="00E43970">
        <w:rPr>
          <w:rFonts w:ascii="Tahoma" w:hAnsi="Tahoma" w:cs="Tahoma"/>
        </w:rPr>
        <w:t xml:space="preserve"> określonych w ust. 2 ustala się z uwzględnieniem </w:t>
      </w:r>
      <w:r w:rsidR="00BA1A63" w:rsidRPr="00E43970">
        <w:rPr>
          <w:rFonts w:ascii="Tahoma" w:hAnsi="Tahoma" w:cs="Tahoma"/>
        </w:rPr>
        <w:t>przesłanek występujących w rodzinie ucznia:</w:t>
      </w:r>
    </w:p>
    <w:p w14:paraId="3E3CEC1D" w14:textId="77777777" w:rsidR="00BA1A63" w:rsidRPr="00E43970" w:rsidRDefault="00387D51" w:rsidP="00E43970">
      <w:pPr>
        <w:pStyle w:val="Akapitzlist"/>
        <w:numPr>
          <w:ilvl w:val="0"/>
          <w:numId w:val="35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</w:rPr>
        <w:t>wielodzietności</w:t>
      </w:r>
      <w:r w:rsidR="00BA1A63" w:rsidRPr="00E43970">
        <w:rPr>
          <w:rFonts w:ascii="Tahoma" w:hAnsi="Tahoma" w:cs="Tahoma"/>
        </w:rPr>
        <w:t xml:space="preserve">, </w:t>
      </w:r>
    </w:p>
    <w:p w14:paraId="423AF1AC" w14:textId="77777777" w:rsidR="00BA1A63" w:rsidRPr="00E43970" w:rsidRDefault="00387D51" w:rsidP="00E43970">
      <w:pPr>
        <w:pStyle w:val="Akapitzlist"/>
        <w:numPr>
          <w:ilvl w:val="0"/>
          <w:numId w:val="35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</w:rPr>
        <w:t>niepełnosprawności</w:t>
      </w:r>
      <w:r w:rsidR="00F340C4" w:rsidRPr="00E43970">
        <w:rPr>
          <w:rFonts w:ascii="Tahoma" w:hAnsi="Tahoma" w:cs="Tahoma"/>
        </w:rPr>
        <w:t>,</w:t>
      </w:r>
    </w:p>
    <w:p w14:paraId="6A5624DB" w14:textId="77777777" w:rsidR="00BA1A63" w:rsidRPr="00E43970" w:rsidRDefault="00EB3579" w:rsidP="00E43970">
      <w:pPr>
        <w:pStyle w:val="Akapitzlist"/>
        <w:numPr>
          <w:ilvl w:val="0"/>
          <w:numId w:val="35"/>
        </w:numPr>
        <w:tabs>
          <w:tab w:val="left" w:pos="630"/>
        </w:tabs>
        <w:rPr>
          <w:rFonts w:ascii="Tahoma" w:hAnsi="Tahoma" w:cs="Tahoma"/>
          <w:color w:val="FF0000"/>
        </w:rPr>
      </w:pPr>
      <w:r w:rsidRPr="00E43970">
        <w:rPr>
          <w:rFonts w:ascii="Tahoma" w:hAnsi="Tahoma" w:cs="Tahoma"/>
          <w:color w:val="auto"/>
        </w:rPr>
        <w:t>rodziny niepełnej</w:t>
      </w:r>
      <w:r w:rsidR="00387D51" w:rsidRPr="00E43970">
        <w:rPr>
          <w:rFonts w:ascii="Tahoma" w:hAnsi="Tahoma" w:cs="Tahoma"/>
          <w:color w:val="auto"/>
        </w:rPr>
        <w:t xml:space="preserve"> lub wystąpienia</w:t>
      </w:r>
      <w:r w:rsidR="00D66422" w:rsidRPr="00E43970">
        <w:rPr>
          <w:rFonts w:ascii="Tahoma" w:hAnsi="Tahoma" w:cs="Tahoma"/>
          <w:color w:val="auto"/>
        </w:rPr>
        <w:t xml:space="preserve"> zdarzeni</w:t>
      </w:r>
      <w:r w:rsidR="00387D51" w:rsidRPr="00E43970">
        <w:rPr>
          <w:rFonts w:ascii="Tahoma" w:hAnsi="Tahoma" w:cs="Tahoma"/>
          <w:color w:val="auto"/>
        </w:rPr>
        <w:t>a</w:t>
      </w:r>
      <w:r w:rsidR="00A72B58" w:rsidRPr="00E43970">
        <w:rPr>
          <w:rFonts w:ascii="Tahoma" w:hAnsi="Tahoma" w:cs="Tahoma"/>
          <w:color w:val="auto"/>
        </w:rPr>
        <w:t xml:space="preserve"> losowe</w:t>
      </w:r>
      <w:r w:rsidR="00387D51" w:rsidRPr="00E43970">
        <w:rPr>
          <w:rFonts w:ascii="Tahoma" w:hAnsi="Tahoma" w:cs="Tahoma"/>
          <w:color w:val="auto"/>
        </w:rPr>
        <w:t>go</w:t>
      </w:r>
      <w:r w:rsidR="00F340C4" w:rsidRPr="00E43970">
        <w:rPr>
          <w:rFonts w:ascii="Tahoma" w:hAnsi="Tahoma" w:cs="Tahoma"/>
          <w:color w:val="auto"/>
        </w:rPr>
        <w:t>,</w:t>
      </w:r>
      <w:r w:rsidR="003C6DD1" w:rsidRPr="00E43970">
        <w:rPr>
          <w:rFonts w:ascii="Tahoma" w:hAnsi="Tahoma" w:cs="Tahoma"/>
          <w:color w:val="FF0000"/>
        </w:rPr>
        <w:t xml:space="preserve"> </w:t>
      </w:r>
    </w:p>
    <w:p w14:paraId="05D0C971" w14:textId="77777777" w:rsidR="00A72B58" w:rsidRPr="00E43970" w:rsidRDefault="00BA1A63" w:rsidP="00E43970">
      <w:pPr>
        <w:pStyle w:val="Akapitzlist"/>
        <w:numPr>
          <w:ilvl w:val="0"/>
          <w:numId w:val="35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</w:rPr>
        <w:t>ciężk</w:t>
      </w:r>
      <w:r w:rsidR="00387D51" w:rsidRPr="00E43970">
        <w:rPr>
          <w:rFonts w:ascii="Tahoma" w:hAnsi="Tahoma" w:cs="Tahoma"/>
        </w:rPr>
        <w:t>iej</w:t>
      </w:r>
      <w:r w:rsidRPr="00E43970">
        <w:rPr>
          <w:rFonts w:ascii="Tahoma" w:hAnsi="Tahoma" w:cs="Tahoma"/>
        </w:rPr>
        <w:t xml:space="preserve"> lub </w:t>
      </w:r>
      <w:r w:rsidR="00387D51" w:rsidRPr="00E43970">
        <w:rPr>
          <w:rFonts w:ascii="Tahoma" w:hAnsi="Tahoma" w:cs="Tahoma"/>
        </w:rPr>
        <w:t>długotrwałej</w:t>
      </w:r>
      <w:r w:rsidR="00272615" w:rsidRPr="00E43970">
        <w:rPr>
          <w:rFonts w:ascii="Tahoma" w:hAnsi="Tahoma" w:cs="Tahoma"/>
        </w:rPr>
        <w:t xml:space="preserve"> chorob</w:t>
      </w:r>
      <w:r w:rsidR="00387D51" w:rsidRPr="00E43970">
        <w:rPr>
          <w:rFonts w:ascii="Tahoma" w:hAnsi="Tahoma" w:cs="Tahoma"/>
        </w:rPr>
        <w:t>y</w:t>
      </w:r>
      <w:r w:rsidR="00272615" w:rsidRPr="00E43970">
        <w:rPr>
          <w:rFonts w:ascii="Tahoma" w:hAnsi="Tahoma" w:cs="Tahoma"/>
        </w:rPr>
        <w:t xml:space="preserve">, </w:t>
      </w:r>
    </w:p>
    <w:p w14:paraId="35CCAC66" w14:textId="77777777" w:rsidR="00D139B9" w:rsidRPr="00E43970" w:rsidRDefault="00387D51" w:rsidP="00E43970">
      <w:pPr>
        <w:pStyle w:val="Akapitzlist"/>
        <w:numPr>
          <w:ilvl w:val="0"/>
          <w:numId w:val="35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</w:rPr>
        <w:t>bezrobocia</w:t>
      </w:r>
      <w:r w:rsidR="00272615" w:rsidRPr="00E43970">
        <w:rPr>
          <w:rFonts w:ascii="Tahoma" w:hAnsi="Tahoma" w:cs="Tahoma"/>
        </w:rPr>
        <w:t xml:space="preserve">, </w:t>
      </w:r>
    </w:p>
    <w:p w14:paraId="07FE8F50" w14:textId="77777777" w:rsidR="00BA1A63" w:rsidRPr="00E43970" w:rsidRDefault="00D139B9" w:rsidP="00E43970">
      <w:pPr>
        <w:pStyle w:val="Akapitzlist"/>
        <w:numPr>
          <w:ilvl w:val="0"/>
          <w:numId w:val="35"/>
        </w:numPr>
        <w:tabs>
          <w:tab w:val="left" w:pos="630"/>
        </w:tabs>
        <w:rPr>
          <w:rFonts w:ascii="Tahoma" w:hAnsi="Tahoma" w:cs="Tahoma"/>
          <w:color w:val="auto"/>
        </w:rPr>
      </w:pPr>
      <w:r w:rsidRPr="00E43970">
        <w:rPr>
          <w:rFonts w:ascii="Tahoma" w:hAnsi="Tahoma" w:cs="Tahoma"/>
          <w:color w:val="auto"/>
          <w:shd w:val="clear" w:color="auto" w:fill="FFFFFF"/>
        </w:rPr>
        <w:t>alkoholizm</w:t>
      </w:r>
      <w:r w:rsidR="00387D51" w:rsidRPr="00E43970">
        <w:rPr>
          <w:rFonts w:ascii="Tahoma" w:hAnsi="Tahoma" w:cs="Tahoma"/>
          <w:color w:val="auto"/>
          <w:shd w:val="clear" w:color="auto" w:fill="FFFFFF"/>
        </w:rPr>
        <w:t>u lub narkomanii</w:t>
      </w:r>
      <w:r w:rsidRPr="00E43970">
        <w:rPr>
          <w:rFonts w:ascii="Tahoma" w:hAnsi="Tahoma" w:cs="Tahoma"/>
          <w:color w:val="auto"/>
        </w:rPr>
        <w:t xml:space="preserve">, </w:t>
      </w:r>
    </w:p>
    <w:p w14:paraId="4BCCA3C3" w14:textId="77777777" w:rsidR="00BA1A63" w:rsidRPr="00E43970" w:rsidRDefault="00BA1A63" w:rsidP="00E43970">
      <w:pPr>
        <w:pStyle w:val="Akapitzlist"/>
        <w:numPr>
          <w:ilvl w:val="0"/>
          <w:numId w:val="35"/>
        </w:numPr>
        <w:tabs>
          <w:tab w:val="left" w:pos="630"/>
        </w:tabs>
        <w:rPr>
          <w:rFonts w:ascii="Tahoma" w:hAnsi="Tahoma" w:cs="Tahoma"/>
        </w:rPr>
      </w:pPr>
      <w:r w:rsidRPr="00E43970">
        <w:rPr>
          <w:rFonts w:ascii="Tahoma" w:hAnsi="Tahoma" w:cs="Tahoma"/>
        </w:rPr>
        <w:t>brak</w:t>
      </w:r>
      <w:r w:rsidR="00387D51" w:rsidRPr="00E43970">
        <w:rPr>
          <w:rFonts w:ascii="Tahoma" w:hAnsi="Tahoma" w:cs="Tahoma"/>
        </w:rPr>
        <w:t>u</w:t>
      </w:r>
      <w:r w:rsidRPr="00E43970">
        <w:rPr>
          <w:rFonts w:ascii="Tahoma" w:hAnsi="Tahoma" w:cs="Tahoma"/>
        </w:rPr>
        <w:t xml:space="preserve"> umiejętności wypełniania funk</w:t>
      </w:r>
      <w:r w:rsidR="00D139B9" w:rsidRPr="00E43970">
        <w:rPr>
          <w:rFonts w:ascii="Tahoma" w:hAnsi="Tahoma" w:cs="Tahoma"/>
        </w:rPr>
        <w:t>cji opiekuńczo – wychowawczych</w:t>
      </w:r>
      <w:r w:rsidR="00AF3F20" w:rsidRPr="00E43970">
        <w:rPr>
          <w:rFonts w:ascii="Tahoma" w:hAnsi="Tahoma" w:cs="Tahoma"/>
        </w:rPr>
        <w:t>.</w:t>
      </w:r>
    </w:p>
    <w:p w14:paraId="04B3566C" w14:textId="77777777" w:rsidR="008A439E" w:rsidRPr="00E43970" w:rsidRDefault="008A439E" w:rsidP="00E43970">
      <w:pPr>
        <w:rPr>
          <w:rFonts w:ascii="Tahoma" w:hAnsi="Tahoma" w:cs="Tahoma"/>
          <w:color w:val="000000" w:themeColor="text1"/>
        </w:rPr>
      </w:pPr>
    </w:p>
    <w:p w14:paraId="6F0713E5" w14:textId="77777777" w:rsidR="008A439E" w:rsidRPr="00E43970" w:rsidRDefault="008A439E" w:rsidP="00E43970">
      <w:pPr>
        <w:jc w:val="center"/>
        <w:rPr>
          <w:rFonts w:ascii="Tahoma" w:hAnsi="Tahoma" w:cs="Tahoma"/>
          <w:b/>
          <w:color w:val="000000" w:themeColor="text1"/>
        </w:rPr>
      </w:pPr>
      <w:r w:rsidRPr="00E43970">
        <w:rPr>
          <w:rFonts w:ascii="Tahoma" w:hAnsi="Tahoma" w:cs="Tahoma"/>
          <w:b/>
          <w:color w:val="000000" w:themeColor="text1"/>
        </w:rPr>
        <w:t>§ 3.</w:t>
      </w:r>
    </w:p>
    <w:p w14:paraId="7D932DE6" w14:textId="77777777" w:rsidR="008A439E" w:rsidRPr="00E43970" w:rsidRDefault="008A439E" w:rsidP="00E43970">
      <w:pPr>
        <w:jc w:val="center"/>
        <w:rPr>
          <w:rFonts w:ascii="Tahoma" w:hAnsi="Tahoma" w:cs="Tahoma"/>
          <w:b/>
          <w:color w:val="000000" w:themeColor="text1"/>
        </w:rPr>
      </w:pPr>
      <w:r w:rsidRPr="00E43970">
        <w:rPr>
          <w:rFonts w:ascii="Tahoma" w:hAnsi="Tahoma" w:cs="Tahoma"/>
          <w:b/>
          <w:color w:val="000000" w:themeColor="text1"/>
        </w:rPr>
        <w:t>Formy udzielania stypendium szkolnego</w:t>
      </w:r>
    </w:p>
    <w:p w14:paraId="1254DE8C" w14:textId="77777777" w:rsidR="008A439E" w:rsidRPr="00E43970" w:rsidRDefault="008A439E" w:rsidP="00E43970">
      <w:pPr>
        <w:rPr>
          <w:rFonts w:ascii="Tahoma" w:hAnsi="Tahoma" w:cs="Tahoma"/>
          <w:color w:val="000000" w:themeColor="text1"/>
        </w:rPr>
      </w:pPr>
    </w:p>
    <w:p w14:paraId="5CEA5C6D" w14:textId="77777777" w:rsidR="00E25143" w:rsidRPr="00E43970" w:rsidRDefault="00E25143" w:rsidP="00E43970">
      <w:pPr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>Stypendium szkolne</w:t>
      </w:r>
      <w:r w:rsidRPr="00E43970">
        <w:rPr>
          <w:rFonts w:ascii="Tahoma" w:hAnsi="Tahoma" w:cs="Tahoma"/>
          <w:color w:val="FF0000"/>
        </w:rPr>
        <w:t xml:space="preserve"> </w:t>
      </w:r>
      <w:r w:rsidRPr="00E43970">
        <w:rPr>
          <w:rFonts w:ascii="Tahoma" w:hAnsi="Tahoma" w:cs="Tahoma"/>
          <w:color w:val="000000" w:themeColor="text1"/>
        </w:rPr>
        <w:t>może być udziel</w:t>
      </w:r>
      <w:r w:rsidR="00572D8C" w:rsidRPr="00E43970">
        <w:rPr>
          <w:rFonts w:ascii="Tahoma" w:hAnsi="Tahoma" w:cs="Tahoma"/>
          <w:color w:val="000000" w:themeColor="text1"/>
        </w:rPr>
        <w:t>ane</w:t>
      </w:r>
      <w:r w:rsidRPr="00E43970">
        <w:rPr>
          <w:rFonts w:ascii="Tahoma" w:hAnsi="Tahoma" w:cs="Tahoma"/>
          <w:color w:val="000000" w:themeColor="text1"/>
        </w:rPr>
        <w:t xml:space="preserve"> w formie: </w:t>
      </w:r>
    </w:p>
    <w:p w14:paraId="25E8AAF3" w14:textId="77777777" w:rsidR="00E25143" w:rsidRPr="00E43970" w:rsidRDefault="00E25143" w:rsidP="00E43970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>całkowitego lub częściowego pokrycia kosztów udziału w zajęciach edukacyjnych, w tym wyrównawczych, wykraczających poza zajęcia realizowane w szkole w ramach planu nauczania oraz udziału w zajęciach edukacyjnych realizowanych poza szkołą, a w szczególności w dodatkowych zajęciach nauki języków obcych, zajęciach wyrównawczych, sportowych, informatycznych i innych zajęciach poszerzających wiedzę i umiejętności ucznia, włącznie z zakupem stroju wymaganego do udziału w tych zajęciach, a także całkowite lub częściowe pokrycie kosztów związanych z wyjazdem śródrocznym w ramach tzw. „Zielonej szkoły”, wyjazdem na wycieczkę przedmiotową, na basen, uczestnictwem w edukacyjnych spektaklach teatralnych lub projekcjach filmowych;</w:t>
      </w:r>
    </w:p>
    <w:p w14:paraId="69F2EE96" w14:textId="77777777" w:rsidR="00E25143" w:rsidRPr="00E43970" w:rsidRDefault="00E25143" w:rsidP="00E43970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>pomoc</w:t>
      </w:r>
      <w:r w:rsidR="00CD15EA" w:rsidRPr="00E43970">
        <w:rPr>
          <w:rFonts w:ascii="Tahoma" w:hAnsi="Tahoma" w:cs="Tahoma"/>
          <w:color w:val="000000" w:themeColor="text1"/>
        </w:rPr>
        <w:t>y</w:t>
      </w:r>
      <w:r w:rsidRPr="00E43970">
        <w:rPr>
          <w:rFonts w:ascii="Tahoma" w:hAnsi="Tahoma" w:cs="Tahoma"/>
          <w:color w:val="000000" w:themeColor="text1"/>
        </w:rPr>
        <w:t xml:space="preserve"> rzeczow</w:t>
      </w:r>
      <w:r w:rsidR="00CD15EA" w:rsidRPr="00E43970">
        <w:rPr>
          <w:rFonts w:ascii="Tahoma" w:hAnsi="Tahoma" w:cs="Tahoma"/>
          <w:color w:val="000000" w:themeColor="text1"/>
        </w:rPr>
        <w:t>ej</w:t>
      </w:r>
      <w:r w:rsidRPr="00E43970">
        <w:rPr>
          <w:rFonts w:ascii="Tahoma" w:hAnsi="Tahoma" w:cs="Tahoma"/>
          <w:color w:val="000000" w:themeColor="text1"/>
        </w:rPr>
        <w:t xml:space="preserve"> o charakterze edukacyjnym, w tym w szczególności zakupu: </w:t>
      </w:r>
    </w:p>
    <w:p w14:paraId="27B7E72E" w14:textId="77777777" w:rsidR="00E25143" w:rsidRPr="00E43970" w:rsidRDefault="00E25143" w:rsidP="00E43970">
      <w:pPr>
        <w:pStyle w:val="Akapitzlist"/>
        <w:numPr>
          <w:ilvl w:val="0"/>
          <w:numId w:val="15"/>
        </w:numPr>
        <w:ind w:left="1560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 xml:space="preserve">podręczników, lektur szkolnych, także w formie e-booka oraz audiobooka, słowników, encyklopedii, innych książek pomocnych w realizacji procesu </w:t>
      </w:r>
      <w:r w:rsidRPr="00E43970">
        <w:rPr>
          <w:rFonts w:ascii="Tahoma" w:hAnsi="Tahoma" w:cs="Tahoma"/>
          <w:color w:val="000000" w:themeColor="text1"/>
        </w:rPr>
        <w:lastRenderedPageBreak/>
        <w:t xml:space="preserve">dydaktycznego takich jak: atlasy, tablice matematyczne, książki do nauki języków obcych itp.; </w:t>
      </w:r>
    </w:p>
    <w:p w14:paraId="552C9EC2" w14:textId="77777777" w:rsidR="00E25143" w:rsidRPr="00E43970" w:rsidRDefault="00E25143" w:rsidP="00E43970">
      <w:pPr>
        <w:pStyle w:val="Akapitzlist"/>
        <w:numPr>
          <w:ilvl w:val="0"/>
          <w:numId w:val="15"/>
        </w:numPr>
        <w:ind w:left="1560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>tornistra, plecaka, torby szkolnej (</w:t>
      </w:r>
      <w:r w:rsidR="00B52125" w:rsidRPr="00E43970">
        <w:rPr>
          <w:rFonts w:ascii="Tahoma" w:hAnsi="Tahoma" w:cs="Tahoma"/>
          <w:color w:val="000000" w:themeColor="text1"/>
        </w:rPr>
        <w:t>1</w:t>
      </w:r>
      <w:r w:rsidRPr="00E43970">
        <w:rPr>
          <w:rFonts w:ascii="Tahoma" w:hAnsi="Tahoma" w:cs="Tahoma"/>
          <w:color w:val="000000" w:themeColor="text1"/>
        </w:rPr>
        <w:t xml:space="preserve"> szt. na rok szkolny);</w:t>
      </w:r>
    </w:p>
    <w:p w14:paraId="2BD36A85" w14:textId="77777777" w:rsidR="00E25143" w:rsidRPr="00E43970" w:rsidRDefault="00E25143" w:rsidP="00E43970">
      <w:pPr>
        <w:pStyle w:val="Akapitzlist"/>
        <w:numPr>
          <w:ilvl w:val="0"/>
          <w:numId w:val="15"/>
        </w:numPr>
        <w:ind w:left="1560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 xml:space="preserve">przyborów szkolnych; </w:t>
      </w:r>
    </w:p>
    <w:p w14:paraId="68AA3553" w14:textId="77777777" w:rsidR="00E25143" w:rsidRPr="00E43970" w:rsidRDefault="00E25143" w:rsidP="00E43970">
      <w:pPr>
        <w:pStyle w:val="Akapitzlist"/>
        <w:numPr>
          <w:ilvl w:val="0"/>
          <w:numId w:val="15"/>
        </w:numPr>
        <w:ind w:left="1560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 xml:space="preserve">przyborów do nauki zawodu, </w:t>
      </w:r>
    </w:p>
    <w:p w14:paraId="64CC9627" w14:textId="77777777" w:rsidR="00E25143" w:rsidRPr="00E43970" w:rsidRDefault="00E25143" w:rsidP="00E43970">
      <w:pPr>
        <w:pStyle w:val="Akapitzlist"/>
        <w:numPr>
          <w:ilvl w:val="0"/>
          <w:numId w:val="15"/>
        </w:numPr>
        <w:ind w:left="1560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>stroju roboczego wymaganego na zajęciach praktycznych;</w:t>
      </w:r>
    </w:p>
    <w:p w14:paraId="17A950AE" w14:textId="77777777" w:rsidR="00E25143" w:rsidRPr="00E43970" w:rsidRDefault="00E25143" w:rsidP="00E43970">
      <w:pPr>
        <w:pStyle w:val="Akapitzlist"/>
        <w:numPr>
          <w:ilvl w:val="0"/>
          <w:numId w:val="15"/>
        </w:numPr>
        <w:ind w:left="1560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 xml:space="preserve">okularów korekcyjnych, aparatu słuchowego oraz innych przedmiotów rehabilitacyjnych przepisanych przez lekarza i uznanych za niezbędne w trakcie edukacji szkolnej  w zakresie nierefundowanym przez Narodowy Fundusz Zdrowia lub z pomniejszeniem refundacji, </w:t>
      </w:r>
    </w:p>
    <w:p w14:paraId="5588D603" w14:textId="77777777" w:rsidR="00E25143" w:rsidRPr="00E43970" w:rsidRDefault="00E25143" w:rsidP="00E43970">
      <w:pPr>
        <w:pStyle w:val="Akapitzlist"/>
        <w:numPr>
          <w:ilvl w:val="0"/>
          <w:numId w:val="15"/>
        </w:numPr>
        <w:ind w:left="1560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>określonych przez szkołę dodatkowych przedmiotów lub usług związanych  z profilem nauki, zakupem jednolitego stroju, którego noszenie jest w szkole wymagane;</w:t>
      </w:r>
    </w:p>
    <w:p w14:paraId="7D8710C5" w14:textId="77777777" w:rsidR="00E25143" w:rsidRPr="00E43970" w:rsidRDefault="00E25143" w:rsidP="00E43970">
      <w:pPr>
        <w:pStyle w:val="Akapitzlist"/>
        <w:numPr>
          <w:ilvl w:val="0"/>
          <w:numId w:val="15"/>
        </w:numPr>
        <w:ind w:left="1560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 xml:space="preserve">odzieży sportowej (dres sportowy, bluza sportowa, spodnie sportowe, spodenki gimnastyczne, koszulki gimnastyczne, getry itp.) i obuwia sportowego (tenisówki, halówki, trampki, adidasy) na zajęcia wychowania fizycznego, wyposażenia na basen: klapki, czepek, strój kąpielowy oraz wymaganego przez szkołę stroju galowego; </w:t>
      </w:r>
    </w:p>
    <w:p w14:paraId="419B540C" w14:textId="77777777" w:rsidR="00E25143" w:rsidRPr="00E43970" w:rsidRDefault="00E25143" w:rsidP="00E43970">
      <w:pPr>
        <w:pStyle w:val="Akapitzlist"/>
        <w:numPr>
          <w:ilvl w:val="0"/>
          <w:numId w:val="15"/>
        </w:numPr>
        <w:ind w:left="1560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>1</w:t>
      </w:r>
      <w:r w:rsidR="009C3D29" w:rsidRPr="00E43970">
        <w:rPr>
          <w:rFonts w:ascii="Tahoma" w:hAnsi="Tahoma" w:cs="Tahoma"/>
          <w:color w:val="000000" w:themeColor="text1"/>
        </w:rPr>
        <w:t xml:space="preserve"> biurka szkol</w:t>
      </w:r>
      <w:r w:rsidRPr="00E43970">
        <w:rPr>
          <w:rFonts w:ascii="Tahoma" w:hAnsi="Tahoma" w:cs="Tahoma"/>
          <w:color w:val="000000" w:themeColor="text1"/>
        </w:rPr>
        <w:t xml:space="preserve">nego i 1 krzesła do biurka szkolnego w danym roku szkolnym; </w:t>
      </w:r>
    </w:p>
    <w:p w14:paraId="7EF41B36" w14:textId="77777777" w:rsidR="00E25143" w:rsidRPr="00E43970" w:rsidRDefault="00E25143" w:rsidP="00E43970">
      <w:pPr>
        <w:pStyle w:val="Akapitzlist"/>
        <w:numPr>
          <w:ilvl w:val="0"/>
          <w:numId w:val="15"/>
        </w:numPr>
        <w:ind w:left="1560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>komputera, laptopa, tablet</w:t>
      </w:r>
      <w:r w:rsidR="00F121DC" w:rsidRPr="00E43970">
        <w:rPr>
          <w:rFonts w:ascii="Tahoma" w:hAnsi="Tahoma" w:cs="Tahoma"/>
          <w:color w:val="000000" w:themeColor="text1"/>
        </w:rPr>
        <w:t>u</w:t>
      </w:r>
      <w:r w:rsidRPr="00E43970">
        <w:rPr>
          <w:rFonts w:ascii="Tahoma" w:hAnsi="Tahoma" w:cs="Tahoma"/>
          <w:color w:val="000000" w:themeColor="text1"/>
        </w:rPr>
        <w:t xml:space="preserve">, notebooka, pamięci przenośnej, oprogramowania komputerowego, urządzeń peryferyjnych do komputera: monitor, drukarka, głośniki, modem, router, mikrofon, myszka, klawiatura, tusz/toner, papier do drukarki, płyt CD i DVD oraz części komputerowych usprawniających działanie posiadanego komputera; </w:t>
      </w:r>
    </w:p>
    <w:p w14:paraId="75C4D210" w14:textId="77777777" w:rsidR="00E25143" w:rsidRPr="00E43970" w:rsidRDefault="00E25143" w:rsidP="00E43970">
      <w:pPr>
        <w:pStyle w:val="Akapitzlist"/>
        <w:numPr>
          <w:ilvl w:val="0"/>
          <w:numId w:val="15"/>
        </w:numPr>
        <w:ind w:left="1560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 xml:space="preserve">instrumentów muzycznych dla uczniów szkół muzycznych oraz uczniów uczestniczących w zajęciach muzycznych w formach zorganizowanych; </w:t>
      </w:r>
    </w:p>
    <w:p w14:paraId="1ABB9BF0" w14:textId="77777777" w:rsidR="00E25143" w:rsidRPr="00E43970" w:rsidRDefault="00E25143" w:rsidP="00E43970">
      <w:pPr>
        <w:pStyle w:val="Akapitzlist"/>
        <w:numPr>
          <w:ilvl w:val="0"/>
          <w:numId w:val="15"/>
        </w:numPr>
        <w:ind w:left="1560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 xml:space="preserve">sprzętu i stroju treningowego, wymaganego na dodatkowych zajęciach realizowanych przez ucznia; </w:t>
      </w:r>
    </w:p>
    <w:p w14:paraId="2A59FDDC" w14:textId="77777777" w:rsidR="00E25143" w:rsidRPr="00E43970" w:rsidRDefault="00E25143" w:rsidP="00E43970">
      <w:pPr>
        <w:pStyle w:val="Akapitzlist"/>
        <w:numPr>
          <w:ilvl w:val="0"/>
          <w:numId w:val="15"/>
        </w:numPr>
        <w:ind w:left="1560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 xml:space="preserve">innych pomocy niezbędnych w procesie edukacyjnym. </w:t>
      </w:r>
    </w:p>
    <w:p w14:paraId="596CB930" w14:textId="77777777" w:rsidR="00E25143" w:rsidRPr="00E43970" w:rsidRDefault="00E25143" w:rsidP="00E43970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>całkowitego lub częściowego pokrycia kosztów związanych z pobieraniem nauki poza miejscem zamieszkania przez uczniów szkół ponadpodstawowych oraz słuchaczy kolegiów</w:t>
      </w:r>
      <w:r w:rsidR="00CD15EA" w:rsidRPr="00E43970">
        <w:rPr>
          <w:rFonts w:ascii="Tahoma" w:hAnsi="Tahoma" w:cs="Tahoma"/>
          <w:color w:val="000000" w:themeColor="text1"/>
        </w:rPr>
        <w:t xml:space="preserve"> pracowników służb społecznych</w:t>
      </w:r>
      <w:r w:rsidRPr="00E43970">
        <w:rPr>
          <w:rFonts w:ascii="Tahoma" w:hAnsi="Tahoma" w:cs="Tahoma"/>
          <w:color w:val="000000" w:themeColor="text1"/>
        </w:rPr>
        <w:t xml:space="preserve">, o których mowa w art. 90d ust. 4 ustawy, w tym w szczególności kosztów: </w:t>
      </w:r>
    </w:p>
    <w:p w14:paraId="3B093F3A" w14:textId="77777777" w:rsidR="00E25143" w:rsidRPr="00E43970" w:rsidRDefault="00E25143" w:rsidP="00E43970">
      <w:pPr>
        <w:pStyle w:val="Akapitzlist"/>
        <w:numPr>
          <w:ilvl w:val="0"/>
          <w:numId w:val="16"/>
        </w:numPr>
        <w:ind w:left="1560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 xml:space="preserve">dojazdu do szkoły środkami komunikacji zbiorowej; </w:t>
      </w:r>
    </w:p>
    <w:p w14:paraId="6CCB7746" w14:textId="77777777" w:rsidR="00E25143" w:rsidRPr="00E43970" w:rsidRDefault="00E25143" w:rsidP="00E43970">
      <w:pPr>
        <w:pStyle w:val="Akapitzlist"/>
        <w:numPr>
          <w:ilvl w:val="0"/>
          <w:numId w:val="16"/>
        </w:numPr>
        <w:ind w:left="1560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 xml:space="preserve">zakwaterowania w bursie, internacie lub na stancji; </w:t>
      </w:r>
    </w:p>
    <w:p w14:paraId="54ABA526" w14:textId="77777777" w:rsidR="00E25143" w:rsidRPr="00E43970" w:rsidRDefault="00E25143" w:rsidP="00E43970">
      <w:pPr>
        <w:pStyle w:val="Akapitzlist"/>
        <w:numPr>
          <w:ilvl w:val="0"/>
          <w:numId w:val="16"/>
        </w:numPr>
        <w:ind w:left="1560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 xml:space="preserve">pokrycie czesnego. </w:t>
      </w:r>
    </w:p>
    <w:p w14:paraId="57EB9239" w14:textId="77777777" w:rsidR="00E25143" w:rsidRPr="00E43970" w:rsidRDefault="00E25143" w:rsidP="00E25143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>świadczenia pieniężnego, w przypadkach określonych w art. 90d ust. 5 ustawy o systemie oświaty.</w:t>
      </w:r>
    </w:p>
    <w:p w14:paraId="0355725F" w14:textId="77777777" w:rsidR="008A439E" w:rsidRPr="00E43970" w:rsidRDefault="008A439E" w:rsidP="008A439E">
      <w:pPr>
        <w:rPr>
          <w:rFonts w:ascii="Tahoma" w:hAnsi="Tahoma" w:cs="Tahoma"/>
          <w:color w:val="000000" w:themeColor="text1"/>
        </w:rPr>
      </w:pPr>
    </w:p>
    <w:p w14:paraId="00115BF1" w14:textId="77777777" w:rsidR="00DE3E00" w:rsidRPr="00E43970" w:rsidRDefault="00DE3E00" w:rsidP="005E15A9">
      <w:pPr>
        <w:jc w:val="center"/>
        <w:rPr>
          <w:rFonts w:ascii="Tahoma" w:hAnsi="Tahoma" w:cs="Tahoma"/>
          <w:b/>
          <w:color w:val="000000" w:themeColor="text1"/>
        </w:rPr>
      </w:pPr>
      <w:r w:rsidRPr="00E43970">
        <w:rPr>
          <w:rFonts w:ascii="Tahoma" w:hAnsi="Tahoma" w:cs="Tahoma"/>
          <w:b/>
          <w:color w:val="000000" w:themeColor="text1"/>
        </w:rPr>
        <w:t xml:space="preserve">§ 4. </w:t>
      </w:r>
    </w:p>
    <w:p w14:paraId="3500CD38" w14:textId="77777777" w:rsidR="005E15A9" w:rsidRPr="00E43970" w:rsidRDefault="005E15A9" w:rsidP="005E15A9">
      <w:pPr>
        <w:jc w:val="center"/>
        <w:rPr>
          <w:rFonts w:ascii="Tahoma" w:hAnsi="Tahoma" w:cs="Tahoma"/>
          <w:b/>
          <w:color w:val="000000" w:themeColor="text1"/>
        </w:rPr>
      </w:pPr>
      <w:r w:rsidRPr="00E43970">
        <w:rPr>
          <w:rFonts w:ascii="Tahoma" w:hAnsi="Tahoma" w:cs="Tahoma"/>
          <w:b/>
          <w:color w:val="000000" w:themeColor="text1"/>
        </w:rPr>
        <w:t>Tryb i sposób udzielania stypendium szkolnego</w:t>
      </w:r>
    </w:p>
    <w:p w14:paraId="7ACDBEAC" w14:textId="77777777" w:rsidR="0031129C" w:rsidRPr="00E43970" w:rsidRDefault="0031129C" w:rsidP="005E15A9">
      <w:pPr>
        <w:jc w:val="center"/>
        <w:rPr>
          <w:rFonts w:ascii="Tahoma" w:hAnsi="Tahoma" w:cs="Tahoma"/>
          <w:b/>
          <w:color w:val="000000" w:themeColor="text1"/>
        </w:rPr>
      </w:pPr>
    </w:p>
    <w:p w14:paraId="4218D873" w14:textId="77777777" w:rsidR="00272615" w:rsidRPr="00E43970" w:rsidRDefault="002B29D8" w:rsidP="00E43970">
      <w:pPr>
        <w:pStyle w:val="Akapitzlist"/>
        <w:numPr>
          <w:ilvl w:val="0"/>
          <w:numId w:val="17"/>
        </w:numPr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>Warunkiem ubiegania się o przyznanie stypend</w:t>
      </w:r>
      <w:r w:rsidR="00272615" w:rsidRPr="00E43970">
        <w:rPr>
          <w:rFonts w:ascii="Tahoma" w:hAnsi="Tahoma" w:cs="Tahoma"/>
          <w:color w:val="000000" w:themeColor="text1"/>
        </w:rPr>
        <w:t xml:space="preserve">ium jest złożenie wniosku </w:t>
      </w:r>
      <w:r w:rsidR="00CD15EA" w:rsidRPr="00E43970">
        <w:rPr>
          <w:rFonts w:ascii="Tahoma" w:hAnsi="Tahoma" w:cs="Tahoma"/>
          <w:color w:val="000000" w:themeColor="text1"/>
        </w:rPr>
        <w:t>o pr</w:t>
      </w:r>
      <w:r w:rsidR="009D5DE2" w:rsidRPr="00E43970">
        <w:rPr>
          <w:rFonts w:ascii="Tahoma" w:hAnsi="Tahoma" w:cs="Tahoma"/>
          <w:color w:val="000000" w:themeColor="text1"/>
        </w:rPr>
        <w:t>zyznanie stypendium w Urzędzie M</w:t>
      </w:r>
      <w:r w:rsidR="00CD15EA" w:rsidRPr="00E43970">
        <w:rPr>
          <w:rFonts w:ascii="Tahoma" w:hAnsi="Tahoma" w:cs="Tahoma"/>
          <w:color w:val="000000" w:themeColor="text1"/>
        </w:rPr>
        <w:t>iasta i Gminy w Chorzelach.</w:t>
      </w:r>
    </w:p>
    <w:p w14:paraId="4E34994E" w14:textId="77777777" w:rsidR="003854BC" w:rsidRPr="00E43970" w:rsidRDefault="003854BC" w:rsidP="00E43970">
      <w:pPr>
        <w:pStyle w:val="Akapitzlist"/>
        <w:numPr>
          <w:ilvl w:val="0"/>
          <w:numId w:val="17"/>
        </w:numPr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 xml:space="preserve">Postępowanie w sprawie przyznania świadczenia pomocy materialnej z urzędu uwarunkowane jest wyrażeniem zgody strony na wszczęcie tego postępowania. </w:t>
      </w:r>
    </w:p>
    <w:p w14:paraId="52EA23E5" w14:textId="77777777" w:rsidR="005E15A9" w:rsidRPr="00E43970" w:rsidRDefault="003C6DD1" w:rsidP="00E43970">
      <w:pPr>
        <w:pStyle w:val="Akapitzlist"/>
        <w:numPr>
          <w:ilvl w:val="0"/>
          <w:numId w:val="17"/>
        </w:numPr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 xml:space="preserve">Stypendium przyznane w </w:t>
      </w:r>
      <w:r w:rsidRPr="00E43970">
        <w:rPr>
          <w:rFonts w:ascii="Tahoma" w:hAnsi="Tahoma" w:cs="Tahoma"/>
          <w:color w:val="auto"/>
        </w:rPr>
        <w:t>formach</w:t>
      </w:r>
      <w:r w:rsidR="005E15A9" w:rsidRPr="00E43970">
        <w:rPr>
          <w:rFonts w:ascii="Tahoma" w:hAnsi="Tahoma" w:cs="Tahoma"/>
          <w:color w:val="auto"/>
        </w:rPr>
        <w:t>, o któr</w:t>
      </w:r>
      <w:r w:rsidRPr="00E43970">
        <w:rPr>
          <w:rFonts w:ascii="Tahoma" w:hAnsi="Tahoma" w:cs="Tahoma"/>
          <w:color w:val="auto"/>
        </w:rPr>
        <w:t>ych</w:t>
      </w:r>
      <w:r w:rsidR="005E15A9" w:rsidRPr="00E43970">
        <w:rPr>
          <w:rFonts w:ascii="Tahoma" w:hAnsi="Tahoma" w:cs="Tahoma"/>
          <w:color w:val="auto"/>
        </w:rPr>
        <w:t xml:space="preserve"> mowa </w:t>
      </w:r>
      <w:r w:rsidR="005E15A9" w:rsidRPr="00E43970">
        <w:rPr>
          <w:rFonts w:ascii="Tahoma" w:hAnsi="Tahoma" w:cs="Tahoma"/>
          <w:color w:val="000000" w:themeColor="text1"/>
        </w:rPr>
        <w:t>w §</w:t>
      </w:r>
      <w:r w:rsidR="00A30BF9" w:rsidRPr="00E43970">
        <w:rPr>
          <w:rFonts w:ascii="Tahoma" w:hAnsi="Tahoma" w:cs="Tahoma"/>
          <w:color w:val="000000" w:themeColor="text1"/>
        </w:rPr>
        <w:t xml:space="preserve"> 3</w:t>
      </w:r>
      <w:r w:rsidR="005E15A9" w:rsidRPr="00E43970">
        <w:rPr>
          <w:rFonts w:ascii="Tahoma" w:hAnsi="Tahoma" w:cs="Tahoma"/>
          <w:color w:val="000000" w:themeColor="text1"/>
        </w:rPr>
        <w:t xml:space="preserve"> realizowane jest poprzez refundację kosztów poniesionych na cele edukacyjne ucznia. </w:t>
      </w:r>
    </w:p>
    <w:p w14:paraId="7B6FEADE" w14:textId="77777777" w:rsidR="005E15A9" w:rsidRPr="00E43970" w:rsidRDefault="005E15A9" w:rsidP="00E43970">
      <w:pPr>
        <w:pStyle w:val="Akapitzlist"/>
        <w:numPr>
          <w:ilvl w:val="0"/>
          <w:numId w:val="17"/>
        </w:numPr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lastRenderedPageBreak/>
        <w:t>Refundacji kosztów dokonuje się</w:t>
      </w:r>
      <w:r w:rsidR="001C4542" w:rsidRPr="00E43970">
        <w:rPr>
          <w:rFonts w:ascii="Tahoma" w:hAnsi="Tahoma" w:cs="Tahoma"/>
          <w:color w:val="000000" w:themeColor="text1"/>
        </w:rPr>
        <w:t xml:space="preserve"> w szczególności</w:t>
      </w:r>
      <w:r w:rsidRPr="00E43970">
        <w:rPr>
          <w:rFonts w:ascii="Tahoma" w:hAnsi="Tahoma" w:cs="Tahoma"/>
          <w:color w:val="000000" w:themeColor="text1"/>
        </w:rPr>
        <w:t xml:space="preserve"> na podstawie dokumentów tj.:</w:t>
      </w:r>
      <w:r w:rsidR="001C4542" w:rsidRPr="00E43970">
        <w:rPr>
          <w:rFonts w:ascii="Tahoma" w:hAnsi="Tahoma" w:cs="Tahoma"/>
          <w:color w:val="000000" w:themeColor="text1"/>
        </w:rPr>
        <w:t xml:space="preserve"> umowy cywilno-prawne</w:t>
      </w:r>
      <w:r w:rsidR="0001179A" w:rsidRPr="00E43970">
        <w:rPr>
          <w:rFonts w:ascii="Tahoma" w:hAnsi="Tahoma" w:cs="Tahoma"/>
          <w:color w:val="000000" w:themeColor="text1"/>
        </w:rPr>
        <w:t>j</w:t>
      </w:r>
      <w:r w:rsidR="001C4542" w:rsidRPr="00E43970">
        <w:rPr>
          <w:rFonts w:ascii="Tahoma" w:hAnsi="Tahoma" w:cs="Tahoma"/>
          <w:color w:val="000000" w:themeColor="text1"/>
        </w:rPr>
        <w:t xml:space="preserve">, </w:t>
      </w:r>
      <w:r w:rsidRPr="00E43970">
        <w:rPr>
          <w:rFonts w:ascii="Tahoma" w:hAnsi="Tahoma" w:cs="Tahoma"/>
          <w:color w:val="000000" w:themeColor="text1"/>
        </w:rPr>
        <w:t>imienn</w:t>
      </w:r>
      <w:r w:rsidR="0001179A" w:rsidRPr="00E43970">
        <w:rPr>
          <w:rFonts w:ascii="Tahoma" w:hAnsi="Tahoma" w:cs="Tahoma"/>
          <w:color w:val="000000" w:themeColor="text1"/>
        </w:rPr>
        <w:t>ych</w:t>
      </w:r>
      <w:r w:rsidRPr="00E43970">
        <w:rPr>
          <w:rFonts w:ascii="Tahoma" w:hAnsi="Tahoma" w:cs="Tahoma"/>
          <w:color w:val="000000" w:themeColor="text1"/>
        </w:rPr>
        <w:t xml:space="preserve"> faktur VAT lub rachunk</w:t>
      </w:r>
      <w:r w:rsidR="0001179A" w:rsidRPr="00E43970">
        <w:rPr>
          <w:rFonts w:ascii="Tahoma" w:hAnsi="Tahoma" w:cs="Tahoma"/>
          <w:color w:val="000000" w:themeColor="text1"/>
        </w:rPr>
        <w:t>ów</w:t>
      </w:r>
      <w:r w:rsidRPr="00E43970">
        <w:rPr>
          <w:rFonts w:ascii="Tahoma" w:hAnsi="Tahoma" w:cs="Tahoma"/>
          <w:color w:val="000000" w:themeColor="text1"/>
        </w:rPr>
        <w:t>, imienn</w:t>
      </w:r>
      <w:r w:rsidR="0001179A" w:rsidRPr="00E43970">
        <w:rPr>
          <w:rFonts w:ascii="Tahoma" w:hAnsi="Tahoma" w:cs="Tahoma"/>
          <w:color w:val="000000" w:themeColor="text1"/>
        </w:rPr>
        <w:t>ych biletów</w:t>
      </w:r>
      <w:r w:rsidRPr="00E43970">
        <w:rPr>
          <w:rFonts w:ascii="Tahoma" w:hAnsi="Tahoma" w:cs="Tahoma"/>
          <w:color w:val="000000" w:themeColor="text1"/>
        </w:rPr>
        <w:t xml:space="preserve"> miesięczn</w:t>
      </w:r>
      <w:r w:rsidR="0001179A" w:rsidRPr="00E43970">
        <w:rPr>
          <w:rFonts w:ascii="Tahoma" w:hAnsi="Tahoma" w:cs="Tahoma"/>
          <w:color w:val="000000" w:themeColor="text1"/>
        </w:rPr>
        <w:t>ych</w:t>
      </w:r>
      <w:r w:rsidRPr="00E43970">
        <w:rPr>
          <w:rFonts w:ascii="Tahoma" w:hAnsi="Tahoma" w:cs="Tahoma"/>
          <w:color w:val="000000" w:themeColor="text1"/>
        </w:rPr>
        <w:t>, kwitariusz</w:t>
      </w:r>
      <w:r w:rsidR="0001179A" w:rsidRPr="00E43970">
        <w:rPr>
          <w:rFonts w:ascii="Tahoma" w:hAnsi="Tahoma" w:cs="Tahoma"/>
          <w:color w:val="000000" w:themeColor="text1"/>
        </w:rPr>
        <w:t>y</w:t>
      </w:r>
      <w:r w:rsidRPr="00E43970">
        <w:rPr>
          <w:rFonts w:ascii="Tahoma" w:hAnsi="Tahoma" w:cs="Tahoma"/>
          <w:color w:val="000000" w:themeColor="text1"/>
        </w:rPr>
        <w:t>, dowod</w:t>
      </w:r>
      <w:r w:rsidR="0001179A" w:rsidRPr="00E43970">
        <w:rPr>
          <w:rFonts w:ascii="Tahoma" w:hAnsi="Tahoma" w:cs="Tahoma"/>
          <w:color w:val="000000" w:themeColor="text1"/>
        </w:rPr>
        <w:t>ów wpłaty KP, oświadczeń/zaświadczeń</w:t>
      </w:r>
      <w:r w:rsidR="001C4542" w:rsidRPr="00E43970">
        <w:rPr>
          <w:rFonts w:ascii="Tahoma" w:hAnsi="Tahoma" w:cs="Tahoma"/>
          <w:color w:val="000000" w:themeColor="text1"/>
        </w:rPr>
        <w:t xml:space="preserve"> wystawion</w:t>
      </w:r>
      <w:r w:rsidR="0001179A" w:rsidRPr="00E43970">
        <w:rPr>
          <w:rFonts w:ascii="Tahoma" w:hAnsi="Tahoma" w:cs="Tahoma"/>
          <w:color w:val="000000" w:themeColor="text1"/>
        </w:rPr>
        <w:t>ych</w:t>
      </w:r>
      <w:r w:rsidR="001C4542" w:rsidRPr="00E43970">
        <w:rPr>
          <w:rFonts w:ascii="Tahoma" w:hAnsi="Tahoma" w:cs="Tahoma"/>
          <w:color w:val="000000" w:themeColor="text1"/>
        </w:rPr>
        <w:t xml:space="preserve"> prze</w:t>
      </w:r>
      <w:r w:rsidR="0001179A" w:rsidRPr="00E43970">
        <w:rPr>
          <w:rFonts w:ascii="Tahoma" w:hAnsi="Tahoma" w:cs="Tahoma"/>
          <w:color w:val="000000" w:themeColor="text1"/>
        </w:rPr>
        <w:t>z</w:t>
      </w:r>
      <w:r w:rsidR="001C4542" w:rsidRPr="00E43970">
        <w:rPr>
          <w:rFonts w:ascii="Tahoma" w:hAnsi="Tahoma" w:cs="Tahoma"/>
          <w:color w:val="000000" w:themeColor="text1"/>
        </w:rPr>
        <w:t xml:space="preserve"> uprawnione podmioty.</w:t>
      </w:r>
    </w:p>
    <w:p w14:paraId="0F924F52" w14:textId="77777777" w:rsidR="00F9395A" w:rsidRPr="00E43970" w:rsidRDefault="00F9395A" w:rsidP="00E43970">
      <w:pPr>
        <w:rPr>
          <w:rFonts w:ascii="Tahoma" w:hAnsi="Tahoma" w:cs="Tahoma"/>
          <w:color w:val="000000" w:themeColor="text1"/>
        </w:rPr>
      </w:pPr>
    </w:p>
    <w:p w14:paraId="59B7DDAE" w14:textId="5F1495D5" w:rsidR="00997995" w:rsidRPr="00E43970" w:rsidRDefault="00997995" w:rsidP="00E43970">
      <w:pPr>
        <w:widowControl/>
        <w:spacing w:after="160" w:line="259" w:lineRule="auto"/>
        <w:jc w:val="center"/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b/>
          <w:color w:val="000000" w:themeColor="text1"/>
        </w:rPr>
        <w:t>§</w:t>
      </w:r>
      <w:r w:rsidR="007D0DA5" w:rsidRPr="00E43970">
        <w:rPr>
          <w:rFonts w:ascii="Tahoma" w:hAnsi="Tahoma" w:cs="Tahoma"/>
          <w:b/>
          <w:color w:val="000000" w:themeColor="text1"/>
        </w:rPr>
        <w:t>5</w:t>
      </w:r>
      <w:r w:rsidRPr="00E43970">
        <w:rPr>
          <w:rFonts w:ascii="Tahoma" w:hAnsi="Tahoma" w:cs="Tahoma"/>
          <w:b/>
          <w:color w:val="000000" w:themeColor="text1"/>
        </w:rPr>
        <w:t>.</w:t>
      </w:r>
    </w:p>
    <w:p w14:paraId="7DC054EB" w14:textId="77777777" w:rsidR="00B508AA" w:rsidRPr="00E43970" w:rsidRDefault="00B508AA" w:rsidP="00E43970">
      <w:pPr>
        <w:jc w:val="center"/>
        <w:rPr>
          <w:rFonts w:ascii="Tahoma" w:hAnsi="Tahoma" w:cs="Tahoma"/>
          <w:b/>
          <w:color w:val="000000" w:themeColor="text1"/>
        </w:rPr>
      </w:pPr>
      <w:r w:rsidRPr="00E43970">
        <w:rPr>
          <w:rFonts w:ascii="Tahoma" w:hAnsi="Tahoma" w:cs="Tahoma"/>
          <w:b/>
          <w:color w:val="000000" w:themeColor="text1"/>
        </w:rPr>
        <w:t>Tryb i sposób udzielania zasiłku szkolnego</w:t>
      </w:r>
    </w:p>
    <w:p w14:paraId="5686AD1C" w14:textId="77777777" w:rsidR="00C315E9" w:rsidRPr="00E43970" w:rsidRDefault="00C315E9" w:rsidP="00E43970">
      <w:pPr>
        <w:rPr>
          <w:rFonts w:ascii="Tahoma" w:hAnsi="Tahoma" w:cs="Tahoma"/>
          <w:color w:val="000000" w:themeColor="text1"/>
        </w:rPr>
      </w:pPr>
    </w:p>
    <w:p w14:paraId="07AC0130" w14:textId="77777777" w:rsidR="0079100F" w:rsidRPr="00E43970" w:rsidRDefault="0079100F" w:rsidP="00E43970">
      <w:pPr>
        <w:pStyle w:val="Akapitzlist"/>
        <w:numPr>
          <w:ilvl w:val="0"/>
          <w:numId w:val="20"/>
        </w:numPr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>Do ubiegania się o zasiłek szkolny uprawnieni są uczniowie, którzy zamieszkują na terenie Gminy Chorzele i spełniają przesłanki określone w art. 90e ust. 1 ustawy.</w:t>
      </w:r>
    </w:p>
    <w:p w14:paraId="6CB64522" w14:textId="77777777" w:rsidR="00380AED" w:rsidRPr="00E43970" w:rsidRDefault="0079100F" w:rsidP="00E43970">
      <w:pPr>
        <w:pStyle w:val="Akapitzlist"/>
        <w:numPr>
          <w:ilvl w:val="0"/>
          <w:numId w:val="20"/>
        </w:numPr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>Zasiłek szko</w:t>
      </w:r>
      <w:r w:rsidR="007C21C8" w:rsidRPr="00E43970">
        <w:rPr>
          <w:rFonts w:ascii="Tahoma" w:hAnsi="Tahoma" w:cs="Tahoma"/>
          <w:color w:val="000000" w:themeColor="text1"/>
        </w:rPr>
        <w:t>lny przyzna</w:t>
      </w:r>
      <w:r w:rsidR="009836C2" w:rsidRPr="00E43970">
        <w:rPr>
          <w:rFonts w:ascii="Tahoma" w:hAnsi="Tahoma" w:cs="Tahoma"/>
          <w:color w:val="000000" w:themeColor="text1"/>
        </w:rPr>
        <w:t xml:space="preserve">je się </w:t>
      </w:r>
      <w:r w:rsidR="007C21C8" w:rsidRPr="00E43970">
        <w:rPr>
          <w:rFonts w:ascii="Tahoma" w:hAnsi="Tahoma" w:cs="Tahoma"/>
          <w:color w:val="000000" w:themeColor="text1"/>
        </w:rPr>
        <w:t>na wniosek, który składa się w</w:t>
      </w:r>
      <w:r w:rsidR="00380AED" w:rsidRPr="00E43970">
        <w:rPr>
          <w:rFonts w:ascii="Tahoma" w:hAnsi="Tahoma" w:cs="Tahoma"/>
          <w:color w:val="000000" w:themeColor="text1"/>
        </w:rPr>
        <w:t xml:space="preserve"> Urzędz</w:t>
      </w:r>
      <w:r w:rsidR="007C21C8" w:rsidRPr="00E43970">
        <w:rPr>
          <w:rFonts w:ascii="Tahoma" w:hAnsi="Tahoma" w:cs="Tahoma"/>
          <w:color w:val="000000" w:themeColor="text1"/>
        </w:rPr>
        <w:t xml:space="preserve">ie Miasta i Gminy w </w:t>
      </w:r>
      <w:r w:rsidR="007C21C8" w:rsidRPr="00E43970">
        <w:rPr>
          <w:rFonts w:ascii="Tahoma" w:hAnsi="Tahoma" w:cs="Tahoma"/>
          <w:color w:val="auto"/>
        </w:rPr>
        <w:t>Chorzelach</w:t>
      </w:r>
      <w:r w:rsidR="003C6DD1" w:rsidRPr="00E43970">
        <w:rPr>
          <w:rFonts w:ascii="Tahoma" w:hAnsi="Tahoma" w:cs="Tahoma"/>
          <w:color w:val="auto"/>
        </w:rPr>
        <w:t xml:space="preserve"> lub z urzędu</w:t>
      </w:r>
      <w:r w:rsidR="007C21C8" w:rsidRPr="00E43970">
        <w:rPr>
          <w:rFonts w:ascii="Tahoma" w:hAnsi="Tahoma" w:cs="Tahoma"/>
          <w:color w:val="auto"/>
        </w:rPr>
        <w:t>.</w:t>
      </w:r>
    </w:p>
    <w:p w14:paraId="27871A1F" w14:textId="77777777" w:rsidR="00C315E9" w:rsidRPr="00E43970" w:rsidRDefault="00C315E9" w:rsidP="00E43970">
      <w:pPr>
        <w:pStyle w:val="Akapitzlist"/>
        <w:numPr>
          <w:ilvl w:val="0"/>
          <w:numId w:val="20"/>
        </w:numPr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 xml:space="preserve">Przy ustalaniu wysokości zasiłku szkolnego bierze się pod uwagę ocenę skutków zdarzenia losowego i sytuację materialną ucznia. </w:t>
      </w:r>
    </w:p>
    <w:p w14:paraId="0501D8FA" w14:textId="77777777" w:rsidR="002111CF" w:rsidRPr="00E43970" w:rsidRDefault="002111CF" w:rsidP="00E43970">
      <w:pPr>
        <w:pStyle w:val="Akapitzlist"/>
        <w:numPr>
          <w:ilvl w:val="0"/>
          <w:numId w:val="20"/>
        </w:numPr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>Zasiłek</w:t>
      </w:r>
      <w:r w:rsidR="00D66422" w:rsidRPr="00E43970">
        <w:rPr>
          <w:rFonts w:ascii="Tahoma" w:hAnsi="Tahoma" w:cs="Tahoma"/>
          <w:color w:val="000000" w:themeColor="text1"/>
        </w:rPr>
        <w:t xml:space="preserve"> jest </w:t>
      </w:r>
      <w:r w:rsidR="00D66422" w:rsidRPr="00E43970">
        <w:rPr>
          <w:rFonts w:ascii="Tahoma" w:hAnsi="Tahoma" w:cs="Tahoma"/>
          <w:color w:val="auto"/>
        </w:rPr>
        <w:t>przyznawany</w:t>
      </w:r>
      <w:r w:rsidRPr="00E43970">
        <w:rPr>
          <w:rFonts w:ascii="Tahoma" w:hAnsi="Tahoma" w:cs="Tahoma"/>
          <w:color w:val="auto"/>
        </w:rPr>
        <w:t xml:space="preserve"> </w:t>
      </w:r>
      <w:r w:rsidR="00836DA4" w:rsidRPr="00E43970">
        <w:rPr>
          <w:rFonts w:ascii="Tahoma" w:hAnsi="Tahoma" w:cs="Tahoma"/>
          <w:color w:val="auto"/>
          <w:shd w:val="clear" w:color="auto" w:fill="FFFFFF"/>
        </w:rPr>
        <w:t xml:space="preserve">w formie świadczenia pieniężnego na pokrycie wydatków związanych z procesem edukacyjnym lub w formie pomocy rzeczowej o charakterze edukacyjnym, raz lub kilka razy w roku, niezależnie od otrzymywanego stypendium szkolnego. Zasiłek </w:t>
      </w:r>
      <w:r w:rsidRPr="00E43970">
        <w:rPr>
          <w:rFonts w:ascii="Tahoma" w:hAnsi="Tahoma" w:cs="Tahoma"/>
          <w:color w:val="auto"/>
        </w:rPr>
        <w:t>realizowan</w:t>
      </w:r>
      <w:r w:rsidR="00836DA4" w:rsidRPr="00E43970">
        <w:rPr>
          <w:rFonts w:ascii="Tahoma" w:hAnsi="Tahoma" w:cs="Tahoma"/>
          <w:color w:val="auto"/>
        </w:rPr>
        <w:t>y</w:t>
      </w:r>
      <w:r w:rsidRPr="00E43970">
        <w:rPr>
          <w:rFonts w:ascii="Tahoma" w:hAnsi="Tahoma" w:cs="Tahoma"/>
          <w:color w:val="auto"/>
        </w:rPr>
        <w:t xml:space="preserve"> jest </w:t>
      </w:r>
      <w:r w:rsidRPr="00E43970">
        <w:rPr>
          <w:rFonts w:ascii="Tahoma" w:hAnsi="Tahoma" w:cs="Tahoma"/>
          <w:color w:val="000000" w:themeColor="text1"/>
        </w:rPr>
        <w:t xml:space="preserve">poprzez refundację kosztów poniesionych na cele edukacyjne ucznia. </w:t>
      </w:r>
    </w:p>
    <w:p w14:paraId="32EDADC3" w14:textId="7D63FE50" w:rsidR="00533E52" w:rsidRDefault="002111CF" w:rsidP="00E43970">
      <w:pPr>
        <w:pStyle w:val="Akapitzlist"/>
        <w:numPr>
          <w:ilvl w:val="0"/>
          <w:numId w:val="20"/>
        </w:numPr>
        <w:rPr>
          <w:rFonts w:ascii="Tahoma" w:hAnsi="Tahoma" w:cs="Tahoma"/>
          <w:color w:val="000000" w:themeColor="text1"/>
        </w:rPr>
      </w:pPr>
      <w:r w:rsidRPr="00E43970">
        <w:rPr>
          <w:rFonts w:ascii="Tahoma" w:hAnsi="Tahoma" w:cs="Tahoma"/>
          <w:color w:val="000000" w:themeColor="text1"/>
        </w:rPr>
        <w:t>Refundacji kosztów dokon</w:t>
      </w:r>
      <w:r w:rsidR="007C21C8" w:rsidRPr="00E43970">
        <w:rPr>
          <w:rFonts w:ascii="Tahoma" w:hAnsi="Tahoma" w:cs="Tahoma"/>
          <w:color w:val="000000" w:themeColor="text1"/>
        </w:rPr>
        <w:t>uje się na podstawie dokumentów, w tym w szczególności</w:t>
      </w:r>
      <w:r w:rsidRPr="00E43970">
        <w:rPr>
          <w:rFonts w:ascii="Tahoma" w:hAnsi="Tahoma" w:cs="Tahoma"/>
          <w:color w:val="000000" w:themeColor="text1"/>
        </w:rPr>
        <w:t>: imiennych faktur VAT lub rachunków, imiennych biletów miesięcznych, kwitariuszy, dowodów wpłaty KP</w:t>
      </w:r>
      <w:r w:rsidR="007C21C8" w:rsidRPr="00E43970">
        <w:rPr>
          <w:rFonts w:ascii="Tahoma" w:hAnsi="Tahoma" w:cs="Tahoma"/>
          <w:color w:val="000000" w:themeColor="text1"/>
        </w:rPr>
        <w:t>.</w:t>
      </w:r>
    </w:p>
    <w:p w14:paraId="00203735" w14:textId="29F0ADD7" w:rsidR="00E43970" w:rsidRDefault="00E43970" w:rsidP="00E43970">
      <w:pPr>
        <w:jc w:val="both"/>
        <w:rPr>
          <w:rFonts w:ascii="Tahoma" w:hAnsi="Tahoma" w:cs="Tahoma"/>
          <w:color w:val="000000" w:themeColor="text1"/>
        </w:rPr>
      </w:pPr>
    </w:p>
    <w:p w14:paraId="1149D465" w14:textId="5865DE83" w:rsidR="00E43970" w:rsidRDefault="00E43970" w:rsidP="00E43970">
      <w:pPr>
        <w:jc w:val="both"/>
        <w:rPr>
          <w:rFonts w:ascii="Tahoma" w:hAnsi="Tahoma" w:cs="Tahoma"/>
          <w:color w:val="000000" w:themeColor="text1"/>
        </w:rPr>
      </w:pPr>
    </w:p>
    <w:p w14:paraId="57162DCA" w14:textId="08E7954C" w:rsidR="00E43970" w:rsidRDefault="00E43970" w:rsidP="00E43970">
      <w:pPr>
        <w:jc w:val="both"/>
        <w:rPr>
          <w:rFonts w:ascii="Tahoma" w:hAnsi="Tahoma" w:cs="Tahoma"/>
          <w:color w:val="000000" w:themeColor="text1"/>
        </w:rPr>
      </w:pPr>
    </w:p>
    <w:p w14:paraId="7604CACD" w14:textId="7EB8AD89" w:rsidR="00E43970" w:rsidRDefault="00E43970" w:rsidP="00E43970">
      <w:pPr>
        <w:jc w:val="center"/>
        <w:textAlignment w:val="baseline"/>
        <w:rPr>
          <w:rFonts w:ascii="Tahoma" w:eastAsia="SimSun" w:hAnsi="Tahoma" w:cs="Tahoma"/>
          <w:color w:val="auto"/>
          <w:kern w:val="3"/>
          <w:lang w:eastAsia="en-US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</w:t>
      </w:r>
      <w:r>
        <w:rPr>
          <w:rFonts w:ascii="Tahoma" w:eastAsia="SimSun" w:hAnsi="Tahoma" w:cs="Tahoma"/>
          <w:kern w:val="3"/>
          <w:lang w:bidi="hi-IN"/>
        </w:rPr>
        <w:t xml:space="preserve">Przewodniczący Rady Miejskiej </w:t>
      </w:r>
    </w:p>
    <w:p w14:paraId="30E51DE6" w14:textId="77777777" w:rsidR="00E43970" w:rsidRDefault="00E43970" w:rsidP="00E43970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w Chorzelach</w:t>
      </w:r>
    </w:p>
    <w:p w14:paraId="60B8CB1B" w14:textId="77777777" w:rsidR="00E43970" w:rsidRDefault="00E43970" w:rsidP="00E43970">
      <w:pPr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</w:t>
      </w:r>
    </w:p>
    <w:p w14:paraId="2C54C0BF" w14:textId="77777777" w:rsidR="00E43970" w:rsidRDefault="00E43970" w:rsidP="00E43970">
      <w:pPr>
        <w:jc w:val="both"/>
        <w:rPr>
          <w:rFonts w:ascii="Tahoma" w:eastAsia="Tahoma" w:hAnsi="Tahoma" w:cs="Tahoma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Michał Wiśnicki</w:t>
      </w:r>
    </w:p>
    <w:p w14:paraId="37574234" w14:textId="77777777" w:rsidR="00E43970" w:rsidRPr="00E43970" w:rsidRDefault="00E43970" w:rsidP="00E43970">
      <w:pPr>
        <w:jc w:val="both"/>
        <w:rPr>
          <w:rFonts w:ascii="Tahoma" w:hAnsi="Tahoma" w:cs="Tahoma"/>
          <w:color w:val="000000" w:themeColor="text1"/>
        </w:rPr>
      </w:pPr>
    </w:p>
    <w:sectPr w:rsidR="00E43970" w:rsidRPr="00E43970" w:rsidSect="00B643A7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49E"/>
    <w:multiLevelType w:val="hybridMultilevel"/>
    <w:tmpl w:val="FC5018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46F38"/>
    <w:multiLevelType w:val="hybridMultilevel"/>
    <w:tmpl w:val="25B29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F708F5"/>
    <w:multiLevelType w:val="hybridMultilevel"/>
    <w:tmpl w:val="C3FE9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1910"/>
    <w:multiLevelType w:val="hybridMultilevel"/>
    <w:tmpl w:val="3780AD6E"/>
    <w:lvl w:ilvl="0" w:tplc="62027D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A3DF4"/>
    <w:multiLevelType w:val="hybridMultilevel"/>
    <w:tmpl w:val="0068FA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E51189"/>
    <w:multiLevelType w:val="hybridMultilevel"/>
    <w:tmpl w:val="9F02AD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B3C222C"/>
    <w:multiLevelType w:val="hybridMultilevel"/>
    <w:tmpl w:val="64EE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22A90"/>
    <w:multiLevelType w:val="hybridMultilevel"/>
    <w:tmpl w:val="E634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230CD"/>
    <w:multiLevelType w:val="hybridMultilevel"/>
    <w:tmpl w:val="C5FCC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20E1D"/>
    <w:multiLevelType w:val="hybridMultilevel"/>
    <w:tmpl w:val="CA2A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4330C"/>
    <w:multiLevelType w:val="hybridMultilevel"/>
    <w:tmpl w:val="417C9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A5435B"/>
    <w:multiLevelType w:val="hybridMultilevel"/>
    <w:tmpl w:val="8FB460D4"/>
    <w:lvl w:ilvl="0" w:tplc="D6E00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A5D52"/>
    <w:multiLevelType w:val="hybridMultilevel"/>
    <w:tmpl w:val="C3729C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716E81"/>
    <w:multiLevelType w:val="hybridMultilevel"/>
    <w:tmpl w:val="84B6B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F3630"/>
    <w:multiLevelType w:val="hybridMultilevel"/>
    <w:tmpl w:val="251CF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0749D"/>
    <w:multiLevelType w:val="multilevel"/>
    <w:tmpl w:val="0B5AEB0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C086E"/>
    <w:multiLevelType w:val="hybridMultilevel"/>
    <w:tmpl w:val="53A0A8BE"/>
    <w:lvl w:ilvl="0" w:tplc="807ED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207AC"/>
    <w:multiLevelType w:val="multilevel"/>
    <w:tmpl w:val="D708C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73218E"/>
    <w:multiLevelType w:val="hybridMultilevel"/>
    <w:tmpl w:val="D7F2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22BD"/>
    <w:multiLevelType w:val="hybridMultilevel"/>
    <w:tmpl w:val="B73AAE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AD1ECD"/>
    <w:multiLevelType w:val="hybridMultilevel"/>
    <w:tmpl w:val="79D68302"/>
    <w:lvl w:ilvl="0" w:tplc="883842E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0F4026"/>
    <w:multiLevelType w:val="hybridMultilevel"/>
    <w:tmpl w:val="49EC55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8E6E67"/>
    <w:multiLevelType w:val="hybridMultilevel"/>
    <w:tmpl w:val="C0783E3C"/>
    <w:lvl w:ilvl="0" w:tplc="AEBC0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988244">
      <w:start w:val="1"/>
      <w:numFmt w:val="decimal"/>
      <w:lvlText w:val="%2)"/>
      <w:lvlJc w:val="left"/>
      <w:pPr>
        <w:ind w:left="1440" w:hanging="360"/>
      </w:pPr>
      <w:rPr>
        <w:rFonts w:ascii="DejaVu Sans Condensed" w:eastAsia="DejaVu Sans Condensed" w:hAnsi="DejaVu Sans Condensed" w:cs="DejaVu Sans Condensed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35746"/>
    <w:multiLevelType w:val="multilevel"/>
    <w:tmpl w:val="0B5AEB0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C62C8"/>
    <w:multiLevelType w:val="hybridMultilevel"/>
    <w:tmpl w:val="0068FA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09121F"/>
    <w:multiLevelType w:val="hybridMultilevel"/>
    <w:tmpl w:val="D23832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09498B"/>
    <w:multiLevelType w:val="hybridMultilevel"/>
    <w:tmpl w:val="0F080C20"/>
    <w:lvl w:ilvl="0" w:tplc="92DC6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51F44"/>
    <w:multiLevelType w:val="hybridMultilevel"/>
    <w:tmpl w:val="94BA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22E8E"/>
    <w:multiLevelType w:val="hybridMultilevel"/>
    <w:tmpl w:val="946C5850"/>
    <w:lvl w:ilvl="0" w:tplc="04150017">
      <w:start w:val="1"/>
      <w:numFmt w:val="lowerLetter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5F520948"/>
    <w:multiLevelType w:val="multilevel"/>
    <w:tmpl w:val="D708C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E2355A"/>
    <w:multiLevelType w:val="hybridMultilevel"/>
    <w:tmpl w:val="8B14F37A"/>
    <w:lvl w:ilvl="0" w:tplc="F4283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B66F6"/>
    <w:multiLevelType w:val="hybridMultilevel"/>
    <w:tmpl w:val="7506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043BF"/>
    <w:multiLevelType w:val="hybridMultilevel"/>
    <w:tmpl w:val="C0E6BD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FD05F25"/>
    <w:multiLevelType w:val="hybridMultilevel"/>
    <w:tmpl w:val="D0B8DA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B30E18"/>
    <w:multiLevelType w:val="hybridMultilevel"/>
    <w:tmpl w:val="B7F4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83748B"/>
    <w:multiLevelType w:val="hybridMultilevel"/>
    <w:tmpl w:val="961AE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9F22BA"/>
    <w:multiLevelType w:val="hybridMultilevel"/>
    <w:tmpl w:val="09AC8C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CE4CC3"/>
    <w:multiLevelType w:val="hybridMultilevel"/>
    <w:tmpl w:val="6722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10384">
    <w:abstractNumId w:val="13"/>
  </w:num>
  <w:num w:numId="2" w16cid:durableId="1522352049">
    <w:abstractNumId w:val="8"/>
  </w:num>
  <w:num w:numId="3" w16cid:durableId="1126654607">
    <w:abstractNumId w:val="7"/>
  </w:num>
  <w:num w:numId="4" w16cid:durableId="1204321235">
    <w:abstractNumId w:val="18"/>
  </w:num>
  <w:num w:numId="5" w16cid:durableId="1830902491">
    <w:abstractNumId w:val="2"/>
  </w:num>
  <w:num w:numId="6" w16cid:durableId="194542950">
    <w:abstractNumId w:val="19"/>
  </w:num>
  <w:num w:numId="7" w16cid:durableId="2051302050">
    <w:abstractNumId w:val="33"/>
  </w:num>
  <w:num w:numId="8" w16cid:durableId="470175202">
    <w:abstractNumId w:val="3"/>
  </w:num>
  <w:num w:numId="9" w16cid:durableId="687217781">
    <w:abstractNumId w:val="16"/>
  </w:num>
  <w:num w:numId="10" w16cid:durableId="408963190">
    <w:abstractNumId w:val="31"/>
  </w:num>
  <w:num w:numId="11" w16cid:durableId="351030579">
    <w:abstractNumId w:val="12"/>
  </w:num>
  <w:num w:numId="12" w16cid:durableId="13532188">
    <w:abstractNumId w:val="1"/>
  </w:num>
  <w:num w:numId="13" w16cid:durableId="1985237445">
    <w:abstractNumId w:val="27"/>
  </w:num>
  <w:num w:numId="14" w16cid:durableId="1428693636">
    <w:abstractNumId w:val="4"/>
  </w:num>
  <w:num w:numId="15" w16cid:durableId="1993830781">
    <w:abstractNumId w:val="28"/>
  </w:num>
  <w:num w:numId="16" w16cid:durableId="1586760579">
    <w:abstractNumId w:val="5"/>
  </w:num>
  <w:num w:numId="17" w16cid:durableId="1625110693">
    <w:abstractNumId w:val="37"/>
  </w:num>
  <w:num w:numId="18" w16cid:durableId="130251059">
    <w:abstractNumId w:val="32"/>
  </w:num>
  <w:num w:numId="19" w16cid:durableId="1350915809">
    <w:abstractNumId w:val="35"/>
  </w:num>
  <w:num w:numId="20" w16cid:durableId="1427993238">
    <w:abstractNumId w:val="22"/>
  </w:num>
  <w:num w:numId="21" w16cid:durableId="2040817425">
    <w:abstractNumId w:val="30"/>
  </w:num>
  <w:num w:numId="22" w16cid:durableId="567108449">
    <w:abstractNumId w:val="34"/>
  </w:num>
  <w:num w:numId="23" w16cid:durableId="487674698">
    <w:abstractNumId w:val="0"/>
  </w:num>
  <w:num w:numId="24" w16cid:durableId="620306335">
    <w:abstractNumId w:val="36"/>
  </w:num>
  <w:num w:numId="25" w16cid:durableId="97333293">
    <w:abstractNumId w:val="17"/>
  </w:num>
  <w:num w:numId="26" w16cid:durableId="2057314369">
    <w:abstractNumId w:val="15"/>
  </w:num>
  <w:num w:numId="27" w16cid:durableId="1091050243">
    <w:abstractNumId w:val="29"/>
  </w:num>
  <w:num w:numId="28" w16cid:durableId="2114669086">
    <w:abstractNumId w:val="6"/>
  </w:num>
  <w:num w:numId="29" w16cid:durableId="1329596625">
    <w:abstractNumId w:val="23"/>
  </w:num>
  <w:num w:numId="30" w16cid:durableId="1360157639">
    <w:abstractNumId w:val="9"/>
  </w:num>
  <w:num w:numId="31" w16cid:durableId="647516190">
    <w:abstractNumId w:val="11"/>
  </w:num>
  <w:num w:numId="32" w16cid:durableId="412625088">
    <w:abstractNumId w:val="10"/>
  </w:num>
  <w:num w:numId="33" w16cid:durableId="1413701978">
    <w:abstractNumId w:val="26"/>
  </w:num>
  <w:num w:numId="34" w16cid:durableId="2055079061">
    <w:abstractNumId w:val="25"/>
  </w:num>
  <w:num w:numId="35" w16cid:durableId="512916835">
    <w:abstractNumId w:val="20"/>
  </w:num>
  <w:num w:numId="36" w16cid:durableId="1564874708">
    <w:abstractNumId w:val="24"/>
  </w:num>
  <w:num w:numId="37" w16cid:durableId="1624262179">
    <w:abstractNumId w:val="14"/>
  </w:num>
  <w:num w:numId="38" w16cid:durableId="4810431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464B793-4C54-4C71-896D-9B66F9CA8B20}"/>
  </w:docVars>
  <w:rsids>
    <w:rsidRoot w:val="00E16D44"/>
    <w:rsid w:val="0000503B"/>
    <w:rsid w:val="0001179A"/>
    <w:rsid w:val="00014FA8"/>
    <w:rsid w:val="0002146E"/>
    <w:rsid w:val="00033EE6"/>
    <w:rsid w:val="00040E0D"/>
    <w:rsid w:val="00042296"/>
    <w:rsid w:val="00055EA9"/>
    <w:rsid w:val="00057EAE"/>
    <w:rsid w:val="00074C47"/>
    <w:rsid w:val="0008054D"/>
    <w:rsid w:val="00092457"/>
    <w:rsid w:val="00095861"/>
    <w:rsid w:val="000A321C"/>
    <w:rsid w:val="000F1785"/>
    <w:rsid w:val="000F1F9F"/>
    <w:rsid w:val="000F4CE8"/>
    <w:rsid w:val="001406CA"/>
    <w:rsid w:val="00147F66"/>
    <w:rsid w:val="0019790A"/>
    <w:rsid w:val="001A3B73"/>
    <w:rsid w:val="001C4542"/>
    <w:rsid w:val="001C6ED6"/>
    <w:rsid w:val="001E7D85"/>
    <w:rsid w:val="001F0CEA"/>
    <w:rsid w:val="001F69BE"/>
    <w:rsid w:val="001F7DE9"/>
    <w:rsid w:val="00201DD8"/>
    <w:rsid w:val="002111CF"/>
    <w:rsid w:val="00244DC4"/>
    <w:rsid w:val="00253A35"/>
    <w:rsid w:val="00272615"/>
    <w:rsid w:val="00273333"/>
    <w:rsid w:val="00281A3C"/>
    <w:rsid w:val="00295453"/>
    <w:rsid w:val="002A0EE7"/>
    <w:rsid w:val="002B29D8"/>
    <w:rsid w:val="002B5D31"/>
    <w:rsid w:val="002C2CCA"/>
    <w:rsid w:val="002D00C7"/>
    <w:rsid w:val="002D38D1"/>
    <w:rsid w:val="002E62ED"/>
    <w:rsid w:val="002E6703"/>
    <w:rsid w:val="002F2A81"/>
    <w:rsid w:val="002F7ACE"/>
    <w:rsid w:val="003028A0"/>
    <w:rsid w:val="00310C70"/>
    <w:rsid w:val="0031129C"/>
    <w:rsid w:val="00312FE1"/>
    <w:rsid w:val="00325E93"/>
    <w:rsid w:val="00331459"/>
    <w:rsid w:val="00331B8B"/>
    <w:rsid w:val="00344E6F"/>
    <w:rsid w:val="00380AED"/>
    <w:rsid w:val="003839CE"/>
    <w:rsid w:val="003854BC"/>
    <w:rsid w:val="00387D51"/>
    <w:rsid w:val="00394416"/>
    <w:rsid w:val="003B0FE6"/>
    <w:rsid w:val="003C0EE1"/>
    <w:rsid w:val="003C3DA2"/>
    <w:rsid w:val="003C6DD1"/>
    <w:rsid w:val="003F0F01"/>
    <w:rsid w:val="00413424"/>
    <w:rsid w:val="00421497"/>
    <w:rsid w:val="00421D2A"/>
    <w:rsid w:val="00434381"/>
    <w:rsid w:val="00451F84"/>
    <w:rsid w:val="00473DCF"/>
    <w:rsid w:val="004A4941"/>
    <w:rsid w:val="004C4E29"/>
    <w:rsid w:val="004D7237"/>
    <w:rsid w:val="004E2D83"/>
    <w:rsid w:val="00525723"/>
    <w:rsid w:val="00526B5F"/>
    <w:rsid w:val="00532E28"/>
    <w:rsid w:val="00533E52"/>
    <w:rsid w:val="00537912"/>
    <w:rsid w:val="005557CE"/>
    <w:rsid w:val="005715BF"/>
    <w:rsid w:val="00572D8C"/>
    <w:rsid w:val="00576DDB"/>
    <w:rsid w:val="00582CB9"/>
    <w:rsid w:val="00583A43"/>
    <w:rsid w:val="00591238"/>
    <w:rsid w:val="005B42CA"/>
    <w:rsid w:val="005D45DF"/>
    <w:rsid w:val="005E15A9"/>
    <w:rsid w:val="005E5695"/>
    <w:rsid w:val="005E5E08"/>
    <w:rsid w:val="005F7240"/>
    <w:rsid w:val="00610ABC"/>
    <w:rsid w:val="00636A67"/>
    <w:rsid w:val="006541EE"/>
    <w:rsid w:val="006A00CC"/>
    <w:rsid w:val="006E5B7D"/>
    <w:rsid w:val="007219A0"/>
    <w:rsid w:val="00723EB9"/>
    <w:rsid w:val="00725018"/>
    <w:rsid w:val="00734BA0"/>
    <w:rsid w:val="00750C21"/>
    <w:rsid w:val="007865E1"/>
    <w:rsid w:val="0079100F"/>
    <w:rsid w:val="00796E53"/>
    <w:rsid w:val="007B7907"/>
    <w:rsid w:val="007C21C8"/>
    <w:rsid w:val="007D0DA5"/>
    <w:rsid w:val="007D54A4"/>
    <w:rsid w:val="007E54F5"/>
    <w:rsid w:val="007F6076"/>
    <w:rsid w:val="00800D01"/>
    <w:rsid w:val="0080444D"/>
    <w:rsid w:val="00806A7D"/>
    <w:rsid w:val="00811715"/>
    <w:rsid w:val="008220AF"/>
    <w:rsid w:val="008224A1"/>
    <w:rsid w:val="00836DA4"/>
    <w:rsid w:val="00845F6A"/>
    <w:rsid w:val="00855390"/>
    <w:rsid w:val="008801CF"/>
    <w:rsid w:val="00890437"/>
    <w:rsid w:val="0089635B"/>
    <w:rsid w:val="008A439E"/>
    <w:rsid w:val="008C4772"/>
    <w:rsid w:val="008C6E73"/>
    <w:rsid w:val="008F38B2"/>
    <w:rsid w:val="008F67F8"/>
    <w:rsid w:val="00927DB7"/>
    <w:rsid w:val="009335B2"/>
    <w:rsid w:val="00946D70"/>
    <w:rsid w:val="00982707"/>
    <w:rsid w:val="009836C2"/>
    <w:rsid w:val="00997995"/>
    <w:rsid w:val="009A6C76"/>
    <w:rsid w:val="009B7F4A"/>
    <w:rsid w:val="009C3D29"/>
    <w:rsid w:val="009C5FC4"/>
    <w:rsid w:val="009D4AF2"/>
    <w:rsid w:val="009D563A"/>
    <w:rsid w:val="009D5DE2"/>
    <w:rsid w:val="009E422D"/>
    <w:rsid w:val="009E68C5"/>
    <w:rsid w:val="009F5E6D"/>
    <w:rsid w:val="00A01928"/>
    <w:rsid w:val="00A113E1"/>
    <w:rsid w:val="00A22643"/>
    <w:rsid w:val="00A30BF9"/>
    <w:rsid w:val="00A65A28"/>
    <w:rsid w:val="00A70C9E"/>
    <w:rsid w:val="00A72B58"/>
    <w:rsid w:val="00A77151"/>
    <w:rsid w:val="00A83BD8"/>
    <w:rsid w:val="00A973C4"/>
    <w:rsid w:val="00AB0934"/>
    <w:rsid w:val="00AC7B5D"/>
    <w:rsid w:val="00AF0EFC"/>
    <w:rsid w:val="00AF2A7C"/>
    <w:rsid w:val="00AF3F20"/>
    <w:rsid w:val="00B14EDD"/>
    <w:rsid w:val="00B173E7"/>
    <w:rsid w:val="00B30185"/>
    <w:rsid w:val="00B40763"/>
    <w:rsid w:val="00B464A9"/>
    <w:rsid w:val="00B50882"/>
    <w:rsid w:val="00B508AA"/>
    <w:rsid w:val="00B52125"/>
    <w:rsid w:val="00B54B39"/>
    <w:rsid w:val="00B643A7"/>
    <w:rsid w:val="00B65D2F"/>
    <w:rsid w:val="00B74D73"/>
    <w:rsid w:val="00B92CB1"/>
    <w:rsid w:val="00BA1A63"/>
    <w:rsid w:val="00BA24AA"/>
    <w:rsid w:val="00BA4136"/>
    <w:rsid w:val="00BA529D"/>
    <w:rsid w:val="00BA672A"/>
    <w:rsid w:val="00BB7536"/>
    <w:rsid w:val="00BD1656"/>
    <w:rsid w:val="00BF6408"/>
    <w:rsid w:val="00C23E38"/>
    <w:rsid w:val="00C257B0"/>
    <w:rsid w:val="00C315E9"/>
    <w:rsid w:val="00C31781"/>
    <w:rsid w:val="00C36FCC"/>
    <w:rsid w:val="00C437BF"/>
    <w:rsid w:val="00C541B9"/>
    <w:rsid w:val="00C87254"/>
    <w:rsid w:val="00C9308E"/>
    <w:rsid w:val="00CA19BC"/>
    <w:rsid w:val="00CB0C7B"/>
    <w:rsid w:val="00CB3E14"/>
    <w:rsid w:val="00CC67A7"/>
    <w:rsid w:val="00CD15EA"/>
    <w:rsid w:val="00CE1ED6"/>
    <w:rsid w:val="00D02C43"/>
    <w:rsid w:val="00D139B9"/>
    <w:rsid w:val="00D22CD4"/>
    <w:rsid w:val="00D349F9"/>
    <w:rsid w:val="00D42100"/>
    <w:rsid w:val="00D43A94"/>
    <w:rsid w:val="00D52F4C"/>
    <w:rsid w:val="00D5401F"/>
    <w:rsid w:val="00D66422"/>
    <w:rsid w:val="00D7225B"/>
    <w:rsid w:val="00D90642"/>
    <w:rsid w:val="00DA1D4F"/>
    <w:rsid w:val="00DB4A91"/>
    <w:rsid w:val="00DE3E00"/>
    <w:rsid w:val="00E03663"/>
    <w:rsid w:val="00E056C3"/>
    <w:rsid w:val="00E11B33"/>
    <w:rsid w:val="00E1480D"/>
    <w:rsid w:val="00E16D44"/>
    <w:rsid w:val="00E22D5E"/>
    <w:rsid w:val="00E25143"/>
    <w:rsid w:val="00E43970"/>
    <w:rsid w:val="00E65ABC"/>
    <w:rsid w:val="00E701C7"/>
    <w:rsid w:val="00E9261F"/>
    <w:rsid w:val="00EB3579"/>
    <w:rsid w:val="00EC4849"/>
    <w:rsid w:val="00EE7484"/>
    <w:rsid w:val="00F121DC"/>
    <w:rsid w:val="00F22ABE"/>
    <w:rsid w:val="00F340C4"/>
    <w:rsid w:val="00F512CE"/>
    <w:rsid w:val="00F72208"/>
    <w:rsid w:val="00F85125"/>
    <w:rsid w:val="00F9395A"/>
    <w:rsid w:val="00FB05CF"/>
    <w:rsid w:val="00FE2669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5FD1"/>
  <w15:chartTrackingRefBased/>
  <w15:docId w15:val="{1A3F9A51-2343-4101-A23A-F4CE2472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D44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6D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16D4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16D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E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E38"/>
    <w:rPr>
      <w:rFonts w:ascii="Segoe UI" w:eastAsia="DejaVu Sans Condensed" w:hAnsi="Segoe UI" w:cs="Segoe UI"/>
      <w:color w:val="000000"/>
      <w:sz w:val="18"/>
      <w:szCs w:val="18"/>
      <w:lang w:eastAsia="pl-PL" w:bidi="pl-PL"/>
    </w:rPr>
  </w:style>
  <w:style w:type="table" w:styleId="Tabela-Siatka">
    <w:name w:val="Table Grid"/>
    <w:basedOn w:val="Standardowy"/>
    <w:uiPriority w:val="39"/>
    <w:rsid w:val="0094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E42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49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lb">
    <w:name w:val="a_lb"/>
    <w:basedOn w:val="Domylnaczcionkaakapitu"/>
    <w:rsid w:val="00D349F9"/>
  </w:style>
  <w:style w:type="paragraph" w:customStyle="1" w:styleId="TableContents">
    <w:name w:val="Table Contents"/>
    <w:basedOn w:val="Standard"/>
    <w:rsid w:val="00057EAE"/>
    <w:pPr>
      <w:suppressLineNumbers/>
      <w:autoSpaceDE w:val="0"/>
    </w:pPr>
    <w:rPr>
      <w:rFonts w:eastAsia="Times New Roman" w:cs="Times New Roman"/>
      <w:lang w:val="en-US" w:eastAsia="en-US" w:bidi="en-US"/>
    </w:rPr>
  </w:style>
  <w:style w:type="character" w:customStyle="1" w:styleId="alb-s">
    <w:name w:val="a_lb-s"/>
    <w:basedOn w:val="Domylnaczcionkaakapitu"/>
    <w:rsid w:val="00AF0EFC"/>
  </w:style>
  <w:style w:type="character" w:customStyle="1" w:styleId="fn-ref">
    <w:name w:val="fn-ref"/>
    <w:basedOn w:val="Domylnaczcionkaakapitu"/>
    <w:rsid w:val="00AF0EFC"/>
  </w:style>
  <w:style w:type="paragraph" w:customStyle="1" w:styleId="text-justify">
    <w:name w:val="text-justify"/>
    <w:basedOn w:val="Normalny"/>
    <w:rsid w:val="003944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0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9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5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0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96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12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89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40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2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8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061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3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69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321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7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0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127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35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4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4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69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72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93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27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153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5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65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4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38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2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733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94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398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998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7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26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69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84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3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35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8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7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5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56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17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90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47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65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0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77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2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5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36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693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4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583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3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919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4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5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33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77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47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6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4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37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2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8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1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4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3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B793-4C54-4C71-896D-9B66F9CA8B2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3F9449A-6B67-4B5C-AD86-6FB6046D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Cimoch</dc:creator>
  <cp:keywords/>
  <dc:description/>
  <cp:lastModifiedBy>Justyna Smolińska</cp:lastModifiedBy>
  <cp:revision>36</cp:revision>
  <cp:lastPrinted>2023-01-02T11:47:00Z</cp:lastPrinted>
  <dcterms:created xsi:type="dcterms:W3CDTF">2021-10-21T07:45:00Z</dcterms:created>
  <dcterms:modified xsi:type="dcterms:W3CDTF">2023-01-05T11:23:00Z</dcterms:modified>
</cp:coreProperties>
</file>