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9493E" w14:textId="77777777" w:rsidR="004E3061" w:rsidRPr="00861818" w:rsidRDefault="004E3061" w:rsidP="004E3061">
      <w:pPr>
        <w:pStyle w:val="Standard"/>
        <w:spacing w:line="360" w:lineRule="auto"/>
        <w:jc w:val="center"/>
        <w:rPr>
          <w:rFonts w:ascii="Tahoma" w:hAnsi="Tahoma" w:cs="Tahoma"/>
        </w:rPr>
      </w:pPr>
      <w:bookmarkStart w:id="0" w:name="_Hlk43370677"/>
      <w:r w:rsidRPr="00861818">
        <w:rPr>
          <w:rFonts w:ascii="Tahoma" w:hAnsi="Tahoma" w:cs="Tahoma"/>
          <w:b/>
          <w:bCs/>
        </w:rPr>
        <w:t>UCHWAŁA Nr 409/LXI/23</w:t>
      </w:r>
    </w:p>
    <w:p w14:paraId="3CEB85D9" w14:textId="77777777" w:rsidR="004E3061" w:rsidRPr="00861818" w:rsidRDefault="004E3061" w:rsidP="004E3061">
      <w:pPr>
        <w:pStyle w:val="Standard"/>
        <w:spacing w:line="360" w:lineRule="auto"/>
        <w:jc w:val="center"/>
        <w:rPr>
          <w:rFonts w:ascii="Tahoma" w:hAnsi="Tahoma" w:cs="Tahoma"/>
          <w:b/>
          <w:bCs/>
        </w:rPr>
      </w:pPr>
      <w:r w:rsidRPr="00861818">
        <w:rPr>
          <w:rFonts w:ascii="Tahoma" w:hAnsi="Tahoma" w:cs="Tahoma"/>
          <w:b/>
          <w:bCs/>
        </w:rPr>
        <w:t>Rady Miejskiej w Chorzelach</w:t>
      </w:r>
    </w:p>
    <w:p w14:paraId="327AA3C2" w14:textId="77777777" w:rsidR="004E3061" w:rsidRPr="00861818" w:rsidRDefault="004E3061" w:rsidP="004E3061">
      <w:pPr>
        <w:pStyle w:val="Standard"/>
        <w:spacing w:line="360" w:lineRule="auto"/>
        <w:jc w:val="center"/>
        <w:rPr>
          <w:rFonts w:ascii="Tahoma" w:hAnsi="Tahoma" w:cs="Tahoma"/>
          <w:b/>
          <w:bCs/>
        </w:rPr>
      </w:pPr>
      <w:r w:rsidRPr="00861818">
        <w:rPr>
          <w:rFonts w:ascii="Tahoma" w:hAnsi="Tahoma" w:cs="Tahoma"/>
          <w:b/>
          <w:bCs/>
        </w:rPr>
        <w:t>z dnia 30 marca 2023 roku</w:t>
      </w:r>
    </w:p>
    <w:p w14:paraId="25E91FB9" w14:textId="77777777" w:rsidR="004E3061" w:rsidRPr="00861818" w:rsidRDefault="004E3061" w:rsidP="004E3061">
      <w:pPr>
        <w:pStyle w:val="Standard"/>
        <w:spacing w:line="360" w:lineRule="auto"/>
        <w:rPr>
          <w:rFonts w:ascii="Tahoma" w:hAnsi="Tahoma" w:cs="Tahoma"/>
          <w:b/>
          <w:bCs/>
        </w:rPr>
      </w:pPr>
      <w:r w:rsidRPr="00861818">
        <w:rPr>
          <w:rFonts w:ascii="Tahoma" w:hAnsi="Tahoma" w:cs="Tahoma"/>
          <w:b/>
          <w:bCs/>
        </w:rPr>
        <w:t xml:space="preserve">w sprawie przyjęcia </w:t>
      </w:r>
      <w:bookmarkStart w:id="1" w:name="_Hlk35256980"/>
      <w:r w:rsidRPr="00861818">
        <w:rPr>
          <w:rFonts w:ascii="Tahoma" w:hAnsi="Tahoma" w:cs="Tahoma"/>
          <w:b/>
          <w:bCs/>
        </w:rPr>
        <w:t>,,Programu opieki nad zwierzętami bezdomnymi oraz</w:t>
      </w:r>
    </w:p>
    <w:p w14:paraId="7B72B24D" w14:textId="77777777" w:rsidR="004E3061" w:rsidRPr="00861818" w:rsidRDefault="004E3061" w:rsidP="004E3061">
      <w:pPr>
        <w:pStyle w:val="Standard"/>
        <w:spacing w:line="360" w:lineRule="auto"/>
        <w:rPr>
          <w:rFonts w:ascii="Tahoma" w:hAnsi="Tahoma" w:cs="Tahoma"/>
          <w:b/>
          <w:bCs/>
        </w:rPr>
      </w:pPr>
      <w:r w:rsidRPr="00861818">
        <w:rPr>
          <w:rFonts w:ascii="Tahoma" w:hAnsi="Tahoma" w:cs="Tahoma"/>
          <w:b/>
          <w:bCs/>
        </w:rPr>
        <w:t>zapobiegania bezdomności zwierząt na terenie Gminy Chorzele na rok 2023”</w:t>
      </w:r>
    </w:p>
    <w:bookmarkEnd w:id="1"/>
    <w:p w14:paraId="7A2F39B7" w14:textId="77777777" w:rsidR="004E3061" w:rsidRPr="00861818" w:rsidRDefault="004E3061" w:rsidP="004E3061">
      <w:pPr>
        <w:pStyle w:val="Standard"/>
        <w:spacing w:line="360" w:lineRule="auto"/>
        <w:jc w:val="center"/>
        <w:rPr>
          <w:rFonts w:ascii="Tahoma" w:hAnsi="Tahoma" w:cs="Tahoma"/>
          <w:b/>
          <w:bCs/>
        </w:rPr>
      </w:pPr>
    </w:p>
    <w:p w14:paraId="00C62A87" w14:textId="77777777" w:rsidR="004E3061" w:rsidRPr="00861818" w:rsidRDefault="004E3061" w:rsidP="004E3061">
      <w:pPr>
        <w:pStyle w:val="Standard"/>
        <w:spacing w:line="360" w:lineRule="auto"/>
        <w:rPr>
          <w:rFonts w:ascii="Tahoma" w:hAnsi="Tahoma" w:cs="Tahoma"/>
        </w:rPr>
      </w:pPr>
      <w:r w:rsidRPr="00861818">
        <w:rPr>
          <w:rFonts w:ascii="Tahoma" w:hAnsi="Tahoma" w:cs="Tahoma"/>
        </w:rPr>
        <w:t>Na podstawie art. 18 ust. 2 pkt. 15 ustawy z dnia 8 marca 1990 r. o samorządzie gminnym (Dz. U. z 2023 r., poz. 40) i art. 11a ustawy z dnia 21 sierpnia 1997 r. o ochronie zwierząt (Dz. U. z 2022 r. poz. 572), po zaopiniowaniu projektu programu przez Powiatowego Lekarza Weterynarii, organizacje społeczne, których statutowym celem działania jest ochrona zwierząt, działające na obszarze gminy oraz dzierżawców lub zarządców obwodów łowieckich, działających na obszarze gminy, Rada Miejska w Chorzelach uchwala, co następuje:</w:t>
      </w:r>
    </w:p>
    <w:p w14:paraId="4D5A390F" w14:textId="77777777" w:rsidR="004E3061" w:rsidRPr="00861818" w:rsidRDefault="004E3061" w:rsidP="004E3061">
      <w:pPr>
        <w:pStyle w:val="Standard"/>
        <w:spacing w:line="360" w:lineRule="auto"/>
        <w:jc w:val="both"/>
        <w:rPr>
          <w:rFonts w:ascii="Tahoma" w:hAnsi="Tahoma" w:cs="Tahoma"/>
        </w:rPr>
      </w:pPr>
    </w:p>
    <w:p w14:paraId="194BE140" w14:textId="77777777" w:rsidR="004E3061" w:rsidRPr="00861818" w:rsidRDefault="004E3061" w:rsidP="004E3061">
      <w:pPr>
        <w:pStyle w:val="Standard"/>
        <w:spacing w:line="360" w:lineRule="auto"/>
        <w:jc w:val="center"/>
        <w:rPr>
          <w:rFonts w:ascii="Tahoma" w:hAnsi="Tahoma" w:cs="Tahoma"/>
          <w:b/>
          <w:bCs/>
        </w:rPr>
      </w:pPr>
      <w:r w:rsidRPr="00861818">
        <w:rPr>
          <w:rFonts w:ascii="Tahoma" w:hAnsi="Tahoma" w:cs="Tahoma"/>
          <w:b/>
          <w:bCs/>
        </w:rPr>
        <w:t>§ 1.</w:t>
      </w:r>
    </w:p>
    <w:p w14:paraId="0F0D094D" w14:textId="77777777" w:rsidR="004E3061" w:rsidRPr="00861818" w:rsidRDefault="004E3061" w:rsidP="004E3061">
      <w:pPr>
        <w:pStyle w:val="Standard"/>
        <w:spacing w:line="360" w:lineRule="auto"/>
        <w:rPr>
          <w:rFonts w:ascii="Tahoma" w:hAnsi="Tahoma" w:cs="Tahoma"/>
        </w:rPr>
      </w:pPr>
      <w:r w:rsidRPr="00861818">
        <w:rPr>
          <w:rFonts w:ascii="Tahoma" w:hAnsi="Tahoma" w:cs="Tahoma"/>
        </w:rPr>
        <w:t>Przyjmuje się ,,Program opieki nad zwierzętami bezdomnymi oraz zapobiegania bezdomności zwierząt na terenie Gminy Chorzele na rok 2023”, który stanowi załącznik do niniejszej uchwały.</w:t>
      </w:r>
    </w:p>
    <w:p w14:paraId="022A9988" w14:textId="77777777" w:rsidR="004E3061" w:rsidRPr="00861818" w:rsidRDefault="004E3061" w:rsidP="004E3061">
      <w:pPr>
        <w:pStyle w:val="Standard"/>
        <w:spacing w:line="360" w:lineRule="auto"/>
        <w:jc w:val="both"/>
        <w:rPr>
          <w:rFonts w:ascii="Tahoma" w:hAnsi="Tahoma" w:cs="Tahoma"/>
        </w:rPr>
      </w:pPr>
    </w:p>
    <w:p w14:paraId="37509F9E" w14:textId="77777777" w:rsidR="004E3061" w:rsidRPr="00861818" w:rsidRDefault="004E3061" w:rsidP="004E3061">
      <w:pPr>
        <w:pStyle w:val="Standard"/>
        <w:spacing w:line="360" w:lineRule="auto"/>
        <w:jc w:val="center"/>
        <w:rPr>
          <w:rFonts w:ascii="Tahoma" w:hAnsi="Tahoma" w:cs="Tahoma"/>
        </w:rPr>
      </w:pPr>
      <w:r w:rsidRPr="00861818">
        <w:rPr>
          <w:rFonts w:ascii="Tahoma" w:hAnsi="Tahoma" w:cs="Tahoma"/>
          <w:b/>
          <w:bCs/>
        </w:rPr>
        <w:t>§ 2.</w:t>
      </w:r>
    </w:p>
    <w:p w14:paraId="2B08467F" w14:textId="77777777" w:rsidR="004E3061" w:rsidRPr="00861818" w:rsidRDefault="004E3061" w:rsidP="004E3061">
      <w:pPr>
        <w:pStyle w:val="Standard"/>
        <w:spacing w:line="360" w:lineRule="auto"/>
        <w:rPr>
          <w:rFonts w:ascii="Tahoma" w:hAnsi="Tahoma" w:cs="Tahoma"/>
        </w:rPr>
      </w:pPr>
      <w:r w:rsidRPr="00861818">
        <w:rPr>
          <w:rFonts w:ascii="Tahoma" w:hAnsi="Tahoma" w:cs="Tahoma"/>
        </w:rPr>
        <w:t>Wykonanie niniejszej uchwały powierza się Burmistrzowi Miasta i Gminy Chorzele.</w:t>
      </w:r>
    </w:p>
    <w:p w14:paraId="7785354C" w14:textId="77777777" w:rsidR="004E3061" w:rsidRPr="00861818" w:rsidRDefault="004E3061" w:rsidP="004E3061">
      <w:pPr>
        <w:pStyle w:val="Standard"/>
        <w:spacing w:line="360" w:lineRule="auto"/>
        <w:jc w:val="both"/>
        <w:rPr>
          <w:rFonts w:ascii="Tahoma" w:hAnsi="Tahoma" w:cs="Tahoma"/>
        </w:rPr>
      </w:pPr>
    </w:p>
    <w:p w14:paraId="4C5AA988" w14:textId="77777777" w:rsidR="004E3061" w:rsidRPr="00861818" w:rsidRDefault="004E3061" w:rsidP="004E3061">
      <w:pPr>
        <w:pStyle w:val="Standard"/>
        <w:spacing w:line="360" w:lineRule="auto"/>
        <w:jc w:val="center"/>
        <w:rPr>
          <w:rFonts w:ascii="Tahoma" w:hAnsi="Tahoma" w:cs="Tahoma"/>
          <w:b/>
          <w:bCs/>
        </w:rPr>
      </w:pPr>
      <w:r w:rsidRPr="00861818">
        <w:rPr>
          <w:rFonts w:ascii="Tahoma" w:hAnsi="Tahoma" w:cs="Tahoma"/>
          <w:b/>
          <w:bCs/>
        </w:rPr>
        <w:t>§ 3.</w:t>
      </w:r>
    </w:p>
    <w:p w14:paraId="4D26A93C" w14:textId="77777777" w:rsidR="004E3061" w:rsidRPr="00861818" w:rsidRDefault="004E3061" w:rsidP="004E3061">
      <w:pPr>
        <w:pStyle w:val="Standard"/>
        <w:spacing w:line="360" w:lineRule="auto"/>
        <w:rPr>
          <w:rFonts w:ascii="Tahoma" w:hAnsi="Tahoma" w:cs="Tahoma"/>
        </w:rPr>
      </w:pPr>
      <w:r w:rsidRPr="00861818">
        <w:rPr>
          <w:rFonts w:ascii="Tahoma" w:hAnsi="Tahoma" w:cs="Tahoma"/>
        </w:rPr>
        <w:t>Uchwała wchodzi w życie po upływie 14 dni od dnia ogłoszenia w Dzienniku Urzędowym Województwa Mazowieckiego.</w:t>
      </w:r>
    </w:p>
    <w:p w14:paraId="5F37530A" w14:textId="77777777" w:rsidR="004E3061" w:rsidRDefault="004E3061" w:rsidP="004E3061">
      <w:pPr>
        <w:pStyle w:val="Standard"/>
        <w:spacing w:line="360" w:lineRule="auto"/>
      </w:pPr>
    </w:p>
    <w:p w14:paraId="68798437" w14:textId="77777777" w:rsidR="004E3061" w:rsidRDefault="004E3061" w:rsidP="004E3061">
      <w:pPr>
        <w:jc w:val="center"/>
        <w:rPr>
          <w:rFonts w:ascii="Tahoma" w:hAnsi="Tahoma" w:cs="Tahoma"/>
        </w:rPr>
      </w:pPr>
      <w:r>
        <w:rPr>
          <w:rFonts w:ascii="Tahoma" w:hAnsi="Tahoma" w:cs="Tahoma"/>
        </w:rPr>
        <w:t xml:space="preserve">                                             Przewodniczący Rady Miejskiej </w:t>
      </w:r>
    </w:p>
    <w:p w14:paraId="18D22D2A" w14:textId="77777777" w:rsidR="004E3061" w:rsidRDefault="004E3061" w:rsidP="004E3061">
      <w:pPr>
        <w:rPr>
          <w:rFonts w:ascii="Tahoma" w:hAnsi="Tahoma" w:cs="Tahoma"/>
        </w:rPr>
      </w:pPr>
      <w:r>
        <w:rPr>
          <w:rFonts w:ascii="Tahoma" w:hAnsi="Tahoma" w:cs="Tahoma"/>
        </w:rPr>
        <w:t xml:space="preserve">                                                                            w Chorzelach</w:t>
      </w:r>
    </w:p>
    <w:p w14:paraId="521B6F69" w14:textId="77777777" w:rsidR="004E3061" w:rsidRDefault="004E3061" w:rsidP="004E3061">
      <w:pPr>
        <w:jc w:val="both"/>
        <w:rPr>
          <w:rFonts w:ascii="Tahoma" w:eastAsia="Tahoma" w:hAnsi="Tahoma" w:cs="Tahoma"/>
          <w:kern w:val="0"/>
          <w:lang w:bidi="pl-PL"/>
        </w:rPr>
      </w:pPr>
      <w:r>
        <w:rPr>
          <w:rFonts w:ascii="Tahoma" w:hAnsi="Tahoma" w:cs="Tahoma"/>
        </w:rPr>
        <w:t xml:space="preserve">                                                                            Michał Wiśnicki</w:t>
      </w:r>
    </w:p>
    <w:p w14:paraId="018DF01B" w14:textId="77777777" w:rsidR="004E3061" w:rsidRPr="000861C2" w:rsidRDefault="004E3061" w:rsidP="004E3061">
      <w:pPr>
        <w:pStyle w:val="Standard"/>
        <w:spacing w:line="360" w:lineRule="auto"/>
      </w:pPr>
    </w:p>
    <w:p w14:paraId="3D40F0EF" w14:textId="77777777" w:rsidR="004E3061" w:rsidRPr="000861C2" w:rsidRDefault="004E3061" w:rsidP="004E3061">
      <w:pPr>
        <w:pStyle w:val="Standard"/>
        <w:spacing w:line="360" w:lineRule="auto"/>
        <w:rPr>
          <w:b/>
          <w:bCs/>
        </w:rPr>
      </w:pPr>
    </w:p>
    <w:p w14:paraId="7F67D258" w14:textId="77777777" w:rsidR="004E3061" w:rsidRPr="000861C2" w:rsidRDefault="004E3061" w:rsidP="004E3061">
      <w:pPr>
        <w:pStyle w:val="Standard"/>
        <w:spacing w:line="360" w:lineRule="auto"/>
        <w:jc w:val="both"/>
        <w:rPr>
          <w:b/>
          <w:bCs/>
        </w:rPr>
      </w:pPr>
    </w:p>
    <w:p w14:paraId="4CFD7740" w14:textId="77777777" w:rsidR="004E3061" w:rsidRDefault="004E3061" w:rsidP="004E3061">
      <w:pPr>
        <w:pStyle w:val="Standard"/>
        <w:spacing w:line="360" w:lineRule="auto"/>
        <w:jc w:val="both"/>
        <w:rPr>
          <w:b/>
          <w:bCs/>
        </w:rPr>
      </w:pPr>
    </w:p>
    <w:p w14:paraId="32D4A0B3" w14:textId="77777777" w:rsidR="004E3061" w:rsidRDefault="004E3061" w:rsidP="004E3061">
      <w:pPr>
        <w:pStyle w:val="Standard"/>
      </w:pPr>
    </w:p>
    <w:bookmarkEnd w:id="0"/>
    <w:p w14:paraId="2225D3B0" w14:textId="77777777" w:rsidR="004E3061" w:rsidRDefault="004E3061" w:rsidP="004E3061">
      <w:pPr>
        <w:pStyle w:val="Standard"/>
        <w:spacing w:line="360" w:lineRule="auto"/>
        <w:rPr>
          <w:b/>
          <w:bCs/>
        </w:rPr>
      </w:pPr>
    </w:p>
    <w:p w14:paraId="2036C68E" w14:textId="77777777" w:rsidR="004E3061" w:rsidRPr="00861818" w:rsidRDefault="004E3061" w:rsidP="004E3061">
      <w:pPr>
        <w:pStyle w:val="Standard"/>
        <w:spacing w:line="360" w:lineRule="auto"/>
        <w:jc w:val="center"/>
        <w:rPr>
          <w:rFonts w:ascii="Tahoma" w:hAnsi="Tahoma" w:cs="Tahoma"/>
          <w:b/>
          <w:bCs/>
        </w:rPr>
      </w:pPr>
    </w:p>
    <w:p w14:paraId="706BF13A" w14:textId="77777777" w:rsidR="004E3061" w:rsidRPr="00861818" w:rsidRDefault="004E3061" w:rsidP="004E3061">
      <w:pPr>
        <w:pStyle w:val="Standard"/>
        <w:spacing w:line="360" w:lineRule="auto"/>
        <w:jc w:val="center"/>
        <w:rPr>
          <w:rFonts w:ascii="Tahoma" w:hAnsi="Tahoma" w:cs="Tahoma"/>
        </w:rPr>
      </w:pPr>
      <w:r w:rsidRPr="00861818">
        <w:rPr>
          <w:rFonts w:ascii="Tahoma" w:hAnsi="Tahoma" w:cs="Tahoma"/>
          <w:b/>
          <w:bCs/>
        </w:rPr>
        <w:t>Uzasadnienie</w:t>
      </w:r>
    </w:p>
    <w:p w14:paraId="78122E62" w14:textId="77777777" w:rsidR="004E3061" w:rsidRPr="00861818" w:rsidRDefault="004E3061" w:rsidP="004E3061">
      <w:pPr>
        <w:pStyle w:val="Standard"/>
        <w:spacing w:line="360" w:lineRule="auto"/>
        <w:jc w:val="center"/>
        <w:rPr>
          <w:rFonts w:ascii="Tahoma" w:hAnsi="Tahoma" w:cs="Tahoma"/>
          <w:b/>
          <w:bCs/>
        </w:rPr>
      </w:pPr>
      <w:r w:rsidRPr="00861818">
        <w:rPr>
          <w:rFonts w:ascii="Tahoma" w:hAnsi="Tahoma" w:cs="Tahoma"/>
          <w:b/>
          <w:bCs/>
        </w:rPr>
        <w:t>do Uchwały Nr 409/LXI/23</w:t>
      </w:r>
    </w:p>
    <w:p w14:paraId="6C8A7097" w14:textId="77777777" w:rsidR="004E3061" w:rsidRPr="00861818" w:rsidRDefault="004E3061" w:rsidP="004E3061">
      <w:pPr>
        <w:pStyle w:val="Standard"/>
        <w:spacing w:line="360" w:lineRule="auto"/>
        <w:jc w:val="center"/>
        <w:rPr>
          <w:rFonts w:ascii="Tahoma" w:hAnsi="Tahoma" w:cs="Tahoma"/>
          <w:b/>
          <w:bCs/>
        </w:rPr>
      </w:pPr>
      <w:r w:rsidRPr="00861818">
        <w:rPr>
          <w:rFonts w:ascii="Tahoma" w:hAnsi="Tahoma" w:cs="Tahoma"/>
          <w:b/>
          <w:bCs/>
        </w:rPr>
        <w:t>Rady Miejskiej w Chorzelach</w:t>
      </w:r>
    </w:p>
    <w:p w14:paraId="160E4EF6" w14:textId="77777777" w:rsidR="004E3061" w:rsidRPr="00861818" w:rsidRDefault="004E3061" w:rsidP="004E3061">
      <w:pPr>
        <w:pStyle w:val="Standard"/>
        <w:spacing w:line="360" w:lineRule="auto"/>
        <w:jc w:val="center"/>
        <w:rPr>
          <w:rFonts w:ascii="Tahoma" w:hAnsi="Tahoma" w:cs="Tahoma"/>
          <w:b/>
          <w:bCs/>
        </w:rPr>
      </w:pPr>
      <w:r w:rsidRPr="00861818">
        <w:rPr>
          <w:rFonts w:ascii="Tahoma" w:hAnsi="Tahoma" w:cs="Tahoma"/>
          <w:b/>
          <w:bCs/>
        </w:rPr>
        <w:t>z dnia 30 marca 2023 roku</w:t>
      </w:r>
    </w:p>
    <w:p w14:paraId="3DF801D1" w14:textId="77777777" w:rsidR="004E3061" w:rsidRPr="00861818" w:rsidRDefault="004E3061" w:rsidP="004E3061">
      <w:pPr>
        <w:pStyle w:val="Standard"/>
        <w:spacing w:line="360" w:lineRule="auto"/>
        <w:jc w:val="both"/>
        <w:rPr>
          <w:rFonts w:ascii="Tahoma" w:hAnsi="Tahoma" w:cs="Tahoma"/>
          <w:b/>
          <w:bCs/>
        </w:rPr>
      </w:pPr>
    </w:p>
    <w:p w14:paraId="6E6A8F95" w14:textId="77777777" w:rsidR="004E3061" w:rsidRPr="00861818" w:rsidRDefault="004E3061" w:rsidP="004E3061">
      <w:pPr>
        <w:pStyle w:val="Standard"/>
        <w:spacing w:line="360" w:lineRule="auto"/>
        <w:ind w:firstLine="709"/>
        <w:jc w:val="both"/>
        <w:rPr>
          <w:rFonts w:ascii="Tahoma" w:hAnsi="Tahoma" w:cs="Tahoma"/>
        </w:rPr>
      </w:pPr>
      <w:r w:rsidRPr="00861818">
        <w:rPr>
          <w:rFonts w:ascii="Tahoma" w:hAnsi="Tahoma" w:cs="Tahoma"/>
        </w:rPr>
        <w:t>Zgodnie z art. 11 ustawy z dnia 21 sierpnia 1997 r. o ochronie zwierząt (Dz. U. z 2022 r., poz. 572) zapewnienie opieki bezdomnym zwierzętom oraz ich wyłapywanie należy do zadań własnych gminy.</w:t>
      </w:r>
    </w:p>
    <w:p w14:paraId="09132D1C" w14:textId="77777777" w:rsidR="004E3061" w:rsidRPr="00861818" w:rsidRDefault="004E3061" w:rsidP="004E3061">
      <w:pPr>
        <w:pStyle w:val="Standard"/>
        <w:spacing w:line="360" w:lineRule="auto"/>
        <w:ind w:firstLine="709"/>
        <w:jc w:val="both"/>
        <w:rPr>
          <w:rFonts w:ascii="Tahoma" w:hAnsi="Tahoma" w:cs="Tahoma"/>
        </w:rPr>
      </w:pPr>
      <w:r w:rsidRPr="00861818">
        <w:rPr>
          <w:rFonts w:ascii="Tahoma" w:hAnsi="Tahoma" w:cs="Tahoma"/>
        </w:rPr>
        <w:t xml:space="preserve">W związku z nowelizacją ustawy o ochronie zwierząt, zgodnie z art. 11a, Rada Miejska została zobligowana, corocznie do dnia 31 marca, określenia w drodze uchwały Programu opieki nad zwierzętami bezdomnymi oraz zapobiegania bezdomności zwierząt. </w:t>
      </w:r>
    </w:p>
    <w:p w14:paraId="3FB646E4" w14:textId="77777777" w:rsidR="004E3061" w:rsidRPr="00861818" w:rsidRDefault="004E3061" w:rsidP="004E3061">
      <w:pPr>
        <w:pStyle w:val="Standard"/>
        <w:spacing w:line="360" w:lineRule="auto"/>
        <w:jc w:val="both"/>
        <w:rPr>
          <w:rFonts w:ascii="Tahoma" w:hAnsi="Tahoma" w:cs="Tahoma"/>
        </w:rPr>
      </w:pPr>
      <w:r w:rsidRPr="00861818">
        <w:rPr>
          <w:rFonts w:ascii="Tahoma" w:hAnsi="Tahoma" w:cs="Tahoma"/>
        </w:rPr>
        <w:t xml:space="preserve"> Przedmiotowy Program obejmuje zadania związane z:</w:t>
      </w:r>
    </w:p>
    <w:p w14:paraId="4ECA69C0" w14:textId="77777777" w:rsidR="004E3061" w:rsidRPr="00861818" w:rsidRDefault="004E3061" w:rsidP="004E3061">
      <w:pPr>
        <w:pStyle w:val="Standard"/>
        <w:numPr>
          <w:ilvl w:val="0"/>
          <w:numId w:val="1"/>
        </w:numPr>
        <w:spacing w:line="360" w:lineRule="auto"/>
        <w:jc w:val="both"/>
        <w:rPr>
          <w:rFonts w:ascii="Tahoma" w:hAnsi="Tahoma" w:cs="Tahoma"/>
        </w:rPr>
      </w:pPr>
      <w:r w:rsidRPr="00861818">
        <w:rPr>
          <w:rFonts w:ascii="Tahoma" w:hAnsi="Tahoma" w:cs="Tahoma"/>
        </w:rPr>
        <w:t>zapewnieniem bezdomnym zwierzętom miejsca w schronisku dla zwierząt;</w:t>
      </w:r>
    </w:p>
    <w:p w14:paraId="4647CB2F" w14:textId="77777777" w:rsidR="004E3061" w:rsidRPr="00861818" w:rsidRDefault="004E3061" w:rsidP="004E3061">
      <w:pPr>
        <w:pStyle w:val="Standard"/>
        <w:numPr>
          <w:ilvl w:val="0"/>
          <w:numId w:val="1"/>
        </w:numPr>
        <w:spacing w:line="360" w:lineRule="auto"/>
        <w:jc w:val="both"/>
        <w:rPr>
          <w:rFonts w:ascii="Tahoma" w:hAnsi="Tahoma" w:cs="Tahoma"/>
        </w:rPr>
      </w:pPr>
      <w:r w:rsidRPr="00861818">
        <w:rPr>
          <w:rFonts w:ascii="Tahoma" w:hAnsi="Tahoma" w:cs="Tahoma"/>
        </w:rPr>
        <w:t>opiekę nad wolno żyjącymi kotami, w tym ich dokarmianie;</w:t>
      </w:r>
    </w:p>
    <w:p w14:paraId="4B4A9B25" w14:textId="77777777" w:rsidR="004E3061" w:rsidRPr="00861818" w:rsidRDefault="004E3061" w:rsidP="004E3061">
      <w:pPr>
        <w:pStyle w:val="Standard"/>
        <w:numPr>
          <w:ilvl w:val="0"/>
          <w:numId w:val="1"/>
        </w:numPr>
        <w:spacing w:line="360" w:lineRule="auto"/>
        <w:jc w:val="both"/>
        <w:rPr>
          <w:rFonts w:ascii="Tahoma" w:hAnsi="Tahoma" w:cs="Tahoma"/>
        </w:rPr>
      </w:pPr>
      <w:r w:rsidRPr="00861818">
        <w:rPr>
          <w:rFonts w:ascii="Tahoma" w:hAnsi="Tahoma" w:cs="Tahoma"/>
        </w:rPr>
        <w:t>odławianie bezdomnych zwierząt;</w:t>
      </w:r>
    </w:p>
    <w:p w14:paraId="082EC8D1" w14:textId="77777777" w:rsidR="004E3061" w:rsidRPr="00861818" w:rsidRDefault="004E3061" w:rsidP="004E3061">
      <w:pPr>
        <w:pStyle w:val="Standard"/>
        <w:numPr>
          <w:ilvl w:val="0"/>
          <w:numId w:val="1"/>
        </w:numPr>
        <w:spacing w:line="360" w:lineRule="auto"/>
        <w:jc w:val="both"/>
        <w:rPr>
          <w:rFonts w:ascii="Tahoma" w:hAnsi="Tahoma" w:cs="Tahoma"/>
        </w:rPr>
      </w:pPr>
      <w:r w:rsidRPr="00861818">
        <w:rPr>
          <w:rFonts w:ascii="Tahoma" w:hAnsi="Tahoma" w:cs="Tahoma"/>
        </w:rPr>
        <w:t>obligatoryjną sterylizację albo kastrację zwierząt w schroniskach dla zwierząt;</w:t>
      </w:r>
    </w:p>
    <w:p w14:paraId="05DA9C66" w14:textId="77777777" w:rsidR="004E3061" w:rsidRPr="00861818" w:rsidRDefault="004E3061" w:rsidP="004E3061">
      <w:pPr>
        <w:pStyle w:val="Standard"/>
        <w:numPr>
          <w:ilvl w:val="0"/>
          <w:numId w:val="1"/>
        </w:numPr>
        <w:spacing w:line="360" w:lineRule="auto"/>
        <w:jc w:val="both"/>
        <w:rPr>
          <w:rFonts w:ascii="Tahoma" w:hAnsi="Tahoma" w:cs="Tahoma"/>
        </w:rPr>
      </w:pPr>
      <w:r w:rsidRPr="00861818">
        <w:rPr>
          <w:rFonts w:ascii="Tahoma" w:hAnsi="Tahoma" w:cs="Tahoma"/>
        </w:rPr>
        <w:t>poszukiwanie właścicieli dla bezdomnych zwierząt;</w:t>
      </w:r>
    </w:p>
    <w:p w14:paraId="2EAE9773" w14:textId="77777777" w:rsidR="004E3061" w:rsidRPr="00861818" w:rsidRDefault="004E3061" w:rsidP="004E3061">
      <w:pPr>
        <w:pStyle w:val="Standard"/>
        <w:numPr>
          <w:ilvl w:val="0"/>
          <w:numId w:val="1"/>
        </w:numPr>
        <w:spacing w:line="360" w:lineRule="auto"/>
        <w:jc w:val="both"/>
        <w:rPr>
          <w:rFonts w:ascii="Tahoma" w:hAnsi="Tahoma" w:cs="Tahoma"/>
        </w:rPr>
      </w:pPr>
      <w:r w:rsidRPr="00861818">
        <w:rPr>
          <w:rFonts w:ascii="Tahoma" w:hAnsi="Tahoma" w:cs="Tahoma"/>
        </w:rPr>
        <w:t>usypianie ślepych miotów;</w:t>
      </w:r>
    </w:p>
    <w:p w14:paraId="7AF4D890" w14:textId="77777777" w:rsidR="004E3061" w:rsidRPr="00861818" w:rsidRDefault="004E3061" w:rsidP="004E3061">
      <w:pPr>
        <w:pStyle w:val="Standard"/>
        <w:numPr>
          <w:ilvl w:val="0"/>
          <w:numId w:val="1"/>
        </w:numPr>
        <w:spacing w:line="360" w:lineRule="auto"/>
        <w:jc w:val="both"/>
        <w:rPr>
          <w:rFonts w:ascii="Tahoma" w:hAnsi="Tahoma" w:cs="Tahoma"/>
        </w:rPr>
      </w:pPr>
      <w:r w:rsidRPr="00861818">
        <w:rPr>
          <w:rFonts w:ascii="Tahoma" w:hAnsi="Tahoma" w:cs="Tahoma"/>
        </w:rPr>
        <w:t>wskazanie gospodarstwa rolnego w celu zapewnienia miejsca dla zwierząt gospodarskich;</w:t>
      </w:r>
    </w:p>
    <w:p w14:paraId="1E24F896" w14:textId="77777777" w:rsidR="004E3061" w:rsidRPr="00861818" w:rsidRDefault="004E3061" w:rsidP="004E3061">
      <w:pPr>
        <w:pStyle w:val="Standard"/>
        <w:numPr>
          <w:ilvl w:val="0"/>
          <w:numId w:val="1"/>
        </w:numPr>
        <w:spacing w:line="360" w:lineRule="auto"/>
        <w:jc w:val="both"/>
        <w:rPr>
          <w:rFonts w:ascii="Tahoma" w:hAnsi="Tahoma" w:cs="Tahoma"/>
        </w:rPr>
      </w:pPr>
      <w:r w:rsidRPr="00861818">
        <w:rPr>
          <w:rFonts w:ascii="Tahoma" w:hAnsi="Tahoma" w:cs="Tahoma"/>
        </w:rPr>
        <w:t>zapewnienie całodobowej opieki weterynaryjnej w przypadkach zdarzeń drogowych z udziałem zwierząt.</w:t>
      </w:r>
    </w:p>
    <w:p w14:paraId="0B61581B" w14:textId="77777777" w:rsidR="004E3061" w:rsidRPr="00861818" w:rsidRDefault="004E3061" w:rsidP="004E3061">
      <w:pPr>
        <w:pStyle w:val="Standard"/>
        <w:spacing w:line="360" w:lineRule="auto"/>
        <w:jc w:val="both"/>
        <w:rPr>
          <w:rFonts w:ascii="Tahoma" w:hAnsi="Tahoma" w:cs="Tahoma"/>
        </w:rPr>
      </w:pPr>
      <w:r w:rsidRPr="00861818">
        <w:rPr>
          <w:rFonts w:ascii="Tahoma" w:hAnsi="Tahoma" w:cs="Tahoma"/>
        </w:rPr>
        <w:t>Program ma zastosowanie do wszystkich zwierząt domowych, w szczególności psów i kotów, w tym kotów wolno żyjących oraz zwierząt gospodarskich.</w:t>
      </w:r>
    </w:p>
    <w:p w14:paraId="307DAD78" w14:textId="77777777" w:rsidR="004E3061" w:rsidRPr="00861818" w:rsidRDefault="004E3061" w:rsidP="004E3061">
      <w:pPr>
        <w:pStyle w:val="Standard"/>
        <w:spacing w:line="360" w:lineRule="auto"/>
        <w:jc w:val="both"/>
        <w:rPr>
          <w:rFonts w:ascii="Tahoma" w:hAnsi="Tahoma" w:cs="Tahoma"/>
        </w:rPr>
      </w:pPr>
      <w:r w:rsidRPr="00861818">
        <w:rPr>
          <w:rFonts w:ascii="Tahoma" w:hAnsi="Tahoma" w:cs="Tahoma"/>
        </w:rPr>
        <w:t>Bezdomność zwierząt jest zjawiskiem społecznym, którego głównymi przyczynami są:</w:t>
      </w:r>
    </w:p>
    <w:p w14:paraId="6074AE22" w14:textId="77777777" w:rsidR="004E3061" w:rsidRPr="00861818" w:rsidRDefault="004E3061" w:rsidP="004E3061">
      <w:pPr>
        <w:pStyle w:val="Standard"/>
        <w:numPr>
          <w:ilvl w:val="0"/>
          <w:numId w:val="2"/>
        </w:numPr>
        <w:spacing w:line="360" w:lineRule="auto"/>
        <w:jc w:val="both"/>
        <w:rPr>
          <w:rFonts w:ascii="Tahoma" w:hAnsi="Tahoma" w:cs="Tahoma"/>
        </w:rPr>
      </w:pPr>
      <w:r w:rsidRPr="00861818">
        <w:rPr>
          <w:rFonts w:ascii="Tahoma" w:hAnsi="Tahoma" w:cs="Tahoma"/>
        </w:rPr>
        <w:t>niekontrolowane rozmnażanie,</w:t>
      </w:r>
    </w:p>
    <w:p w14:paraId="77492A83" w14:textId="77777777" w:rsidR="004E3061" w:rsidRPr="00861818" w:rsidRDefault="004E3061" w:rsidP="004E3061">
      <w:pPr>
        <w:pStyle w:val="Standard"/>
        <w:numPr>
          <w:ilvl w:val="0"/>
          <w:numId w:val="2"/>
        </w:numPr>
        <w:spacing w:line="360" w:lineRule="auto"/>
        <w:jc w:val="both"/>
        <w:rPr>
          <w:rFonts w:ascii="Tahoma" w:hAnsi="Tahoma" w:cs="Tahoma"/>
        </w:rPr>
      </w:pPr>
      <w:r w:rsidRPr="00861818">
        <w:rPr>
          <w:rFonts w:ascii="Tahoma" w:hAnsi="Tahoma" w:cs="Tahoma"/>
        </w:rPr>
        <w:t>porzucenie zwierząt przez właścicieli,</w:t>
      </w:r>
    </w:p>
    <w:p w14:paraId="4CF0CD77" w14:textId="77777777" w:rsidR="004E3061" w:rsidRPr="00861818" w:rsidRDefault="004E3061" w:rsidP="004E3061">
      <w:pPr>
        <w:pStyle w:val="Standard"/>
        <w:numPr>
          <w:ilvl w:val="0"/>
          <w:numId w:val="2"/>
        </w:numPr>
        <w:spacing w:line="360" w:lineRule="auto"/>
        <w:jc w:val="both"/>
        <w:rPr>
          <w:rFonts w:ascii="Tahoma" w:hAnsi="Tahoma" w:cs="Tahoma"/>
        </w:rPr>
      </w:pPr>
      <w:r w:rsidRPr="00861818">
        <w:rPr>
          <w:rFonts w:ascii="Tahoma" w:hAnsi="Tahoma" w:cs="Tahoma"/>
        </w:rPr>
        <w:t>ucieczki zwierząt,</w:t>
      </w:r>
    </w:p>
    <w:p w14:paraId="4D071B08" w14:textId="77777777" w:rsidR="004E3061" w:rsidRPr="00861818" w:rsidRDefault="004E3061" w:rsidP="004E3061">
      <w:pPr>
        <w:pStyle w:val="Standard"/>
        <w:numPr>
          <w:ilvl w:val="0"/>
          <w:numId w:val="2"/>
        </w:numPr>
        <w:spacing w:line="360" w:lineRule="auto"/>
        <w:jc w:val="both"/>
        <w:rPr>
          <w:rFonts w:ascii="Tahoma" w:hAnsi="Tahoma" w:cs="Tahoma"/>
        </w:rPr>
      </w:pPr>
      <w:r w:rsidRPr="00861818">
        <w:rPr>
          <w:rFonts w:ascii="Tahoma" w:hAnsi="Tahoma" w:cs="Tahoma"/>
        </w:rPr>
        <w:lastRenderedPageBreak/>
        <w:t>łatwość zdobycia zwierząt,</w:t>
      </w:r>
    </w:p>
    <w:p w14:paraId="24A4E2B7" w14:textId="77777777" w:rsidR="004E3061" w:rsidRPr="00861818" w:rsidRDefault="004E3061" w:rsidP="004E3061">
      <w:pPr>
        <w:pStyle w:val="Standard"/>
        <w:numPr>
          <w:ilvl w:val="0"/>
          <w:numId w:val="2"/>
        </w:numPr>
        <w:spacing w:line="360" w:lineRule="auto"/>
        <w:jc w:val="both"/>
        <w:rPr>
          <w:rFonts w:ascii="Tahoma" w:hAnsi="Tahoma" w:cs="Tahoma"/>
        </w:rPr>
      </w:pPr>
      <w:r w:rsidRPr="00861818">
        <w:rPr>
          <w:rFonts w:ascii="Tahoma" w:hAnsi="Tahoma" w:cs="Tahoma"/>
        </w:rPr>
        <w:t>brak edukacji i wiedzy społeczeństwa w zakresie metod zapobiegania bezdomności.</w:t>
      </w:r>
    </w:p>
    <w:p w14:paraId="649A5408" w14:textId="77777777" w:rsidR="004E3061" w:rsidRPr="00861818" w:rsidRDefault="004E3061" w:rsidP="004E3061">
      <w:pPr>
        <w:pStyle w:val="Standard"/>
        <w:spacing w:line="360" w:lineRule="auto"/>
        <w:jc w:val="both"/>
        <w:rPr>
          <w:rFonts w:ascii="Tahoma" w:hAnsi="Tahoma" w:cs="Tahoma"/>
        </w:rPr>
      </w:pPr>
      <w:bookmarkStart w:id="2" w:name="_Hlk49841240"/>
      <w:r w:rsidRPr="00861818">
        <w:rPr>
          <w:rFonts w:ascii="Tahoma" w:hAnsi="Tahoma" w:cs="Tahoma"/>
        </w:rPr>
        <w:t>Projekt Programu został uzgodniony z:</w:t>
      </w:r>
    </w:p>
    <w:p w14:paraId="0F9690AC" w14:textId="77777777" w:rsidR="004E3061" w:rsidRPr="00861818" w:rsidRDefault="004E3061" w:rsidP="004E3061">
      <w:pPr>
        <w:pStyle w:val="Standard"/>
        <w:numPr>
          <w:ilvl w:val="0"/>
          <w:numId w:val="3"/>
        </w:numPr>
        <w:spacing w:line="360" w:lineRule="auto"/>
        <w:jc w:val="both"/>
        <w:rPr>
          <w:rFonts w:ascii="Tahoma" w:hAnsi="Tahoma" w:cs="Tahoma"/>
        </w:rPr>
      </w:pPr>
      <w:r w:rsidRPr="00861818">
        <w:rPr>
          <w:rFonts w:ascii="Tahoma" w:hAnsi="Tahoma" w:cs="Tahoma"/>
        </w:rPr>
        <w:t>powiatowym lekarzem weterynarii,</w:t>
      </w:r>
    </w:p>
    <w:p w14:paraId="1E38E131" w14:textId="77777777" w:rsidR="004E3061" w:rsidRPr="00861818" w:rsidRDefault="004E3061" w:rsidP="004E3061">
      <w:pPr>
        <w:pStyle w:val="Standard"/>
        <w:numPr>
          <w:ilvl w:val="0"/>
          <w:numId w:val="3"/>
        </w:numPr>
        <w:spacing w:line="360" w:lineRule="auto"/>
        <w:jc w:val="both"/>
        <w:rPr>
          <w:rFonts w:ascii="Tahoma" w:hAnsi="Tahoma" w:cs="Tahoma"/>
        </w:rPr>
      </w:pPr>
      <w:r w:rsidRPr="00861818">
        <w:rPr>
          <w:rFonts w:ascii="Tahoma" w:hAnsi="Tahoma" w:cs="Tahoma"/>
        </w:rPr>
        <w:t>organizacjami społecznymi, których statutowym celem działania jest ochrona zwierząt, działającym na obszarze gminy,</w:t>
      </w:r>
    </w:p>
    <w:p w14:paraId="0723CBF4" w14:textId="77777777" w:rsidR="004E3061" w:rsidRPr="00861818" w:rsidRDefault="004E3061" w:rsidP="004E3061">
      <w:pPr>
        <w:pStyle w:val="Standard"/>
        <w:spacing w:line="360" w:lineRule="auto"/>
        <w:ind w:left="720"/>
        <w:jc w:val="both"/>
        <w:rPr>
          <w:rFonts w:ascii="Tahoma" w:hAnsi="Tahoma" w:cs="Tahoma"/>
        </w:rPr>
      </w:pPr>
    </w:p>
    <w:p w14:paraId="0353F722" w14:textId="77777777" w:rsidR="004E3061" w:rsidRPr="00861818" w:rsidRDefault="004E3061" w:rsidP="004E3061">
      <w:pPr>
        <w:pStyle w:val="Standard"/>
        <w:spacing w:line="360" w:lineRule="auto"/>
        <w:ind w:left="720"/>
        <w:jc w:val="both"/>
        <w:rPr>
          <w:rFonts w:ascii="Tahoma" w:hAnsi="Tahoma" w:cs="Tahoma"/>
        </w:rPr>
      </w:pPr>
    </w:p>
    <w:p w14:paraId="473C7C43" w14:textId="77777777" w:rsidR="004E3061" w:rsidRPr="00861818" w:rsidRDefault="004E3061" w:rsidP="004E3061">
      <w:pPr>
        <w:pStyle w:val="Standard"/>
        <w:numPr>
          <w:ilvl w:val="0"/>
          <w:numId w:val="3"/>
        </w:numPr>
        <w:spacing w:line="360" w:lineRule="auto"/>
        <w:jc w:val="both"/>
        <w:rPr>
          <w:rFonts w:ascii="Tahoma" w:hAnsi="Tahoma" w:cs="Tahoma"/>
        </w:rPr>
      </w:pPr>
      <w:r w:rsidRPr="00861818">
        <w:rPr>
          <w:rFonts w:ascii="Tahoma" w:hAnsi="Tahoma" w:cs="Tahoma"/>
        </w:rPr>
        <w:t>dzierżawcami lub zarządcami obwodów łowieckich, działającymi na obszarze gminy.</w:t>
      </w:r>
    </w:p>
    <w:p w14:paraId="7677F6EC" w14:textId="77777777" w:rsidR="004E3061" w:rsidRPr="00861818" w:rsidRDefault="004E3061" w:rsidP="004E3061">
      <w:pPr>
        <w:pStyle w:val="Standard"/>
        <w:spacing w:line="360" w:lineRule="auto"/>
        <w:jc w:val="both"/>
        <w:rPr>
          <w:rFonts w:ascii="Tahoma" w:hAnsi="Tahoma" w:cs="Tahoma"/>
        </w:rPr>
      </w:pPr>
      <w:r w:rsidRPr="00861818">
        <w:rPr>
          <w:rFonts w:ascii="Tahoma" w:hAnsi="Tahoma" w:cs="Tahoma"/>
        </w:rPr>
        <w:t>Program zawiera wskazanie wysokości środków finansowych przeznaczonych na jego realizację oraz sposób wydatkowania tych środków.</w:t>
      </w:r>
    </w:p>
    <w:p w14:paraId="7348B1BE" w14:textId="77777777" w:rsidR="004E3061" w:rsidRPr="00861818" w:rsidRDefault="004E3061" w:rsidP="004E3061">
      <w:pPr>
        <w:pStyle w:val="Standard"/>
        <w:spacing w:line="360" w:lineRule="auto"/>
        <w:ind w:firstLine="709"/>
        <w:jc w:val="both"/>
        <w:rPr>
          <w:rFonts w:ascii="Tahoma" w:hAnsi="Tahoma" w:cs="Tahoma"/>
        </w:rPr>
      </w:pPr>
      <w:r w:rsidRPr="00861818">
        <w:rPr>
          <w:rFonts w:ascii="Tahoma" w:hAnsi="Tahoma" w:cs="Tahoma"/>
        </w:rPr>
        <w:t>Obligatoryjne uchwalenie przez gminy programu opieki nad zwierzętami bezdomnymi oraz zapobiegania bezdomności zwierząt oraz realizacja zadań Programu zmierza do ograniczenia liczby bezdomnych zwierząt, poprawy bytu tych zwierząt oraz poprawy świadomości mieszkańców w sprawach dotyczących odpowiedzialnej i właściwej opieki nad zwierzętami.</w:t>
      </w:r>
    </w:p>
    <w:bookmarkEnd w:id="2"/>
    <w:p w14:paraId="46D7C986" w14:textId="77777777" w:rsidR="004E3061" w:rsidRPr="00861818" w:rsidRDefault="004E3061" w:rsidP="004E3061">
      <w:pPr>
        <w:pStyle w:val="Standard"/>
        <w:spacing w:line="360" w:lineRule="auto"/>
        <w:jc w:val="both"/>
        <w:rPr>
          <w:rFonts w:ascii="Tahoma" w:hAnsi="Tahoma" w:cs="Tahoma"/>
          <w:b/>
          <w:bCs/>
        </w:rPr>
      </w:pPr>
    </w:p>
    <w:p w14:paraId="5F5AEB20" w14:textId="77777777" w:rsidR="004E3061" w:rsidRDefault="004E3061" w:rsidP="004E3061">
      <w:pPr>
        <w:jc w:val="center"/>
        <w:rPr>
          <w:rFonts w:ascii="Tahoma" w:hAnsi="Tahoma" w:cs="Tahoma"/>
        </w:rPr>
      </w:pPr>
      <w:r>
        <w:rPr>
          <w:rFonts w:ascii="Tahoma" w:hAnsi="Tahoma" w:cs="Tahoma"/>
        </w:rPr>
        <w:t xml:space="preserve">                                             Przewodniczący Rady Miejskiej </w:t>
      </w:r>
    </w:p>
    <w:p w14:paraId="3DFB1579" w14:textId="77777777" w:rsidR="004E3061" w:rsidRDefault="004E3061" w:rsidP="004E3061">
      <w:pPr>
        <w:rPr>
          <w:rFonts w:ascii="Tahoma" w:hAnsi="Tahoma" w:cs="Tahoma"/>
        </w:rPr>
      </w:pPr>
      <w:r>
        <w:rPr>
          <w:rFonts w:ascii="Tahoma" w:hAnsi="Tahoma" w:cs="Tahoma"/>
        </w:rPr>
        <w:t xml:space="preserve">                                                                            w Chorzelach</w:t>
      </w:r>
    </w:p>
    <w:p w14:paraId="64739D8B" w14:textId="77777777" w:rsidR="004E3061" w:rsidRDefault="004E3061" w:rsidP="004E3061">
      <w:pPr>
        <w:jc w:val="both"/>
        <w:rPr>
          <w:rFonts w:ascii="Tahoma" w:eastAsia="Tahoma" w:hAnsi="Tahoma" w:cs="Tahoma"/>
          <w:kern w:val="0"/>
          <w:lang w:bidi="pl-PL"/>
        </w:rPr>
      </w:pPr>
      <w:r>
        <w:rPr>
          <w:rFonts w:ascii="Tahoma" w:hAnsi="Tahoma" w:cs="Tahoma"/>
        </w:rPr>
        <w:t xml:space="preserve">                                                                            Michał Wiśnicki</w:t>
      </w:r>
    </w:p>
    <w:p w14:paraId="426FCE7D" w14:textId="77777777" w:rsidR="004E3061" w:rsidRPr="00861818" w:rsidRDefault="004E3061" w:rsidP="004E3061">
      <w:pPr>
        <w:pStyle w:val="Standard"/>
        <w:spacing w:line="360" w:lineRule="auto"/>
        <w:jc w:val="both"/>
        <w:rPr>
          <w:rFonts w:ascii="Tahoma" w:hAnsi="Tahoma" w:cs="Tahoma"/>
          <w:b/>
          <w:bCs/>
        </w:rPr>
      </w:pPr>
    </w:p>
    <w:p w14:paraId="565167F4" w14:textId="77777777" w:rsidR="004E3061" w:rsidRPr="00861818" w:rsidRDefault="004E3061" w:rsidP="004E3061">
      <w:pPr>
        <w:pStyle w:val="Standard"/>
        <w:rPr>
          <w:rFonts w:ascii="Tahoma" w:hAnsi="Tahoma" w:cs="Tahoma"/>
        </w:rPr>
      </w:pPr>
    </w:p>
    <w:p w14:paraId="0C0DCD9E" w14:textId="77777777" w:rsidR="004E3061" w:rsidRPr="00861818" w:rsidRDefault="004E3061" w:rsidP="004E3061">
      <w:pPr>
        <w:pStyle w:val="Standard"/>
        <w:rPr>
          <w:rFonts w:ascii="Tahoma" w:hAnsi="Tahoma" w:cs="Tahoma"/>
        </w:rPr>
      </w:pPr>
    </w:p>
    <w:p w14:paraId="0895CEF0" w14:textId="77777777" w:rsidR="004E3061" w:rsidRPr="00861818" w:rsidRDefault="004E3061" w:rsidP="004E3061">
      <w:pPr>
        <w:pStyle w:val="Standard"/>
        <w:rPr>
          <w:rFonts w:ascii="Tahoma" w:hAnsi="Tahoma" w:cs="Tahoma"/>
        </w:rPr>
      </w:pPr>
    </w:p>
    <w:p w14:paraId="76308AED" w14:textId="77777777" w:rsidR="004E3061" w:rsidRPr="00861818" w:rsidRDefault="004E3061" w:rsidP="004E3061">
      <w:pPr>
        <w:pStyle w:val="Standard"/>
        <w:rPr>
          <w:rFonts w:ascii="Tahoma" w:hAnsi="Tahoma" w:cs="Tahoma"/>
        </w:rPr>
      </w:pPr>
    </w:p>
    <w:p w14:paraId="3F4E99B6" w14:textId="77777777" w:rsidR="004E3061" w:rsidRPr="00861818" w:rsidRDefault="004E3061" w:rsidP="004E3061">
      <w:pPr>
        <w:pStyle w:val="Standard"/>
        <w:rPr>
          <w:rFonts w:ascii="Tahoma" w:hAnsi="Tahoma" w:cs="Tahoma"/>
        </w:rPr>
      </w:pPr>
    </w:p>
    <w:p w14:paraId="456BBF72" w14:textId="77777777" w:rsidR="004E3061" w:rsidRPr="00861818" w:rsidRDefault="004E3061" w:rsidP="004E3061">
      <w:pPr>
        <w:pStyle w:val="Standard"/>
        <w:rPr>
          <w:rFonts w:ascii="Tahoma" w:hAnsi="Tahoma" w:cs="Tahoma"/>
        </w:rPr>
      </w:pPr>
    </w:p>
    <w:p w14:paraId="7B3A02F6" w14:textId="77777777" w:rsidR="00CF5983" w:rsidRDefault="00CF5983"/>
    <w:sectPr w:rsidR="00CF5983" w:rsidSect="00CC59C7">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Calibri"/>
    <w:charset w:val="00"/>
    <w:family w:val="auto"/>
    <w:pitch w:val="variable"/>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D7C4A"/>
    <w:multiLevelType w:val="multilevel"/>
    <w:tmpl w:val="EA9E46B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C6148B"/>
    <w:multiLevelType w:val="multilevel"/>
    <w:tmpl w:val="9F0E740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60C11CB7"/>
    <w:multiLevelType w:val="multilevel"/>
    <w:tmpl w:val="836E906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369142858">
    <w:abstractNumId w:val="1"/>
  </w:num>
  <w:num w:numId="2" w16cid:durableId="1179735078">
    <w:abstractNumId w:val="0"/>
  </w:num>
  <w:num w:numId="3" w16cid:durableId="107480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61"/>
    <w:rsid w:val="004E3061"/>
    <w:rsid w:val="00CC59C7"/>
    <w:rsid w:val="00CF59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72C5"/>
  <w15:chartTrackingRefBased/>
  <w15:docId w15:val="{BC30E01A-15B6-4C2D-A3C6-8861CEEA3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3061"/>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4E3061"/>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3351</Characters>
  <Application>Microsoft Office Word</Application>
  <DocSecurity>0</DocSecurity>
  <Lines>27</Lines>
  <Paragraphs>7</Paragraphs>
  <ScaleCrop>false</ScaleCrop>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Smolińska</dc:creator>
  <cp:keywords/>
  <dc:description/>
  <cp:lastModifiedBy>Justyna Smolińska</cp:lastModifiedBy>
  <cp:revision>1</cp:revision>
  <dcterms:created xsi:type="dcterms:W3CDTF">2023-04-07T07:14:00Z</dcterms:created>
  <dcterms:modified xsi:type="dcterms:W3CDTF">2023-04-07T07:15:00Z</dcterms:modified>
</cp:coreProperties>
</file>