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charts/chart2.xml" ContentType="application/vnd.openxmlformats-officedocument.drawingml.chart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E0B6" w14:textId="77777777" w:rsidR="00DA14C6" w:rsidRDefault="00DA14C6" w:rsidP="00D57F70">
      <w:pPr>
        <w:pStyle w:val="Tekstpodstawowy"/>
        <w:spacing w:after="0" w:line="276" w:lineRule="auto"/>
        <w:rPr>
          <w:rFonts w:ascii="Tahoma" w:hAnsi="Tahoma" w:cs="Tahoma"/>
          <w:b/>
          <w:spacing w:val="14"/>
          <w:u w:val="single"/>
        </w:rPr>
      </w:pPr>
      <w:bookmarkStart w:id="0" w:name="_Hlk129245846"/>
    </w:p>
    <w:p w14:paraId="5CBC80EE" w14:textId="0D9D0995" w:rsidR="007F409F" w:rsidRDefault="006E6EA5" w:rsidP="00D57F70">
      <w:pPr>
        <w:pStyle w:val="Tekstpodstawowy"/>
        <w:spacing w:after="0" w:line="276" w:lineRule="auto"/>
        <w:rPr>
          <w:rFonts w:ascii="Tahoma" w:hAnsi="Tahoma" w:cs="Tahoma"/>
          <w:b/>
          <w:spacing w:val="14"/>
          <w:u w:val="single"/>
        </w:rPr>
      </w:pPr>
      <w:r>
        <w:rPr>
          <w:rFonts w:ascii="Tahoma" w:hAnsi="Tahoma" w:cs="Tahoma"/>
          <w:b/>
          <w:noProof/>
          <w:spacing w:val="1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50F15F" wp14:editId="15B2F63C">
                <wp:simplePos x="0" y="0"/>
                <wp:positionH relativeFrom="column">
                  <wp:posOffset>3702050</wp:posOffset>
                </wp:positionH>
                <wp:positionV relativeFrom="paragraph">
                  <wp:posOffset>-341630</wp:posOffset>
                </wp:positionV>
                <wp:extent cx="2415540" cy="5410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8D091" w14:textId="3A969FE6" w:rsidR="000F26EF" w:rsidRDefault="000F26EF" w:rsidP="000F26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F26EF">
                              <w:rPr>
                                <w:sz w:val="18"/>
                                <w:szCs w:val="18"/>
                              </w:rPr>
                              <w:t>Załącznik nr 13</w:t>
                            </w:r>
                            <w:r w:rsidR="00DA7910">
                              <w:rPr>
                                <w:sz w:val="18"/>
                                <w:szCs w:val="18"/>
                              </w:rPr>
                              <w:t xml:space="preserve"> do Zarządzenia Nr 79/2023</w:t>
                            </w:r>
                          </w:p>
                          <w:p w14:paraId="3F8115BE" w14:textId="2ED973DC" w:rsidR="00DA7910" w:rsidRDefault="00DA7910" w:rsidP="000F26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Burmistrza Miasta i Gminy Chorzele</w:t>
                            </w:r>
                          </w:p>
                          <w:p w14:paraId="673E7C83" w14:textId="3CD51006" w:rsidR="00DA7910" w:rsidRPr="000F26EF" w:rsidRDefault="00DA7910" w:rsidP="000F26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 dnia 23 marca 2023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0F1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1.5pt;margin-top:-26.9pt;width:190.2pt;height:4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" stroked="f">
                <v:textbox>
                  <w:txbxContent>
                    <w:p w14:paraId="4C88D091" w14:textId="3A969FE6" w:rsidR="000F26EF" w:rsidRDefault="000F26EF" w:rsidP="000F26EF">
                      <w:pPr>
                        <w:rPr>
                          <w:sz w:val="18"/>
                          <w:szCs w:val="18"/>
                        </w:rPr>
                      </w:pPr>
                      <w:r w:rsidRPr="000F26EF">
                        <w:rPr>
                          <w:sz w:val="18"/>
                          <w:szCs w:val="18"/>
                        </w:rPr>
                        <w:t>Załącznik nr 13</w:t>
                      </w:r>
                      <w:r w:rsidR="00DA7910">
                        <w:rPr>
                          <w:sz w:val="18"/>
                          <w:szCs w:val="18"/>
                        </w:rPr>
                        <w:t xml:space="preserve"> do Zarządzenia Nr 79/2023</w:t>
                      </w:r>
                    </w:p>
                    <w:p w14:paraId="3F8115BE" w14:textId="2ED973DC" w:rsidR="00DA7910" w:rsidRDefault="00DA7910" w:rsidP="000F26E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Burmistrza Miasta i Gminy Chorzele</w:t>
                      </w:r>
                    </w:p>
                    <w:p w14:paraId="673E7C83" w14:textId="3CD51006" w:rsidR="00DA7910" w:rsidRPr="000F26EF" w:rsidRDefault="00DA7910" w:rsidP="000F26E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 dnia 23 marca 2023 r.</w:t>
                      </w:r>
                    </w:p>
                  </w:txbxContent>
                </v:textbox>
              </v:shape>
            </w:pict>
          </mc:Fallback>
        </mc:AlternateContent>
      </w:r>
      <w:r w:rsidR="0004742E" w:rsidRPr="008F0ED5">
        <w:rPr>
          <w:rFonts w:ascii="Tahoma" w:hAnsi="Tahoma" w:cs="Tahoma"/>
          <w:b/>
          <w:spacing w:val="14"/>
          <w:u w:val="single"/>
        </w:rPr>
        <w:t>WPR</w:t>
      </w:r>
      <w:r w:rsidR="00E0780C" w:rsidRPr="008F0ED5">
        <w:rPr>
          <w:rFonts w:ascii="Tahoma" w:hAnsi="Tahoma" w:cs="Tahoma"/>
          <w:b/>
          <w:spacing w:val="14"/>
          <w:u w:val="single"/>
        </w:rPr>
        <w:t>OWADZENIE</w:t>
      </w:r>
    </w:p>
    <w:p w14:paraId="46AB09FF" w14:textId="77777777" w:rsidR="00DA14C6" w:rsidRPr="008F0ED5" w:rsidRDefault="00DA14C6" w:rsidP="00D57F70">
      <w:pPr>
        <w:pStyle w:val="Tekstpodstawowy"/>
        <w:spacing w:after="0" w:line="276" w:lineRule="auto"/>
        <w:rPr>
          <w:rFonts w:ascii="Tahoma" w:hAnsi="Tahoma" w:cs="Tahoma"/>
          <w:b/>
          <w:spacing w:val="14"/>
          <w:u w:val="single"/>
        </w:rPr>
      </w:pPr>
    </w:p>
    <w:p w14:paraId="2AAB45D1" w14:textId="77777777" w:rsidR="00AA3117" w:rsidRPr="008F0ED5" w:rsidRDefault="00E0780C" w:rsidP="00D57F70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line="276" w:lineRule="auto"/>
        <w:rPr>
          <w:rFonts w:ascii="Tahoma" w:hAnsi="Tahoma" w:cs="Tahoma"/>
          <w:b/>
        </w:rPr>
      </w:pPr>
      <w:r w:rsidRPr="008F0ED5">
        <w:rPr>
          <w:rFonts w:ascii="Tahoma" w:hAnsi="Tahoma" w:cs="Tahoma"/>
          <w:b/>
        </w:rPr>
        <w:t>Budżet gminy CHORZELE</w:t>
      </w:r>
      <w:r w:rsidR="00FE607C" w:rsidRPr="008F0ED5">
        <w:rPr>
          <w:rFonts w:ascii="Tahoma" w:hAnsi="Tahoma" w:cs="Tahoma"/>
          <w:b/>
        </w:rPr>
        <w:t xml:space="preserve"> na 20</w:t>
      </w:r>
      <w:r w:rsidR="002D55C9" w:rsidRPr="008F0ED5">
        <w:rPr>
          <w:rFonts w:ascii="Tahoma" w:hAnsi="Tahoma" w:cs="Tahoma"/>
          <w:b/>
        </w:rPr>
        <w:t>2</w:t>
      </w:r>
      <w:r w:rsidR="003B7315">
        <w:rPr>
          <w:rFonts w:ascii="Tahoma" w:hAnsi="Tahoma" w:cs="Tahoma"/>
          <w:b/>
        </w:rPr>
        <w:t>2</w:t>
      </w:r>
      <w:r w:rsidR="00FE607C" w:rsidRPr="008F0ED5">
        <w:rPr>
          <w:rFonts w:ascii="Tahoma" w:hAnsi="Tahoma" w:cs="Tahoma"/>
          <w:b/>
        </w:rPr>
        <w:t xml:space="preserve"> r. </w:t>
      </w:r>
      <w:r w:rsidR="00FE607C" w:rsidRPr="008F0ED5">
        <w:rPr>
          <w:rFonts w:ascii="Tahoma" w:hAnsi="Tahoma" w:cs="Tahoma"/>
        </w:rPr>
        <w:t>został przyjęty</w:t>
      </w:r>
      <w:r w:rsidRPr="008F0ED5">
        <w:rPr>
          <w:rFonts w:ascii="Tahoma" w:hAnsi="Tahoma" w:cs="Tahoma"/>
        </w:rPr>
        <w:t xml:space="preserve"> uchwałą </w:t>
      </w:r>
      <w:r w:rsidRPr="008F0ED5">
        <w:rPr>
          <w:rFonts w:ascii="Tahoma" w:hAnsi="Tahoma" w:cs="Tahoma"/>
          <w:b/>
        </w:rPr>
        <w:t xml:space="preserve">Nr </w:t>
      </w:r>
      <w:r w:rsidR="00DA4F29" w:rsidRPr="008F0ED5">
        <w:rPr>
          <w:rFonts w:ascii="Tahoma" w:hAnsi="Tahoma" w:cs="Tahoma"/>
          <w:b/>
        </w:rPr>
        <w:t>2</w:t>
      </w:r>
      <w:r w:rsidR="003B7315">
        <w:rPr>
          <w:rFonts w:ascii="Tahoma" w:hAnsi="Tahoma" w:cs="Tahoma"/>
          <w:b/>
        </w:rPr>
        <w:t>99/XLII/21</w:t>
      </w:r>
      <w:r w:rsidRPr="008F0ED5">
        <w:rPr>
          <w:rFonts w:ascii="Tahoma" w:hAnsi="Tahoma" w:cs="Tahoma"/>
          <w:b/>
        </w:rPr>
        <w:t xml:space="preserve"> </w:t>
      </w:r>
      <w:r w:rsidR="00C7757F" w:rsidRPr="008F0ED5">
        <w:rPr>
          <w:rFonts w:ascii="Tahoma" w:hAnsi="Tahoma" w:cs="Tahoma"/>
        </w:rPr>
        <w:t xml:space="preserve">Rady Miejskiej </w:t>
      </w:r>
      <w:r w:rsidRPr="008F0ED5">
        <w:rPr>
          <w:rFonts w:ascii="Tahoma" w:hAnsi="Tahoma" w:cs="Tahoma"/>
        </w:rPr>
        <w:t>w C</w:t>
      </w:r>
      <w:r w:rsidR="006B358A" w:rsidRPr="008F0ED5">
        <w:rPr>
          <w:rFonts w:ascii="Tahoma" w:hAnsi="Tahoma" w:cs="Tahoma"/>
        </w:rPr>
        <w:t xml:space="preserve">horzelach </w:t>
      </w:r>
      <w:r w:rsidR="00DA4F29" w:rsidRPr="008F0ED5">
        <w:rPr>
          <w:rFonts w:ascii="Tahoma" w:hAnsi="Tahoma" w:cs="Tahoma"/>
        </w:rPr>
        <w:t>z dnia 29</w:t>
      </w:r>
      <w:r w:rsidR="00200F83" w:rsidRPr="008F0ED5">
        <w:rPr>
          <w:rFonts w:ascii="Tahoma" w:hAnsi="Tahoma" w:cs="Tahoma"/>
        </w:rPr>
        <w:t xml:space="preserve"> grudnia 20</w:t>
      </w:r>
      <w:r w:rsidR="00DA4F29" w:rsidRPr="008F0ED5">
        <w:rPr>
          <w:rFonts w:ascii="Tahoma" w:hAnsi="Tahoma" w:cs="Tahoma"/>
        </w:rPr>
        <w:t>2</w:t>
      </w:r>
      <w:r w:rsidR="003B7315">
        <w:rPr>
          <w:rFonts w:ascii="Tahoma" w:hAnsi="Tahoma" w:cs="Tahoma"/>
        </w:rPr>
        <w:t>1</w:t>
      </w:r>
      <w:r w:rsidR="00200F83" w:rsidRPr="008F0ED5">
        <w:rPr>
          <w:rFonts w:ascii="Tahoma" w:hAnsi="Tahoma" w:cs="Tahoma"/>
        </w:rPr>
        <w:t xml:space="preserve"> r</w:t>
      </w:r>
      <w:r w:rsidRPr="008F0ED5">
        <w:rPr>
          <w:rFonts w:ascii="Tahoma" w:hAnsi="Tahoma" w:cs="Tahoma"/>
        </w:rPr>
        <w:t>oku</w:t>
      </w:r>
      <w:r w:rsidR="00FE607C" w:rsidRPr="008F0ED5">
        <w:rPr>
          <w:rFonts w:ascii="Tahoma" w:hAnsi="Tahoma" w:cs="Tahoma"/>
        </w:rPr>
        <w:t xml:space="preserve"> </w:t>
      </w:r>
      <w:r w:rsidR="006768F7" w:rsidRPr="008F0ED5">
        <w:rPr>
          <w:rFonts w:ascii="Tahoma" w:hAnsi="Tahoma" w:cs="Tahoma"/>
        </w:rPr>
        <w:t xml:space="preserve">w wysokości </w:t>
      </w:r>
      <w:r w:rsidR="00DA4F29" w:rsidRPr="008F0ED5">
        <w:rPr>
          <w:rFonts w:ascii="Tahoma" w:hAnsi="Tahoma" w:cs="Tahoma"/>
          <w:b/>
          <w:i/>
        </w:rPr>
        <w:t>5</w:t>
      </w:r>
      <w:r w:rsidR="003B7315">
        <w:rPr>
          <w:rFonts w:ascii="Tahoma" w:hAnsi="Tahoma" w:cs="Tahoma"/>
          <w:b/>
          <w:i/>
        </w:rPr>
        <w:t>3 614 178,58</w:t>
      </w:r>
      <w:r w:rsidR="006768F7" w:rsidRPr="008F0ED5">
        <w:rPr>
          <w:rFonts w:ascii="Tahoma" w:hAnsi="Tahoma" w:cs="Tahoma"/>
          <w:b/>
          <w:i/>
        </w:rPr>
        <w:t xml:space="preserve"> zł</w:t>
      </w:r>
      <w:r w:rsidR="00153D2D" w:rsidRPr="008F0ED5">
        <w:rPr>
          <w:rFonts w:ascii="Tahoma" w:hAnsi="Tahoma" w:cs="Tahoma"/>
        </w:rPr>
        <w:t xml:space="preserve"> </w:t>
      </w:r>
      <w:r w:rsidR="00DA4F29" w:rsidRPr="008F0ED5">
        <w:rPr>
          <w:rFonts w:ascii="Tahoma" w:hAnsi="Tahoma" w:cs="Tahoma"/>
        </w:rPr>
        <w:t xml:space="preserve">            </w:t>
      </w:r>
      <w:r w:rsidR="00153D2D" w:rsidRPr="008F0ED5">
        <w:rPr>
          <w:rFonts w:ascii="Tahoma" w:hAnsi="Tahoma" w:cs="Tahoma"/>
        </w:rPr>
        <w:t>po stronie dochodów</w:t>
      </w:r>
      <w:r w:rsidR="00AC2500" w:rsidRPr="008F0ED5">
        <w:rPr>
          <w:rFonts w:ascii="Tahoma" w:hAnsi="Tahoma" w:cs="Tahoma"/>
        </w:rPr>
        <w:t xml:space="preserve"> </w:t>
      </w:r>
      <w:r w:rsidR="006768F7" w:rsidRPr="008F0ED5">
        <w:rPr>
          <w:rFonts w:ascii="Tahoma" w:hAnsi="Tahoma" w:cs="Tahoma"/>
        </w:rPr>
        <w:t xml:space="preserve">i </w:t>
      </w:r>
      <w:r w:rsidR="00DA4F29" w:rsidRPr="008F0ED5">
        <w:rPr>
          <w:rFonts w:ascii="Tahoma" w:hAnsi="Tahoma" w:cs="Tahoma"/>
          <w:b/>
          <w:i/>
        </w:rPr>
        <w:t>6</w:t>
      </w:r>
      <w:r w:rsidR="003B7315">
        <w:rPr>
          <w:rFonts w:ascii="Tahoma" w:hAnsi="Tahoma" w:cs="Tahoma"/>
          <w:b/>
          <w:i/>
        </w:rPr>
        <w:t>2 252 972,26</w:t>
      </w:r>
      <w:r w:rsidR="00AC2500" w:rsidRPr="008F0ED5">
        <w:rPr>
          <w:rFonts w:ascii="Tahoma" w:hAnsi="Tahoma" w:cs="Tahoma"/>
          <w:b/>
          <w:i/>
        </w:rPr>
        <w:t xml:space="preserve"> zł</w:t>
      </w:r>
      <w:r w:rsidR="006768F7" w:rsidRPr="008F0ED5">
        <w:rPr>
          <w:rFonts w:ascii="Tahoma" w:hAnsi="Tahoma" w:cs="Tahoma"/>
        </w:rPr>
        <w:t xml:space="preserve"> po stronie wydatków</w:t>
      </w:r>
      <w:r w:rsidR="00B14286" w:rsidRPr="008F0ED5">
        <w:rPr>
          <w:rFonts w:ascii="Tahoma" w:hAnsi="Tahoma" w:cs="Tahoma"/>
        </w:rPr>
        <w:t xml:space="preserve">, z </w:t>
      </w:r>
      <w:r w:rsidR="00A13247" w:rsidRPr="008F0ED5">
        <w:rPr>
          <w:rFonts w:ascii="Tahoma" w:hAnsi="Tahoma" w:cs="Tahoma"/>
        </w:rPr>
        <w:t>deficytem</w:t>
      </w:r>
      <w:r w:rsidR="006B358A" w:rsidRPr="008F0ED5">
        <w:rPr>
          <w:rFonts w:ascii="Tahoma" w:hAnsi="Tahoma" w:cs="Tahoma"/>
        </w:rPr>
        <w:t xml:space="preserve"> </w:t>
      </w:r>
      <w:r w:rsidR="00B14286" w:rsidRPr="008F0ED5">
        <w:rPr>
          <w:rFonts w:ascii="Tahoma" w:hAnsi="Tahoma" w:cs="Tahoma"/>
        </w:rPr>
        <w:t xml:space="preserve">w wysokości </w:t>
      </w:r>
      <w:r w:rsidR="003B7315" w:rsidRPr="003B7315">
        <w:rPr>
          <w:rFonts w:ascii="Tahoma" w:hAnsi="Tahoma" w:cs="Tahoma"/>
          <w:b/>
          <w:bCs/>
        </w:rPr>
        <w:t>8 638 793,68</w:t>
      </w:r>
      <w:r w:rsidR="00F3688D" w:rsidRPr="008F0ED5">
        <w:rPr>
          <w:rFonts w:ascii="Tahoma" w:hAnsi="Tahoma" w:cs="Tahoma"/>
          <w:b/>
          <w:i/>
        </w:rPr>
        <w:t xml:space="preserve"> </w:t>
      </w:r>
      <w:r w:rsidR="00B14286" w:rsidRPr="008F0ED5">
        <w:rPr>
          <w:rFonts w:ascii="Tahoma" w:hAnsi="Tahoma" w:cs="Tahoma"/>
          <w:b/>
          <w:i/>
        </w:rPr>
        <w:t>zł.</w:t>
      </w:r>
    </w:p>
    <w:p w14:paraId="07A23606" w14:textId="77777777" w:rsidR="00D57F70" w:rsidRPr="008F0ED5" w:rsidRDefault="00D57F70" w:rsidP="00D57F70">
      <w:pPr>
        <w:spacing w:line="276" w:lineRule="auto"/>
        <w:ind w:firstLine="708"/>
        <w:jc w:val="both"/>
        <w:rPr>
          <w:rFonts w:ascii="Tahoma" w:hAnsi="Tahoma" w:cs="Tahoma"/>
        </w:rPr>
      </w:pPr>
    </w:p>
    <w:p w14:paraId="74FF4883" w14:textId="77777777" w:rsidR="00FE607C" w:rsidRPr="008F0ED5" w:rsidRDefault="007E7E5F" w:rsidP="00D57F70">
      <w:pPr>
        <w:spacing w:line="276" w:lineRule="auto"/>
        <w:ind w:firstLine="708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W wyniku uchwał</w:t>
      </w:r>
      <w:r w:rsidR="00FE607C" w:rsidRPr="008F0ED5">
        <w:rPr>
          <w:rFonts w:ascii="Tahoma" w:hAnsi="Tahoma" w:cs="Tahoma"/>
        </w:rPr>
        <w:t xml:space="preserve"> Rady Miejskiej i</w:t>
      </w:r>
      <w:r w:rsidRPr="008F0ED5">
        <w:rPr>
          <w:rFonts w:ascii="Tahoma" w:hAnsi="Tahoma" w:cs="Tahoma"/>
        </w:rPr>
        <w:t xml:space="preserve"> Zarządzeń </w:t>
      </w:r>
      <w:r w:rsidR="00FE607C" w:rsidRPr="008F0ED5">
        <w:rPr>
          <w:rFonts w:ascii="Tahoma" w:hAnsi="Tahoma" w:cs="Tahoma"/>
        </w:rPr>
        <w:t xml:space="preserve">Burmistrza Miasta i Gminy </w:t>
      </w:r>
      <w:r w:rsidRPr="008F0ED5">
        <w:rPr>
          <w:rFonts w:ascii="Tahoma" w:hAnsi="Tahoma" w:cs="Tahoma"/>
        </w:rPr>
        <w:t>wprowadzanych w ciągu roku budżetowego, został z</w:t>
      </w:r>
      <w:r w:rsidR="00584367" w:rsidRPr="008F0ED5">
        <w:rPr>
          <w:rFonts w:ascii="Tahoma" w:hAnsi="Tahoma" w:cs="Tahoma"/>
        </w:rPr>
        <w:t>więk</w:t>
      </w:r>
      <w:r w:rsidR="004C620F" w:rsidRPr="008F0ED5">
        <w:rPr>
          <w:rFonts w:ascii="Tahoma" w:hAnsi="Tahoma" w:cs="Tahoma"/>
        </w:rPr>
        <w:t>szony</w:t>
      </w:r>
      <w:r w:rsidR="00A673B7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plan dochodów</w:t>
      </w:r>
      <w:r w:rsidR="00FE607C" w:rsidRPr="008F0ED5">
        <w:rPr>
          <w:rFonts w:ascii="Tahoma" w:hAnsi="Tahoma" w:cs="Tahoma"/>
        </w:rPr>
        <w:t xml:space="preserve"> o kwotę </w:t>
      </w:r>
      <w:r w:rsidR="00AE54F0">
        <w:rPr>
          <w:rFonts w:ascii="Tahoma" w:hAnsi="Tahoma" w:cs="Tahoma"/>
        </w:rPr>
        <w:t>20 887 832,91</w:t>
      </w:r>
      <w:r w:rsidR="00812226" w:rsidRPr="008F0ED5">
        <w:rPr>
          <w:rFonts w:ascii="Tahoma" w:hAnsi="Tahoma" w:cs="Tahoma"/>
        </w:rPr>
        <w:t xml:space="preserve"> zł oraz</w:t>
      </w:r>
      <w:r w:rsidR="00FE607C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plan wydatków</w:t>
      </w:r>
      <w:r w:rsidR="00A673B7" w:rsidRPr="008F0ED5">
        <w:rPr>
          <w:rFonts w:ascii="Tahoma" w:hAnsi="Tahoma" w:cs="Tahoma"/>
        </w:rPr>
        <w:t xml:space="preserve"> o kwotę </w:t>
      </w:r>
      <w:r w:rsidR="00AE54F0">
        <w:rPr>
          <w:rFonts w:ascii="Tahoma" w:hAnsi="Tahoma" w:cs="Tahoma"/>
        </w:rPr>
        <w:t>7 869 406,99</w:t>
      </w:r>
      <w:r w:rsidR="007E78C0" w:rsidRPr="008F0ED5">
        <w:rPr>
          <w:rFonts w:ascii="Tahoma" w:hAnsi="Tahoma" w:cs="Tahoma"/>
        </w:rPr>
        <w:t xml:space="preserve"> zł</w:t>
      </w:r>
      <w:r w:rsidR="00940D47" w:rsidRPr="008F0ED5">
        <w:rPr>
          <w:rFonts w:ascii="Tahoma" w:hAnsi="Tahoma" w:cs="Tahoma"/>
        </w:rPr>
        <w:t xml:space="preserve">, ustalając tym samym </w:t>
      </w:r>
      <w:r w:rsidR="00DA4F29" w:rsidRPr="008F0ED5">
        <w:rPr>
          <w:rFonts w:ascii="Tahoma" w:hAnsi="Tahoma" w:cs="Tahoma"/>
        </w:rPr>
        <w:t>nadwyżkę</w:t>
      </w:r>
      <w:r w:rsidR="00940D47" w:rsidRPr="008F0ED5">
        <w:rPr>
          <w:rFonts w:ascii="Tahoma" w:hAnsi="Tahoma" w:cs="Tahoma"/>
        </w:rPr>
        <w:t xml:space="preserve"> budżetow</w:t>
      </w:r>
      <w:r w:rsidR="00DA4F29" w:rsidRPr="008F0ED5">
        <w:rPr>
          <w:rFonts w:ascii="Tahoma" w:hAnsi="Tahoma" w:cs="Tahoma"/>
        </w:rPr>
        <w:t>ą</w:t>
      </w:r>
      <w:r w:rsidR="00720F16" w:rsidRPr="008F0ED5">
        <w:rPr>
          <w:rFonts w:ascii="Tahoma" w:hAnsi="Tahoma" w:cs="Tahoma"/>
        </w:rPr>
        <w:t xml:space="preserve"> </w:t>
      </w:r>
      <w:r w:rsidR="00DA4F29" w:rsidRPr="008F0ED5">
        <w:rPr>
          <w:rFonts w:ascii="Tahoma" w:hAnsi="Tahoma" w:cs="Tahoma"/>
        </w:rPr>
        <w:t>w wysokości</w:t>
      </w:r>
      <w:r w:rsidR="00720F16" w:rsidRPr="008F0ED5">
        <w:rPr>
          <w:rFonts w:ascii="Tahoma" w:hAnsi="Tahoma" w:cs="Tahoma"/>
        </w:rPr>
        <w:t xml:space="preserve"> </w:t>
      </w:r>
      <w:r w:rsidR="00AE54F0">
        <w:rPr>
          <w:rFonts w:ascii="Tahoma" w:hAnsi="Tahoma" w:cs="Tahoma"/>
        </w:rPr>
        <w:t>4 379 632,24</w:t>
      </w:r>
      <w:r w:rsidR="004C620F" w:rsidRPr="008F0ED5">
        <w:rPr>
          <w:rFonts w:ascii="Tahoma" w:hAnsi="Tahoma" w:cs="Tahoma"/>
        </w:rPr>
        <w:t xml:space="preserve"> </w:t>
      </w:r>
      <w:r w:rsidR="00940D47" w:rsidRPr="008F0ED5">
        <w:rPr>
          <w:rFonts w:ascii="Tahoma" w:hAnsi="Tahoma" w:cs="Tahoma"/>
        </w:rPr>
        <w:t>zł.</w:t>
      </w:r>
    </w:p>
    <w:p w14:paraId="008DBC9C" w14:textId="77777777" w:rsidR="00A77070" w:rsidRDefault="00A77070" w:rsidP="00D57F70">
      <w:pPr>
        <w:spacing w:before="120" w:line="276" w:lineRule="auto"/>
        <w:jc w:val="both"/>
        <w:rPr>
          <w:rFonts w:ascii="Tahoma" w:hAnsi="Tahoma" w:cs="Tahoma"/>
          <w:b/>
          <w:u w:val="single"/>
        </w:rPr>
      </w:pPr>
      <w:r w:rsidRPr="008F0ED5">
        <w:rPr>
          <w:rFonts w:ascii="Tahoma" w:hAnsi="Tahoma" w:cs="Tahoma"/>
          <w:b/>
          <w:u w:val="single"/>
        </w:rPr>
        <w:t>Przychody i rozchody</w:t>
      </w:r>
    </w:p>
    <w:p w14:paraId="58895941" w14:textId="77777777" w:rsidR="00DA14C6" w:rsidRPr="008F0ED5" w:rsidRDefault="00DA14C6" w:rsidP="00D57F70">
      <w:pPr>
        <w:spacing w:before="120" w:line="276" w:lineRule="auto"/>
        <w:jc w:val="both"/>
        <w:rPr>
          <w:rFonts w:ascii="Tahoma" w:hAnsi="Tahoma" w:cs="Tahoma"/>
          <w:b/>
          <w:u w:val="single"/>
        </w:rPr>
      </w:pPr>
    </w:p>
    <w:p w14:paraId="2831EF61" w14:textId="77777777" w:rsidR="00F31966" w:rsidRPr="008F0ED5" w:rsidRDefault="00720F16" w:rsidP="00D57F70">
      <w:pPr>
        <w:spacing w:line="276" w:lineRule="auto"/>
        <w:ind w:firstLine="708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W 20</w:t>
      </w:r>
      <w:r w:rsidR="0090793D" w:rsidRPr="008F0ED5">
        <w:rPr>
          <w:rFonts w:ascii="Tahoma" w:hAnsi="Tahoma" w:cs="Tahoma"/>
        </w:rPr>
        <w:t>2</w:t>
      </w:r>
      <w:r w:rsidR="00AE54F0">
        <w:rPr>
          <w:rFonts w:ascii="Tahoma" w:hAnsi="Tahoma" w:cs="Tahoma"/>
        </w:rPr>
        <w:t>2</w:t>
      </w:r>
      <w:r w:rsidR="009478D6" w:rsidRPr="008F0ED5">
        <w:rPr>
          <w:rFonts w:ascii="Tahoma" w:hAnsi="Tahoma" w:cs="Tahoma"/>
        </w:rPr>
        <w:t xml:space="preserve"> </w:t>
      </w:r>
      <w:r w:rsidR="005E29A8" w:rsidRPr="008F0ED5">
        <w:rPr>
          <w:rFonts w:ascii="Tahoma" w:hAnsi="Tahoma" w:cs="Tahoma"/>
        </w:rPr>
        <w:t xml:space="preserve">r. </w:t>
      </w:r>
      <w:r w:rsidR="00AF7FC9" w:rsidRPr="008F0ED5">
        <w:rPr>
          <w:rFonts w:ascii="Tahoma" w:hAnsi="Tahoma" w:cs="Tahoma"/>
        </w:rPr>
        <w:t>w</w:t>
      </w:r>
      <w:r w:rsidR="003F78A0" w:rsidRPr="008F0ED5">
        <w:rPr>
          <w:rFonts w:ascii="Tahoma" w:hAnsi="Tahoma" w:cs="Tahoma"/>
        </w:rPr>
        <w:t xml:space="preserve">olne środki wykonano w kwocie </w:t>
      </w:r>
      <w:r w:rsidR="00AE54F0">
        <w:rPr>
          <w:rFonts w:ascii="Tahoma" w:hAnsi="Tahoma" w:cs="Tahoma"/>
        </w:rPr>
        <w:t>1 231 006,44</w:t>
      </w:r>
      <w:r w:rsidR="00F97CE9" w:rsidRPr="008F0ED5">
        <w:rPr>
          <w:rFonts w:ascii="Tahoma" w:hAnsi="Tahoma" w:cs="Tahoma"/>
        </w:rPr>
        <w:t xml:space="preserve"> zł</w:t>
      </w:r>
      <w:r w:rsidR="00812226" w:rsidRPr="008F0ED5">
        <w:rPr>
          <w:rFonts w:ascii="Tahoma" w:hAnsi="Tahoma" w:cs="Tahoma"/>
        </w:rPr>
        <w:t xml:space="preserve"> oraz </w:t>
      </w:r>
      <w:r w:rsidR="00AE54F0">
        <w:rPr>
          <w:rFonts w:ascii="Tahoma" w:hAnsi="Tahoma" w:cs="Tahoma"/>
        </w:rPr>
        <w:t>niewykorzystane środki pieniężne</w:t>
      </w:r>
      <w:r w:rsidR="001E6B1F" w:rsidRPr="008F0ED5">
        <w:rPr>
          <w:rFonts w:ascii="Tahoma" w:hAnsi="Tahoma" w:cs="Tahoma"/>
        </w:rPr>
        <w:t xml:space="preserve"> w kwocie </w:t>
      </w:r>
      <w:r w:rsidR="00E509D8">
        <w:rPr>
          <w:rFonts w:ascii="Tahoma" w:hAnsi="Tahoma" w:cs="Tahoma"/>
        </w:rPr>
        <w:t>3 922 326,20</w:t>
      </w:r>
      <w:r w:rsidR="00812226" w:rsidRPr="008F0ED5">
        <w:rPr>
          <w:rFonts w:ascii="Tahoma" w:hAnsi="Tahoma" w:cs="Tahoma"/>
        </w:rPr>
        <w:t xml:space="preserve"> zł.</w:t>
      </w:r>
      <w:r w:rsidR="007B4FAA" w:rsidRPr="008F0ED5">
        <w:rPr>
          <w:rFonts w:ascii="Tahoma" w:hAnsi="Tahoma" w:cs="Tahoma"/>
        </w:rPr>
        <w:t xml:space="preserve"> </w:t>
      </w:r>
    </w:p>
    <w:p w14:paraId="1EB9163C" w14:textId="77777777" w:rsidR="00AA3117" w:rsidRPr="008F0ED5" w:rsidRDefault="00432ECB" w:rsidP="000E6A17">
      <w:pPr>
        <w:spacing w:before="120" w:line="276" w:lineRule="auto"/>
        <w:ind w:firstLine="708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D</w:t>
      </w:r>
      <w:r w:rsidR="000E6A17" w:rsidRPr="008F0ED5">
        <w:rPr>
          <w:rFonts w:ascii="Tahoma" w:hAnsi="Tahoma" w:cs="Tahoma"/>
        </w:rPr>
        <w:t>okonano spłat rat</w:t>
      </w:r>
      <w:r w:rsidR="00A77070" w:rsidRPr="008F0ED5">
        <w:rPr>
          <w:rFonts w:ascii="Tahoma" w:hAnsi="Tahoma" w:cs="Tahoma"/>
        </w:rPr>
        <w:t xml:space="preserve"> pożyczek</w:t>
      </w:r>
      <w:r w:rsidR="000E6A17" w:rsidRPr="008F0ED5">
        <w:rPr>
          <w:rFonts w:ascii="Tahoma" w:hAnsi="Tahoma" w:cs="Tahoma"/>
        </w:rPr>
        <w:t xml:space="preserve"> oraz wykupiono obligacje</w:t>
      </w:r>
      <w:r w:rsidR="00A77070" w:rsidRPr="008F0ED5">
        <w:rPr>
          <w:rFonts w:ascii="Tahoma" w:hAnsi="Tahoma" w:cs="Tahoma"/>
        </w:rPr>
        <w:t xml:space="preserve"> w łącznej kwocie</w:t>
      </w:r>
      <w:r w:rsidR="004C620F" w:rsidRPr="008F0ED5">
        <w:rPr>
          <w:rFonts w:ascii="Tahoma" w:hAnsi="Tahoma" w:cs="Tahoma"/>
        </w:rPr>
        <w:t xml:space="preserve"> </w:t>
      </w:r>
      <w:r w:rsidR="00AE54F0">
        <w:rPr>
          <w:rFonts w:ascii="Tahoma" w:hAnsi="Tahoma" w:cs="Tahoma"/>
        </w:rPr>
        <w:t>2 618 922,62</w:t>
      </w:r>
      <w:r w:rsidR="00A77070" w:rsidRPr="008F0ED5">
        <w:rPr>
          <w:rFonts w:ascii="Tahoma" w:hAnsi="Tahoma" w:cs="Tahoma"/>
        </w:rPr>
        <w:t xml:space="preserve"> zł, z tego:</w:t>
      </w:r>
      <w:r w:rsidR="000E6A17" w:rsidRPr="008F0ED5">
        <w:rPr>
          <w:rFonts w:ascii="Tahoma" w:hAnsi="Tahoma" w:cs="Tahoma"/>
        </w:rPr>
        <w:t xml:space="preserve"> wykupiono obligacje w wysokości </w:t>
      </w:r>
      <w:r w:rsidR="001E6B1F" w:rsidRPr="008F0ED5">
        <w:rPr>
          <w:rFonts w:ascii="Tahoma" w:hAnsi="Tahoma" w:cs="Tahoma"/>
        </w:rPr>
        <w:t>1 </w:t>
      </w:r>
      <w:r w:rsidR="00735138">
        <w:rPr>
          <w:rFonts w:ascii="Tahoma" w:hAnsi="Tahoma" w:cs="Tahoma"/>
        </w:rPr>
        <w:t>8</w:t>
      </w:r>
      <w:r w:rsidR="001E6B1F" w:rsidRPr="008F0ED5">
        <w:rPr>
          <w:rFonts w:ascii="Tahoma" w:hAnsi="Tahoma" w:cs="Tahoma"/>
        </w:rPr>
        <w:t>00 000,00</w:t>
      </w:r>
      <w:r w:rsidR="00C31AA4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zł,</w:t>
      </w:r>
      <w:r w:rsidR="0084665B" w:rsidRPr="008F0ED5">
        <w:rPr>
          <w:rFonts w:ascii="Tahoma" w:hAnsi="Tahoma" w:cs="Tahoma"/>
        </w:rPr>
        <w:t xml:space="preserve"> </w:t>
      </w:r>
      <w:r w:rsidR="000A1747" w:rsidRPr="008F0ED5">
        <w:rPr>
          <w:rFonts w:ascii="Tahoma" w:hAnsi="Tahoma" w:cs="Tahoma"/>
        </w:rPr>
        <w:t>d</w:t>
      </w:r>
      <w:r w:rsidRPr="008F0ED5">
        <w:rPr>
          <w:rFonts w:ascii="Tahoma" w:hAnsi="Tahoma" w:cs="Tahoma"/>
        </w:rPr>
        <w:t>o Wojewódzkiego Funduszu Ochrony Środowiska i Gospodar</w:t>
      </w:r>
      <w:r w:rsidR="00F715D7" w:rsidRPr="008F0ED5">
        <w:rPr>
          <w:rFonts w:ascii="Tahoma" w:hAnsi="Tahoma" w:cs="Tahoma"/>
        </w:rPr>
        <w:t>ki Wodnej</w:t>
      </w:r>
      <w:r w:rsidR="000A1747" w:rsidRPr="008F0ED5">
        <w:rPr>
          <w:rFonts w:ascii="Tahoma" w:hAnsi="Tahoma" w:cs="Tahoma"/>
        </w:rPr>
        <w:t xml:space="preserve"> </w:t>
      </w:r>
      <w:r w:rsidR="000E6A17" w:rsidRPr="008F0ED5">
        <w:rPr>
          <w:rFonts w:ascii="Tahoma" w:hAnsi="Tahoma" w:cs="Tahoma"/>
        </w:rPr>
        <w:t xml:space="preserve"> spłacono </w:t>
      </w:r>
      <w:r w:rsidR="00F715D7" w:rsidRPr="008F0ED5">
        <w:rPr>
          <w:rFonts w:ascii="Tahoma" w:hAnsi="Tahoma" w:cs="Tahoma"/>
        </w:rPr>
        <w:t xml:space="preserve">kwotę </w:t>
      </w:r>
      <w:r w:rsidR="00735138">
        <w:rPr>
          <w:rFonts w:ascii="Tahoma" w:hAnsi="Tahoma" w:cs="Tahoma"/>
        </w:rPr>
        <w:t>368 922,62</w:t>
      </w:r>
      <w:r w:rsidR="00F715D7" w:rsidRPr="008F0ED5">
        <w:rPr>
          <w:rFonts w:ascii="Tahoma" w:hAnsi="Tahoma" w:cs="Tahoma"/>
        </w:rPr>
        <w:t xml:space="preserve"> zł</w:t>
      </w:r>
      <w:r w:rsidR="000E6A17" w:rsidRPr="008F0ED5">
        <w:rPr>
          <w:rFonts w:ascii="Tahoma" w:hAnsi="Tahoma" w:cs="Tahoma"/>
        </w:rPr>
        <w:t xml:space="preserve"> oraz do Narodowego Funduszu Ochrony Środowiska i Gospodarki Wodnej spłacono</w:t>
      </w:r>
      <w:r w:rsidR="00B80FF2" w:rsidRPr="008F0ED5">
        <w:rPr>
          <w:rFonts w:ascii="Tahoma" w:hAnsi="Tahoma" w:cs="Tahoma"/>
        </w:rPr>
        <w:t xml:space="preserve"> kwotę</w:t>
      </w:r>
      <w:r w:rsidR="000E6A17" w:rsidRPr="008F0ED5">
        <w:rPr>
          <w:rFonts w:ascii="Tahoma" w:hAnsi="Tahoma" w:cs="Tahoma"/>
        </w:rPr>
        <w:t xml:space="preserve"> </w:t>
      </w:r>
      <w:r w:rsidR="00735138">
        <w:rPr>
          <w:rFonts w:ascii="Tahoma" w:hAnsi="Tahoma" w:cs="Tahoma"/>
        </w:rPr>
        <w:t>45</w:t>
      </w:r>
      <w:r w:rsidR="000E6A17" w:rsidRPr="008F0ED5">
        <w:rPr>
          <w:rFonts w:ascii="Tahoma" w:hAnsi="Tahoma" w:cs="Tahoma"/>
        </w:rPr>
        <w:t>0 000,00 zł.</w:t>
      </w:r>
      <w:r w:rsidR="00E6539C" w:rsidRPr="008F0ED5">
        <w:rPr>
          <w:rFonts w:ascii="Tahoma" w:hAnsi="Tahoma" w:cs="Tahoma"/>
        </w:rPr>
        <w:t xml:space="preserve"> Dodat</w:t>
      </w:r>
      <w:r w:rsidR="000E6A17" w:rsidRPr="008F0ED5">
        <w:rPr>
          <w:rFonts w:ascii="Tahoma" w:hAnsi="Tahoma" w:cs="Tahoma"/>
        </w:rPr>
        <w:t>kowo wykonana kwota w wysokości 3</w:t>
      </w:r>
      <w:r w:rsidR="00735138">
        <w:rPr>
          <w:rFonts w:ascii="Tahoma" w:hAnsi="Tahoma" w:cs="Tahoma"/>
        </w:rPr>
        <w:t> 993 815,28</w:t>
      </w:r>
      <w:r w:rsidR="00E6539C" w:rsidRPr="008F0ED5">
        <w:rPr>
          <w:rFonts w:ascii="Tahoma" w:hAnsi="Tahoma" w:cs="Tahoma"/>
        </w:rPr>
        <w:t xml:space="preserve"> zł dotyczyła </w:t>
      </w:r>
      <w:r w:rsidR="0072003C">
        <w:rPr>
          <w:rFonts w:ascii="Tahoma" w:hAnsi="Tahoma" w:cs="Tahoma"/>
        </w:rPr>
        <w:t xml:space="preserve">otrzymanej dotacji od Wojewody </w:t>
      </w:r>
      <w:r w:rsidR="0026026C">
        <w:rPr>
          <w:rFonts w:ascii="Tahoma" w:hAnsi="Tahoma" w:cs="Tahoma"/>
        </w:rPr>
        <w:t>M</w:t>
      </w:r>
      <w:r w:rsidR="0072003C">
        <w:rPr>
          <w:rFonts w:ascii="Tahoma" w:hAnsi="Tahoma" w:cs="Tahoma"/>
        </w:rPr>
        <w:t xml:space="preserve">azowieckiego w ramach Rządowego Funduszu Rozwoju Dróg na drogę gminną </w:t>
      </w:r>
      <w:proofErr w:type="spellStart"/>
      <w:r w:rsidR="0072003C">
        <w:rPr>
          <w:rFonts w:ascii="Tahoma" w:hAnsi="Tahoma" w:cs="Tahoma"/>
        </w:rPr>
        <w:t>Gadomiec</w:t>
      </w:r>
      <w:proofErr w:type="spellEnd"/>
      <w:r w:rsidR="003423F3">
        <w:rPr>
          <w:rFonts w:ascii="Tahoma" w:hAnsi="Tahoma" w:cs="Tahoma"/>
        </w:rPr>
        <w:t xml:space="preserve"> </w:t>
      </w:r>
      <w:r w:rsidR="0072003C">
        <w:rPr>
          <w:rFonts w:ascii="Tahoma" w:hAnsi="Tahoma" w:cs="Tahoma"/>
        </w:rPr>
        <w:t>Chrzczany</w:t>
      </w:r>
      <w:r w:rsidR="003423F3">
        <w:rPr>
          <w:rFonts w:ascii="Tahoma" w:hAnsi="Tahoma" w:cs="Tahoma"/>
        </w:rPr>
        <w:t xml:space="preserve"> </w:t>
      </w:r>
      <w:r w:rsidR="0072003C">
        <w:rPr>
          <w:rFonts w:ascii="Tahoma" w:hAnsi="Tahoma" w:cs="Tahoma"/>
        </w:rPr>
        <w:t>-</w:t>
      </w:r>
      <w:r w:rsidR="003423F3">
        <w:rPr>
          <w:rFonts w:ascii="Tahoma" w:hAnsi="Tahoma" w:cs="Tahoma"/>
        </w:rPr>
        <w:t xml:space="preserve"> </w:t>
      </w:r>
      <w:proofErr w:type="spellStart"/>
      <w:r w:rsidR="0072003C">
        <w:rPr>
          <w:rFonts w:ascii="Tahoma" w:hAnsi="Tahoma" w:cs="Tahoma"/>
        </w:rPr>
        <w:t>Gadomiec</w:t>
      </w:r>
      <w:proofErr w:type="spellEnd"/>
      <w:r w:rsidR="0072003C">
        <w:rPr>
          <w:rFonts w:ascii="Tahoma" w:hAnsi="Tahoma" w:cs="Tahoma"/>
        </w:rPr>
        <w:t xml:space="preserve"> Miłocięta-1 228 669,91 zł, </w:t>
      </w:r>
      <w:r w:rsidR="00E6539C" w:rsidRPr="008F0ED5">
        <w:rPr>
          <w:rFonts w:ascii="Tahoma" w:hAnsi="Tahoma" w:cs="Tahoma"/>
        </w:rPr>
        <w:t>środków</w:t>
      </w:r>
      <w:r w:rsidR="0072003C">
        <w:rPr>
          <w:rFonts w:ascii="Tahoma" w:hAnsi="Tahoma" w:cs="Tahoma"/>
        </w:rPr>
        <w:t xml:space="preserve"> z grantu komputery PPGR-59 455,00 zł, grantu </w:t>
      </w:r>
      <w:r w:rsidR="0026026C">
        <w:rPr>
          <w:rFonts w:ascii="Tahoma" w:hAnsi="Tahoma" w:cs="Tahoma"/>
        </w:rPr>
        <w:t>„</w:t>
      </w:r>
      <w:r w:rsidR="0072003C">
        <w:rPr>
          <w:rFonts w:ascii="Tahoma" w:hAnsi="Tahoma" w:cs="Tahoma"/>
        </w:rPr>
        <w:t xml:space="preserve">Cyfrowa Gmina’’-115 690,37 zł, grantu </w:t>
      </w:r>
      <w:r w:rsidR="0026026C">
        <w:rPr>
          <w:rFonts w:ascii="Tahoma" w:hAnsi="Tahoma" w:cs="Tahoma"/>
        </w:rPr>
        <w:t>„</w:t>
      </w:r>
      <w:r w:rsidR="0072003C">
        <w:rPr>
          <w:rFonts w:ascii="Tahoma" w:hAnsi="Tahoma" w:cs="Tahoma"/>
        </w:rPr>
        <w:t>Dostępny samorząd’’-90 000,00 zł oraz środki z dodatkowych dochodów z tytułu udziału we wpływach z podatku dochodowego od osób fizycznych 2 500 000,00 zł.</w:t>
      </w:r>
      <w:r w:rsidR="00E6539C" w:rsidRPr="008F0ED5">
        <w:rPr>
          <w:rFonts w:ascii="Tahoma" w:hAnsi="Tahoma" w:cs="Tahoma"/>
        </w:rPr>
        <w:t xml:space="preserve"> </w:t>
      </w:r>
    </w:p>
    <w:p w14:paraId="3D96C5E7" w14:textId="77777777" w:rsidR="00DA14C6" w:rsidRDefault="00DA14C6" w:rsidP="006F1576">
      <w:pPr>
        <w:spacing w:line="276" w:lineRule="auto"/>
        <w:ind w:firstLine="708"/>
        <w:jc w:val="both"/>
        <w:rPr>
          <w:rFonts w:ascii="Tahoma" w:hAnsi="Tahoma" w:cs="Tahoma"/>
        </w:rPr>
      </w:pPr>
    </w:p>
    <w:p w14:paraId="5C32FB0B" w14:textId="5DB93A87" w:rsidR="002E0405" w:rsidRPr="008F0ED5" w:rsidRDefault="00A77070" w:rsidP="006F1576">
      <w:pPr>
        <w:spacing w:line="276" w:lineRule="auto"/>
        <w:ind w:firstLine="708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Do spłaty na lata następne pozostają zobow</w:t>
      </w:r>
      <w:r w:rsidR="00B80FF2" w:rsidRPr="008F0ED5">
        <w:rPr>
          <w:rFonts w:ascii="Tahoma" w:hAnsi="Tahoma" w:cs="Tahoma"/>
        </w:rPr>
        <w:t>iązania z otrzymanych</w:t>
      </w:r>
      <w:r w:rsidRPr="008F0ED5">
        <w:rPr>
          <w:rFonts w:ascii="Tahoma" w:hAnsi="Tahoma" w:cs="Tahoma"/>
        </w:rPr>
        <w:t xml:space="preserve"> poż</w:t>
      </w:r>
      <w:r w:rsidR="000A1747" w:rsidRPr="008F0ED5">
        <w:rPr>
          <w:rFonts w:ascii="Tahoma" w:hAnsi="Tahoma" w:cs="Tahoma"/>
        </w:rPr>
        <w:t>ycz</w:t>
      </w:r>
      <w:r w:rsidR="00270D5C" w:rsidRPr="008F0ED5">
        <w:rPr>
          <w:rFonts w:ascii="Tahoma" w:hAnsi="Tahoma" w:cs="Tahoma"/>
        </w:rPr>
        <w:t>ek</w:t>
      </w:r>
      <w:r w:rsidR="00016524" w:rsidRPr="008F0ED5">
        <w:rPr>
          <w:rFonts w:ascii="Tahoma" w:hAnsi="Tahoma" w:cs="Tahoma"/>
        </w:rPr>
        <w:t xml:space="preserve"> </w:t>
      </w:r>
      <w:r w:rsidR="00FC32CC" w:rsidRPr="008F0ED5">
        <w:rPr>
          <w:rFonts w:ascii="Tahoma" w:hAnsi="Tahoma" w:cs="Tahoma"/>
        </w:rPr>
        <w:t>i obligacji</w:t>
      </w:r>
      <w:r w:rsidR="00270D5C" w:rsidRPr="008F0ED5">
        <w:rPr>
          <w:rFonts w:ascii="Tahoma" w:hAnsi="Tahoma" w:cs="Tahoma"/>
        </w:rPr>
        <w:t xml:space="preserve"> w łącznej kwocie </w:t>
      </w:r>
      <w:r w:rsidR="00E6539C" w:rsidRPr="008F0ED5">
        <w:rPr>
          <w:rFonts w:ascii="Tahoma" w:hAnsi="Tahoma" w:cs="Tahoma"/>
        </w:rPr>
        <w:t>2</w:t>
      </w:r>
      <w:r w:rsidR="0072003C">
        <w:rPr>
          <w:rFonts w:ascii="Tahoma" w:hAnsi="Tahoma" w:cs="Tahoma"/>
        </w:rPr>
        <w:t xml:space="preserve">4 506 603,39 </w:t>
      </w:r>
      <w:r w:rsidR="00C31AA4" w:rsidRPr="008F0ED5">
        <w:rPr>
          <w:rFonts w:ascii="Tahoma" w:hAnsi="Tahoma" w:cs="Tahoma"/>
        </w:rPr>
        <w:t>zł</w:t>
      </w:r>
      <w:r w:rsidR="00025A79" w:rsidRPr="008F0ED5">
        <w:rPr>
          <w:rFonts w:ascii="Tahoma" w:hAnsi="Tahoma" w:cs="Tahoma"/>
        </w:rPr>
        <w:t xml:space="preserve"> oraz zo</w:t>
      </w:r>
      <w:r w:rsidR="007A0774" w:rsidRPr="008F0ED5">
        <w:rPr>
          <w:rFonts w:ascii="Tahoma" w:hAnsi="Tahoma" w:cs="Tahoma"/>
        </w:rPr>
        <w:t>bowiązani</w:t>
      </w:r>
      <w:r w:rsidR="006F1576">
        <w:rPr>
          <w:rFonts w:ascii="Tahoma" w:hAnsi="Tahoma" w:cs="Tahoma"/>
        </w:rPr>
        <w:t>e</w:t>
      </w:r>
      <w:r w:rsidR="007A0774" w:rsidRPr="008F0ED5">
        <w:rPr>
          <w:rFonts w:ascii="Tahoma" w:hAnsi="Tahoma" w:cs="Tahoma"/>
        </w:rPr>
        <w:t xml:space="preserve"> wymagalne w kw</w:t>
      </w:r>
      <w:r w:rsidR="00E6539C" w:rsidRPr="008F0ED5">
        <w:rPr>
          <w:rFonts w:ascii="Tahoma" w:hAnsi="Tahoma" w:cs="Tahoma"/>
        </w:rPr>
        <w:t xml:space="preserve">ocie </w:t>
      </w:r>
      <w:r w:rsidR="006F1576">
        <w:rPr>
          <w:rFonts w:ascii="Tahoma" w:hAnsi="Tahoma" w:cs="Tahoma"/>
        </w:rPr>
        <w:t>152,68</w:t>
      </w:r>
      <w:r w:rsidR="00025A79" w:rsidRPr="008F0ED5">
        <w:rPr>
          <w:rFonts w:ascii="Tahoma" w:hAnsi="Tahoma" w:cs="Tahoma"/>
        </w:rPr>
        <w:t xml:space="preserve"> zł</w:t>
      </w:r>
      <w:r w:rsidR="002E0405" w:rsidRPr="008F0ED5">
        <w:rPr>
          <w:rFonts w:ascii="Tahoma" w:hAnsi="Tahoma" w:cs="Tahoma"/>
        </w:rPr>
        <w:t xml:space="preserve"> wynikające z niewypłaconych wynagrodzeń z tytułu godzin ponadwymiarowych i godzin doraźnych zastępstw dla nauczycieli Publicznej Szkoły Podstawowej Nr 1 im. Marszałka Józefa Piłsudskiego w Chorzelach za 2019 r. Kwota </w:t>
      </w:r>
      <w:r w:rsidR="006F1576">
        <w:rPr>
          <w:rFonts w:ascii="Tahoma" w:hAnsi="Tahoma" w:cs="Tahoma"/>
        </w:rPr>
        <w:t>powyższego zobowiązania dotyczy jednego nauczyciela.</w:t>
      </w:r>
      <w:r w:rsidR="00A3285D" w:rsidRPr="008F0ED5">
        <w:rPr>
          <w:rFonts w:ascii="Tahoma" w:hAnsi="Tahoma" w:cs="Tahoma"/>
        </w:rPr>
        <w:t xml:space="preserve"> </w:t>
      </w:r>
    </w:p>
    <w:p w14:paraId="2AD5C3D1" w14:textId="77777777" w:rsidR="00AF7FC9" w:rsidRDefault="00A77070" w:rsidP="00D57F70">
      <w:pPr>
        <w:spacing w:before="120" w:line="276" w:lineRule="auto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Dane ilustrujące zbiorcze wykonanie budżetu w </w:t>
      </w:r>
      <w:r w:rsidR="007F73CA" w:rsidRPr="008F0ED5">
        <w:rPr>
          <w:rFonts w:ascii="Tahoma" w:hAnsi="Tahoma" w:cs="Tahoma"/>
        </w:rPr>
        <w:t>20</w:t>
      </w:r>
      <w:r w:rsidR="00B80FF2" w:rsidRPr="008F0ED5">
        <w:rPr>
          <w:rFonts w:ascii="Tahoma" w:hAnsi="Tahoma" w:cs="Tahoma"/>
        </w:rPr>
        <w:t>2</w:t>
      </w:r>
      <w:r w:rsidR="00842BE5">
        <w:rPr>
          <w:rFonts w:ascii="Tahoma" w:hAnsi="Tahoma" w:cs="Tahoma"/>
        </w:rPr>
        <w:t>2</w:t>
      </w:r>
      <w:r w:rsidR="0021448D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r.</w:t>
      </w:r>
      <w:r w:rsidR="007F73CA" w:rsidRPr="008F0ED5">
        <w:rPr>
          <w:rFonts w:ascii="Tahoma" w:hAnsi="Tahoma" w:cs="Tahoma"/>
        </w:rPr>
        <w:t xml:space="preserve"> w porównaniu do roku 20</w:t>
      </w:r>
      <w:r w:rsidR="00B80FF2" w:rsidRPr="008F0ED5">
        <w:rPr>
          <w:rFonts w:ascii="Tahoma" w:hAnsi="Tahoma" w:cs="Tahoma"/>
        </w:rPr>
        <w:t>2</w:t>
      </w:r>
      <w:r w:rsidR="00842BE5">
        <w:rPr>
          <w:rFonts w:ascii="Tahoma" w:hAnsi="Tahoma" w:cs="Tahoma"/>
        </w:rPr>
        <w:t>1</w:t>
      </w:r>
      <w:r w:rsidRPr="008F0ED5">
        <w:rPr>
          <w:rFonts w:ascii="Tahoma" w:hAnsi="Tahoma" w:cs="Tahoma"/>
        </w:rPr>
        <w:t xml:space="preserve"> w zakresie dochodów, wydatków, wyniku finansowego oraz stanu zobowią</w:t>
      </w:r>
      <w:r w:rsidR="002A0966" w:rsidRPr="008F0ED5">
        <w:rPr>
          <w:rFonts w:ascii="Tahoma" w:hAnsi="Tahoma" w:cs="Tahoma"/>
        </w:rPr>
        <w:t>zań przedstawia poniższa tabela</w:t>
      </w:r>
      <w:r w:rsidR="007F73CA" w:rsidRPr="008F0ED5">
        <w:rPr>
          <w:rFonts w:ascii="Tahoma" w:hAnsi="Tahoma" w:cs="Tahoma"/>
        </w:rPr>
        <w:t>.</w:t>
      </w:r>
    </w:p>
    <w:p w14:paraId="65C5F533" w14:textId="77777777" w:rsidR="00DA14C6" w:rsidRDefault="00DA14C6" w:rsidP="00D57F70">
      <w:pPr>
        <w:spacing w:before="120" w:line="276" w:lineRule="auto"/>
        <w:jc w:val="both"/>
        <w:rPr>
          <w:rFonts w:ascii="Tahoma" w:hAnsi="Tahoma" w:cs="Tahoma"/>
        </w:rPr>
      </w:pPr>
    </w:p>
    <w:p w14:paraId="765CA248" w14:textId="77777777" w:rsidR="00DA14C6" w:rsidRDefault="00DA14C6" w:rsidP="00D57F70">
      <w:pPr>
        <w:spacing w:before="120" w:line="276" w:lineRule="auto"/>
        <w:jc w:val="both"/>
        <w:rPr>
          <w:rFonts w:ascii="Tahoma" w:hAnsi="Tahoma" w:cs="Tahoma"/>
        </w:rPr>
      </w:pPr>
    </w:p>
    <w:p w14:paraId="5ACA8E8E" w14:textId="77777777" w:rsidR="007D2A1D" w:rsidRDefault="007D2A1D" w:rsidP="00D57F70">
      <w:pPr>
        <w:spacing w:before="120" w:line="276" w:lineRule="auto"/>
        <w:jc w:val="both"/>
        <w:rPr>
          <w:rFonts w:ascii="Tahoma" w:hAnsi="Tahoma" w:cs="Tahoma"/>
        </w:rPr>
      </w:pPr>
    </w:p>
    <w:p w14:paraId="27CBB4BB" w14:textId="77777777" w:rsidR="00DA14C6" w:rsidRPr="008F0ED5" w:rsidRDefault="00DA14C6" w:rsidP="00D57F70">
      <w:pPr>
        <w:spacing w:before="120" w:line="276" w:lineRule="auto"/>
        <w:jc w:val="both"/>
        <w:rPr>
          <w:rFonts w:ascii="Tahoma" w:hAnsi="Tahoma" w:cs="Tahoma"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440"/>
        <w:gridCol w:w="1440"/>
        <w:gridCol w:w="720"/>
        <w:gridCol w:w="1487"/>
        <w:gridCol w:w="1620"/>
        <w:gridCol w:w="900"/>
      </w:tblGrid>
      <w:tr w:rsidR="00C311C1" w:rsidRPr="008F0ED5" w14:paraId="7A5D6848" w14:textId="77777777" w:rsidTr="00FB60F4">
        <w:tc>
          <w:tcPr>
            <w:tcW w:w="244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CE126ED" w14:textId="77777777" w:rsidR="00C311C1" w:rsidRPr="008F0ED5" w:rsidRDefault="00C311C1" w:rsidP="00AA3117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749F2664" w14:textId="77777777" w:rsidR="00C311C1" w:rsidRPr="008F0ED5" w:rsidRDefault="00C311C1" w:rsidP="00AA3117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z w:val="16"/>
                <w:szCs w:val="16"/>
              </w:rPr>
              <w:t>Wyszczególnienie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890B16F" w14:textId="77777777" w:rsidR="00C311C1" w:rsidRPr="008F0ED5" w:rsidRDefault="00EA5CB3" w:rsidP="00AA3117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z w:val="16"/>
                <w:szCs w:val="16"/>
              </w:rPr>
              <w:t>ROK 20</w:t>
            </w:r>
            <w:r w:rsidR="00B80FF2" w:rsidRPr="008F0ED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42BE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400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3A068" w14:textId="77777777" w:rsidR="00C311C1" w:rsidRPr="008F0ED5" w:rsidRDefault="00EA5CB3" w:rsidP="00AA3117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z w:val="16"/>
                <w:szCs w:val="16"/>
              </w:rPr>
              <w:t>ROK 20</w:t>
            </w:r>
            <w:r w:rsidR="00EB6476" w:rsidRPr="008F0ED5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42BE5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</w:tr>
      <w:tr w:rsidR="00143731" w:rsidRPr="008F0ED5" w14:paraId="5D6317C7" w14:textId="77777777" w:rsidTr="00FB60F4">
        <w:trPr>
          <w:trHeight w:val="230"/>
        </w:trPr>
        <w:tc>
          <w:tcPr>
            <w:tcW w:w="2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767C54" w14:textId="77777777" w:rsidR="00143731" w:rsidRPr="008F0ED5" w:rsidRDefault="00143731" w:rsidP="00AA3117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188CA21F" w14:textId="77777777" w:rsidR="00143731" w:rsidRPr="008F0ED5" w:rsidRDefault="00143731" w:rsidP="00991D51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z w:val="16"/>
                <w:szCs w:val="16"/>
              </w:rPr>
              <w:t>Plan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66343FA0" w14:textId="77777777" w:rsidR="00143731" w:rsidRPr="008F0ED5" w:rsidRDefault="00143731" w:rsidP="00AA3117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z w:val="16"/>
                <w:szCs w:val="16"/>
              </w:rPr>
              <w:t>Wykonanie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7D79B816" w14:textId="77777777" w:rsidR="00143731" w:rsidRPr="008F0ED5" w:rsidRDefault="00143731" w:rsidP="00586C41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z w:val="16"/>
                <w:szCs w:val="16"/>
              </w:rPr>
              <w:t>%</w:t>
            </w:r>
          </w:p>
        </w:tc>
        <w:tc>
          <w:tcPr>
            <w:tcW w:w="1487" w:type="dxa"/>
            <w:tcBorders>
              <w:top w:val="single" w:sz="12" w:space="0" w:color="auto"/>
              <w:bottom w:val="single" w:sz="12" w:space="0" w:color="auto"/>
            </w:tcBorders>
          </w:tcPr>
          <w:p w14:paraId="41981176" w14:textId="77777777" w:rsidR="00143731" w:rsidRPr="008F0ED5" w:rsidRDefault="00143731" w:rsidP="00AA3117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z w:val="16"/>
                <w:szCs w:val="16"/>
              </w:rPr>
              <w:t>Plan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14:paraId="01E2C43F" w14:textId="77777777" w:rsidR="00143731" w:rsidRPr="008F0ED5" w:rsidRDefault="00143731" w:rsidP="00AA3117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z w:val="16"/>
                <w:szCs w:val="16"/>
              </w:rPr>
              <w:t>Wykonanie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F5955" w14:textId="77777777" w:rsidR="00143731" w:rsidRPr="008F0ED5" w:rsidRDefault="00143731" w:rsidP="00AA3117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z w:val="16"/>
                <w:szCs w:val="16"/>
              </w:rPr>
              <w:t xml:space="preserve"> %</w:t>
            </w:r>
          </w:p>
        </w:tc>
      </w:tr>
      <w:tr w:rsidR="00842BE5" w:rsidRPr="008F0ED5" w14:paraId="37761ECF" w14:textId="77777777" w:rsidTr="00E6539C">
        <w:trPr>
          <w:trHeight w:val="195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940E7A" w14:textId="77777777" w:rsidR="00842BE5" w:rsidRPr="008F0ED5" w:rsidRDefault="00842BE5" w:rsidP="00842BE5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F0ED5">
              <w:rPr>
                <w:rFonts w:ascii="Tahoma" w:hAnsi="Tahoma" w:cs="Tahoma"/>
                <w:b/>
                <w:sz w:val="18"/>
                <w:szCs w:val="18"/>
              </w:rPr>
              <w:t>Ogółem dochody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73FC2859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z w:val="16"/>
                <w:szCs w:val="16"/>
              </w:rPr>
              <w:t>64 925 076,44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2BA4C9DB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z w:val="16"/>
                <w:szCs w:val="16"/>
              </w:rPr>
              <w:t>65 394 416,02</w:t>
            </w:r>
          </w:p>
        </w:tc>
        <w:tc>
          <w:tcPr>
            <w:tcW w:w="720" w:type="dxa"/>
            <w:tcBorders>
              <w:top w:val="single" w:sz="12" w:space="0" w:color="auto"/>
              <w:right w:val="nil"/>
            </w:tcBorders>
            <w:vAlign w:val="center"/>
          </w:tcPr>
          <w:p w14:paraId="6BE0A335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z w:val="16"/>
                <w:szCs w:val="16"/>
              </w:rPr>
              <w:t>100,7</w:t>
            </w:r>
          </w:p>
        </w:tc>
        <w:tc>
          <w:tcPr>
            <w:tcW w:w="1487" w:type="dxa"/>
            <w:tcBorders>
              <w:top w:val="single" w:sz="12" w:space="0" w:color="auto"/>
              <w:right w:val="nil"/>
            </w:tcBorders>
            <w:vAlign w:val="center"/>
          </w:tcPr>
          <w:p w14:paraId="23E2217D" w14:textId="77777777" w:rsidR="00842BE5" w:rsidRPr="008F0ED5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74 502 011,49</w:t>
            </w:r>
          </w:p>
        </w:tc>
        <w:tc>
          <w:tcPr>
            <w:tcW w:w="1620" w:type="dxa"/>
            <w:tcBorders>
              <w:top w:val="single" w:sz="12" w:space="0" w:color="auto"/>
              <w:right w:val="nil"/>
            </w:tcBorders>
            <w:vAlign w:val="center"/>
          </w:tcPr>
          <w:p w14:paraId="352B8E5B" w14:textId="77777777" w:rsidR="00842BE5" w:rsidRPr="008F0ED5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71 930 856,38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0F9A5" w14:textId="77777777" w:rsidR="00842BE5" w:rsidRPr="008F0ED5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96,5</w:t>
            </w:r>
          </w:p>
        </w:tc>
      </w:tr>
      <w:tr w:rsidR="00842BE5" w:rsidRPr="008F0ED5" w14:paraId="1C020386" w14:textId="77777777" w:rsidTr="00E6539C">
        <w:trPr>
          <w:trHeight w:val="450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88CC4E" w14:textId="77777777" w:rsidR="00842BE5" w:rsidRPr="008F0ED5" w:rsidRDefault="00842BE5" w:rsidP="00842BE5">
            <w:pPr>
              <w:spacing w:line="360" w:lineRule="auto"/>
              <w:rPr>
                <w:rFonts w:ascii="Tahoma" w:hAnsi="Tahoma" w:cs="Tahoma"/>
                <w:sz w:val="14"/>
                <w:szCs w:val="14"/>
              </w:rPr>
            </w:pPr>
            <w:r w:rsidRPr="008F0ED5">
              <w:rPr>
                <w:rFonts w:ascii="Tahoma" w:hAnsi="Tahoma" w:cs="Tahoma"/>
                <w:sz w:val="14"/>
                <w:szCs w:val="14"/>
              </w:rPr>
              <w:t>W tym: - bieżące</w:t>
            </w:r>
          </w:p>
          <w:p w14:paraId="2012B5C3" w14:textId="77777777" w:rsidR="00842BE5" w:rsidRPr="008F0ED5" w:rsidRDefault="00842BE5" w:rsidP="00842BE5">
            <w:pPr>
              <w:spacing w:line="360" w:lineRule="auto"/>
              <w:rPr>
                <w:rFonts w:ascii="Tahoma" w:hAnsi="Tahoma" w:cs="Tahoma"/>
                <w:sz w:val="14"/>
                <w:szCs w:val="14"/>
              </w:rPr>
            </w:pPr>
            <w:r w:rsidRPr="008F0ED5">
              <w:rPr>
                <w:rFonts w:ascii="Tahoma" w:hAnsi="Tahoma" w:cs="Tahoma"/>
                <w:sz w:val="14"/>
                <w:szCs w:val="14"/>
              </w:rPr>
              <w:t>majątkowe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8D3C320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59 037 983,38</w:t>
            </w:r>
          </w:p>
          <w:p w14:paraId="3EF14877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5 887 093,06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975CCA7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59 507 322,96</w:t>
            </w:r>
          </w:p>
          <w:p w14:paraId="47391130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5 887 093,06</w:t>
            </w:r>
          </w:p>
        </w:tc>
        <w:tc>
          <w:tcPr>
            <w:tcW w:w="720" w:type="dxa"/>
            <w:tcBorders>
              <w:top w:val="single" w:sz="4" w:space="0" w:color="auto"/>
              <w:right w:val="nil"/>
            </w:tcBorders>
            <w:vAlign w:val="center"/>
          </w:tcPr>
          <w:p w14:paraId="73553534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100,8</w:t>
            </w:r>
          </w:p>
          <w:p w14:paraId="26E6F2C5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100,0</w:t>
            </w:r>
          </w:p>
        </w:tc>
        <w:tc>
          <w:tcPr>
            <w:tcW w:w="1487" w:type="dxa"/>
            <w:tcBorders>
              <w:top w:val="single" w:sz="4" w:space="0" w:color="auto"/>
              <w:right w:val="nil"/>
            </w:tcBorders>
            <w:vAlign w:val="center"/>
          </w:tcPr>
          <w:p w14:paraId="04FC322E" w14:textId="77777777" w:rsidR="00842BE5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68 222 995,66</w:t>
            </w:r>
          </w:p>
          <w:p w14:paraId="5A1DD48B" w14:textId="77777777" w:rsidR="003423F3" w:rsidRPr="008F0ED5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6 279 015,83</w:t>
            </w:r>
          </w:p>
        </w:tc>
        <w:tc>
          <w:tcPr>
            <w:tcW w:w="1620" w:type="dxa"/>
            <w:tcBorders>
              <w:top w:val="single" w:sz="4" w:space="0" w:color="auto"/>
              <w:right w:val="nil"/>
            </w:tcBorders>
            <w:vAlign w:val="center"/>
          </w:tcPr>
          <w:p w14:paraId="456FBD6D" w14:textId="77777777" w:rsidR="00842BE5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67 171 748,38</w:t>
            </w:r>
          </w:p>
          <w:p w14:paraId="6AC2CBC6" w14:textId="77777777" w:rsidR="003423F3" w:rsidRPr="008F0ED5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4 759 108,00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04837" w14:textId="77777777" w:rsidR="00842BE5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98,5</w:t>
            </w:r>
          </w:p>
          <w:p w14:paraId="61AF454A" w14:textId="77777777" w:rsidR="003423F3" w:rsidRPr="008F0ED5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75,8</w:t>
            </w:r>
          </w:p>
        </w:tc>
      </w:tr>
      <w:tr w:rsidR="00842BE5" w:rsidRPr="008F0ED5" w14:paraId="05C87CEC" w14:textId="77777777" w:rsidTr="00E6539C">
        <w:tc>
          <w:tcPr>
            <w:tcW w:w="2448" w:type="dxa"/>
            <w:tcBorders>
              <w:left w:val="single" w:sz="12" w:space="0" w:color="auto"/>
            </w:tcBorders>
            <w:vAlign w:val="center"/>
          </w:tcPr>
          <w:p w14:paraId="144DE4C7" w14:textId="77777777" w:rsidR="00842BE5" w:rsidRPr="008F0ED5" w:rsidRDefault="00842BE5" w:rsidP="00842BE5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F0ED5">
              <w:rPr>
                <w:rFonts w:ascii="Tahoma" w:hAnsi="Tahoma" w:cs="Tahoma"/>
                <w:b/>
                <w:sz w:val="18"/>
                <w:szCs w:val="18"/>
              </w:rPr>
              <w:t>Ogółem wydatki</w:t>
            </w:r>
          </w:p>
        </w:tc>
        <w:tc>
          <w:tcPr>
            <w:tcW w:w="1440" w:type="dxa"/>
            <w:vAlign w:val="center"/>
          </w:tcPr>
          <w:p w14:paraId="0B4E6982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z w:val="16"/>
                <w:szCs w:val="16"/>
              </w:rPr>
              <w:t>64 558 529,79</w:t>
            </w:r>
          </w:p>
        </w:tc>
        <w:tc>
          <w:tcPr>
            <w:tcW w:w="1440" w:type="dxa"/>
            <w:vAlign w:val="center"/>
          </w:tcPr>
          <w:p w14:paraId="5A325114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z w:val="16"/>
                <w:szCs w:val="16"/>
              </w:rPr>
              <w:t>62 902 064,47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575D5696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z w:val="16"/>
                <w:szCs w:val="16"/>
              </w:rPr>
              <w:t>97,4</w:t>
            </w:r>
          </w:p>
        </w:tc>
        <w:tc>
          <w:tcPr>
            <w:tcW w:w="1487" w:type="dxa"/>
            <w:tcBorders>
              <w:right w:val="nil"/>
            </w:tcBorders>
            <w:vAlign w:val="center"/>
          </w:tcPr>
          <w:p w14:paraId="32CFAF08" w14:textId="77777777" w:rsidR="00842BE5" w:rsidRPr="00794D16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94D16">
              <w:rPr>
                <w:rFonts w:ascii="Tahoma" w:hAnsi="Tahoma" w:cs="Tahoma"/>
                <w:b/>
                <w:sz w:val="16"/>
                <w:szCs w:val="16"/>
              </w:rPr>
              <w:t>70 122 379,25</w:t>
            </w: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  <w:vAlign w:val="center"/>
          </w:tcPr>
          <w:p w14:paraId="647A8704" w14:textId="77777777" w:rsidR="00842BE5" w:rsidRPr="00794D16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94D16">
              <w:rPr>
                <w:rFonts w:ascii="Tahoma" w:hAnsi="Tahoma" w:cs="Tahoma"/>
                <w:b/>
                <w:sz w:val="16"/>
                <w:szCs w:val="16"/>
              </w:rPr>
              <w:t>66 988 214,89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9A9EBC" w14:textId="77777777" w:rsidR="00842BE5" w:rsidRPr="008F0ED5" w:rsidRDefault="00794D16" w:rsidP="00842BE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95,5</w:t>
            </w:r>
          </w:p>
        </w:tc>
      </w:tr>
      <w:tr w:rsidR="00842BE5" w:rsidRPr="008F0ED5" w14:paraId="30D0E132" w14:textId="77777777" w:rsidTr="00E6539C">
        <w:trPr>
          <w:trHeight w:val="284"/>
        </w:trPr>
        <w:tc>
          <w:tcPr>
            <w:tcW w:w="2448" w:type="dxa"/>
            <w:tcBorders>
              <w:left w:val="single" w:sz="12" w:space="0" w:color="auto"/>
            </w:tcBorders>
            <w:vAlign w:val="center"/>
          </w:tcPr>
          <w:p w14:paraId="776D2F6A" w14:textId="77777777" w:rsidR="00842BE5" w:rsidRPr="008F0ED5" w:rsidRDefault="00842BE5" w:rsidP="00842BE5">
            <w:pPr>
              <w:spacing w:line="360" w:lineRule="auto"/>
              <w:rPr>
                <w:rFonts w:ascii="Tahoma" w:hAnsi="Tahoma" w:cs="Tahoma"/>
                <w:i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 xml:space="preserve">w tym: </w:t>
            </w:r>
            <w:r w:rsidRPr="008F0ED5">
              <w:rPr>
                <w:rFonts w:ascii="Tahoma" w:hAnsi="Tahoma" w:cs="Tahoma"/>
                <w:i/>
                <w:sz w:val="18"/>
                <w:szCs w:val="18"/>
              </w:rPr>
              <w:t>- bieżące</w:t>
            </w:r>
          </w:p>
          <w:p w14:paraId="32C0F2DD" w14:textId="77777777" w:rsidR="00842BE5" w:rsidRPr="008F0ED5" w:rsidRDefault="00842BE5" w:rsidP="00842BE5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i/>
                <w:sz w:val="18"/>
                <w:szCs w:val="18"/>
              </w:rPr>
              <w:t>- majątkowe</w:t>
            </w:r>
          </w:p>
        </w:tc>
        <w:tc>
          <w:tcPr>
            <w:tcW w:w="1440" w:type="dxa"/>
            <w:vAlign w:val="center"/>
          </w:tcPr>
          <w:p w14:paraId="2F31DDC8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F0ED5">
              <w:rPr>
                <w:rFonts w:ascii="Tahoma" w:hAnsi="Tahoma" w:cs="Tahoma"/>
                <w:i/>
                <w:sz w:val="16"/>
                <w:szCs w:val="16"/>
              </w:rPr>
              <w:t>56 588 918,62</w:t>
            </w:r>
          </w:p>
          <w:p w14:paraId="2715FECD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F0ED5">
              <w:rPr>
                <w:rFonts w:ascii="Tahoma" w:hAnsi="Tahoma" w:cs="Tahoma"/>
                <w:i/>
                <w:sz w:val="16"/>
                <w:szCs w:val="16"/>
              </w:rPr>
              <w:t>7 969 611,17</w:t>
            </w:r>
          </w:p>
        </w:tc>
        <w:tc>
          <w:tcPr>
            <w:tcW w:w="1440" w:type="dxa"/>
            <w:vAlign w:val="center"/>
          </w:tcPr>
          <w:p w14:paraId="11DCBA58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F0ED5">
              <w:rPr>
                <w:rFonts w:ascii="Tahoma" w:hAnsi="Tahoma" w:cs="Tahoma"/>
                <w:i/>
                <w:sz w:val="16"/>
                <w:szCs w:val="16"/>
              </w:rPr>
              <w:t>55 098 698,92</w:t>
            </w:r>
          </w:p>
          <w:p w14:paraId="5BE57A77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F0ED5">
              <w:rPr>
                <w:rFonts w:ascii="Tahoma" w:hAnsi="Tahoma" w:cs="Tahoma"/>
                <w:i/>
                <w:sz w:val="16"/>
                <w:szCs w:val="16"/>
              </w:rPr>
              <w:t>7 803 365,55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0D97FF6D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F0ED5">
              <w:rPr>
                <w:rFonts w:ascii="Tahoma" w:hAnsi="Tahoma" w:cs="Tahoma"/>
                <w:i/>
                <w:sz w:val="16"/>
                <w:szCs w:val="16"/>
              </w:rPr>
              <w:t>97,4</w:t>
            </w:r>
          </w:p>
          <w:p w14:paraId="1B2EA40F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8F0ED5">
              <w:rPr>
                <w:rFonts w:ascii="Tahoma" w:hAnsi="Tahoma" w:cs="Tahoma"/>
                <w:i/>
                <w:sz w:val="16"/>
                <w:szCs w:val="16"/>
              </w:rPr>
              <w:t>97,9</w:t>
            </w: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14:paraId="67589469" w14:textId="77777777" w:rsidR="00842BE5" w:rsidRPr="00794D16" w:rsidRDefault="00794D16" w:rsidP="00842BE5">
            <w:pPr>
              <w:spacing w:line="36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794D16">
              <w:rPr>
                <w:rFonts w:ascii="Tahoma" w:hAnsi="Tahoma" w:cs="Tahoma"/>
                <w:i/>
                <w:sz w:val="16"/>
                <w:szCs w:val="16"/>
              </w:rPr>
              <w:t>65 000 661,02</w:t>
            </w:r>
          </w:p>
          <w:p w14:paraId="4C426C7E" w14:textId="77777777" w:rsidR="00794D16" w:rsidRPr="00794D16" w:rsidRDefault="00794D16" w:rsidP="00842BE5">
            <w:pPr>
              <w:spacing w:line="36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794D16">
              <w:rPr>
                <w:rFonts w:ascii="Tahoma" w:hAnsi="Tahoma" w:cs="Tahoma"/>
                <w:i/>
                <w:sz w:val="16"/>
                <w:szCs w:val="16"/>
              </w:rPr>
              <w:t>5 121 718,23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EA47" w14:textId="77777777" w:rsidR="00842BE5" w:rsidRPr="00794D16" w:rsidRDefault="00794D16" w:rsidP="00842BE5">
            <w:pPr>
              <w:spacing w:line="36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794D16">
              <w:rPr>
                <w:rFonts w:ascii="Tahoma" w:hAnsi="Tahoma" w:cs="Tahoma"/>
                <w:i/>
                <w:sz w:val="16"/>
                <w:szCs w:val="16"/>
              </w:rPr>
              <w:t>61 903 436,24</w:t>
            </w:r>
          </w:p>
          <w:p w14:paraId="27506ABB" w14:textId="77777777" w:rsidR="00794D16" w:rsidRPr="00794D16" w:rsidRDefault="00794D16" w:rsidP="00842BE5">
            <w:pPr>
              <w:spacing w:line="36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794D16">
              <w:rPr>
                <w:rFonts w:ascii="Tahoma" w:hAnsi="Tahoma" w:cs="Tahoma"/>
                <w:i/>
                <w:sz w:val="16"/>
                <w:szCs w:val="16"/>
              </w:rPr>
              <w:t>5 084 778,65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B3F9B" w14:textId="77777777" w:rsidR="00842BE5" w:rsidRDefault="00794D16" w:rsidP="00842BE5">
            <w:pPr>
              <w:spacing w:line="36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95,2</w:t>
            </w:r>
          </w:p>
          <w:p w14:paraId="5763F593" w14:textId="77777777" w:rsidR="00794D16" w:rsidRPr="008F0ED5" w:rsidRDefault="00794D16" w:rsidP="00842BE5">
            <w:pPr>
              <w:spacing w:line="36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i/>
                <w:sz w:val="16"/>
                <w:szCs w:val="16"/>
              </w:rPr>
              <w:t>99,3</w:t>
            </w:r>
          </w:p>
        </w:tc>
      </w:tr>
      <w:tr w:rsidR="00842BE5" w:rsidRPr="008F0ED5" w14:paraId="34C6CC3F" w14:textId="77777777" w:rsidTr="00E6539C">
        <w:tc>
          <w:tcPr>
            <w:tcW w:w="2448" w:type="dxa"/>
            <w:tcBorders>
              <w:left w:val="single" w:sz="12" w:space="0" w:color="auto"/>
            </w:tcBorders>
            <w:vAlign w:val="center"/>
          </w:tcPr>
          <w:p w14:paraId="585BF801" w14:textId="77777777" w:rsidR="00842BE5" w:rsidRPr="008F0ED5" w:rsidRDefault="00842BE5" w:rsidP="00842BE5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8F0ED5">
              <w:rPr>
                <w:rFonts w:ascii="Tahoma" w:hAnsi="Tahoma" w:cs="Tahoma"/>
                <w:b/>
                <w:sz w:val="18"/>
                <w:szCs w:val="18"/>
              </w:rPr>
              <w:t>Wynik</w:t>
            </w:r>
          </w:p>
        </w:tc>
        <w:tc>
          <w:tcPr>
            <w:tcW w:w="1440" w:type="dxa"/>
            <w:vAlign w:val="center"/>
          </w:tcPr>
          <w:p w14:paraId="5B462B15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z w:val="16"/>
                <w:szCs w:val="16"/>
              </w:rPr>
              <w:t>366 546,65</w:t>
            </w:r>
          </w:p>
        </w:tc>
        <w:tc>
          <w:tcPr>
            <w:tcW w:w="1440" w:type="dxa"/>
            <w:vAlign w:val="center"/>
          </w:tcPr>
          <w:p w14:paraId="2DEFB3F9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z w:val="16"/>
                <w:szCs w:val="16"/>
              </w:rPr>
              <w:t>2 492 351,55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5FD82E26" w14:textId="77777777" w:rsidR="00842BE5" w:rsidRPr="008F0ED5" w:rsidRDefault="005201D4" w:rsidP="00842BE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679,9</w:t>
            </w:r>
          </w:p>
        </w:tc>
        <w:tc>
          <w:tcPr>
            <w:tcW w:w="1487" w:type="dxa"/>
            <w:tcBorders>
              <w:right w:val="nil"/>
            </w:tcBorders>
            <w:vAlign w:val="center"/>
          </w:tcPr>
          <w:p w14:paraId="036F47B8" w14:textId="77777777" w:rsidR="00842BE5" w:rsidRPr="00794D16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94D16">
              <w:rPr>
                <w:rFonts w:ascii="Tahoma" w:hAnsi="Tahoma" w:cs="Tahoma"/>
                <w:b/>
                <w:sz w:val="16"/>
                <w:szCs w:val="16"/>
              </w:rPr>
              <w:t>4 379 632,24</w:t>
            </w:r>
          </w:p>
        </w:tc>
        <w:tc>
          <w:tcPr>
            <w:tcW w:w="1620" w:type="dxa"/>
            <w:tcBorders>
              <w:top w:val="single" w:sz="4" w:space="0" w:color="auto"/>
              <w:right w:val="nil"/>
            </w:tcBorders>
            <w:vAlign w:val="center"/>
          </w:tcPr>
          <w:p w14:paraId="5F1EFE23" w14:textId="77777777" w:rsidR="00842BE5" w:rsidRPr="00794D16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94D16">
              <w:rPr>
                <w:rFonts w:ascii="Tahoma" w:hAnsi="Tahoma" w:cs="Tahoma"/>
                <w:b/>
                <w:sz w:val="16"/>
                <w:szCs w:val="16"/>
              </w:rPr>
              <w:t>4 942 641,49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086992" w14:textId="77777777" w:rsidR="00842BE5" w:rsidRPr="008F0ED5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112,8</w:t>
            </w:r>
          </w:p>
        </w:tc>
      </w:tr>
      <w:tr w:rsidR="00842BE5" w:rsidRPr="008F0ED5" w14:paraId="02BED3DE" w14:textId="77777777" w:rsidTr="00FB60F4">
        <w:tc>
          <w:tcPr>
            <w:tcW w:w="2448" w:type="dxa"/>
            <w:tcBorders>
              <w:left w:val="single" w:sz="12" w:space="0" w:color="auto"/>
            </w:tcBorders>
            <w:vAlign w:val="center"/>
          </w:tcPr>
          <w:p w14:paraId="49966E4B" w14:textId="77777777" w:rsidR="00842BE5" w:rsidRPr="003423F3" w:rsidRDefault="00842BE5" w:rsidP="00842BE5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3423F3">
              <w:rPr>
                <w:rFonts w:ascii="Tahoma" w:hAnsi="Tahoma" w:cs="Tahoma"/>
                <w:sz w:val="16"/>
                <w:szCs w:val="16"/>
              </w:rPr>
              <w:t xml:space="preserve">kredyty i pożyczki – </w:t>
            </w:r>
            <w:r w:rsidR="003423F3" w:rsidRPr="003423F3">
              <w:rPr>
                <w:rFonts w:ascii="Tahoma" w:hAnsi="Tahoma" w:cs="Tahoma"/>
                <w:sz w:val="16"/>
                <w:szCs w:val="16"/>
              </w:rPr>
              <w:t>p</w:t>
            </w:r>
            <w:r w:rsidRPr="003423F3">
              <w:rPr>
                <w:rFonts w:ascii="Tahoma" w:hAnsi="Tahoma" w:cs="Tahoma"/>
                <w:sz w:val="16"/>
                <w:szCs w:val="16"/>
              </w:rPr>
              <w:t>rzychody</w:t>
            </w:r>
          </w:p>
        </w:tc>
        <w:tc>
          <w:tcPr>
            <w:tcW w:w="1440" w:type="dxa"/>
            <w:vAlign w:val="center"/>
          </w:tcPr>
          <w:p w14:paraId="2B12122F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2 082 131,96</w:t>
            </w:r>
          </w:p>
        </w:tc>
        <w:tc>
          <w:tcPr>
            <w:tcW w:w="1440" w:type="dxa"/>
            <w:vAlign w:val="center"/>
          </w:tcPr>
          <w:p w14:paraId="6F504DDE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2 082 131,96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76C831B6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100,0</w:t>
            </w:r>
          </w:p>
        </w:tc>
        <w:tc>
          <w:tcPr>
            <w:tcW w:w="1487" w:type="dxa"/>
            <w:tcBorders>
              <w:right w:val="nil"/>
            </w:tcBorders>
            <w:vAlign w:val="center"/>
          </w:tcPr>
          <w:p w14:paraId="7927FAE4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14:paraId="0DD0ECB3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1549D9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BE5" w:rsidRPr="008F0ED5" w14:paraId="39744271" w14:textId="77777777" w:rsidTr="00FB60F4">
        <w:tc>
          <w:tcPr>
            <w:tcW w:w="2448" w:type="dxa"/>
            <w:tcBorders>
              <w:left w:val="single" w:sz="12" w:space="0" w:color="auto"/>
            </w:tcBorders>
            <w:vAlign w:val="center"/>
          </w:tcPr>
          <w:p w14:paraId="6DD28A71" w14:textId="77777777" w:rsidR="00842BE5" w:rsidRPr="008F0ED5" w:rsidRDefault="00842BE5" w:rsidP="00842BE5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wolne środki - przychody</w:t>
            </w:r>
          </w:p>
        </w:tc>
        <w:tc>
          <w:tcPr>
            <w:tcW w:w="1440" w:type="dxa"/>
            <w:vAlign w:val="center"/>
          </w:tcPr>
          <w:p w14:paraId="411603FE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848 717,84</w:t>
            </w:r>
          </w:p>
        </w:tc>
        <w:tc>
          <w:tcPr>
            <w:tcW w:w="1440" w:type="dxa"/>
            <w:vAlign w:val="center"/>
          </w:tcPr>
          <w:p w14:paraId="04A40A42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848 717,84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242A376E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100,0</w:t>
            </w:r>
          </w:p>
        </w:tc>
        <w:tc>
          <w:tcPr>
            <w:tcW w:w="1487" w:type="dxa"/>
            <w:tcBorders>
              <w:right w:val="nil"/>
            </w:tcBorders>
            <w:vAlign w:val="center"/>
          </w:tcPr>
          <w:p w14:paraId="029D4C4F" w14:textId="77777777" w:rsidR="00842BE5" w:rsidRPr="008F0ED5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1 231 006,44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14:paraId="678521E7" w14:textId="77777777" w:rsidR="00842BE5" w:rsidRPr="008F0ED5" w:rsidRDefault="0026026C" w:rsidP="0026026C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1 231 006,44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728564" w14:textId="77777777" w:rsidR="00842BE5" w:rsidRPr="008F0ED5" w:rsidRDefault="0026026C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100,0</w:t>
            </w:r>
          </w:p>
        </w:tc>
      </w:tr>
      <w:tr w:rsidR="00842BE5" w:rsidRPr="008F0ED5" w14:paraId="533D19CD" w14:textId="77777777" w:rsidTr="00FB60F4">
        <w:tc>
          <w:tcPr>
            <w:tcW w:w="2448" w:type="dxa"/>
            <w:tcBorders>
              <w:left w:val="single" w:sz="12" w:space="0" w:color="auto"/>
            </w:tcBorders>
            <w:vAlign w:val="center"/>
          </w:tcPr>
          <w:p w14:paraId="3C25BF4B" w14:textId="77777777" w:rsidR="00842BE5" w:rsidRPr="008F0ED5" w:rsidRDefault="00842BE5" w:rsidP="00842BE5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nadwyżka - przychody</w:t>
            </w:r>
          </w:p>
        </w:tc>
        <w:tc>
          <w:tcPr>
            <w:tcW w:w="1440" w:type="dxa"/>
            <w:vAlign w:val="center"/>
          </w:tcPr>
          <w:p w14:paraId="0F287CB6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1 497 335,55</w:t>
            </w:r>
          </w:p>
        </w:tc>
        <w:tc>
          <w:tcPr>
            <w:tcW w:w="1440" w:type="dxa"/>
            <w:vAlign w:val="center"/>
          </w:tcPr>
          <w:p w14:paraId="1F450B24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1 497 335,55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36C92052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100,0</w:t>
            </w:r>
          </w:p>
        </w:tc>
        <w:tc>
          <w:tcPr>
            <w:tcW w:w="1487" w:type="dxa"/>
            <w:tcBorders>
              <w:right w:val="nil"/>
            </w:tcBorders>
            <w:vAlign w:val="center"/>
          </w:tcPr>
          <w:p w14:paraId="5CE9C520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14:paraId="0F3C4694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6C491A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423F3" w:rsidRPr="008F0ED5" w14:paraId="17D056F8" w14:textId="77777777" w:rsidTr="00907511">
        <w:tc>
          <w:tcPr>
            <w:tcW w:w="2448" w:type="dxa"/>
            <w:tcBorders>
              <w:left w:val="single" w:sz="12" w:space="0" w:color="auto"/>
            </w:tcBorders>
            <w:vAlign w:val="center"/>
          </w:tcPr>
          <w:p w14:paraId="6A139F84" w14:textId="77777777" w:rsidR="003423F3" w:rsidRPr="008F0ED5" w:rsidRDefault="003423F3" w:rsidP="0090751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Niewykorzystane środki pieniężne - przychody</w:t>
            </w:r>
          </w:p>
        </w:tc>
        <w:tc>
          <w:tcPr>
            <w:tcW w:w="1440" w:type="dxa"/>
            <w:vAlign w:val="center"/>
          </w:tcPr>
          <w:p w14:paraId="0DDB8730" w14:textId="77777777" w:rsidR="003423F3" w:rsidRPr="008F0ED5" w:rsidRDefault="003423F3" w:rsidP="00907511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39DDF60F" w14:textId="77777777" w:rsidR="003423F3" w:rsidRPr="008F0ED5" w:rsidRDefault="003423F3" w:rsidP="00907511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13356B14" w14:textId="77777777" w:rsidR="003423F3" w:rsidRPr="008F0ED5" w:rsidRDefault="003423F3" w:rsidP="00907511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7" w:type="dxa"/>
            <w:tcBorders>
              <w:right w:val="nil"/>
            </w:tcBorders>
            <w:vAlign w:val="center"/>
          </w:tcPr>
          <w:p w14:paraId="035998A4" w14:textId="77777777" w:rsidR="003423F3" w:rsidRPr="008F0ED5" w:rsidRDefault="003423F3" w:rsidP="00907511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1 002 099,22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14:paraId="1F416BCD" w14:textId="77777777" w:rsidR="003423F3" w:rsidRPr="008F0ED5" w:rsidRDefault="0026026C" w:rsidP="0026026C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3 922 326,20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D14EFF" w14:textId="77777777" w:rsidR="003423F3" w:rsidRPr="008F0ED5" w:rsidRDefault="0026026C" w:rsidP="0026026C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391,4</w:t>
            </w:r>
          </w:p>
        </w:tc>
      </w:tr>
      <w:tr w:rsidR="00842BE5" w:rsidRPr="008F0ED5" w14:paraId="71DE56FF" w14:textId="77777777" w:rsidTr="00FB60F4">
        <w:tc>
          <w:tcPr>
            <w:tcW w:w="2448" w:type="dxa"/>
            <w:tcBorders>
              <w:left w:val="single" w:sz="12" w:space="0" w:color="auto"/>
            </w:tcBorders>
            <w:vAlign w:val="center"/>
          </w:tcPr>
          <w:p w14:paraId="2EA522C4" w14:textId="77777777" w:rsidR="00842BE5" w:rsidRPr="008F0ED5" w:rsidRDefault="00842BE5" w:rsidP="00842BE5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kredyty i pożyczki do spłaty</w:t>
            </w:r>
          </w:p>
        </w:tc>
        <w:tc>
          <w:tcPr>
            <w:tcW w:w="1440" w:type="dxa"/>
            <w:vAlign w:val="center"/>
          </w:tcPr>
          <w:p w14:paraId="1033754D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1 767 200,00</w:t>
            </w:r>
          </w:p>
        </w:tc>
        <w:tc>
          <w:tcPr>
            <w:tcW w:w="1440" w:type="dxa"/>
            <w:vAlign w:val="center"/>
          </w:tcPr>
          <w:p w14:paraId="2127B203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1 767 200,00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0AE4E8EC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100,0</w:t>
            </w:r>
          </w:p>
        </w:tc>
        <w:tc>
          <w:tcPr>
            <w:tcW w:w="1487" w:type="dxa"/>
            <w:tcBorders>
              <w:right w:val="nil"/>
            </w:tcBorders>
            <w:vAlign w:val="center"/>
          </w:tcPr>
          <w:p w14:paraId="0AC85252" w14:textId="77777777" w:rsidR="00842BE5" w:rsidRPr="008F0ED5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2 618 922,62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14:paraId="420ACA30" w14:textId="77777777" w:rsidR="00842BE5" w:rsidRPr="008F0ED5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2 618 922,62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FB6855" w14:textId="77777777" w:rsidR="00842BE5" w:rsidRPr="008F0ED5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100,0</w:t>
            </w:r>
          </w:p>
        </w:tc>
      </w:tr>
      <w:tr w:rsidR="00842BE5" w:rsidRPr="008F0ED5" w14:paraId="56E22407" w14:textId="77777777" w:rsidTr="00FB60F4">
        <w:tc>
          <w:tcPr>
            <w:tcW w:w="2448" w:type="dxa"/>
            <w:tcBorders>
              <w:left w:val="single" w:sz="12" w:space="0" w:color="auto"/>
            </w:tcBorders>
            <w:vAlign w:val="center"/>
          </w:tcPr>
          <w:p w14:paraId="79BC77D5" w14:textId="77777777" w:rsidR="00842BE5" w:rsidRPr="008F0ED5" w:rsidRDefault="00842BE5" w:rsidP="00842BE5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inne cele</w:t>
            </w:r>
          </w:p>
        </w:tc>
        <w:tc>
          <w:tcPr>
            <w:tcW w:w="1440" w:type="dxa"/>
            <w:vAlign w:val="center"/>
          </w:tcPr>
          <w:p w14:paraId="4E4E28AE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3 027 532,00</w:t>
            </w:r>
          </w:p>
        </w:tc>
        <w:tc>
          <w:tcPr>
            <w:tcW w:w="1440" w:type="dxa"/>
            <w:vAlign w:val="center"/>
          </w:tcPr>
          <w:p w14:paraId="277B7042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3 027 532,00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458E4DAC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100,0</w:t>
            </w:r>
          </w:p>
        </w:tc>
        <w:tc>
          <w:tcPr>
            <w:tcW w:w="1487" w:type="dxa"/>
            <w:tcBorders>
              <w:right w:val="nil"/>
            </w:tcBorders>
            <w:vAlign w:val="center"/>
          </w:tcPr>
          <w:p w14:paraId="7F469413" w14:textId="77777777" w:rsidR="00842BE5" w:rsidRPr="008F0ED5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3 993 815,28</w:t>
            </w: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14:paraId="51AB9FE0" w14:textId="77777777" w:rsidR="00842BE5" w:rsidRPr="008F0ED5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3 993 815,28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2141B2" w14:textId="77777777" w:rsidR="00842BE5" w:rsidRPr="008F0ED5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100,0</w:t>
            </w:r>
          </w:p>
        </w:tc>
      </w:tr>
      <w:tr w:rsidR="00842BE5" w:rsidRPr="008F0ED5" w14:paraId="050DB171" w14:textId="77777777" w:rsidTr="00FB60F4">
        <w:tc>
          <w:tcPr>
            <w:tcW w:w="2448" w:type="dxa"/>
            <w:tcBorders>
              <w:left w:val="single" w:sz="12" w:space="0" w:color="auto"/>
            </w:tcBorders>
            <w:vAlign w:val="center"/>
          </w:tcPr>
          <w:p w14:paraId="3C8CFCA1" w14:textId="77777777" w:rsidR="00842BE5" w:rsidRPr="008F0ED5" w:rsidRDefault="00842BE5" w:rsidP="00842BE5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Zobowiązania wg RB-28S</w:t>
            </w:r>
          </w:p>
        </w:tc>
        <w:tc>
          <w:tcPr>
            <w:tcW w:w="1440" w:type="dxa"/>
            <w:vAlign w:val="center"/>
          </w:tcPr>
          <w:p w14:paraId="07C48F66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14:paraId="1ABDE68B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F0ED5">
              <w:rPr>
                <w:rFonts w:ascii="Tahoma" w:hAnsi="Tahoma" w:cs="Tahoma"/>
                <w:sz w:val="16"/>
                <w:szCs w:val="16"/>
              </w:rPr>
              <w:t>2 302 007,10</w:t>
            </w:r>
          </w:p>
        </w:tc>
        <w:tc>
          <w:tcPr>
            <w:tcW w:w="720" w:type="dxa"/>
            <w:tcBorders>
              <w:right w:val="nil"/>
            </w:tcBorders>
            <w:vAlign w:val="center"/>
          </w:tcPr>
          <w:p w14:paraId="0242159A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7" w:type="dxa"/>
            <w:tcBorders>
              <w:right w:val="nil"/>
            </w:tcBorders>
            <w:vAlign w:val="center"/>
          </w:tcPr>
          <w:p w14:paraId="3C4363C7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nil"/>
            </w:tcBorders>
            <w:vAlign w:val="center"/>
          </w:tcPr>
          <w:p w14:paraId="005790EE" w14:textId="77777777" w:rsidR="00842BE5" w:rsidRPr="008F0ED5" w:rsidRDefault="003423F3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2 854 520,64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A5FB774" w14:textId="77777777" w:rsidR="00842BE5" w:rsidRPr="008F0ED5" w:rsidRDefault="00842BE5" w:rsidP="00842BE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95CE4CF" w14:textId="77777777" w:rsidR="00A77070" w:rsidRDefault="00A77070" w:rsidP="007A15D2">
      <w:pPr>
        <w:pStyle w:val="Nagwek8"/>
        <w:numPr>
          <w:ilvl w:val="0"/>
          <w:numId w:val="1"/>
        </w:numPr>
        <w:spacing w:before="120"/>
        <w:ind w:left="1066" w:hanging="357"/>
        <w:rPr>
          <w:rFonts w:cs="Tahoma"/>
          <w:i/>
          <w:sz w:val="24"/>
          <w:szCs w:val="26"/>
        </w:rPr>
      </w:pPr>
      <w:r w:rsidRPr="008F0ED5">
        <w:rPr>
          <w:rFonts w:cs="Tahoma"/>
          <w:i/>
          <w:sz w:val="24"/>
          <w:szCs w:val="26"/>
        </w:rPr>
        <w:t>Plan i wykonanie dochodów</w:t>
      </w:r>
    </w:p>
    <w:p w14:paraId="7BC2D235" w14:textId="77777777" w:rsidR="00DA14C6" w:rsidRPr="00DA14C6" w:rsidRDefault="00DA14C6" w:rsidP="00DA14C6"/>
    <w:p w14:paraId="4BB50AD1" w14:textId="77777777" w:rsidR="006628DB" w:rsidRDefault="004D0FFD" w:rsidP="002A656F">
      <w:pPr>
        <w:jc w:val="both"/>
        <w:rPr>
          <w:rFonts w:ascii="Cambria" w:hAnsi="Cambria"/>
          <w:noProof/>
        </w:rPr>
      </w:pPr>
      <w:r w:rsidRPr="008F0ED5">
        <w:rPr>
          <w:rFonts w:ascii="Cambria" w:hAnsi="Cambria"/>
          <w:sz w:val="28"/>
        </w:rPr>
        <w:t xml:space="preserve">              </w:t>
      </w:r>
      <w:r w:rsidR="006E6EA5" w:rsidRPr="008F0ED5">
        <w:rPr>
          <w:rFonts w:ascii="Cambria" w:hAnsi="Cambria"/>
          <w:noProof/>
        </w:rPr>
        <w:drawing>
          <wp:inline distT="0" distB="0" distL="0" distR="0" wp14:anchorId="3448B808" wp14:editId="23CB7A5E">
            <wp:extent cx="6132635" cy="3215640"/>
            <wp:effectExtent l="0" t="0" r="1905" b="3810"/>
            <wp:docPr id="10" name="Obi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C2EDE4A" w14:textId="77777777" w:rsidR="002A656F" w:rsidRPr="002A656F" w:rsidRDefault="002A656F" w:rsidP="002A656F">
      <w:pPr>
        <w:rPr>
          <w:rFonts w:ascii="Cambria" w:hAnsi="Cambria"/>
          <w:sz w:val="28"/>
        </w:rPr>
      </w:pPr>
    </w:p>
    <w:p w14:paraId="2E46BC48" w14:textId="77777777" w:rsidR="002A656F" w:rsidRPr="002A656F" w:rsidRDefault="002A656F" w:rsidP="002A656F">
      <w:pPr>
        <w:rPr>
          <w:rFonts w:ascii="Cambria" w:hAnsi="Cambria"/>
          <w:sz w:val="28"/>
        </w:rPr>
      </w:pPr>
    </w:p>
    <w:p w14:paraId="4542D2FA" w14:textId="77777777" w:rsidR="002A656F" w:rsidRDefault="002A656F" w:rsidP="002A656F">
      <w:pPr>
        <w:rPr>
          <w:rFonts w:ascii="Cambria" w:hAnsi="Cambria"/>
          <w:noProof/>
        </w:rPr>
      </w:pPr>
    </w:p>
    <w:p w14:paraId="56C5CE79" w14:textId="6D8E9433" w:rsidR="002A656F" w:rsidRDefault="002A656F" w:rsidP="002A656F">
      <w:pPr>
        <w:tabs>
          <w:tab w:val="left" w:pos="4032"/>
        </w:tabs>
        <w:rPr>
          <w:rFonts w:ascii="Cambria" w:hAnsi="Cambria"/>
          <w:noProof/>
        </w:rPr>
      </w:pPr>
      <w:r>
        <w:rPr>
          <w:rFonts w:ascii="Cambria" w:hAnsi="Cambria"/>
          <w:noProof/>
        </w:rPr>
        <w:tab/>
      </w:r>
    </w:p>
    <w:p w14:paraId="7C072294" w14:textId="7D8EE25A" w:rsidR="002A656F" w:rsidRPr="002A656F" w:rsidRDefault="002A656F" w:rsidP="002A656F">
      <w:pPr>
        <w:tabs>
          <w:tab w:val="left" w:pos="4032"/>
        </w:tabs>
        <w:rPr>
          <w:rFonts w:ascii="Cambria" w:hAnsi="Cambria"/>
          <w:sz w:val="28"/>
        </w:rPr>
        <w:sectPr w:rsidR="002A656F" w:rsidRPr="002A656F" w:rsidSect="00E509D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39" w:right="851" w:bottom="720" w:left="1418" w:header="709" w:footer="709" w:gutter="0"/>
          <w:pgNumType w:start="43"/>
          <w:cols w:space="708"/>
          <w:docGrid w:linePitch="360"/>
        </w:sectPr>
      </w:pPr>
      <w:r>
        <w:rPr>
          <w:rFonts w:ascii="Cambria" w:hAnsi="Cambria"/>
          <w:sz w:val="28"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516"/>
        <w:gridCol w:w="1739"/>
        <w:gridCol w:w="160"/>
        <w:gridCol w:w="1739"/>
        <w:gridCol w:w="146"/>
        <w:gridCol w:w="7"/>
        <w:gridCol w:w="1186"/>
        <w:gridCol w:w="1169"/>
        <w:gridCol w:w="1739"/>
        <w:gridCol w:w="1739"/>
        <w:gridCol w:w="977"/>
        <w:gridCol w:w="1169"/>
        <w:gridCol w:w="79"/>
      </w:tblGrid>
      <w:tr w:rsidR="004D0FFD" w:rsidRPr="008F0ED5" w14:paraId="0D851355" w14:textId="77777777" w:rsidTr="00806563">
        <w:tc>
          <w:tcPr>
            <w:tcW w:w="151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8C67430" w14:textId="77777777" w:rsidR="004D0FFD" w:rsidRDefault="004D0FFD" w:rsidP="004D0FFD">
            <w:pPr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lastRenderedPageBreak/>
              <w:t>Kwotowe i procentowe wykonanie dochodów według ważniejszych źródeł pochodzenia w stosunku do analogicznego roku ubiegłego przedstawia poniższa tabela</w:t>
            </w:r>
            <w:r w:rsidR="0020366C" w:rsidRPr="008F0ED5">
              <w:rPr>
                <w:rFonts w:ascii="Tahoma" w:hAnsi="Tahoma" w:cs="Tahoma"/>
                <w:sz w:val="22"/>
                <w:szCs w:val="20"/>
              </w:rPr>
              <w:t>:</w:t>
            </w:r>
          </w:p>
          <w:p w14:paraId="306428FC" w14:textId="77777777" w:rsidR="003D1C0E" w:rsidRPr="008F0ED5" w:rsidRDefault="003D1C0E" w:rsidP="004D0FFD">
            <w:pPr>
              <w:rPr>
                <w:rFonts w:ascii="Tahoma" w:hAnsi="Tahoma" w:cs="Tahoma"/>
                <w:b/>
                <w:sz w:val="22"/>
              </w:rPr>
            </w:pPr>
          </w:p>
        </w:tc>
      </w:tr>
      <w:tr w:rsidR="00FA25C5" w:rsidRPr="008F0ED5" w14:paraId="438C4EF4" w14:textId="77777777" w:rsidTr="00806563">
        <w:trPr>
          <w:trHeight w:val="84"/>
        </w:trPr>
        <w:tc>
          <w:tcPr>
            <w:tcW w:w="15147" w:type="dxa"/>
            <w:gridSpan w:val="14"/>
            <w:tcBorders>
              <w:top w:val="nil"/>
              <w:left w:val="nil"/>
              <w:right w:val="nil"/>
            </w:tcBorders>
          </w:tcPr>
          <w:p w14:paraId="454357CE" w14:textId="77777777" w:rsidR="00FA25C5" w:rsidRPr="008F0ED5" w:rsidRDefault="0020366C" w:rsidP="007233B1">
            <w:pPr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 xml:space="preserve">         </w:t>
            </w:r>
            <w:r w:rsidR="00CB7061" w:rsidRPr="008F0ED5">
              <w:rPr>
                <w:rFonts w:ascii="Tahoma" w:hAnsi="Tahoma" w:cs="Tahoma"/>
                <w:b/>
                <w:sz w:val="22"/>
                <w:szCs w:val="20"/>
              </w:rPr>
              <w:t xml:space="preserve">        </w:t>
            </w:r>
            <w:r w:rsidRPr="008F0ED5">
              <w:rPr>
                <w:rFonts w:ascii="Tahoma" w:hAnsi="Tahoma" w:cs="Tahoma"/>
                <w:b/>
                <w:sz w:val="22"/>
                <w:szCs w:val="20"/>
              </w:rPr>
              <w:t xml:space="preserve">  </w:t>
            </w:r>
            <w:r w:rsidR="00FA25C5" w:rsidRPr="008F0ED5">
              <w:rPr>
                <w:rFonts w:ascii="Tahoma" w:hAnsi="Tahoma" w:cs="Tahoma"/>
                <w:b/>
                <w:sz w:val="22"/>
                <w:szCs w:val="20"/>
              </w:rPr>
              <w:t>ROK 20</w:t>
            </w:r>
            <w:r w:rsidR="00012379" w:rsidRPr="008F0ED5">
              <w:rPr>
                <w:rFonts w:ascii="Tahoma" w:hAnsi="Tahoma" w:cs="Tahoma"/>
                <w:b/>
                <w:sz w:val="22"/>
                <w:szCs w:val="20"/>
              </w:rPr>
              <w:t>2</w:t>
            </w:r>
            <w:r w:rsidR="00842BE5">
              <w:rPr>
                <w:rFonts w:ascii="Tahoma" w:hAnsi="Tahoma" w:cs="Tahoma"/>
                <w:b/>
                <w:sz w:val="22"/>
                <w:szCs w:val="20"/>
              </w:rPr>
              <w:t>1</w:t>
            </w:r>
            <w:r w:rsidRPr="008F0ED5">
              <w:rPr>
                <w:rFonts w:ascii="Tahoma" w:hAnsi="Tahoma" w:cs="Tahoma"/>
                <w:b/>
                <w:sz w:val="22"/>
                <w:szCs w:val="20"/>
              </w:rPr>
              <w:t xml:space="preserve">                                           </w:t>
            </w:r>
            <w:r w:rsidR="00CB7061" w:rsidRPr="008F0ED5">
              <w:rPr>
                <w:rFonts w:ascii="Tahoma" w:hAnsi="Tahoma" w:cs="Tahoma"/>
                <w:b/>
                <w:sz w:val="22"/>
                <w:szCs w:val="20"/>
              </w:rPr>
              <w:t xml:space="preserve">                       </w:t>
            </w:r>
            <w:r w:rsidRPr="008F0ED5">
              <w:rPr>
                <w:rFonts w:ascii="Tahoma" w:hAnsi="Tahoma" w:cs="Tahoma"/>
                <w:b/>
                <w:sz w:val="22"/>
                <w:szCs w:val="20"/>
              </w:rPr>
              <w:t xml:space="preserve">         </w:t>
            </w:r>
            <w:r w:rsidR="00E6618E" w:rsidRPr="008F0ED5">
              <w:rPr>
                <w:rFonts w:ascii="Tahoma" w:hAnsi="Tahoma" w:cs="Tahoma"/>
                <w:b/>
                <w:sz w:val="22"/>
                <w:szCs w:val="20"/>
              </w:rPr>
              <w:t>ROK 20</w:t>
            </w:r>
            <w:r w:rsidR="002B467D" w:rsidRPr="008F0ED5">
              <w:rPr>
                <w:rFonts w:ascii="Tahoma" w:hAnsi="Tahoma" w:cs="Tahoma"/>
                <w:b/>
                <w:sz w:val="22"/>
                <w:szCs w:val="20"/>
              </w:rPr>
              <w:t>2</w:t>
            </w:r>
            <w:r w:rsidR="00842BE5">
              <w:rPr>
                <w:rFonts w:ascii="Tahoma" w:hAnsi="Tahoma" w:cs="Tahoma"/>
                <w:b/>
                <w:sz w:val="22"/>
                <w:szCs w:val="20"/>
              </w:rPr>
              <w:t>2</w:t>
            </w:r>
          </w:p>
        </w:tc>
      </w:tr>
      <w:tr w:rsidR="00AB5104" w:rsidRPr="008F0ED5" w14:paraId="1C5078E9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376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BDCDAA" w14:textId="77777777" w:rsidR="00AB5104" w:rsidRPr="008F0ED5" w:rsidRDefault="00012379">
            <w:pPr>
              <w:jc w:val="center"/>
              <w:rPr>
                <w:rFonts w:ascii="Tahoma" w:hAnsi="Tahoma" w:cs="Tahoma"/>
                <w:sz w:val="22"/>
                <w:szCs w:val="16"/>
              </w:rPr>
            </w:pPr>
            <w:r w:rsidRPr="008F0ED5">
              <w:rPr>
                <w:rFonts w:ascii="Tahoma" w:hAnsi="Tahoma" w:cs="Tahoma"/>
                <w:sz w:val="22"/>
                <w:szCs w:val="16"/>
              </w:rPr>
              <w:t xml:space="preserve"> </w:t>
            </w:r>
          </w:p>
        </w:tc>
        <w:tc>
          <w:tcPr>
            <w:tcW w:w="2740" w:type="dxa"/>
            <w:tcBorders>
              <w:top w:val="single" w:sz="12" w:space="0" w:color="auto"/>
              <w:bottom w:val="single" w:sz="12" w:space="0" w:color="auto"/>
            </w:tcBorders>
          </w:tcPr>
          <w:p w14:paraId="2487E999" w14:textId="77777777" w:rsidR="00AB5104" w:rsidRPr="008F0ED5" w:rsidRDefault="00AB5104">
            <w:pPr>
              <w:jc w:val="center"/>
              <w:rPr>
                <w:rFonts w:ascii="Tahoma" w:hAnsi="Tahoma" w:cs="Tahoma"/>
                <w:sz w:val="22"/>
                <w:szCs w:val="16"/>
              </w:rPr>
            </w:pPr>
          </w:p>
          <w:p w14:paraId="0D19495C" w14:textId="77777777" w:rsidR="00AB5104" w:rsidRPr="008F0ED5" w:rsidRDefault="00AB5104">
            <w:pPr>
              <w:jc w:val="center"/>
              <w:rPr>
                <w:rFonts w:ascii="Tahoma" w:hAnsi="Tahoma" w:cs="Tahoma"/>
                <w:sz w:val="22"/>
                <w:szCs w:val="16"/>
              </w:rPr>
            </w:pPr>
            <w:r w:rsidRPr="008F0ED5">
              <w:rPr>
                <w:rFonts w:ascii="Tahoma" w:hAnsi="Tahoma" w:cs="Tahoma"/>
                <w:sz w:val="22"/>
                <w:szCs w:val="16"/>
              </w:rPr>
              <w:t>Wyszczególnienie</w:t>
            </w:r>
          </w:p>
        </w:tc>
        <w:tc>
          <w:tcPr>
            <w:tcW w:w="190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1FF96F" w14:textId="77777777" w:rsidR="00AB5104" w:rsidRPr="008F0ED5" w:rsidRDefault="00AB5104">
            <w:pPr>
              <w:jc w:val="center"/>
              <w:rPr>
                <w:rFonts w:ascii="Tahoma" w:hAnsi="Tahoma" w:cs="Tahoma"/>
                <w:sz w:val="22"/>
                <w:szCs w:val="16"/>
              </w:rPr>
            </w:pPr>
            <w:r w:rsidRPr="008F0ED5">
              <w:rPr>
                <w:rFonts w:ascii="Tahoma" w:hAnsi="Tahoma" w:cs="Tahoma"/>
                <w:sz w:val="22"/>
                <w:szCs w:val="16"/>
              </w:rPr>
              <w:t>Plan po</w:t>
            </w:r>
          </w:p>
          <w:p w14:paraId="4BB0D4D7" w14:textId="77777777" w:rsidR="00AB5104" w:rsidRPr="008F0ED5" w:rsidRDefault="005201D4">
            <w:pPr>
              <w:jc w:val="center"/>
              <w:rPr>
                <w:rFonts w:ascii="Tahoma" w:hAnsi="Tahoma" w:cs="Tahoma"/>
                <w:sz w:val="22"/>
                <w:szCs w:val="16"/>
              </w:rPr>
            </w:pPr>
            <w:r>
              <w:rPr>
                <w:rFonts w:ascii="Tahoma" w:hAnsi="Tahoma" w:cs="Tahoma"/>
                <w:sz w:val="22"/>
                <w:szCs w:val="16"/>
              </w:rPr>
              <w:t>z</w:t>
            </w:r>
            <w:r w:rsidR="00AB5104" w:rsidRPr="008F0ED5">
              <w:rPr>
                <w:rFonts w:ascii="Tahoma" w:hAnsi="Tahoma" w:cs="Tahoma"/>
                <w:sz w:val="22"/>
                <w:szCs w:val="16"/>
              </w:rPr>
              <w:t>mianach</w:t>
            </w:r>
          </w:p>
        </w:tc>
        <w:tc>
          <w:tcPr>
            <w:tcW w:w="18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9E21AD0" w14:textId="77777777" w:rsidR="00AB5104" w:rsidRPr="008F0ED5" w:rsidRDefault="00AB5104">
            <w:pPr>
              <w:jc w:val="center"/>
              <w:rPr>
                <w:rFonts w:ascii="Tahoma" w:hAnsi="Tahoma" w:cs="Tahoma"/>
                <w:sz w:val="22"/>
                <w:szCs w:val="16"/>
              </w:rPr>
            </w:pPr>
            <w:r w:rsidRPr="008F0ED5">
              <w:rPr>
                <w:rFonts w:ascii="Tahoma" w:hAnsi="Tahoma" w:cs="Tahoma"/>
                <w:sz w:val="22"/>
                <w:szCs w:val="16"/>
              </w:rPr>
              <w:t>Wykonanie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22B8E2E" w14:textId="77777777" w:rsidR="00AB5104" w:rsidRPr="008F0ED5" w:rsidRDefault="00AB5104">
            <w:pPr>
              <w:jc w:val="center"/>
              <w:rPr>
                <w:rFonts w:ascii="Tahoma" w:hAnsi="Tahoma" w:cs="Tahoma"/>
                <w:sz w:val="22"/>
                <w:szCs w:val="16"/>
              </w:rPr>
            </w:pPr>
            <w:r w:rsidRPr="008F0ED5">
              <w:rPr>
                <w:rFonts w:ascii="Tahoma" w:hAnsi="Tahoma" w:cs="Tahoma"/>
                <w:sz w:val="22"/>
                <w:szCs w:val="16"/>
              </w:rPr>
              <w:t>%realizacji</w:t>
            </w:r>
          </w:p>
          <w:p w14:paraId="6BFA54C6" w14:textId="77777777" w:rsidR="00AB5104" w:rsidRPr="008F0ED5" w:rsidRDefault="00AB5104">
            <w:pPr>
              <w:jc w:val="center"/>
              <w:rPr>
                <w:rFonts w:ascii="Tahoma" w:hAnsi="Tahoma" w:cs="Tahoma"/>
                <w:sz w:val="22"/>
                <w:szCs w:val="16"/>
              </w:rPr>
            </w:pPr>
            <w:r w:rsidRPr="008F0ED5">
              <w:rPr>
                <w:rFonts w:ascii="Tahoma" w:hAnsi="Tahoma" w:cs="Tahoma"/>
                <w:sz w:val="22"/>
                <w:szCs w:val="16"/>
              </w:rPr>
              <w:t>planu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7D931681" w14:textId="77777777" w:rsidR="00AB5104" w:rsidRPr="008F0ED5" w:rsidRDefault="00AB5104">
            <w:pPr>
              <w:jc w:val="center"/>
              <w:rPr>
                <w:rFonts w:ascii="Tahoma" w:hAnsi="Tahoma" w:cs="Tahoma"/>
                <w:sz w:val="22"/>
                <w:szCs w:val="16"/>
              </w:rPr>
            </w:pPr>
            <w:r w:rsidRPr="008F0ED5">
              <w:rPr>
                <w:rFonts w:ascii="Tahoma" w:hAnsi="Tahoma" w:cs="Tahoma"/>
                <w:sz w:val="22"/>
                <w:szCs w:val="16"/>
              </w:rPr>
              <w:t>Struktura</w:t>
            </w:r>
          </w:p>
          <w:p w14:paraId="0ED34655" w14:textId="77777777" w:rsidR="00AB5104" w:rsidRPr="008F0ED5" w:rsidRDefault="00AB5104">
            <w:pPr>
              <w:jc w:val="center"/>
              <w:rPr>
                <w:rFonts w:ascii="Tahoma" w:hAnsi="Tahoma" w:cs="Tahoma"/>
                <w:sz w:val="22"/>
                <w:szCs w:val="16"/>
              </w:rPr>
            </w:pPr>
            <w:r w:rsidRPr="008F0ED5">
              <w:rPr>
                <w:rFonts w:ascii="Tahoma" w:hAnsi="Tahoma" w:cs="Tahoma"/>
                <w:sz w:val="22"/>
                <w:szCs w:val="16"/>
              </w:rPr>
              <w:t>wykonania</w:t>
            </w:r>
          </w:p>
        </w:tc>
        <w:tc>
          <w:tcPr>
            <w:tcW w:w="173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5A3DDAE8" w14:textId="77777777" w:rsidR="00AB5104" w:rsidRPr="008F0ED5" w:rsidRDefault="00AB5104" w:rsidP="007E39DB">
            <w:pPr>
              <w:jc w:val="center"/>
              <w:rPr>
                <w:rFonts w:ascii="Tahoma" w:hAnsi="Tahoma" w:cs="Tahoma"/>
                <w:sz w:val="22"/>
                <w:szCs w:val="16"/>
              </w:rPr>
            </w:pPr>
            <w:r w:rsidRPr="008F0ED5">
              <w:rPr>
                <w:rFonts w:ascii="Tahoma" w:hAnsi="Tahoma" w:cs="Tahoma"/>
                <w:sz w:val="22"/>
                <w:szCs w:val="16"/>
              </w:rPr>
              <w:t>Plan po</w:t>
            </w:r>
          </w:p>
          <w:p w14:paraId="1203E0AF" w14:textId="77777777" w:rsidR="00AB5104" w:rsidRPr="008F0ED5" w:rsidRDefault="005201D4" w:rsidP="007E39DB">
            <w:pPr>
              <w:jc w:val="center"/>
              <w:rPr>
                <w:rFonts w:ascii="Tahoma" w:hAnsi="Tahoma" w:cs="Tahoma"/>
                <w:sz w:val="22"/>
                <w:szCs w:val="16"/>
              </w:rPr>
            </w:pPr>
            <w:r>
              <w:rPr>
                <w:rFonts w:ascii="Tahoma" w:hAnsi="Tahoma" w:cs="Tahoma"/>
                <w:sz w:val="22"/>
                <w:szCs w:val="16"/>
              </w:rPr>
              <w:t>z</w:t>
            </w:r>
            <w:r w:rsidR="00AB5104" w:rsidRPr="008F0ED5">
              <w:rPr>
                <w:rFonts w:ascii="Tahoma" w:hAnsi="Tahoma" w:cs="Tahoma"/>
                <w:sz w:val="22"/>
                <w:szCs w:val="16"/>
              </w:rPr>
              <w:t>mianach</w:t>
            </w: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F4A5A" w14:textId="77777777" w:rsidR="00AB5104" w:rsidRPr="008F0ED5" w:rsidRDefault="00AB5104" w:rsidP="007E39DB">
            <w:pPr>
              <w:jc w:val="center"/>
              <w:rPr>
                <w:rFonts w:ascii="Tahoma" w:hAnsi="Tahoma" w:cs="Tahoma"/>
                <w:sz w:val="22"/>
                <w:szCs w:val="16"/>
              </w:rPr>
            </w:pPr>
            <w:r w:rsidRPr="008F0ED5">
              <w:rPr>
                <w:rFonts w:ascii="Tahoma" w:hAnsi="Tahoma" w:cs="Tahoma"/>
                <w:sz w:val="22"/>
                <w:szCs w:val="16"/>
              </w:rPr>
              <w:t>Wykonanie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4420C" w14:textId="77777777" w:rsidR="00AB5104" w:rsidRPr="008F0ED5" w:rsidRDefault="00AB5104" w:rsidP="007E39DB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8F0ED5">
              <w:rPr>
                <w:rFonts w:ascii="Tahoma" w:hAnsi="Tahoma" w:cs="Tahoma"/>
                <w:sz w:val="20"/>
                <w:szCs w:val="16"/>
              </w:rPr>
              <w:t>% realizacji</w:t>
            </w:r>
          </w:p>
          <w:p w14:paraId="0146C105" w14:textId="77777777" w:rsidR="00AB5104" w:rsidRPr="008F0ED5" w:rsidRDefault="00AB5104" w:rsidP="007E39DB">
            <w:pPr>
              <w:jc w:val="center"/>
              <w:rPr>
                <w:rFonts w:ascii="Tahoma" w:hAnsi="Tahoma" w:cs="Tahoma"/>
                <w:sz w:val="22"/>
                <w:szCs w:val="16"/>
              </w:rPr>
            </w:pPr>
            <w:r w:rsidRPr="008F0ED5">
              <w:rPr>
                <w:rFonts w:ascii="Tahoma" w:hAnsi="Tahoma" w:cs="Tahoma"/>
                <w:sz w:val="20"/>
                <w:szCs w:val="16"/>
              </w:rPr>
              <w:t>planu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79D8F" w14:textId="77777777" w:rsidR="00AB5104" w:rsidRPr="008F0ED5" w:rsidRDefault="00AB5104" w:rsidP="007E39DB">
            <w:pPr>
              <w:jc w:val="center"/>
              <w:rPr>
                <w:rFonts w:ascii="Tahoma" w:hAnsi="Tahoma" w:cs="Tahoma"/>
                <w:sz w:val="22"/>
                <w:szCs w:val="16"/>
              </w:rPr>
            </w:pPr>
            <w:r w:rsidRPr="008F0ED5">
              <w:rPr>
                <w:rFonts w:ascii="Tahoma" w:hAnsi="Tahoma" w:cs="Tahoma"/>
                <w:sz w:val="22"/>
                <w:szCs w:val="16"/>
              </w:rPr>
              <w:t>Struktura</w:t>
            </w:r>
          </w:p>
          <w:p w14:paraId="2C142808" w14:textId="77777777" w:rsidR="00AB5104" w:rsidRPr="008F0ED5" w:rsidRDefault="00AB5104" w:rsidP="007E39DB">
            <w:pPr>
              <w:jc w:val="center"/>
              <w:rPr>
                <w:rFonts w:ascii="Tahoma" w:hAnsi="Tahoma" w:cs="Tahoma"/>
                <w:sz w:val="22"/>
                <w:szCs w:val="16"/>
              </w:rPr>
            </w:pPr>
            <w:r w:rsidRPr="008F0ED5">
              <w:rPr>
                <w:rFonts w:ascii="Tahoma" w:hAnsi="Tahoma" w:cs="Tahoma"/>
                <w:sz w:val="22"/>
                <w:szCs w:val="16"/>
              </w:rPr>
              <w:t>wykonania</w:t>
            </w:r>
          </w:p>
        </w:tc>
      </w:tr>
      <w:tr w:rsidR="00AB5104" w:rsidRPr="008F0ED5" w14:paraId="7FF5BBB0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3B551A" w14:textId="77777777" w:rsidR="00AB5104" w:rsidRPr="008F0ED5" w:rsidRDefault="00AB5104">
            <w:pPr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1</w:t>
            </w:r>
          </w:p>
        </w:tc>
        <w:tc>
          <w:tcPr>
            <w:tcW w:w="2740" w:type="dxa"/>
            <w:tcBorders>
              <w:top w:val="single" w:sz="12" w:space="0" w:color="auto"/>
              <w:bottom w:val="single" w:sz="12" w:space="0" w:color="auto"/>
            </w:tcBorders>
          </w:tcPr>
          <w:p w14:paraId="3D3CAF75" w14:textId="77777777" w:rsidR="00AB5104" w:rsidRPr="008F0ED5" w:rsidRDefault="00AB5104">
            <w:pPr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2</w:t>
            </w:r>
          </w:p>
        </w:tc>
        <w:tc>
          <w:tcPr>
            <w:tcW w:w="190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C23F7F7" w14:textId="77777777" w:rsidR="00AB5104" w:rsidRPr="008F0ED5" w:rsidRDefault="00AB5104">
            <w:pPr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3</w:t>
            </w:r>
          </w:p>
        </w:tc>
        <w:tc>
          <w:tcPr>
            <w:tcW w:w="188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AEC9E1D" w14:textId="77777777" w:rsidR="00AB5104" w:rsidRPr="008F0ED5" w:rsidRDefault="00AB5104">
            <w:pPr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27AA125" w14:textId="77777777" w:rsidR="00AB5104" w:rsidRPr="008F0ED5" w:rsidRDefault="00AB5104">
            <w:pPr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5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0584BD6B" w14:textId="77777777" w:rsidR="00AB5104" w:rsidRPr="008F0ED5" w:rsidRDefault="00AB5104">
            <w:pPr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6</w:t>
            </w:r>
          </w:p>
        </w:tc>
        <w:tc>
          <w:tcPr>
            <w:tcW w:w="173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50637575" w14:textId="77777777" w:rsidR="00AB5104" w:rsidRPr="008F0ED5" w:rsidRDefault="000112BF" w:rsidP="007E39DB">
            <w:pPr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7</w:t>
            </w: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DDD34" w14:textId="77777777" w:rsidR="00AB5104" w:rsidRPr="008F0ED5" w:rsidRDefault="000112BF" w:rsidP="007E39DB">
            <w:pPr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8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BC33F" w14:textId="77777777" w:rsidR="00AB5104" w:rsidRPr="008F0ED5" w:rsidRDefault="000112BF" w:rsidP="007E39DB">
            <w:pPr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9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E19F0" w14:textId="77777777" w:rsidR="00AB5104" w:rsidRPr="008F0ED5" w:rsidRDefault="000112BF" w:rsidP="007E39DB">
            <w:pPr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10</w:t>
            </w:r>
          </w:p>
        </w:tc>
      </w:tr>
      <w:tr w:rsidR="00842BE5" w:rsidRPr="008F0ED5" w14:paraId="00ED6D7E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367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12E554A" w14:textId="77777777" w:rsidR="00842BE5" w:rsidRPr="008F0ED5" w:rsidRDefault="00842BE5" w:rsidP="00842BE5">
            <w:pPr>
              <w:jc w:val="center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20"/>
              </w:rPr>
              <w:t>I.</w:t>
            </w:r>
          </w:p>
        </w:tc>
        <w:tc>
          <w:tcPr>
            <w:tcW w:w="274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98A9F39" w14:textId="77777777" w:rsidR="00842BE5" w:rsidRPr="008F0ED5" w:rsidRDefault="00842BE5" w:rsidP="00842BE5">
            <w:pPr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20"/>
              </w:rPr>
              <w:t>Dochody własne ogółem</w:t>
            </w:r>
          </w:p>
        </w:tc>
        <w:tc>
          <w:tcPr>
            <w:tcW w:w="1739" w:type="dxa"/>
            <w:tcBorders>
              <w:top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160B0F0C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20"/>
              </w:rPr>
              <w:t>15 830 058,27</w:t>
            </w:r>
          </w:p>
        </w:tc>
        <w:tc>
          <w:tcPr>
            <w:tcW w:w="165" w:type="dxa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414D01D2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b/>
                <w:i/>
                <w:sz w:val="22"/>
                <w:szCs w:val="16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424BB38D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20"/>
              </w:rPr>
              <w:t>16 302 607,75</w:t>
            </w:r>
          </w:p>
        </w:tc>
        <w:tc>
          <w:tcPr>
            <w:tcW w:w="155" w:type="dxa"/>
            <w:gridSpan w:val="2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6D33EF07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b/>
                <w:i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C65D254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20"/>
              </w:rPr>
              <w:t>103,0</w:t>
            </w:r>
          </w:p>
        </w:tc>
        <w:tc>
          <w:tcPr>
            <w:tcW w:w="1169" w:type="dxa"/>
            <w:tcBorders>
              <w:top w:val="single" w:sz="12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6942EB35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20"/>
              </w:rPr>
              <w:t>24,93</w:t>
            </w:r>
          </w:p>
        </w:tc>
        <w:tc>
          <w:tcPr>
            <w:tcW w:w="1739" w:type="dxa"/>
            <w:tcBorders>
              <w:top w:val="single" w:sz="12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4746327C" w14:textId="77777777" w:rsidR="00842BE5" w:rsidRPr="008F0ED5" w:rsidRDefault="00FB16DF" w:rsidP="00842BE5">
            <w:pPr>
              <w:jc w:val="righ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>
              <w:rPr>
                <w:rFonts w:ascii="Tahoma" w:hAnsi="Tahoma" w:cs="Tahoma"/>
                <w:b/>
                <w:i/>
                <w:sz w:val="22"/>
                <w:szCs w:val="20"/>
              </w:rPr>
              <w:t>21 669 131,13</w:t>
            </w:r>
          </w:p>
        </w:tc>
        <w:tc>
          <w:tcPr>
            <w:tcW w:w="173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B0B9DE7" w14:textId="77777777" w:rsidR="00842BE5" w:rsidRPr="008F0ED5" w:rsidRDefault="00FB16DF" w:rsidP="00842BE5">
            <w:pPr>
              <w:jc w:val="righ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>
              <w:rPr>
                <w:rFonts w:ascii="Tahoma" w:hAnsi="Tahoma" w:cs="Tahoma"/>
                <w:b/>
                <w:i/>
                <w:sz w:val="22"/>
                <w:szCs w:val="20"/>
              </w:rPr>
              <w:t>20 971 676,62</w:t>
            </w:r>
          </w:p>
        </w:tc>
        <w:tc>
          <w:tcPr>
            <w:tcW w:w="100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7B5A579" w14:textId="77777777" w:rsidR="00842BE5" w:rsidRPr="008F0ED5" w:rsidRDefault="00500172" w:rsidP="00842BE5">
            <w:pPr>
              <w:jc w:val="righ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>
              <w:rPr>
                <w:rFonts w:ascii="Tahoma" w:hAnsi="Tahoma" w:cs="Tahoma"/>
                <w:b/>
                <w:i/>
                <w:sz w:val="22"/>
                <w:szCs w:val="20"/>
              </w:rPr>
              <w:t>96,8</w:t>
            </w:r>
          </w:p>
        </w:tc>
        <w:tc>
          <w:tcPr>
            <w:tcW w:w="116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99E4DA" w14:textId="77777777" w:rsidR="00842BE5" w:rsidRPr="008F0ED5" w:rsidRDefault="00500172" w:rsidP="00842BE5">
            <w:pPr>
              <w:jc w:val="righ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>
              <w:rPr>
                <w:rFonts w:ascii="Tahoma" w:hAnsi="Tahoma" w:cs="Tahoma"/>
                <w:b/>
                <w:i/>
                <w:sz w:val="22"/>
                <w:szCs w:val="20"/>
              </w:rPr>
              <w:t>29,16</w:t>
            </w:r>
          </w:p>
        </w:tc>
      </w:tr>
      <w:tr w:rsidR="00842BE5" w:rsidRPr="008F0ED5" w14:paraId="0B28F304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636"/>
        </w:trPr>
        <w:tc>
          <w:tcPr>
            <w:tcW w:w="502" w:type="dxa"/>
            <w:tcBorders>
              <w:top w:val="double" w:sz="4" w:space="0" w:color="auto"/>
              <w:left w:val="single" w:sz="12" w:space="0" w:color="auto"/>
            </w:tcBorders>
          </w:tcPr>
          <w:p w14:paraId="2F8E3CA3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1.</w:t>
            </w:r>
          </w:p>
        </w:tc>
        <w:tc>
          <w:tcPr>
            <w:tcW w:w="2740" w:type="dxa"/>
            <w:tcBorders>
              <w:top w:val="double" w:sz="4" w:space="0" w:color="auto"/>
            </w:tcBorders>
          </w:tcPr>
          <w:p w14:paraId="7EB90617" w14:textId="77777777" w:rsidR="00842BE5" w:rsidRPr="008F0ED5" w:rsidRDefault="00842BE5" w:rsidP="00842BE5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udziały we wpływach z podatku dochodowego od osób prawnych</w:t>
            </w:r>
          </w:p>
        </w:tc>
        <w:tc>
          <w:tcPr>
            <w:tcW w:w="1739" w:type="dxa"/>
            <w:tcBorders>
              <w:top w:val="double" w:sz="4" w:space="0" w:color="auto"/>
              <w:right w:val="nil"/>
            </w:tcBorders>
          </w:tcPr>
          <w:p w14:paraId="1B2B93A3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270 000,00</w:t>
            </w:r>
          </w:p>
        </w:tc>
        <w:tc>
          <w:tcPr>
            <w:tcW w:w="165" w:type="dxa"/>
            <w:tcBorders>
              <w:top w:val="double" w:sz="4" w:space="0" w:color="auto"/>
              <w:left w:val="nil"/>
            </w:tcBorders>
          </w:tcPr>
          <w:p w14:paraId="71CB860A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top w:val="double" w:sz="4" w:space="0" w:color="auto"/>
              <w:right w:val="nil"/>
            </w:tcBorders>
          </w:tcPr>
          <w:p w14:paraId="27E225D2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314 290,77</w:t>
            </w:r>
          </w:p>
        </w:tc>
        <w:tc>
          <w:tcPr>
            <w:tcW w:w="155" w:type="dxa"/>
            <w:gridSpan w:val="2"/>
            <w:tcBorders>
              <w:top w:val="double" w:sz="4" w:space="0" w:color="auto"/>
              <w:left w:val="nil"/>
            </w:tcBorders>
          </w:tcPr>
          <w:p w14:paraId="29D1AA41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</w:tcPr>
          <w:p w14:paraId="6B7D4598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116,4</w:t>
            </w:r>
          </w:p>
        </w:tc>
        <w:tc>
          <w:tcPr>
            <w:tcW w:w="1169" w:type="dxa"/>
            <w:tcBorders>
              <w:top w:val="double" w:sz="4" w:space="0" w:color="auto"/>
              <w:right w:val="thinThickSmallGap" w:sz="24" w:space="0" w:color="auto"/>
            </w:tcBorders>
          </w:tcPr>
          <w:p w14:paraId="3FE3CB16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0,48</w:t>
            </w:r>
          </w:p>
        </w:tc>
        <w:tc>
          <w:tcPr>
            <w:tcW w:w="1739" w:type="dxa"/>
            <w:tcBorders>
              <w:top w:val="double" w:sz="4" w:space="0" w:color="auto"/>
              <w:left w:val="thinThickSmallGap" w:sz="24" w:space="0" w:color="auto"/>
            </w:tcBorders>
          </w:tcPr>
          <w:p w14:paraId="20F2D001" w14:textId="77777777" w:rsidR="00842BE5" w:rsidRPr="008F0ED5" w:rsidRDefault="008C5EA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258 331,00</w:t>
            </w:r>
          </w:p>
        </w:tc>
        <w:tc>
          <w:tcPr>
            <w:tcW w:w="1739" w:type="dxa"/>
            <w:tcBorders>
              <w:top w:val="double" w:sz="4" w:space="0" w:color="auto"/>
            </w:tcBorders>
          </w:tcPr>
          <w:p w14:paraId="1E227501" w14:textId="77777777" w:rsidR="00842BE5" w:rsidRPr="008F0ED5" w:rsidRDefault="008C5EA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258 331,00</w:t>
            </w:r>
          </w:p>
        </w:tc>
        <w:tc>
          <w:tcPr>
            <w:tcW w:w="1002" w:type="dxa"/>
            <w:tcBorders>
              <w:top w:val="double" w:sz="4" w:space="0" w:color="auto"/>
            </w:tcBorders>
          </w:tcPr>
          <w:p w14:paraId="2AEF7B82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100,0</w:t>
            </w:r>
          </w:p>
        </w:tc>
        <w:tc>
          <w:tcPr>
            <w:tcW w:w="1169" w:type="dxa"/>
            <w:tcBorders>
              <w:top w:val="double" w:sz="4" w:space="0" w:color="auto"/>
              <w:right w:val="single" w:sz="12" w:space="0" w:color="auto"/>
            </w:tcBorders>
          </w:tcPr>
          <w:p w14:paraId="40620364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0,36</w:t>
            </w:r>
          </w:p>
        </w:tc>
      </w:tr>
      <w:tr w:rsidR="00842BE5" w:rsidRPr="008F0ED5" w14:paraId="1E68CD52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</w:trPr>
        <w:tc>
          <w:tcPr>
            <w:tcW w:w="502" w:type="dxa"/>
            <w:tcBorders>
              <w:left w:val="single" w:sz="12" w:space="0" w:color="auto"/>
            </w:tcBorders>
          </w:tcPr>
          <w:p w14:paraId="3CFF9235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2.</w:t>
            </w:r>
          </w:p>
        </w:tc>
        <w:tc>
          <w:tcPr>
            <w:tcW w:w="2740" w:type="dxa"/>
          </w:tcPr>
          <w:p w14:paraId="3398C61C" w14:textId="77777777" w:rsidR="00842BE5" w:rsidRPr="008F0ED5" w:rsidRDefault="00842BE5" w:rsidP="00842BE5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udziały we wpływach z podatku dochodowego od osób fizycznych</w:t>
            </w:r>
          </w:p>
        </w:tc>
        <w:tc>
          <w:tcPr>
            <w:tcW w:w="1739" w:type="dxa"/>
            <w:tcBorders>
              <w:right w:val="nil"/>
            </w:tcBorders>
          </w:tcPr>
          <w:p w14:paraId="06F4E542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4 648 520,00</w:t>
            </w:r>
          </w:p>
        </w:tc>
        <w:tc>
          <w:tcPr>
            <w:tcW w:w="165" w:type="dxa"/>
            <w:tcBorders>
              <w:left w:val="nil"/>
            </w:tcBorders>
          </w:tcPr>
          <w:p w14:paraId="7C0BDA95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6DCD7C83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5 031 708,00</w:t>
            </w:r>
          </w:p>
        </w:tc>
        <w:tc>
          <w:tcPr>
            <w:tcW w:w="155" w:type="dxa"/>
            <w:gridSpan w:val="2"/>
            <w:tcBorders>
              <w:left w:val="nil"/>
            </w:tcBorders>
          </w:tcPr>
          <w:p w14:paraId="7F2EAD7D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3CC29703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108,2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102818A6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7,69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6D464183" w14:textId="77777777" w:rsidR="00842BE5" w:rsidRPr="008F0ED5" w:rsidRDefault="008C5EA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7 431 995,57</w:t>
            </w:r>
          </w:p>
        </w:tc>
        <w:tc>
          <w:tcPr>
            <w:tcW w:w="1739" w:type="dxa"/>
          </w:tcPr>
          <w:p w14:paraId="3B4C3B0C" w14:textId="77777777" w:rsidR="00842BE5" w:rsidRPr="008F0ED5" w:rsidRDefault="008C5EA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7 431 995,57</w:t>
            </w:r>
          </w:p>
        </w:tc>
        <w:tc>
          <w:tcPr>
            <w:tcW w:w="1002" w:type="dxa"/>
          </w:tcPr>
          <w:p w14:paraId="768209F5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100,0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75C4EA98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10,33</w:t>
            </w:r>
          </w:p>
        </w:tc>
      </w:tr>
      <w:tr w:rsidR="00842BE5" w:rsidRPr="008F0ED5" w14:paraId="25C5606C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</w:tcPr>
          <w:p w14:paraId="35997F42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3.</w:t>
            </w: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14:paraId="5CB3D0DB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podatek rolny</w:t>
            </w: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79603F24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709 246,00</w:t>
            </w:r>
          </w:p>
        </w:tc>
        <w:tc>
          <w:tcPr>
            <w:tcW w:w="165" w:type="dxa"/>
            <w:tcBorders>
              <w:left w:val="nil"/>
              <w:bottom w:val="single" w:sz="4" w:space="0" w:color="auto"/>
            </w:tcBorders>
          </w:tcPr>
          <w:p w14:paraId="7C634342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07182C7F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711 648,77</w:t>
            </w:r>
          </w:p>
        </w:tc>
        <w:tc>
          <w:tcPr>
            <w:tcW w:w="155" w:type="dxa"/>
            <w:gridSpan w:val="2"/>
            <w:tcBorders>
              <w:left w:val="nil"/>
              <w:bottom w:val="single" w:sz="4" w:space="0" w:color="auto"/>
            </w:tcBorders>
          </w:tcPr>
          <w:p w14:paraId="456FBECE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6AF7C74A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100,3</w:t>
            </w:r>
          </w:p>
        </w:tc>
        <w:tc>
          <w:tcPr>
            <w:tcW w:w="1169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3EA555A6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1,09</w:t>
            </w:r>
          </w:p>
        </w:tc>
        <w:tc>
          <w:tcPr>
            <w:tcW w:w="173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67D38D34" w14:textId="77777777" w:rsidR="00842BE5" w:rsidRPr="008F0ED5" w:rsidRDefault="008C5EA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730 589,00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39DD042B" w14:textId="77777777" w:rsidR="00842BE5" w:rsidRPr="008F0ED5" w:rsidRDefault="008C5EA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732 509,20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6EF5BE42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100,</w:t>
            </w:r>
            <w:r w:rsidR="0026026C">
              <w:rPr>
                <w:rFonts w:ascii="Tahoma" w:hAnsi="Tahoma" w:cs="Tahoma"/>
                <w:sz w:val="22"/>
                <w:szCs w:val="20"/>
              </w:rPr>
              <w:t>3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12" w:space="0" w:color="auto"/>
            </w:tcBorders>
          </w:tcPr>
          <w:p w14:paraId="6490E59B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1,02</w:t>
            </w:r>
          </w:p>
        </w:tc>
      </w:tr>
      <w:tr w:rsidR="00842BE5" w:rsidRPr="008F0ED5" w14:paraId="337D587D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</w:tcBorders>
          </w:tcPr>
          <w:p w14:paraId="2010E567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4.</w:t>
            </w:r>
          </w:p>
        </w:tc>
        <w:tc>
          <w:tcPr>
            <w:tcW w:w="2740" w:type="dxa"/>
            <w:tcBorders>
              <w:top w:val="single" w:sz="4" w:space="0" w:color="auto"/>
            </w:tcBorders>
          </w:tcPr>
          <w:p w14:paraId="433D75E9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podatek od nieruchomości</w:t>
            </w:r>
          </w:p>
        </w:tc>
        <w:tc>
          <w:tcPr>
            <w:tcW w:w="1739" w:type="dxa"/>
            <w:tcBorders>
              <w:top w:val="single" w:sz="4" w:space="0" w:color="auto"/>
              <w:right w:val="nil"/>
            </w:tcBorders>
          </w:tcPr>
          <w:p w14:paraId="27E14F27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4 111 203,50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</w:tcBorders>
          </w:tcPr>
          <w:p w14:paraId="09A6470A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right w:val="nil"/>
            </w:tcBorders>
          </w:tcPr>
          <w:p w14:paraId="4B000321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4 299 846,61</w:t>
            </w:r>
          </w:p>
        </w:tc>
        <w:tc>
          <w:tcPr>
            <w:tcW w:w="155" w:type="dxa"/>
            <w:gridSpan w:val="2"/>
            <w:tcBorders>
              <w:top w:val="single" w:sz="4" w:space="0" w:color="auto"/>
              <w:left w:val="nil"/>
            </w:tcBorders>
          </w:tcPr>
          <w:p w14:paraId="5A84E12D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14:paraId="36BF7389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104,6</w:t>
            </w:r>
          </w:p>
        </w:tc>
        <w:tc>
          <w:tcPr>
            <w:tcW w:w="1169" w:type="dxa"/>
            <w:tcBorders>
              <w:top w:val="single" w:sz="4" w:space="0" w:color="auto"/>
              <w:right w:val="thinThickSmallGap" w:sz="24" w:space="0" w:color="auto"/>
            </w:tcBorders>
          </w:tcPr>
          <w:p w14:paraId="69C00FBB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6,58</w:t>
            </w:r>
          </w:p>
        </w:tc>
        <w:tc>
          <w:tcPr>
            <w:tcW w:w="1739" w:type="dxa"/>
            <w:tcBorders>
              <w:top w:val="single" w:sz="4" w:space="0" w:color="auto"/>
              <w:left w:val="thinThickSmallGap" w:sz="24" w:space="0" w:color="auto"/>
            </w:tcBorders>
          </w:tcPr>
          <w:p w14:paraId="08286549" w14:textId="77777777" w:rsidR="00842BE5" w:rsidRPr="008F0ED5" w:rsidRDefault="008C5EA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4 850 481,98</w:t>
            </w:r>
          </w:p>
        </w:tc>
        <w:tc>
          <w:tcPr>
            <w:tcW w:w="1739" w:type="dxa"/>
            <w:tcBorders>
              <w:top w:val="single" w:sz="4" w:space="0" w:color="auto"/>
            </w:tcBorders>
          </w:tcPr>
          <w:p w14:paraId="10C247A9" w14:textId="77777777" w:rsidR="00842BE5" w:rsidRPr="008F0ED5" w:rsidRDefault="008C5EA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4 9</w:t>
            </w:r>
            <w:r w:rsidR="00FB16DF">
              <w:rPr>
                <w:rFonts w:ascii="Tahoma" w:hAnsi="Tahoma" w:cs="Tahoma"/>
                <w:sz w:val="22"/>
                <w:szCs w:val="20"/>
              </w:rPr>
              <w:t>7</w:t>
            </w:r>
            <w:r>
              <w:rPr>
                <w:rFonts w:ascii="Tahoma" w:hAnsi="Tahoma" w:cs="Tahoma"/>
                <w:sz w:val="22"/>
                <w:szCs w:val="20"/>
              </w:rPr>
              <w:t>0 928,17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14:paraId="0843E355" w14:textId="77777777" w:rsidR="00842BE5" w:rsidRPr="008F0ED5" w:rsidRDefault="00E509D8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102,5</w:t>
            </w:r>
          </w:p>
        </w:tc>
        <w:tc>
          <w:tcPr>
            <w:tcW w:w="1169" w:type="dxa"/>
            <w:tcBorders>
              <w:top w:val="single" w:sz="4" w:space="0" w:color="auto"/>
              <w:right w:val="single" w:sz="12" w:space="0" w:color="auto"/>
            </w:tcBorders>
          </w:tcPr>
          <w:p w14:paraId="2F74EB8D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6,91</w:t>
            </w:r>
          </w:p>
        </w:tc>
      </w:tr>
      <w:tr w:rsidR="00842BE5" w:rsidRPr="008F0ED5" w14:paraId="3BCF8068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213"/>
        </w:trPr>
        <w:tc>
          <w:tcPr>
            <w:tcW w:w="502" w:type="dxa"/>
            <w:tcBorders>
              <w:left w:val="single" w:sz="12" w:space="0" w:color="auto"/>
            </w:tcBorders>
          </w:tcPr>
          <w:p w14:paraId="6AB88C33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5.</w:t>
            </w:r>
          </w:p>
        </w:tc>
        <w:tc>
          <w:tcPr>
            <w:tcW w:w="2740" w:type="dxa"/>
          </w:tcPr>
          <w:p w14:paraId="44E763BC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podatek leśny</w:t>
            </w:r>
          </w:p>
        </w:tc>
        <w:tc>
          <w:tcPr>
            <w:tcW w:w="1739" w:type="dxa"/>
            <w:tcBorders>
              <w:right w:val="nil"/>
            </w:tcBorders>
          </w:tcPr>
          <w:p w14:paraId="7BE9E9A7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471 674,04</w:t>
            </w:r>
          </w:p>
        </w:tc>
        <w:tc>
          <w:tcPr>
            <w:tcW w:w="165" w:type="dxa"/>
            <w:tcBorders>
              <w:left w:val="nil"/>
            </w:tcBorders>
          </w:tcPr>
          <w:p w14:paraId="57B59B03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6D0898EE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469 367,55</w:t>
            </w:r>
          </w:p>
        </w:tc>
        <w:tc>
          <w:tcPr>
            <w:tcW w:w="155" w:type="dxa"/>
            <w:gridSpan w:val="2"/>
            <w:tcBorders>
              <w:left w:val="nil"/>
            </w:tcBorders>
          </w:tcPr>
          <w:p w14:paraId="7DDFD04D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0E472545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99,5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5A6D6EF4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0,72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33466AE5" w14:textId="77777777" w:rsidR="00842BE5" w:rsidRPr="008F0ED5" w:rsidRDefault="008C5EA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513 191,00</w:t>
            </w:r>
          </w:p>
        </w:tc>
        <w:tc>
          <w:tcPr>
            <w:tcW w:w="1739" w:type="dxa"/>
          </w:tcPr>
          <w:p w14:paraId="2F7FAE61" w14:textId="77777777" w:rsidR="00842BE5" w:rsidRPr="008F0ED5" w:rsidRDefault="008C5EA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513 851,08</w:t>
            </w:r>
          </w:p>
        </w:tc>
        <w:tc>
          <w:tcPr>
            <w:tcW w:w="1002" w:type="dxa"/>
          </w:tcPr>
          <w:p w14:paraId="50519B40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100,1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65BDC22F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0,71</w:t>
            </w:r>
          </w:p>
        </w:tc>
      </w:tr>
      <w:tr w:rsidR="00842BE5" w:rsidRPr="008F0ED5" w14:paraId="797DAAB1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</w:trPr>
        <w:tc>
          <w:tcPr>
            <w:tcW w:w="502" w:type="dxa"/>
            <w:tcBorders>
              <w:left w:val="single" w:sz="12" w:space="0" w:color="auto"/>
            </w:tcBorders>
          </w:tcPr>
          <w:p w14:paraId="227DEEE0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6.</w:t>
            </w:r>
          </w:p>
        </w:tc>
        <w:tc>
          <w:tcPr>
            <w:tcW w:w="2740" w:type="dxa"/>
          </w:tcPr>
          <w:p w14:paraId="5441B9BA" w14:textId="77777777" w:rsidR="00842BE5" w:rsidRPr="008F0ED5" w:rsidRDefault="00842BE5" w:rsidP="00842BE5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podatek od środków transportowych</w:t>
            </w:r>
          </w:p>
        </w:tc>
        <w:tc>
          <w:tcPr>
            <w:tcW w:w="1739" w:type="dxa"/>
            <w:tcBorders>
              <w:right w:val="nil"/>
            </w:tcBorders>
          </w:tcPr>
          <w:p w14:paraId="787EF0CE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323 611,00</w:t>
            </w:r>
          </w:p>
        </w:tc>
        <w:tc>
          <w:tcPr>
            <w:tcW w:w="165" w:type="dxa"/>
            <w:tcBorders>
              <w:left w:val="nil"/>
            </w:tcBorders>
          </w:tcPr>
          <w:p w14:paraId="38E8FFAE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5DA57EF7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323 681,36</w:t>
            </w:r>
          </w:p>
        </w:tc>
        <w:tc>
          <w:tcPr>
            <w:tcW w:w="155" w:type="dxa"/>
            <w:gridSpan w:val="2"/>
            <w:tcBorders>
              <w:left w:val="nil"/>
            </w:tcBorders>
          </w:tcPr>
          <w:p w14:paraId="3104B1E2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1C28F103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100,0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69B2C59F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0,50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0A54542F" w14:textId="77777777" w:rsidR="00842BE5" w:rsidRPr="008F0ED5" w:rsidRDefault="008C5EA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338 203,97</w:t>
            </w:r>
          </w:p>
        </w:tc>
        <w:tc>
          <w:tcPr>
            <w:tcW w:w="1739" w:type="dxa"/>
          </w:tcPr>
          <w:p w14:paraId="602E465F" w14:textId="77777777" w:rsidR="00842BE5" w:rsidRPr="008F0ED5" w:rsidRDefault="008C5EA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338 353,50</w:t>
            </w:r>
          </w:p>
        </w:tc>
        <w:tc>
          <w:tcPr>
            <w:tcW w:w="1002" w:type="dxa"/>
          </w:tcPr>
          <w:p w14:paraId="6A4E864C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100,0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6182FF01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0,47</w:t>
            </w:r>
          </w:p>
        </w:tc>
      </w:tr>
      <w:tr w:rsidR="00842BE5" w:rsidRPr="008F0ED5" w14:paraId="39801C7E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1150"/>
        </w:trPr>
        <w:tc>
          <w:tcPr>
            <w:tcW w:w="502" w:type="dxa"/>
            <w:tcBorders>
              <w:left w:val="single" w:sz="12" w:space="0" w:color="auto"/>
            </w:tcBorders>
          </w:tcPr>
          <w:p w14:paraId="650A46A1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7.</w:t>
            </w:r>
          </w:p>
          <w:p w14:paraId="564471EB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740" w:type="dxa"/>
          </w:tcPr>
          <w:p w14:paraId="1AD31FA3" w14:textId="77777777" w:rsidR="00842BE5" w:rsidRPr="00500172" w:rsidRDefault="00842BE5" w:rsidP="00842BE5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00172">
              <w:rPr>
                <w:rFonts w:ascii="Tahoma" w:hAnsi="Tahoma" w:cs="Tahoma"/>
                <w:sz w:val="20"/>
                <w:szCs w:val="20"/>
              </w:rPr>
              <w:t>podatek dochodowy od osób fizycznych prowadzących działalność gospodarczą opłacany w formie karty podatkowej, podatek od czynności cywilnoprawnych, podatek od spadków  i darowizn</w:t>
            </w:r>
          </w:p>
        </w:tc>
        <w:tc>
          <w:tcPr>
            <w:tcW w:w="1739" w:type="dxa"/>
            <w:tcBorders>
              <w:right w:val="nil"/>
            </w:tcBorders>
          </w:tcPr>
          <w:p w14:paraId="30716CD5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362 156,00</w:t>
            </w:r>
          </w:p>
        </w:tc>
        <w:tc>
          <w:tcPr>
            <w:tcW w:w="165" w:type="dxa"/>
            <w:tcBorders>
              <w:left w:val="nil"/>
            </w:tcBorders>
          </w:tcPr>
          <w:p w14:paraId="0A68FF33" w14:textId="77777777" w:rsidR="00842BE5" w:rsidRPr="008F0ED5" w:rsidRDefault="00842BE5" w:rsidP="00842BE5">
            <w:pPr>
              <w:spacing w:before="120"/>
              <w:ind w:left="8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7912F681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365 671,74</w:t>
            </w:r>
          </w:p>
        </w:tc>
        <w:tc>
          <w:tcPr>
            <w:tcW w:w="155" w:type="dxa"/>
            <w:gridSpan w:val="2"/>
            <w:tcBorders>
              <w:left w:val="nil"/>
            </w:tcBorders>
          </w:tcPr>
          <w:p w14:paraId="6787AECB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5B498C5E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101,0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2F9ADE32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0,56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634AFB27" w14:textId="77777777" w:rsidR="00842BE5" w:rsidRPr="008F0ED5" w:rsidRDefault="008C5EA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578 093,00</w:t>
            </w:r>
          </w:p>
        </w:tc>
        <w:tc>
          <w:tcPr>
            <w:tcW w:w="1739" w:type="dxa"/>
          </w:tcPr>
          <w:p w14:paraId="4E9202F3" w14:textId="77777777" w:rsidR="00842BE5" w:rsidRPr="008F0ED5" w:rsidRDefault="008C5EA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580 292,59</w:t>
            </w:r>
          </w:p>
        </w:tc>
        <w:tc>
          <w:tcPr>
            <w:tcW w:w="1002" w:type="dxa"/>
          </w:tcPr>
          <w:p w14:paraId="528800D0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100,4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469411EA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0,81</w:t>
            </w:r>
          </w:p>
        </w:tc>
      </w:tr>
      <w:tr w:rsidR="00842BE5" w:rsidRPr="008F0ED5" w14:paraId="18555C14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cantSplit/>
          <w:trHeight w:val="285"/>
        </w:trPr>
        <w:tc>
          <w:tcPr>
            <w:tcW w:w="502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02D1E97D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8.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49F72079" w14:textId="77777777" w:rsidR="00842BE5" w:rsidRPr="008F0ED5" w:rsidRDefault="00842BE5" w:rsidP="00842BE5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opłata skarbowa</w:t>
            </w:r>
          </w:p>
        </w:tc>
        <w:tc>
          <w:tcPr>
            <w:tcW w:w="1739" w:type="dxa"/>
            <w:tcBorders>
              <w:top w:val="single" w:sz="8" w:space="0" w:color="auto"/>
              <w:bottom w:val="nil"/>
              <w:right w:val="nil"/>
            </w:tcBorders>
          </w:tcPr>
          <w:p w14:paraId="28A5A76A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47 362,00</w:t>
            </w:r>
          </w:p>
        </w:tc>
        <w:tc>
          <w:tcPr>
            <w:tcW w:w="1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761455BC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top w:val="single" w:sz="8" w:space="0" w:color="auto"/>
              <w:left w:val="single" w:sz="4" w:space="0" w:color="auto"/>
              <w:right w:val="nil"/>
            </w:tcBorders>
          </w:tcPr>
          <w:p w14:paraId="052A1166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48 024,00</w:t>
            </w:r>
          </w:p>
        </w:tc>
        <w:tc>
          <w:tcPr>
            <w:tcW w:w="155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39EA3286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8A1088F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101,4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right w:val="thinThickSmallGap" w:sz="24" w:space="0" w:color="auto"/>
            </w:tcBorders>
          </w:tcPr>
          <w:p w14:paraId="04D2338A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0,07</w:t>
            </w:r>
          </w:p>
        </w:tc>
        <w:tc>
          <w:tcPr>
            <w:tcW w:w="1739" w:type="dxa"/>
            <w:tcBorders>
              <w:top w:val="single" w:sz="8" w:space="0" w:color="auto"/>
              <w:left w:val="thinThickSmallGap" w:sz="24" w:space="0" w:color="auto"/>
              <w:right w:val="nil"/>
            </w:tcBorders>
          </w:tcPr>
          <w:p w14:paraId="0F0FE397" w14:textId="77777777" w:rsidR="00842BE5" w:rsidRPr="008F0ED5" w:rsidRDefault="008C5EA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36 600,00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6F9AE302" w14:textId="77777777" w:rsidR="00842BE5" w:rsidRPr="008F0ED5" w:rsidRDefault="008C5EA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37 141,00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2403A4B0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101,5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3AD1A936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0,05</w:t>
            </w:r>
          </w:p>
        </w:tc>
      </w:tr>
      <w:tr w:rsidR="00842BE5" w:rsidRPr="008F0ED5" w14:paraId="38E2AE53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</w:trPr>
        <w:tc>
          <w:tcPr>
            <w:tcW w:w="502" w:type="dxa"/>
            <w:tcBorders>
              <w:left w:val="single" w:sz="12" w:space="0" w:color="auto"/>
            </w:tcBorders>
          </w:tcPr>
          <w:p w14:paraId="1DBA2E7B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9.</w:t>
            </w:r>
          </w:p>
        </w:tc>
        <w:tc>
          <w:tcPr>
            <w:tcW w:w="2740" w:type="dxa"/>
          </w:tcPr>
          <w:p w14:paraId="0A95D58A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opłata targowa</w:t>
            </w:r>
          </w:p>
        </w:tc>
        <w:tc>
          <w:tcPr>
            <w:tcW w:w="1739" w:type="dxa"/>
            <w:tcBorders>
              <w:right w:val="nil"/>
            </w:tcBorders>
          </w:tcPr>
          <w:p w14:paraId="312DD318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0,00</w:t>
            </w:r>
          </w:p>
        </w:tc>
        <w:tc>
          <w:tcPr>
            <w:tcW w:w="165" w:type="dxa"/>
            <w:tcBorders>
              <w:left w:val="nil"/>
            </w:tcBorders>
          </w:tcPr>
          <w:p w14:paraId="46080FE4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3E56854E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0,00</w:t>
            </w:r>
          </w:p>
        </w:tc>
        <w:tc>
          <w:tcPr>
            <w:tcW w:w="155" w:type="dxa"/>
            <w:gridSpan w:val="2"/>
            <w:tcBorders>
              <w:left w:val="nil"/>
            </w:tcBorders>
          </w:tcPr>
          <w:p w14:paraId="1844D542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23B6093D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0,0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198D2ED9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0,00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584AEB76" w14:textId="77777777" w:rsidR="00842BE5" w:rsidRPr="008F0ED5" w:rsidRDefault="001D69CE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84 500,00</w:t>
            </w:r>
          </w:p>
        </w:tc>
        <w:tc>
          <w:tcPr>
            <w:tcW w:w="1739" w:type="dxa"/>
          </w:tcPr>
          <w:p w14:paraId="4D37E349" w14:textId="77777777" w:rsidR="00842BE5" w:rsidRPr="008F0ED5" w:rsidRDefault="001D69CE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84 725,00</w:t>
            </w:r>
          </w:p>
        </w:tc>
        <w:tc>
          <w:tcPr>
            <w:tcW w:w="1002" w:type="dxa"/>
          </w:tcPr>
          <w:p w14:paraId="7417440E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100,3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3B9AB370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0,12</w:t>
            </w:r>
          </w:p>
        </w:tc>
      </w:tr>
      <w:tr w:rsidR="00842BE5" w:rsidRPr="008F0ED5" w14:paraId="7802580C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</w:trPr>
        <w:tc>
          <w:tcPr>
            <w:tcW w:w="502" w:type="dxa"/>
            <w:tcBorders>
              <w:left w:val="single" w:sz="12" w:space="0" w:color="auto"/>
            </w:tcBorders>
          </w:tcPr>
          <w:p w14:paraId="6B466970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10.</w:t>
            </w:r>
          </w:p>
        </w:tc>
        <w:tc>
          <w:tcPr>
            <w:tcW w:w="2740" w:type="dxa"/>
          </w:tcPr>
          <w:p w14:paraId="0747CBE0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opłata eksploatacyjna</w:t>
            </w:r>
          </w:p>
        </w:tc>
        <w:tc>
          <w:tcPr>
            <w:tcW w:w="1739" w:type="dxa"/>
            <w:tcBorders>
              <w:right w:val="nil"/>
            </w:tcBorders>
          </w:tcPr>
          <w:p w14:paraId="68651049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13 213,00</w:t>
            </w:r>
          </w:p>
        </w:tc>
        <w:tc>
          <w:tcPr>
            <w:tcW w:w="165" w:type="dxa"/>
            <w:tcBorders>
              <w:left w:val="nil"/>
            </w:tcBorders>
          </w:tcPr>
          <w:p w14:paraId="082EBE67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044B2EE4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13 213,32</w:t>
            </w:r>
          </w:p>
        </w:tc>
        <w:tc>
          <w:tcPr>
            <w:tcW w:w="155" w:type="dxa"/>
            <w:gridSpan w:val="2"/>
            <w:tcBorders>
              <w:left w:val="nil"/>
            </w:tcBorders>
          </w:tcPr>
          <w:p w14:paraId="5352A084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23E4D0EE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100,0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1C30004C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0,02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7888222C" w14:textId="77777777" w:rsidR="00842BE5" w:rsidRPr="008F0ED5" w:rsidRDefault="001D69CE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15 480,00</w:t>
            </w:r>
          </w:p>
        </w:tc>
        <w:tc>
          <w:tcPr>
            <w:tcW w:w="1739" w:type="dxa"/>
          </w:tcPr>
          <w:p w14:paraId="1993E587" w14:textId="77777777" w:rsidR="00842BE5" w:rsidRPr="008F0ED5" w:rsidRDefault="001D69CE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15 480,00</w:t>
            </w:r>
          </w:p>
        </w:tc>
        <w:tc>
          <w:tcPr>
            <w:tcW w:w="1002" w:type="dxa"/>
          </w:tcPr>
          <w:p w14:paraId="59D9231D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100,0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7A24FCC7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0,02</w:t>
            </w:r>
          </w:p>
        </w:tc>
      </w:tr>
      <w:tr w:rsidR="00842BE5" w:rsidRPr="008F0ED5" w14:paraId="398D467E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328"/>
        </w:trPr>
        <w:tc>
          <w:tcPr>
            <w:tcW w:w="5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0CF8CB02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lastRenderedPageBreak/>
              <w:t>1</w:t>
            </w:r>
          </w:p>
        </w:tc>
        <w:tc>
          <w:tcPr>
            <w:tcW w:w="2740" w:type="dxa"/>
            <w:tcBorders>
              <w:top w:val="double" w:sz="4" w:space="0" w:color="auto"/>
              <w:bottom w:val="double" w:sz="4" w:space="0" w:color="auto"/>
            </w:tcBorders>
          </w:tcPr>
          <w:p w14:paraId="3F90CEF0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2</w:t>
            </w: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315FA468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3</w:t>
            </w:r>
          </w:p>
        </w:tc>
        <w:tc>
          <w:tcPr>
            <w:tcW w:w="165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3D32EDBE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65D76232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4</w:t>
            </w:r>
          </w:p>
        </w:tc>
        <w:tc>
          <w:tcPr>
            <w:tcW w:w="1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12DEFFA5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double" w:sz="4" w:space="0" w:color="auto"/>
            </w:tcBorders>
          </w:tcPr>
          <w:p w14:paraId="10020A80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5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395994C3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6</w:t>
            </w:r>
          </w:p>
        </w:tc>
        <w:tc>
          <w:tcPr>
            <w:tcW w:w="173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14:paraId="3CACC286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7</w:t>
            </w: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</w:tcBorders>
          </w:tcPr>
          <w:p w14:paraId="4AAF65AC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8</w:t>
            </w:r>
          </w:p>
        </w:tc>
        <w:tc>
          <w:tcPr>
            <w:tcW w:w="1002" w:type="dxa"/>
            <w:tcBorders>
              <w:top w:val="double" w:sz="4" w:space="0" w:color="auto"/>
              <w:bottom w:val="double" w:sz="4" w:space="0" w:color="auto"/>
            </w:tcBorders>
          </w:tcPr>
          <w:p w14:paraId="45DC4CE7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9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F7F1675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10</w:t>
            </w:r>
          </w:p>
        </w:tc>
      </w:tr>
      <w:tr w:rsidR="00842BE5" w:rsidRPr="008F0ED5" w14:paraId="37028CC1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553"/>
        </w:trPr>
        <w:tc>
          <w:tcPr>
            <w:tcW w:w="502" w:type="dxa"/>
            <w:tcBorders>
              <w:left w:val="single" w:sz="12" w:space="0" w:color="auto"/>
            </w:tcBorders>
          </w:tcPr>
          <w:p w14:paraId="7BD62E41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11.</w:t>
            </w:r>
          </w:p>
        </w:tc>
        <w:tc>
          <w:tcPr>
            <w:tcW w:w="2740" w:type="dxa"/>
          </w:tcPr>
          <w:p w14:paraId="62B975B0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Opłata za zezwolenia na sprzedaż alkoholu, sprzedaż hurtowa</w:t>
            </w:r>
          </w:p>
        </w:tc>
        <w:tc>
          <w:tcPr>
            <w:tcW w:w="1739" w:type="dxa"/>
            <w:tcBorders>
              <w:right w:val="nil"/>
            </w:tcBorders>
          </w:tcPr>
          <w:p w14:paraId="7FE4C75C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198 844,03</w:t>
            </w:r>
          </w:p>
        </w:tc>
        <w:tc>
          <w:tcPr>
            <w:tcW w:w="165" w:type="dxa"/>
            <w:tcBorders>
              <w:left w:val="nil"/>
            </w:tcBorders>
          </w:tcPr>
          <w:p w14:paraId="06C1203E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39FE9BE7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185 852,17</w:t>
            </w:r>
          </w:p>
        </w:tc>
        <w:tc>
          <w:tcPr>
            <w:tcW w:w="155" w:type="dxa"/>
            <w:gridSpan w:val="2"/>
            <w:tcBorders>
              <w:left w:val="nil"/>
            </w:tcBorders>
          </w:tcPr>
          <w:p w14:paraId="77AFBB4A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2BB105F0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93,5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413D8BFF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0,28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71309E3C" w14:textId="77777777" w:rsidR="00842BE5" w:rsidRPr="008F0ED5" w:rsidRDefault="001D69CE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248 981,59</w:t>
            </w:r>
          </w:p>
        </w:tc>
        <w:tc>
          <w:tcPr>
            <w:tcW w:w="1739" w:type="dxa"/>
          </w:tcPr>
          <w:p w14:paraId="71335383" w14:textId="77777777" w:rsidR="00842BE5" w:rsidRPr="008F0ED5" w:rsidRDefault="001D69CE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248 981,59</w:t>
            </w:r>
          </w:p>
        </w:tc>
        <w:tc>
          <w:tcPr>
            <w:tcW w:w="1002" w:type="dxa"/>
          </w:tcPr>
          <w:p w14:paraId="5917C232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100,0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7F81F0DF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0,35</w:t>
            </w:r>
          </w:p>
        </w:tc>
      </w:tr>
      <w:tr w:rsidR="00842BE5" w:rsidRPr="008F0ED5" w14:paraId="331AC350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589"/>
        </w:trPr>
        <w:tc>
          <w:tcPr>
            <w:tcW w:w="502" w:type="dxa"/>
            <w:tcBorders>
              <w:left w:val="single" w:sz="12" w:space="0" w:color="auto"/>
            </w:tcBorders>
          </w:tcPr>
          <w:p w14:paraId="77DE97C2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12.</w:t>
            </w:r>
          </w:p>
        </w:tc>
        <w:tc>
          <w:tcPr>
            <w:tcW w:w="2740" w:type="dxa"/>
          </w:tcPr>
          <w:p w14:paraId="3170F0E7" w14:textId="77777777" w:rsidR="00842BE5" w:rsidRPr="00794D16" w:rsidRDefault="00842BE5" w:rsidP="00842BE5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794D16">
              <w:rPr>
                <w:rFonts w:ascii="Tahoma" w:hAnsi="Tahoma" w:cs="Tahoma"/>
                <w:sz w:val="18"/>
                <w:szCs w:val="18"/>
              </w:rPr>
              <w:t>Inne opłaty pobierane na podstawie odrębnych ustaw</w:t>
            </w:r>
          </w:p>
        </w:tc>
        <w:tc>
          <w:tcPr>
            <w:tcW w:w="1739" w:type="dxa"/>
            <w:tcBorders>
              <w:right w:val="nil"/>
            </w:tcBorders>
          </w:tcPr>
          <w:p w14:paraId="54D69878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2 368 684,87</w:t>
            </w:r>
          </w:p>
        </w:tc>
        <w:tc>
          <w:tcPr>
            <w:tcW w:w="165" w:type="dxa"/>
            <w:tcBorders>
              <w:left w:val="nil"/>
            </w:tcBorders>
          </w:tcPr>
          <w:p w14:paraId="47A42988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7FDA1C7F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2 250 266,06</w:t>
            </w:r>
          </w:p>
        </w:tc>
        <w:tc>
          <w:tcPr>
            <w:tcW w:w="155" w:type="dxa"/>
            <w:gridSpan w:val="2"/>
            <w:tcBorders>
              <w:left w:val="nil"/>
            </w:tcBorders>
          </w:tcPr>
          <w:p w14:paraId="6D842906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0226B2CF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95,0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21A66AC5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3,44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085ACA8F" w14:textId="77777777" w:rsidR="00842BE5" w:rsidRPr="008F0ED5" w:rsidRDefault="001D69CE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2 370 200,00</w:t>
            </w:r>
          </w:p>
        </w:tc>
        <w:tc>
          <w:tcPr>
            <w:tcW w:w="1739" w:type="dxa"/>
          </w:tcPr>
          <w:p w14:paraId="1E1982E7" w14:textId="77777777" w:rsidR="00842BE5" w:rsidRPr="008F0ED5" w:rsidRDefault="001D69CE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2 305 270,97</w:t>
            </w:r>
          </w:p>
        </w:tc>
        <w:tc>
          <w:tcPr>
            <w:tcW w:w="1002" w:type="dxa"/>
          </w:tcPr>
          <w:p w14:paraId="53BF9F2D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97,3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794A5138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3,2</w:t>
            </w:r>
            <w:r w:rsidR="0026026C">
              <w:rPr>
                <w:rFonts w:ascii="Tahoma" w:hAnsi="Tahoma" w:cs="Tahoma"/>
                <w:sz w:val="22"/>
                <w:szCs w:val="20"/>
              </w:rPr>
              <w:t>1</w:t>
            </w:r>
          </w:p>
        </w:tc>
      </w:tr>
      <w:tr w:rsidR="00842BE5" w:rsidRPr="008F0ED5" w14:paraId="571937FE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344"/>
        </w:trPr>
        <w:tc>
          <w:tcPr>
            <w:tcW w:w="502" w:type="dxa"/>
            <w:tcBorders>
              <w:left w:val="single" w:sz="12" w:space="0" w:color="auto"/>
            </w:tcBorders>
          </w:tcPr>
          <w:p w14:paraId="24C3922E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13.</w:t>
            </w:r>
          </w:p>
        </w:tc>
        <w:tc>
          <w:tcPr>
            <w:tcW w:w="2740" w:type="dxa"/>
          </w:tcPr>
          <w:p w14:paraId="7DCBB870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dochody z majątku gminy</w:t>
            </w:r>
          </w:p>
        </w:tc>
        <w:tc>
          <w:tcPr>
            <w:tcW w:w="1739" w:type="dxa"/>
            <w:tcBorders>
              <w:right w:val="nil"/>
            </w:tcBorders>
          </w:tcPr>
          <w:p w14:paraId="0B6F96B4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145 944,68</w:t>
            </w:r>
          </w:p>
        </w:tc>
        <w:tc>
          <w:tcPr>
            <w:tcW w:w="165" w:type="dxa"/>
            <w:tcBorders>
              <w:left w:val="nil"/>
            </w:tcBorders>
          </w:tcPr>
          <w:p w14:paraId="52F52E2A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22F8D2A2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162 712,48</w:t>
            </w:r>
          </w:p>
        </w:tc>
        <w:tc>
          <w:tcPr>
            <w:tcW w:w="155" w:type="dxa"/>
            <w:gridSpan w:val="2"/>
            <w:tcBorders>
              <w:left w:val="nil"/>
            </w:tcBorders>
          </w:tcPr>
          <w:p w14:paraId="3EB54E5E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4C8C4ADB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111,5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3D20A42D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0,25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28472C6A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206 940,46</w:t>
            </w:r>
          </w:p>
        </w:tc>
        <w:tc>
          <w:tcPr>
            <w:tcW w:w="1739" w:type="dxa"/>
          </w:tcPr>
          <w:p w14:paraId="4D7F9EB9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222 162,66</w:t>
            </w:r>
          </w:p>
        </w:tc>
        <w:tc>
          <w:tcPr>
            <w:tcW w:w="1002" w:type="dxa"/>
          </w:tcPr>
          <w:p w14:paraId="33F8EC3C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107,4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6F8B8925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0,31</w:t>
            </w:r>
          </w:p>
        </w:tc>
      </w:tr>
      <w:tr w:rsidR="00842BE5" w:rsidRPr="008F0ED5" w14:paraId="26F54AE8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303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</w:tcPr>
          <w:p w14:paraId="7D85E64F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14.</w:t>
            </w: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14:paraId="14E15924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pozostałe dochody</w:t>
            </w: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2425780C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2 368 684,87</w:t>
            </w:r>
          </w:p>
        </w:tc>
        <w:tc>
          <w:tcPr>
            <w:tcW w:w="165" w:type="dxa"/>
            <w:tcBorders>
              <w:left w:val="nil"/>
              <w:bottom w:val="single" w:sz="4" w:space="0" w:color="auto"/>
            </w:tcBorders>
          </w:tcPr>
          <w:p w14:paraId="4C7B2027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2A8D500F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2 031 765,95</w:t>
            </w:r>
          </w:p>
        </w:tc>
        <w:tc>
          <w:tcPr>
            <w:tcW w:w="155" w:type="dxa"/>
            <w:gridSpan w:val="2"/>
            <w:tcBorders>
              <w:left w:val="nil"/>
              <w:bottom w:val="single" w:sz="4" w:space="0" w:color="auto"/>
            </w:tcBorders>
          </w:tcPr>
          <w:p w14:paraId="0A452BC4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AACA94A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98,4</w:t>
            </w:r>
          </w:p>
        </w:tc>
        <w:tc>
          <w:tcPr>
            <w:tcW w:w="1169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6CE7405D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3,11</w:t>
            </w:r>
          </w:p>
        </w:tc>
        <w:tc>
          <w:tcPr>
            <w:tcW w:w="173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7E9D30BC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3 932 218,41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6F638D5C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3 158 329,14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5933065F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80,3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12" w:space="0" w:color="auto"/>
            </w:tcBorders>
          </w:tcPr>
          <w:p w14:paraId="15883F69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4,39</w:t>
            </w:r>
          </w:p>
        </w:tc>
      </w:tr>
      <w:tr w:rsidR="00842BE5" w:rsidRPr="008F0ED5" w14:paraId="47CCED75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345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</w:tcPr>
          <w:p w14:paraId="2B475CC1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15.</w:t>
            </w: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14:paraId="6BBE33F9" w14:textId="77777777" w:rsidR="00842BE5" w:rsidRPr="00794D16" w:rsidRDefault="00842BE5" w:rsidP="00842BE5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794D16">
              <w:rPr>
                <w:rFonts w:ascii="Tahoma" w:hAnsi="Tahoma" w:cs="Tahoma"/>
                <w:sz w:val="16"/>
                <w:szCs w:val="16"/>
              </w:rPr>
              <w:t>Wpływy do budżetu nadwyżki środków obrotowych zakładu budżetowego</w:t>
            </w: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7ADCCBD1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94 558,97</w:t>
            </w:r>
          </w:p>
        </w:tc>
        <w:tc>
          <w:tcPr>
            <w:tcW w:w="165" w:type="dxa"/>
            <w:tcBorders>
              <w:left w:val="nil"/>
              <w:bottom w:val="single" w:sz="4" w:space="0" w:color="auto"/>
            </w:tcBorders>
          </w:tcPr>
          <w:p w14:paraId="03841494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7D162AC8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94 558,97</w:t>
            </w:r>
          </w:p>
        </w:tc>
        <w:tc>
          <w:tcPr>
            <w:tcW w:w="155" w:type="dxa"/>
            <w:gridSpan w:val="2"/>
            <w:tcBorders>
              <w:left w:val="nil"/>
              <w:bottom w:val="single" w:sz="4" w:space="0" w:color="auto"/>
            </w:tcBorders>
          </w:tcPr>
          <w:p w14:paraId="567443A0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45532C76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100,0</w:t>
            </w:r>
          </w:p>
        </w:tc>
        <w:tc>
          <w:tcPr>
            <w:tcW w:w="1169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22DD94D1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0,14</w:t>
            </w:r>
          </w:p>
        </w:tc>
        <w:tc>
          <w:tcPr>
            <w:tcW w:w="173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29A2E99F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73 325,15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69E94E7A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73 325,15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367496BB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100,0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12" w:space="0" w:color="auto"/>
            </w:tcBorders>
          </w:tcPr>
          <w:p w14:paraId="31C759CD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0,10</w:t>
            </w:r>
          </w:p>
        </w:tc>
      </w:tr>
      <w:tr w:rsidR="00842BE5" w:rsidRPr="008F0ED5" w14:paraId="6E4E1495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</w:trPr>
        <w:tc>
          <w:tcPr>
            <w:tcW w:w="5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1BBE6F22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20"/>
              </w:rPr>
              <w:t>II.</w:t>
            </w:r>
          </w:p>
        </w:tc>
        <w:tc>
          <w:tcPr>
            <w:tcW w:w="2740" w:type="dxa"/>
            <w:tcBorders>
              <w:top w:val="double" w:sz="4" w:space="0" w:color="auto"/>
              <w:bottom w:val="double" w:sz="4" w:space="0" w:color="auto"/>
            </w:tcBorders>
          </w:tcPr>
          <w:p w14:paraId="73BA25B8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20"/>
              </w:rPr>
              <w:t>Dotacje celowe ogółem</w:t>
            </w: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4745F0CA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18"/>
              </w:rPr>
              <w:t>24</w:t>
            </w:r>
            <w:r w:rsidR="00F03654">
              <w:rPr>
                <w:rFonts w:ascii="Tahoma" w:hAnsi="Tahoma" w:cs="Tahoma"/>
                <w:b/>
                <w:i/>
                <w:sz w:val="22"/>
                <w:szCs w:val="18"/>
              </w:rPr>
              <w:t> 278 949,18</w:t>
            </w:r>
          </w:p>
        </w:tc>
        <w:tc>
          <w:tcPr>
            <w:tcW w:w="165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6133536B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4"/>
              </w:rPr>
            </w:pP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09140824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18"/>
              </w:rPr>
              <w:t>24</w:t>
            </w:r>
            <w:r w:rsidR="00F03654">
              <w:rPr>
                <w:rFonts w:ascii="Tahoma" w:hAnsi="Tahoma" w:cs="Tahoma"/>
                <w:b/>
                <w:i/>
                <w:sz w:val="22"/>
                <w:szCs w:val="18"/>
              </w:rPr>
              <w:t> 275 739,28</w:t>
            </w:r>
          </w:p>
        </w:tc>
        <w:tc>
          <w:tcPr>
            <w:tcW w:w="1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6088FF81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double" w:sz="4" w:space="0" w:color="auto"/>
            </w:tcBorders>
          </w:tcPr>
          <w:p w14:paraId="02BEDB13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18"/>
              </w:rPr>
              <w:t>99,9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6EE707E5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18"/>
              </w:rPr>
              <w:t>37,64</w:t>
            </w:r>
          </w:p>
        </w:tc>
        <w:tc>
          <w:tcPr>
            <w:tcW w:w="173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14:paraId="3026CB8A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>
              <w:rPr>
                <w:rFonts w:ascii="Tahoma" w:hAnsi="Tahoma" w:cs="Tahoma"/>
                <w:b/>
                <w:i/>
                <w:sz w:val="22"/>
                <w:szCs w:val="18"/>
              </w:rPr>
              <w:t>18 610 282,36</w:t>
            </w: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</w:tcBorders>
          </w:tcPr>
          <w:p w14:paraId="5B5B348A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>
              <w:rPr>
                <w:rFonts w:ascii="Tahoma" w:hAnsi="Tahoma" w:cs="Tahoma"/>
                <w:b/>
                <w:i/>
                <w:sz w:val="22"/>
                <w:szCs w:val="18"/>
              </w:rPr>
              <w:t>17 873 499,56</w:t>
            </w:r>
          </w:p>
        </w:tc>
        <w:tc>
          <w:tcPr>
            <w:tcW w:w="1002" w:type="dxa"/>
            <w:tcBorders>
              <w:top w:val="double" w:sz="4" w:space="0" w:color="auto"/>
              <w:bottom w:val="double" w:sz="4" w:space="0" w:color="auto"/>
            </w:tcBorders>
          </w:tcPr>
          <w:p w14:paraId="54FB6FF1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>
              <w:rPr>
                <w:rFonts w:ascii="Tahoma" w:hAnsi="Tahoma" w:cs="Tahoma"/>
                <w:b/>
                <w:i/>
                <w:sz w:val="22"/>
                <w:szCs w:val="18"/>
              </w:rPr>
              <w:t>96,0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D025A46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>
              <w:rPr>
                <w:rFonts w:ascii="Tahoma" w:hAnsi="Tahoma" w:cs="Tahoma"/>
                <w:b/>
                <w:i/>
                <w:sz w:val="22"/>
                <w:szCs w:val="18"/>
              </w:rPr>
              <w:t>24,85</w:t>
            </w:r>
          </w:p>
        </w:tc>
      </w:tr>
      <w:tr w:rsidR="00842BE5" w:rsidRPr="008F0ED5" w14:paraId="05F0F6D4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683"/>
        </w:trPr>
        <w:tc>
          <w:tcPr>
            <w:tcW w:w="502" w:type="dxa"/>
            <w:tcBorders>
              <w:top w:val="double" w:sz="4" w:space="0" w:color="auto"/>
              <w:left w:val="single" w:sz="12" w:space="0" w:color="auto"/>
            </w:tcBorders>
          </w:tcPr>
          <w:p w14:paraId="44787A36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1.</w:t>
            </w:r>
          </w:p>
        </w:tc>
        <w:tc>
          <w:tcPr>
            <w:tcW w:w="2740" w:type="dxa"/>
            <w:tcBorders>
              <w:top w:val="double" w:sz="4" w:space="0" w:color="auto"/>
            </w:tcBorders>
          </w:tcPr>
          <w:p w14:paraId="5CF53A9D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- na zadania zlecone z zakresu   administracji rządowej</w:t>
            </w:r>
          </w:p>
        </w:tc>
        <w:tc>
          <w:tcPr>
            <w:tcW w:w="1739" w:type="dxa"/>
            <w:tcBorders>
              <w:top w:val="double" w:sz="4" w:space="0" w:color="auto"/>
              <w:right w:val="nil"/>
            </w:tcBorders>
          </w:tcPr>
          <w:p w14:paraId="46D68070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19 784 707,14</w:t>
            </w:r>
          </w:p>
        </w:tc>
        <w:tc>
          <w:tcPr>
            <w:tcW w:w="165" w:type="dxa"/>
            <w:tcBorders>
              <w:top w:val="double" w:sz="4" w:space="0" w:color="auto"/>
              <w:left w:val="nil"/>
            </w:tcBorders>
          </w:tcPr>
          <w:p w14:paraId="2E0A15A4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top w:val="double" w:sz="4" w:space="0" w:color="auto"/>
              <w:right w:val="nil"/>
            </w:tcBorders>
          </w:tcPr>
          <w:p w14:paraId="53ECFCF5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19 784 532,04</w:t>
            </w:r>
          </w:p>
        </w:tc>
        <w:tc>
          <w:tcPr>
            <w:tcW w:w="155" w:type="dxa"/>
            <w:gridSpan w:val="2"/>
            <w:tcBorders>
              <w:top w:val="double" w:sz="4" w:space="0" w:color="auto"/>
              <w:left w:val="nil"/>
            </w:tcBorders>
          </w:tcPr>
          <w:p w14:paraId="45B12EAD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double" w:sz="4" w:space="0" w:color="auto"/>
            </w:tcBorders>
          </w:tcPr>
          <w:p w14:paraId="39587D5D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99,9</w:t>
            </w:r>
          </w:p>
        </w:tc>
        <w:tc>
          <w:tcPr>
            <w:tcW w:w="1169" w:type="dxa"/>
            <w:tcBorders>
              <w:top w:val="double" w:sz="4" w:space="0" w:color="auto"/>
              <w:right w:val="thinThickSmallGap" w:sz="24" w:space="0" w:color="auto"/>
            </w:tcBorders>
          </w:tcPr>
          <w:p w14:paraId="12CE1C73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30,25</w:t>
            </w:r>
          </w:p>
        </w:tc>
        <w:tc>
          <w:tcPr>
            <w:tcW w:w="1739" w:type="dxa"/>
            <w:tcBorders>
              <w:top w:val="double" w:sz="4" w:space="0" w:color="auto"/>
              <w:left w:val="thinThickSmallGap" w:sz="24" w:space="0" w:color="auto"/>
            </w:tcBorders>
          </w:tcPr>
          <w:p w14:paraId="08261C15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14 643 390,34</w:t>
            </w:r>
          </w:p>
        </w:tc>
        <w:tc>
          <w:tcPr>
            <w:tcW w:w="1739" w:type="dxa"/>
            <w:tcBorders>
              <w:top w:val="double" w:sz="4" w:space="0" w:color="auto"/>
            </w:tcBorders>
          </w:tcPr>
          <w:p w14:paraId="390FFCDD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14 629 641,64</w:t>
            </w:r>
          </w:p>
        </w:tc>
        <w:tc>
          <w:tcPr>
            <w:tcW w:w="1002" w:type="dxa"/>
            <w:tcBorders>
              <w:top w:val="double" w:sz="4" w:space="0" w:color="auto"/>
            </w:tcBorders>
          </w:tcPr>
          <w:p w14:paraId="35647CB5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99,9</w:t>
            </w:r>
          </w:p>
        </w:tc>
        <w:tc>
          <w:tcPr>
            <w:tcW w:w="1169" w:type="dxa"/>
            <w:tcBorders>
              <w:top w:val="double" w:sz="4" w:space="0" w:color="auto"/>
              <w:right w:val="single" w:sz="12" w:space="0" w:color="auto"/>
            </w:tcBorders>
          </w:tcPr>
          <w:p w14:paraId="6B10FE19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20,34</w:t>
            </w:r>
          </w:p>
        </w:tc>
      </w:tr>
      <w:tr w:rsidR="00842BE5" w:rsidRPr="008F0ED5" w14:paraId="6656A44E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</w:trPr>
        <w:tc>
          <w:tcPr>
            <w:tcW w:w="502" w:type="dxa"/>
            <w:tcBorders>
              <w:left w:val="single" w:sz="12" w:space="0" w:color="auto"/>
            </w:tcBorders>
          </w:tcPr>
          <w:p w14:paraId="0839CC4E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2.</w:t>
            </w:r>
          </w:p>
        </w:tc>
        <w:tc>
          <w:tcPr>
            <w:tcW w:w="2740" w:type="dxa"/>
          </w:tcPr>
          <w:p w14:paraId="2C5F8309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- na zadania własne gminy</w:t>
            </w:r>
          </w:p>
        </w:tc>
        <w:tc>
          <w:tcPr>
            <w:tcW w:w="1739" w:type="dxa"/>
            <w:tcBorders>
              <w:right w:val="nil"/>
            </w:tcBorders>
          </w:tcPr>
          <w:p w14:paraId="6732BAAC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1 908 453,00</w:t>
            </w:r>
          </w:p>
        </w:tc>
        <w:tc>
          <w:tcPr>
            <w:tcW w:w="165" w:type="dxa"/>
            <w:tcBorders>
              <w:left w:val="nil"/>
            </w:tcBorders>
          </w:tcPr>
          <w:p w14:paraId="2030407D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7626B361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1 903 418,20</w:t>
            </w:r>
          </w:p>
        </w:tc>
        <w:tc>
          <w:tcPr>
            <w:tcW w:w="155" w:type="dxa"/>
            <w:gridSpan w:val="2"/>
            <w:tcBorders>
              <w:left w:val="nil"/>
            </w:tcBorders>
          </w:tcPr>
          <w:p w14:paraId="45BC8461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6C2F45B1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99,7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6C9189F0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2,91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2665B918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1 838 055,00</w:t>
            </w:r>
          </w:p>
        </w:tc>
        <w:tc>
          <w:tcPr>
            <w:tcW w:w="1739" w:type="dxa"/>
          </w:tcPr>
          <w:p w14:paraId="277A9FC4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1 824 631,90</w:t>
            </w:r>
          </w:p>
        </w:tc>
        <w:tc>
          <w:tcPr>
            <w:tcW w:w="1002" w:type="dxa"/>
          </w:tcPr>
          <w:p w14:paraId="264FF813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99,3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64ECAA85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2,54</w:t>
            </w:r>
          </w:p>
        </w:tc>
      </w:tr>
      <w:tr w:rsidR="00842BE5" w:rsidRPr="008F0ED5" w14:paraId="3DB681A9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</w:trPr>
        <w:tc>
          <w:tcPr>
            <w:tcW w:w="502" w:type="dxa"/>
            <w:tcBorders>
              <w:left w:val="single" w:sz="12" w:space="0" w:color="auto"/>
            </w:tcBorders>
          </w:tcPr>
          <w:p w14:paraId="24EA2512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3.</w:t>
            </w:r>
          </w:p>
        </w:tc>
        <w:tc>
          <w:tcPr>
            <w:tcW w:w="2740" w:type="dxa"/>
          </w:tcPr>
          <w:p w14:paraId="459CEA1F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- na zadania realizowane na podstawie porozumień</w:t>
            </w:r>
          </w:p>
        </w:tc>
        <w:tc>
          <w:tcPr>
            <w:tcW w:w="1739" w:type="dxa"/>
            <w:tcBorders>
              <w:right w:val="nil"/>
            </w:tcBorders>
          </w:tcPr>
          <w:p w14:paraId="2FCE8526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0,00</w:t>
            </w:r>
          </w:p>
        </w:tc>
        <w:tc>
          <w:tcPr>
            <w:tcW w:w="165" w:type="dxa"/>
            <w:tcBorders>
              <w:left w:val="nil"/>
            </w:tcBorders>
          </w:tcPr>
          <w:p w14:paraId="20D6CD23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right w:val="nil"/>
            </w:tcBorders>
          </w:tcPr>
          <w:p w14:paraId="6B887262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0,00</w:t>
            </w:r>
          </w:p>
        </w:tc>
        <w:tc>
          <w:tcPr>
            <w:tcW w:w="155" w:type="dxa"/>
            <w:gridSpan w:val="2"/>
            <w:tcBorders>
              <w:left w:val="nil"/>
            </w:tcBorders>
          </w:tcPr>
          <w:p w14:paraId="6C98FC0E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</w:tcPr>
          <w:p w14:paraId="440A9900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0</w:t>
            </w:r>
          </w:p>
        </w:tc>
        <w:tc>
          <w:tcPr>
            <w:tcW w:w="1169" w:type="dxa"/>
            <w:tcBorders>
              <w:right w:val="thinThickSmallGap" w:sz="24" w:space="0" w:color="auto"/>
            </w:tcBorders>
          </w:tcPr>
          <w:p w14:paraId="659C6ED6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0</w:t>
            </w:r>
          </w:p>
        </w:tc>
        <w:tc>
          <w:tcPr>
            <w:tcW w:w="1739" w:type="dxa"/>
            <w:tcBorders>
              <w:left w:val="thinThickSmallGap" w:sz="24" w:space="0" w:color="auto"/>
            </w:tcBorders>
          </w:tcPr>
          <w:p w14:paraId="3D54FFC7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58 280,00</w:t>
            </w:r>
          </w:p>
        </w:tc>
        <w:tc>
          <w:tcPr>
            <w:tcW w:w="1739" w:type="dxa"/>
          </w:tcPr>
          <w:p w14:paraId="00E54EB0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57 953,00</w:t>
            </w:r>
          </w:p>
        </w:tc>
        <w:tc>
          <w:tcPr>
            <w:tcW w:w="1002" w:type="dxa"/>
          </w:tcPr>
          <w:p w14:paraId="78085DCC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99,4</w:t>
            </w:r>
          </w:p>
        </w:tc>
        <w:tc>
          <w:tcPr>
            <w:tcW w:w="1169" w:type="dxa"/>
            <w:tcBorders>
              <w:right w:val="single" w:sz="12" w:space="0" w:color="auto"/>
            </w:tcBorders>
          </w:tcPr>
          <w:p w14:paraId="74034D39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0,08</w:t>
            </w:r>
          </w:p>
        </w:tc>
      </w:tr>
      <w:tr w:rsidR="00842BE5" w:rsidRPr="008F0ED5" w14:paraId="54DF8993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527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</w:tcPr>
          <w:p w14:paraId="1D991746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4.</w:t>
            </w: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14:paraId="151E9AF8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- środki na dofinansowanie własnych inwestycji, pozyskane z innych źródeł</w:t>
            </w: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522BDAF5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678 476,22</w:t>
            </w:r>
          </w:p>
        </w:tc>
        <w:tc>
          <w:tcPr>
            <w:tcW w:w="165" w:type="dxa"/>
            <w:tcBorders>
              <w:left w:val="nil"/>
              <w:bottom w:val="single" w:sz="4" w:space="0" w:color="auto"/>
            </w:tcBorders>
          </w:tcPr>
          <w:p w14:paraId="777BD20D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64362FE3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678 476,22</w:t>
            </w:r>
          </w:p>
        </w:tc>
        <w:tc>
          <w:tcPr>
            <w:tcW w:w="155" w:type="dxa"/>
            <w:gridSpan w:val="2"/>
            <w:tcBorders>
              <w:left w:val="nil"/>
              <w:bottom w:val="single" w:sz="4" w:space="0" w:color="auto"/>
            </w:tcBorders>
          </w:tcPr>
          <w:p w14:paraId="0DD7F85A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15F42DA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100,00</w:t>
            </w:r>
          </w:p>
        </w:tc>
        <w:tc>
          <w:tcPr>
            <w:tcW w:w="1169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2E947AD7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1,04</w:t>
            </w:r>
          </w:p>
        </w:tc>
        <w:tc>
          <w:tcPr>
            <w:tcW w:w="173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11395530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99 149,12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5F85C610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99 149,12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2A0C336C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12" w:space="0" w:color="auto"/>
            </w:tcBorders>
          </w:tcPr>
          <w:p w14:paraId="311D8762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0,14</w:t>
            </w:r>
          </w:p>
        </w:tc>
      </w:tr>
      <w:tr w:rsidR="00842BE5" w:rsidRPr="008F0ED5" w14:paraId="42C7BF6A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527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</w:tcPr>
          <w:p w14:paraId="1EADB77A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5.</w:t>
            </w: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14:paraId="09648C74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- na realizacje inwestycji i zakupów inwestycyjnych</w:t>
            </w: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716CFC67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1 783 988,11</w:t>
            </w:r>
          </w:p>
        </w:tc>
        <w:tc>
          <w:tcPr>
            <w:tcW w:w="165" w:type="dxa"/>
            <w:tcBorders>
              <w:left w:val="nil"/>
              <w:bottom w:val="single" w:sz="4" w:space="0" w:color="auto"/>
            </w:tcBorders>
          </w:tcPr>
          <w:p w14:paraId="7D1BF972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353D7856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1 783 988,11</w:t>
            </w:r>
          </w:p>
        </w:tc>
        <w:tc>
          <w:tcPr>
            <w:tcW w:w="155" w:type="dxa"/>
            <w:gridSpan w:val="2"/>
            <w:tcBorders>
              <w:left w:val="nil"/>
              <w:bottom w:val="single" w:sz="4" w:space="0" w:color="auto"/>
            </w:tcBorders>
          </w:tcPr>
          <w:p w14:paraId="123E40B4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7944FB79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6670591A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2,73</w:t>
            </w:r>
          </w:p>
        </w:tc>
        <w:tc>
          <w:tcPr>
            <w:tcW w:w="173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7F1715EE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1 823 144,12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33B14359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1 123 144,12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327178C9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61,6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12" w:space="0" w:color="auto"/>
            </w:tcBorders>
          </w:tcPr>
          <w:p w14:paraId="46338D7D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1,56</w:t>
            </w:r>
          </w:p>
        </w:tc>
      </w:tr>
      <w:tr w:rsidR="00842BE5" w:rsidRPr="008F0ED5" w14:paraId="3548F399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497"/>
        </w:trPr>
        <w:tc>
          <w:tcPr>
            <w:tcW w:w="502" w:type="dxa"/>
            <w:tcBorders>
              <w:left w:val="single" w:sz="12" w:space="0" w:color="auto"/>
              <w:bottom w:val="single" w:sz="4" w:space="0" w:color="auto"/>
            </w:tcBorders>
          </w:tcPr>
          <w:p w14:paraId="04071888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lastRenderedPageBreak/>
              <w:t>6.</w:t>
            </w: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14:paraId="1F44D6C6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- środki na realizację zadań bieżących</w:t>
            </w: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2EF03AB4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123 324,71</w:t>
            </w:r>
          </w:p>
        </w:tc>
        <w:tc>
          <w:tcPr>
            <w:tcW w:w="165" w:type="dxa"/>
            <w:tcBorders>
              <w:left w:val="nil"/>
              <w:bottom w:val="single" w:sz="4" w:space="0" w:color="auto"/>
            </w:tcBorders>
          </w:tcPr>
          <w:p w14:paraId="5108DDE3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bottom w:val="single" w:sz="4" w:space="0" w:color="auto"/>
              <w:right w:val="nil"/>
            </w:tcBorders>
          </w:tcPr>
          <w:p w14:paraId="5C3526C7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125 324,71</w:t>
            </w:r>
          </w:p>
        </w:tc>
        <w:tc>
          <w:tcPr>
            <w:tcW w:w="155" w:type="dxa"/>
            <w:gridSpan w:val="2"/>
            <w:tcBorders>
              <w:left w:val="nil"/>
              <w:bottom w:val="single" w:sz="4" w:space="0" w:color="auto"/>
            </w:tcBorders>
          </w:tcPr>
          <w:p w14:paraId="7E1D8DE9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4EDA19E1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101,6</w:t>
            </w:r>
          </w:p>
        </w:tc>
        <w:tc>
          <w:tcPr>
            <w:tcW w:w="1169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201FBEDB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0,19</w:t>
            </w:r>
          </w:p>
        </w:tc>
        <w:tc>
          <w:tcPr>
            <w:tcW w:w="1739" w:type="dxa"/>
            <w:tcBorders>
              <w:left w:val="thinThickSmallGap" w:sz="24" w:space="0" w:color="auto"/>
              <w:bottom w:val="single" w:sz="4" w:space="0" w:color="auto"/>
            </w:tcBorders>
          </w:tcPr>
          <w:p w14:paraId="7CE9A388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94 999,78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2A339FA7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94 999,78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19809E44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12" w:space="0" w:color="auto"/>
            </w:tcBorders>
          </w:tcPr>
          <w:p w14:paraId="76444CF3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0,13</w:t>
            </w:r>
          </w:p>
        </w:tc>
      </w:tr>
      <w:tr w:rsidR="00842BE5" w:rsidRPr="008F0ED5" w14:paraId="245E71A8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480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14:paraId="4AB60F05" w14:textId="77777777" w:rsidR="00842BE5" w:rsidRPr="008F0ED5" w:rsidRDefault="00FB16DF" w:rsidP="00F03654">
            <w:pPr>
              <w:spacing w:before="12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7.</w:t>
            </w:r>
          </w:p>
        </w:tc>
        <w:tc>
          <w:tcPr>
            <w:tcW w:w="2740" w:type="dxa"/>
            <w:tcBorders>
              <w:top w:val="single" w:sz="4" w:space="0" w:color="auto"/>
              <w:bottom w:val="double" w:sz="4" w:space="0" w:color="auto"/>
            </w:tcBorders>
          </w:tcPr>
          <w:p w14:paraId="456B15DF" w14:textId="77777777" w:rsidR="00FB16DF" w:rsidRPr="008F0ED5" w:rsidRDefault="00FB16DF" w:rsidP="00842BE5">
            <w:pPr>
              <w:spacing w:before="120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- z tytułu pomocy finansowej miedzy </w:t>
            </w:r>
            <w:proofErr w:type="spellStart"/>
            <w:r>
              <w:rPr>
                <w:rFonts w:ascii="Tahoma" w:hAnsi="Tahoma" w:cs="Tahoma"/>
                <w:sz w:val="22"/>
                <w:szCs w:val="20"/>
              </w:rPr>
              <w:t>jst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14:paraId="3832EACC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14666556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14:paraId="374A43D3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</w:p>
        </w:tc>
        <w:tc>
          <w:tcPr>
            <w:tcW w:w="155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3718B63E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double" w:sz="4" w:space="0" w:color="auto"/>
            </w:tcBorders>
          </w:tcPr>
          <w:p w14:paraId="4A143207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03D017A7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</w:tcPr>
          <w:p w14:paraId="612824BA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53 264,00</w:t>
            </w:r>
          </w:p>
        </w:tc>
        <w:tc>
          <w:tcPr>
            <w:tcW w:w="1739" w:type="dxa"/>
            <w:tcBorders>
              <w:top w:val="single" w:sz="4" w:space="0" w:color="auto"/>
              <w:bottom w:val="double" w:sz="4" w:space="0" w:color="auto"/>
            </w:tcBorders>
          </w:tcPr>
          <w:p w14:paraId="5C15E336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43 980,00</w:t>
            </w:r>
          </w:p>
        </w:tc>
        <w:tc>
          <w:tcPr>
            <w:tcW w:w="1002" w:type="dxa"/>
            <w:tcBorders>
              <w:top w:val="single" w:sz="4" w:space="0" w:color="auto"/>
              <w:bottom w:val="double" w:sz="4" w:space="0" w:color="auto"/>
            </w:tcBorders>
          </w:tcPr>
          <w:p w14:paraId="4EBA812F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82,6</w:t>
            </w:r>
          </w:p>
        </w:tc>
        <w:tc>
          <w:tcPr>
            <w:tcW w:w="116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3FAB77F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0,06</w:t>
            </w:r>
          </w:p>
        </w:tc>
      </w:tr>
      <w:tr w:rsidR="00842BE5" w:rsidRPr="008F0ED5" w14:paraId="14E57587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</w:trPr>
        <w:tc>
          <w:tcPr>
            <w:tcW w:w="5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563B10CC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1</w:t>
            </w:r>
          </w:p>
        </w:tc>
        <w:tc>
          <w:tcPr>
            <w:tcW w:w="27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0048FD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2</w:t>
            </w: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CFCD473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3</w:t>
            </w:r>
          </w:p>
        </w:tc>
        <w:tc>
          <w:tcPr>
            <w:tcW w:w="165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7A6EFEA4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0F2BC2A2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4</w:t>
            </w:r>
          </w:p>
        </w:tc>
        <w:tc>
          <w:tcPr>
            <w:tcW w:w="1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1CD66771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double" w:sz="4" w:space="0" w:color="auto"/>
            </w:tcBorders>
          </w:tcPr>
          <w:p w14:paraId="684B226E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5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2574C1A3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6</w:t>
            </w:r>
          </w:p>
        </w:tc>
        <w:tc>
          <w:tcPr>
            <w:tcW w:w="173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14:paraId="0B353E5E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7</w:t>
            </w: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</w:tcBorders>
          </w:tcPr>
          <w:p w14:paraId="14A65FD0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8</w:t>
            </w:r>
          </w:p>
        </w:tc>
        <w:tc>
          <w:tcPr>
            <w:tcW w:w="1002" w:type="dxa"/>
            <w:tcBorders>
              <w:top w:val="double" w:sz="4" w:space="0" w:color="auto"/>
              <w:bottom w:val="double" w:sz="4" w:space="0" w:color="auto"/>
            </w:tcBorders>
          </w:tcPr>
          <w:p w14:paraId="4DB662DD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9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8FB89E1" w14:textId="77777777" w:rsidR="00842BE5" w:rsidRPr="008F0ED5" w:rsidRDefault="00842BE5" w:rsidP="00842BE5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F0ED5">
              <w:rPr>
                <w:rFonts w:ascii="Tahoma" w:hAnsi="Tahoma" w:cs="Tahoma"/>
                <w:b/>
                <w:sz w:val="22"/>
                <w:szCs w:val="20"/>
              </w:rPr>
              <w:t>10</w:t>
            </w:r>
          </w:p>
        </w:tc>
      </w:tr>
      <w:tr w:rsidR="00842BE5" w:rsidRPr="008F0ED5" w14:paraId="21171938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</w:trPr>
        <w:tc>
          <w:tcPr>
            <w:tcW w:w="50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</w:tcPr>
          <w:p w14:paraId="41DA6807" w14:textId="77777777" w:rsidR="00842BE5" w:rsidRPr="008F0ED5" w:rsidRDefault="00842BE5" w:rsidP="00842BE5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18"/>
              </w:rPr>
              <w:t>III</w:t>
            </w:r>
          </w:p>
        </w:tc>
        <w:tc>
          <w:tcPr>
            <w:tcW w:w="2740" w:type="dxa"/>
            <w:tcBorders>
              <w:top w:val="double" w:sz="4" w:space="0" w:color="auto"/>
              <w:bottom w:val="double" w:sz="4" w:space="0" w:color="auto"/>
            </w:tcBorders>
          </w:tcPr>
          <w:p w14:paraId="72D59FEB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18"/>
              </w:rPr>
              <w:t>Subwencja ogólna</w:t>
            </w: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0864F03D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18"/>
              </w:rPr>
              <w:t>23 981 937,00</w:t>
            </w:r>
          </w:p>
        </w:tc>
        <w:tc>
          <w:tcPr>
            <w:tcW w:w="165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2360FD00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5AD69C40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18"/>
              </w:rPr>
              <w:t>23 981 937,00</w:t>
            </w:r>
          </w:p>
        </w:tc>
        <w:tc>
          <w:tcPr>
            <w:tcW w:w="1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76352661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double" w:sz="4" w:space="0" w:color="auto"/>
            </w:tcBorders>
          </w:tcPr>
          <w:p w14:paraId="700E3CFD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6D46A986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18"/>
              </w:rPr>
              <w:t>36,67</w:t>
            </w:r>
          </w:p>
        </w:tc>
        <w:tc>
          <w:tcPr>
            <w:tcW w:w="173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14:paraId="4AE25E02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>
              <w:rPr>
                <w:rFonts w:ascii="Tahoma" w:hAnsi="Tahoma" w:cs="Tahoma"/>
                <w:b/>
                <w:i/>
                <w:sz w:val="22"/>
                <w:szCs w:val="18"/>
              </w:rPr>
              <w:t>21 366 812,00</w:t>
            </w:r>
          </w:p>
        </w:tc>
        <w:tc>
          <w:tcPr>
            <w:tcW w:w="1739" w:type="dxa"/>
            <w:tcBorders>
              <w:top w:val="double" w:sz="4" w:space="0" w:color="auto"/>
              <w:bottom w:val="double" w:sz="4" w:space="0" w:color="auto"/>
            </w:tcBorders>
          </w:tcPr>
          <w:p w14:paraId="693D54F5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>
              <w:rPr>
                <w:rFonts w:ascii="Tahoma" w:hAnsi="Tahoma" w:cs="Tahoma"/>
                <w:b/>
                <w:i/>
                <w:sz w:val="22"/>
                <w:szCs w:val="18"/>
              </w:rPr>
              <w:t>21 366 812,00</w:t>
            </w:r>
          </w:p>
        </w:tc>
        <w:tc>
          <w:tcPr>
            <w:tcW w:w="1002" w:type="dxa"/>
            <w:tcBorders>
              <w:top w:val="double" w:sz="4" w:space="0" w:color="auto"/>
              <w:bottom w:val="double" w:sz="4" w:space="0" w:color="auto"/>
            </w:tcBorders>
          </w:tcPr>
          <w:p w14:paraId="70F119DC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>
              <w:rPr>
                <w:rFonts w:ascii="Tahoma" w:hAnsi="Tahoma" w:cs="Tahoma"/>
                <w:b/>
                <w:i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C7A0B79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>
              <w:rPr>
                <w:rFonts w:ascii="Tahoma" w:hAnsi="Tahoma" w:cs="Tahoma"/>
                <w:b/>
                <w:i/>
                <w:sz w:val="22"/>
                <w:szCs w:val="18"/>
              </w:rPr>
              <w:t>29,7</w:t>
            </w:r>
            <w:r w:rsidR="003D1C0E">
              <w:rPr>
                <w:rFonts w:ascii="Tahoma" w:hAnsi="Tahoma" w:cs="Tahoma"/>
                <w:b/>
                <w:i/>
                <w:sz w:val="22"/>
                <w:szCs w:val="18"/>
              </w:rPr>
              <w:t>0</w:t>
            </w:r>
          </w:p>
        </w:tc>
      </w:tr>
      <w:tr w:rsidR="00842BE5" w:rsidRPr="008F0ED5" w14:paraId="5C9ECF16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1039"/>
        </w:trPr>
        <w:tc>
          <w:tcPr>
            <w:tcW w:w="50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0E2F415A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740" w:type="dxa"/>
            <w:tcBorders>
              <w:top w:val="double" w:sz="4" w:space="0" w:color="auto"/>
              <w:bottom w:val="single" w:sz="12" w:space="0" w:color="auto"/>
            </w:tcBorders>
          </w:tcPr>
          <w:p w14:paraId="45EAE287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 xml:space="preserve"> - oświatowa</w:t>
            </w:r>
          </w:p>
          <w:p w14:paraId="5F011DCC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- wyrównawcza</w:t>
            </w:r>
          </w:p>
          <w:p w14:paraId="48E10342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- równoważąca</w:t>
            </w:r>
          </w:p>
          <w:p w14:paraId="7B46E73F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F0ED5">
              <w:rPr>
                <w:rFonts w:ascii="Tahoma" w:hAnsi="Tahoma" w:cs="Tahoma"/>
                <w:sz w:val="22"/>
                <w:szCs w:val="20"/>
              </w:rPr>
              <w:t>- uzupełnienie subwencji ogólnej</w:t>
            </w:r>
          </w:p>
        </w:tc>
        <w:tc>
          <w:tcPr>
            <w:tcW w:w="1739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14:paraId="6A2247C8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11 143 674,00</w:t>
            </w:r>
          </w:p>
          <w:p w14:paraId="4028B313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8  791 775,00</w:t>
            </w:r>
          </w:p>
          <w:p w14:paraId="746ABD8F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315 244,00</w:t>
            </w:r>
          </w:p>
          <w:p w14:paraId="3DF7191A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3 731 244,00</w:t>
            </w:r>
          </w:p>
        </w:tc>
        <w:tc>
          <w:tcPr>
            <w:tcW w:w="165" w:type="dxa"/>
            <w:tcBorders>
              <w:top w:val="double" w:sz="4" w:space="0" w:color="auto"/>
              <w:left w:val="nil"/>
              <w:bottom w:val="single" w:sz="12" w:space="0" w:color="auto"/>
            </w:tcBorders>
          </w:tcPr>
          <w:p w14:paraId="4B8AC18D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739" w:type="dxa"/>
            <w:tcBorders>
              <w:top w:val="double" w:sz="4" w:space="0" w:color="auto"/>
              <w:bottom w:val="single" w:sz="12" w:space="0" w:color="auto"/>
              <w:right w:val="nil"/>
            </w:tcBorders>
          </w:tcPr>
          <w:p w14:paraId="25302686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11 143 674,00</w:t>
            </w:r>
          </w:p>
          <w:p w14:paraId="4342B686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8 791 775,00</w:t>
            </w:r>
          </w:p>
          <w:p w14:paraId="71611655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315 244,00</w:t>
            </w:r>
          </w:p>
          <w:p w14:paraId="34A2AB0C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3 731 244,00</w:t>
            </w:r>
          </w:p>
        </w:tc>
        <w:tc>
          <w:tcPr>
            <w:tcW w:w="155" w:type="dxa"/>
            <w:gridSpan w:val="2"/>
            <w:tcBorders>
              <w:top w:val="double" w:sz="4" w:space="0" w:color="auto"/>
              <w:left w:val="nil"/>
              <w:bottom w:val="single" w:sz="12" w:space="0" w:color="auto"/>
            </w:tcBorders>
          </w:tcPr>
          <w:p w14:paraId="5F88C20D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186" w:type="dxa"/>
            <w:tcBorders>
              <w:top w:val="double" w:sz="4" w:space="0" w:color="auto"/>
              <w:bottom w:val="single" w:sz="12" w:space="0" w:color="auto"/>
            </w:tcBorders>
          </w:tcPr>
          <w:p w14:paraId="1C894CA2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100,0</w:t>
            </w:r>
          </w:p>
          <w:p w14:paraId="5A4DA982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100,0</w:t>
            </w:r>
          </w:p>
          <w:p w14:paraId="706CC514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100,0</w:t>
            </w:r>
          </w:p>
          <w:p w14:paraId="17D17CD7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top w:val="double" w:sz="4" w:space="0" w:color="auto"/>
              <w:bottom w:val="single" w:sz="12" w:space="0" w:color="auto"/>
              <w:right w:val="thinThickSmallGap" w:sz="24" w:space="0" w:color="auto"/>
            </w:tcBorders>
          </w:tcPr>
          <w:p w14:paraId="5AAEFF39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17,04</w:t>
            </w:r>
          </w:p>
          <w:p w14:paraId="0682139D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13,44</w:t>
            </w:r>
          </w:p>
          <w:p w14:paraId="473722B6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0,48</w:t>
            </w:r>
          </w:p>
          <w:p w14:paraId="293B6E32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5,71</w:t>
            </w:r>
          </w:p>
        </w:tc>
        <w:tc>
          <w:tcPr>
            <w:tcW w:w="1739" w:type="dxa"/>
            <w:tcBorders>
              <w:top w:val="double" w:sz="4" w:space="0" w:color="auto"/>
              <w:left w:val="thinThickSmallGap" w:sz="24" w:space="0" w:color="auto"/>
              <w:bottom w:val="single" w:sz="12" w:space="0" w:color="auto"/>
            </w:tcBorders>
          </w:tcPr>
          <w:p w14:paraId="67FF31FA" w14:textId="77777777" w:rsidR="00842BE5" w:rsidRDefault="00F33509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11 627 944,00</w:t>
            </w:r>
          </w:p>
          <w:p w14:paraId="442D3E67" w14:textId="77777777" w:rsidR="00F33509" w:rsidRDefault="00F33509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9 039 848,00</w:t>
            </w:r>
          </w:p>
          <w:p w14:paraId="16BFD58E" w14:textId="77777777" w:rsidR="00F33509" w:rsidRDefault="00F33509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511 580,00</w:t>
            </w:r>
          </w:p>
          <w:p w14:paraId="58705DC9" w14:textId="77777777" w:rsidR="00FB16DF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187 440,00</w:t>
            </w:r>
          </w:p>
        </w:tc>
        <w:tc>
          <w:tcPr>
            <w:tcW w:w="1739" w:type="dxa"/>
            <w:tcBorders>
              <w:top w:val="double" w:sz="4" w:space="0" w:color="auto"/>
              <w:bottom w:val="single" w:sz="12" w:space="0" w:color="auto"/>
            </w:tcBorders>
          </w:tcPr>
          <w:p w14:paraId="69CAC082" w14:textId="77777777" w:rsidR="00842BE5" w:rsidRDefault="00F33509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11 627 944,00</w:t>
            </w:r>
          </w:p>
          <w:p w14:paraId="224828EC" w14:textId="77777777" w:rsidR="00F33509" w:rsidRDefault="00F33509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9 039 848,00</w:t>
            </w:r>
          </w:p>
          <w:p w14:paraId="4556BC94" w14:textId="77777777" w:rsidR="00F33509" w:rsidRDefault="00F33509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511 580,00</w:t>
            </w:r>
          </w:p>
          <w:p w14:paraId="2B8D4140" w14:textId="77777777" w:rsidR="00FB16DF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187 440,00</w:t>
            </w:r>
          </w:p>
        </w:tc>
        <w:tc>
          <w:tcPr>
            <w:tcW w:w="1002" w:type="dxa"/>
            <w:tcBorders>
              <w:top w:val="double" w:sz="4" w:space="0" w:color="auto"/>
              <w:bottom w:val="single" w:sz="12" w:space="0" w:color="auto"/>
            </w:tcBorders>
          </w:tcPr>
          <w:p w14:paraId="650CF2AA" w14:textId="77777777" w:rsidR="00842BE5" w:rsidRDefault="00F33509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100,0</w:t>
            </w:r>
          </w:p>
          <w:p w14:paraId="3CC6495C" w14:textId="77777777" w:rsidR="00F33509" w:rsidRDefault="00F33509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100,0</w:t>
            </w:r>
          </w:p>
          <w:p w14:paraId="1DF933F4" w14:textId="77777777" w:rsidR="00F33509" w:rsidRDefault="00F33509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100,0</w:t>
            </w:r>
          </w:p>
          <w:p w14:paraId="7C4ACFD5" w14:textId="77777777" w:rsidR="00FB16DF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D14276C" w14:textId="77777777" w:rsidR="00842BE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16,17</w:t>
            </w:r>
          </w:p>
          <w:p w14:paraId="69393C9D" w14:textId="77777777" w:rsidR="00500172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12,57</w:t>
            </w:r>
          </w:p>
          <w:p w14:paraId="53D73FD5" w14:textId="77777777" w:rsidR="00500172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0,71</w:t>
            </w:r>
          </w:p>
          <w:p w14:paraId="03B89E55" w14:textId="77777777" w:rsidR="00500172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0,2</w:t>
            </w:r>
            <w:r w:rsidR="003D1C0E">
              <w:rPr>
                <w:rFonts w:ascii="Tahoma" w:hAnsi="Tahoma" w:cs="Tahoma"/>
                <w:sz w:val="22"/>
                <w:szCs w:val="18"/>
              </w:rPr>
              <w:t>5</w:t>
            </w:r>
          </w:p>
        </w:tc>
      </w:tr>
      <w:tr w:rsidR="00842BE5" w:rsidRPr="008F0ED5" w14:paraId="43977102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331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7B5F46" w14:textId="77777777" w:rsidR="00842BE5" w:rsidRPr="008F0ED5" w:rsidRDefault="00842BE5" w:rsidP="00842BE5">
            <w:pPr>
              <w:spacing w:before="120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18"/>
              </w:rPr>
              <w:t>IV</w:t>
            </w:r>
          </w:p>
        </w:tc>
        <w:tc>
          <w:tcPr>
            <w:tcW w:w="2740" w:type="dxa"/>
            <w:tcBorders>
              <w:top w:val="single" w:sz="12" w:space="0" w:color="auto"/>
              <w:bottom w:val="single" w:sz="12" w:space="0" w:color="auto"/>
            </w:tcBorders>
          </w:tcPr>
          <w:p w14:paraId="3F02E9EE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18"/>
              </w:rPr>
              <w:t>Środki z unii europejskiej</w:t>
            </w: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6DD51FB5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18"/>
              </w:rPr>
              <w:t>497 231,99</w:t>
            </w:r>
          </w:p>
        </w:tc>
        <w:tc>
          <w:tcPr>
            <w:tcW w:w="16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42E5133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FEDE17A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18"/>
              </w:rPr>
              <w:t>497 231,99</w:t>
            </w:r>
          </w:p>
        </w:tc>
        <w:tc>
          <w:tcPr>
            <w:tcW w:w="15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3EFD7E5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</w:p>
        </w:tc>
        <w:tc>
          <w:tcPr>
            <w:tcW w:w="1186" w:type="dxa"/>
            <w:tcBorders>
              <w:top w:val="single" w:sz="12" w:space="0" w:color="auto"/>
              <w:bottom w:val="single" w:sz="12" w:space="0" w:color="auto"/>
            </w:tcBorders>
          </w:tcPr>
          <w:p w14:paraId="233A261D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08D4E9AD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 w:rsidRPr="008F0ED5">
              <w:rPr>
                <w:rFonts w:ascii="Tahoma" w:hAnsi="Tahoma" w:cs="Tahoma"/>
                <w:b/>
                <w:i/>
                <w:sz w:val="22"/>
                <w:szCs w:val="18"/>
              </w:rPr>
              <w:t>0,76</w:t>
            </w:r>
          </w:p>
        </w:tc>
        <w:tc>
          <w:tcPr>
            <w:tcW w:w="173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</w:tcPr>
          <w:p w14:paraId="6B153BBB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>
              <w:rPr>
                <w:rFonts w:ascii="Tahoma" w:hAnsi="Tahoma" w:cs="Tahoma"/>
                <w:b/>
                <w:i/>
                <w:sz w:val="22"/>
                <w:szCs w:val="18"/>
              </w:rPr>
              <w:t>1 105 388,69</w:t>
            </w:r>
          </w:p>
        </w:tc>
        <w:tc>
          <w:tcPr>
            <w:tcW w:w="1739" w:type="dxa"/>
            <w:tcBorders>
              <w:top w:val="single" w:sz="12" w:space="0" w:color="auto"/>
              <w:bottom w:val="single" w:sz="12" w:space="0" w:color="auto"/>
            </w:tcBorders>
          </w:tcPr>
          <w:p w14:paraId="28A16361" w14:textId="77777777" w:rsidR="00842BE5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>
              <w:rPr>
                <w:rFonts w:ascii="Tahoma" w:hAnsi="Tahoma" w:cs="Tahoma"/>
                <w:b/>
                <w:i/>
                <w:sz w:val="22"/>
                <w:szCs w:val="18"/>
              </w:rPr>
              <w:t>1 105 388,69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</w:tcPr>
          <w:p w14:paraId="526E5030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>
              <w:rPr>
                <w:rFonts w:ascii="Tahoma" w:hAnsi="Tahoma" w:cs="Tahoma"/>
                <w:b/>
                <w:i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71402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b/>
                <w:i/>
                <w:sz w:val="22"/>
                <w:szCs w:val="18"/>
              </w:rPr>
            </w:pPr>
            <w:r>
              <w:rPr>
                <w:rFonts w:ascii="Tahoma" w:hAnsi="Tahoma" w:cs="Tahoma"/>
                <w:b/>
                <w:i/>
                <w:sz w:val="22"/>
                <w:szCs w:val="18"/>
              </w:rPr>
              <w:t>1,5</w:t>
            </w:r>
            <w:r w:rsidR="00890071">
              <w:rPr>
                <w:rFonts w:ascii="Tahoma" w:hAnsi="Tahoma" w:cs="Tahoma"/>
                <w:b/>
                <w:i/>
                <w:sz w:val="22"/>
                <w:szCs w:val="18"/>
              </w:rPr>
              <w:t>4</w:t>
            </w:r>
          </w:p>
        </w:tc>
      </w:tr>
      <w:tr w:rsidR="00842BE5" w:rsidRPr="008F0ED5" w14:paraId="5C6698D4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127"/>
        </w:trPr>
        <w:tc>
          <w:tcPr>
            <w:tcW w:w="5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3D7434D" w14:textId="77777777" w:rsidR="00842BE5" w:rsidRPr="008F0ED5" w:rsidRDefault="00842BE5" w:rsidP="00842BE5">
            <w:pPr>
              <w:rPr>
                <w:rFonts w:ascii="Tahoma" w:hAnsi="Tahoma" w:cs="Tahoma"/>
                <w:sz w:val="22"/>
                <w:szCs w:val="18"/>
              </w:rPr>
            </w:pPr>
          </w:p>
        </w:tc>
        <w:tc>
          <w:tcPr>
            <w:tcW w:w="2740" w:type="dxa"/>
            <w:tcBorders>
              <w:top w:val="single" w:sz="12" w:space="0" w:color="auto"/>
              <w:bottom w:val="single" w:sz="4" w:space="0" w:color="auto"/>
            </w:tcBorders>
          </w:tcPr>
          <w:p w14:paraId="143DB831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- na zadania inwestycyjne</w:t>
            </w:r>
          </w:p>
          <w:p w14:paraId="1ECFF3C3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- na zadania bieżące</w:t>
            </w:r>
          </w:p>
        </w:tc>
        <w:tc>
          <w:tcPr>
            <w:tcW w:w="1739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2AC75004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497 231,99</w:t>
            </w:r>
          </w:p>
          <w:p w14:paraId="3B556A91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0,00</w:t>
            </w:r>
          </w:p>
        </w:tc>
        <w:tc>
          <w:tcPr>
            <w:tcW w:w="16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56E61098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</w:p>
        </w:tc>
        <w:tc>
          <w:tcPr>
            <w:tcW w:w="1739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31781D7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497 231,99</w:t>
            </w:r>
          </w:p>
          <w:p w14:paraId="47DD0127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0,00</w:t>
            </w:r>
          </w:p>
        </w:tc>
        <w:tc>
          <w:tcPr>
            <w:tcW w:w="15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04820C2A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</w:p>
        </w:tc>
        <w:tc>
          <w:tcPr>
            <w:tcW w:w="1186" w:type="dxa"/>
            <w:tcBorders>
              <w:top w:val="single" w:sz="12" w:space="0" w:color="auto"/>
              <w:bottom w:val="single" w:sz="4" w:space="0" w:color="auto"/>
            </w:tcBorders>
          </w:tcPr>
          <w:p w14:paraId="0C195651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100,0</w:t>
            </w:r>
          </w:p>
          <w:p w14:paraId="43111799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0,0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14:paraId="01C32EF0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0,76</w:t>
            </w:r>
          </w:p>
          <w:p w14:paraId="37EC654F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 w:rsidRPr="008F0ED5">
              <w:rPr>
                <w:rFonts w:ascii="Tahoma" w:hAnsi="Tahoma" w:cs="Tahoma"/>
                <w:sz w:val="22"/>
                <w:szCs w:val="18"/>
              </w:rPr>
              <w:t>0,0</w:t>
            </w:r>
          </w:p>
        </w:tc>
        <w:tc>
          <w:tcPr>
            <w:tcW w:w="1739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</w:tcBorders>
          </w:tcPr>
          <w:p w14:paraId="02F7636B" w14:textId="77777777" w:rsidR="00842BE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772 321,19</w:t>
            </w:r>
          </w:p>
          <w:p w14:paraId="67ADB093" w14:textId="77777777" w:rsidR="00FB16DF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333 067,50</w:t>
            </w:r>
          </w:p>
        </w:tc>
        <w:tc>
          <w:tcPr>
            <w:tcW w:w="1739" w:type="dxa"/>
            <w:tcBorders>
              <w:top w:val="single" w:sz="12" w:space="0" w:color="auto"/>
              <w:bottom w:val="single" w:sz="4" w:space="0" w:color="auto"/>
            </w:tcBorders>
          </w:tcPr>
          <w:p w14:paraId="0D5BD3CB" w14:textId="77777777" w:rsidR="00842BE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772 321,19</w:t>
            </w:r>
          </w:p>
          <w:p w14:paraId="16D8DBCE" w14:textId="77777777" w:rsidR="00FB16DF" w:rsidRPr="008F0ED5" w:rsidRDefault="00FB16DF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333 067,50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</w:tcPr>
          <w:p w14:paraId="18752523" w14:textId="77777777" w:rsidR="00842BE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100,0</w:t>
            </w:r>
          </w:p>
          <w:p w14:paraId="611E6523" w14:textId="77777777" w:rsidR="00500172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ADD1C" w14:textId="77777777" w:rsidR="00842BE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1,0</w:t>
            </w:r>
            <w:r w:rsidR="003D1C0E">
              <w:rPr>
                <w:rFonts w:ascii="Tahoma" w:hAnsi="Tahoma" w:cs="Tahoma"/>
                <w:sz w:val="22"/>
                <w:szCs w:val="18"/>
              </w:rPr>
              <w:t>8</w:t>
            </w:r>
          </w:p>
          <w:p w14:paraId="2FA15C81" w14:textId="77777777" w:rsidR="00500172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sz w:val="22"/>
                <w:szCs w:val="18"/>
              </w:rPr>
            </w:pPr>
            <w:r>
              <w:rPr>
                <w:rFonts w:ascii="Tahoma" w:hAnsi="Tahoma" w:cs="Tahoma"/>
                <w:sz w:val="22"/>
                <w:szCs w:val="18"/>
              </w:rPr>
              <w:t>0,46</w:t>
            </w:r>
          </w:p>
        </w:tc>
      </w:tr>
      <w:tr w:rsidR="00F03654" w:rsidRPr="008F0ED5" w14:paraId="4270CD74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195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701E04B" w14:textId="77777777" w:rsidR="00F03654" w:rsidRPr="008F0ED5" w:rsidRDefault="00F03654" w:rsidP="00F03654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V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12" w:space="0" w:color="auto"/>
            </w:tcBorders>
          </w:tcPr>
          <w:p w14:paraId="4E0690EF" w14:textId="77777777" w:rsidR="00F03654" w:rsidRPr="00F03654" w:rsidRDefault="00F03654">
            <w:pPr>
              <w:spacing w:before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F03654">
              <w:rPr>
                <w:rFonts w:ascii="Tahoma" w:hAnsi="Tahoma" w:cs="Tahoma"/>
                <w:b/>
                <w:sz w:val="18"/>
                <w:szCs w:val="18"/>
              </w:rPr>
              <w:t>Środki z Funduszu Przeciwdziałania COVID-19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6CF30C0B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336 900,00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4321FF6D" w14:textId="77777777" w:rsidR="00F03654" w:rsidRPr="008F0ED5" w:rsidRDefault="00F03654" w:rsidP="00F03654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0A50D523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336 900,00</w:t>
            </w:r>
          </w:p>
        </w:tc>
        <w:tc>
          <w:tcPr>
            <w:tcW w:w="15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A0D5FB4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12" w:space="0" w:color="auto"/>
            </w:tcBorders>
          </w:tcPr>
          <w:p w14:paraId="4E1D5AE0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14:paraId="57341F16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0,52</w:t>
            </w:r>
          </w:p>
        </w:tc>
        <w:tc>
          <w:tcPr>
            <w:tcW w:w="1739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</w:tcPr>
          <w:p w14:paraId="0599756C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7 608 623,80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</w:tcBorders>
          </w:tcPr>
          <w:p w14:paraId="6B3A6F52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7 307 951,07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12" w:space="0" w:color="auto"/>
            </w:tcBorders>
          </w:tcPr>
          <w:p w14:paraId="3BCD9ABE" w14:textId="77777777" w:rsidR="00F03654" w:rsidRPr="008F0ED5" w:rsidRDefault="00500172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96,0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B651E6" w14:textId="77777777" w:rsidR="00F03654" w:rsidRPr="008F0ED5" w:rsidRDefault="00500172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10,16</w:t>
            </w:r>
          </w:p>
        </w:tc>
      </w:tr>
      <w:tr w:rsidR="00F03654" w:rsidRPr="008F0ED5" w14:paraId="405CC371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195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C86C05E" w14:textId="77777777" w:rsidR="00F03654" w:rsidRPr="008F0ED5" w:rsidRDefault="00F03654" w:rsidP="00F03654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VI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12" w:space="0" w:color="auto"/>
            </w:tcBorders>
          </w:tcPr>
          <w:p w14:paraId="588EBF32" w14:textId="77777777" w:rsidR="00F03654" w:rsidRPr="00F03654" w:rsidRDefault="00F03654">
            <w:pPr>
              <w:spacing w:before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F03654">
              <w:rPr>
                <w:rFonts w:ascii="Tahoma" w:hAnsi="Tahoma" w:cs="Tahoma"/>
                <w:b/>
                <w:sz w:val="18"/>
                <w:szCs w:val="18"/>
              </w:rPr>
              <w:t>Środki z Funduszu Pomocy obywatelom Ukrainy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7749D47A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66693B10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6E0BC0A2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5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3E9EF4D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12" w:space="0" w:color="auto"/>
            </w:tcBorders>
          </w:tcPr>
          <w:p w14:paraId="508E3EE7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14:paraId="7C100D44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</w:tcPr>
          <w:p w14:paraId="0ED9D262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558 321,31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</w:tcBorders>
          </w:tcPr>
          <w:p w14:paraId="5568A3A3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541 984,07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12" w:space="0" w:color="auto"/>
            </w:tcBorders>
          </w:tcPr>
          <w:p w14:paraId="2A5A7A3C" w14:textId="77777777" w:rsidR="00F03654" w:rsidRPr="008F0ED5" w:rsidRDefault="00500172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97,1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10175A" w14:textId="77777777" w:rsidR="00F03654" w:rsidRPr="008F0ED5" w:rsidRDefault="00500172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0,75</w:t>
            </w:r>
          </w:p>
        </w:tc>
      </w:tr>
      <w:tr w:rsidR="00F03654" w:rsidRPr="008F0ED5" w14:paraId="768D517B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195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1C2A7AF" w14:textId="77777777" w:rsidR="00F03654" w:rsidRPr="008F0ED5" w:rsidRDefault="00F03654">
            <w:pPr>
              <w:spacing w:before="120"/>
              <w:jc w:val="both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VII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12" w:space="0" w:color="auto"/>
            </w:tcBorders>
          </w:tcPr>
          <w:p w14:paraId="63A7B20C" w14:textId="77777777" w:rsidR="00F03654" w:rsidRPr="008F0ED5" w:rsidRDefault="00F03654">
            <w:pPr>
              <w:spacing w:before="120"/>
              <w:jc w:val="both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Środki z Funduszu Polski Ład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33666F85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BD11023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1E651237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5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2678996E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12" w:space="0" w:color="auto"/>
            </w:tcBorders>
          </w:tcPr>
          <w:p w14:paraId="7BA2D571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14:paraId="30E35101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</w:tcPr>
          <w:p w14:paraId="1BA75E12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1 856 406,69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</w:tcBorders>
          </w:tcPr>
          <w:p w14:paraId="7ED08FAF" w14:textId="77777777" w:rsidR="00F03654" w:rsidRPr="008F0ED5" w:rsidRDefault="00F03654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1 036 498,86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12" w:space="0" w:color="auto"/>
            </w:tcBorders>
          </w:tcPr>
          <w:p w14:paraId="222520CA" w14:textId="77777777" w:rsidR="00F03654" w:rsidRPr="008F0ED5" w:rsidRDefault="00500172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55,8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67B4BC" w14:textId="77777777" w:rsidR="00F03654" w:rsidRPr="008F0ED5" w:rsidRDefault="00500172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1,44</w:t>
            </w:r>
          </w:p>
        </w:tc>
      </w:tr>
      <w:tr w:rsidR="00FB16DF" w:rsidRPr="008F0ED5" w14:paraId="21D5B7E2" w14:textId="77777777" w:rsidTr="004A5F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195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67BDCF0" w14:textId="77777777" w:rsidR="00FB16DF" w:rsidRPr="00FB16DF" w:rsidRDefault="00FB16DF" w:rsidP="004A5F70">
            <w:pPr>
              <w:spacing w:before="1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FB16DF">
              <w:rPr>
                <w:rFonts w:ascii="Tahoma" w:hAnsi="Tahoma" w:cs="Tahoma"/>
                <w:b/>
                <w:sz w:val="20"/>
                <w:szCs w:val="20"/>
              </w:rPr>
              <w:t>VIII</w:t>
            </w:r>
          </w:p>
        </w:tc>
        <w:tc>
          <w:tcPr>
            <w:tcW w:w="2740" w:type="dxa"/>
            <w:tcBorders>
              <w:top w:val="single" w:sz="4" w:space="0" w:color="auto"/>
              <w:bottom w:val="single" w:sz="12" w:space="0" w:color="auto"/>
            </w:tcBorders>
          </w:tcPr>
          <w:p w14:paraId="78D7A366" w14:textId="77777777" w:rsidR="00FB16DF" w:rsidRPr="008F0ED5" w:rsidRDefault="00FB16DF" w:rsidP="004A5F70">
            <w:pPr>
              <w:spacing w:before="120"/>
              <w:jc w:val="both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Środki z Rządowego Funduszu Inwestycji Lokalnych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03A47373" w14:textId="77777777" w:rsidR="00FB16DF" w:rsidRPr="008F0ED5" w:rsidRDefault="00FB16DF" w:rsidP="004A5F70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6EDABC3" w14:textId="77777777" w:rsidR="00FB16DF" w:rsidRPr="008F0ED5" w:rsidRDefault="00FB16DF" w:rsidP="004A5F70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76E33F63" w14:textId="77777777" w:rsidR="00FB16DF" w:rsidRPr="008F0ED5" w:rsidRDefault="00FB16DF" w:rsidP="004A5F70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5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0703BA38" w14:textId="77777777" w:rsidR="00FB16DF" w:rsidRPr="008F0ED5" w:rsidRDefault="00FB16DF" w:rsidP="004A5F70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12" w:space="0" w:color="auto"/>
            </w:tcBorders>
          </w:tcPr>
          <w:p w14:paraId="350BB68F" w14:textId="77777777" w:rsidR="00FB16DF" w:rsidRPr="008F0ED5" w:rsidRDefault="00FB16DF" w:rsidP="004A5F70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14:paraId="1D6758FA" w14:textId="77777777" w:rsidR="00FB16DF" w:rsidRPr="008F0ED5" w:rsidRDefault="00FB16DF" w:rsidP="004A5F70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</w:tcPr>
          <w:p w14:paraId="20CD3E2C" w14:textId="77777777" w:rsidR="00FB16DF" w:rsidRPr="008F0ED5" w:rsidRDefault="00FB16DF" w:rsidP="004A5F70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1 727 045,51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</w:tcBorders>
          </w:tcPr>
          <w:p w14:paraId="7CD6DF2B" w14:textId="77777777" w:rsidR="00FB16DF" w:rsidRPr="008F0ED5" w:rsidRDefault="00FB16DF" w:rsidP="004A5F70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1 727 045,51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12" w:space="0" w:color="auto"/>
            </w:tcBorders>
          </w:tcPr>
          <w:p w14:paraId="5A3C75DF" w14:textId="77777777" w:rsidR="00FB16DF" w:rsidRPr="008F0ED5" w:rsidRDefault="00500172" w:rsidP="004A5F70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100,0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82D296" w14:textId="77777777" w:rsidR="00FB16DF" w:rsidRPr="008F0ED5" w:rsidRDefault="00500172" w:rsidP="004A5F70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2,40</w:t>
            </w:r>
          </w:p>
        </w:tc>
      </w:tr>
      <w:tr w:rsidR="00842BE5" w:rsidRPr="008F0ED5" w14:paraId="0DCD88FC" w14:textId="77777777" w:rsidTr="00FB16D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03" w:type="dxa"/>
          <w:trHeight w:val="195"/>
        </w:trPr>
        <w:tc>
          <w:tcPr>
            <w:tcW w:w="5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EFC2874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2740" w:type="dxa"/>
            <w:tcBorders>
              <w:top w:val="single" w:sz="4" w:space="0" w:color="auto"/>
              <w:bottom w:val="single" w:sz="12" w:space="0" w:color="auto"/>
            </w:tcBorders>
          </w:tcPr>
          <w:p w14:paraId="4AA8AB54" w14:textId="77777777" w:rsidR="00842BE5" w:rsidRPr="008F0ED5" w:rsidRDefault="00842BE5" w:rsidP="00842BE5">
            <w:pPr>
              <w:spacing w:before="120"/>
              <w:jc w:val="both"/>
              <w:rPr>
                <w:rFonts w:ascii="Tahoma" w:hAnsi="Tahoma" w:cs="Tahoma"/>
                <w:b/>
                <w:sz w:val="22"/>
                <w:szCs w:val="18"/>
              </w:rPr>
            </w:pPr>
            <w:r w:rsidRPr="008F0ED5">
              <w:rPr>
                <w:rFonts w:ascii="Tahoma" w:hAnsi="Tahoma" w:cs="Tahoma"/>
                <w:b/>
                <w:sz w:val="22"/>
                <w:szCs w:val="18"/>
              </w:rPr>
              <w:t>Ogółem dochody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43C19067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 w:rsidRPr="008F0ED5">
              <w:rPr>
                <w:rFonts w:ascii="Tahoma" w:hAnsi="Tahoma" w:cs="Tahoma"/>
                <w:b/>
                <w:sz w:val="22"/>
                <w:szCs w:val="18"/>
              </w:rPr>
              <w:t>64 925 076,44</w:t>
            </w:r>
          </w:p>
        </w:tc>
        <w:tc>
          <w:tcPr>
            <w:tcW w:w="165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3CDA5EB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336314CB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 w:rsidRPr="008F0ED5">
              <w:rPr>
                <w:rFonts w:ascii="Tahoma" w:hAnsi="Tahoma" w:cs="Tahoma"/>
                <w:b/>
                <w:sz w:val="22"/>
                <w:szCs w:val="18"/>
              </w:rPr>
              <w:t>65 394 416,02</w:t>
            </w:r>
          </w:p>
        </w:tc>
        <w:tc>
          <w:tcPr>
            <w:tcW w:w="15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7B21834A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12" w:space="0" w:color="auto"/>
            </w:tcBorders>
          </w:tcPr>
          <w:p w14:paraId="4FB69C07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 w:rsidRPr="008F0ED5">
              <w:rPr>
                <w:rFonts w:ascii="Tahoma" w:hAnsi="Tahoma" w:cs="Tahoma"/>
                <w:b/>
                <w:sz w:val="22"/>
                <w:szCs w:val="18"/>
              </w:rPr>
              <w:t>100,7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12" w:space="0" w:color="auto"/>
              <w:right w:val="thinThickSmallGap" w:sz="24" w:space="0" w:color="auto"/>
            </w:tcBorders>
          </w:tcPr>
          <w:p w14:paraId="2B8C92FC" w14:textId="77777777" w:rsidR="00842BE5" w:rsidRPr="008F0ED5" w:rsidRDefault="00842BE5" w:rsidP="00842BE5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 w:rsidRPr="008F0ED5">
              <w:rPr>
                <w:rFonts w:ascii="Tahoma" w:hAnsi="Tahoma" w:cs="Tahoma"/>
                <w:b/>
                <w:sz w:val="22"/>
                <w:szCs w:val="18"/>
              </w:rPr>
              <w:t>100,0</w:t>
            </w:r>
          </w:p>
        </w:tc>
        <w:tc>
          <w:tcPr>
            <w:tcW w:w="1739" w:type="dxa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</w:tcBorders>
          </w:tcPr>
          <w:p w14:paraId="4AEF8A3D" w14:textId="77777777" w:rsidR="00842BE5" w:rsidRPr="008F0ED5" w:rsidRDefault="00F33509" w:rsidP="00842BE5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74 502 011,49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12" w:space="0" w:color="auto"/>
            </w:tcBorders>
          </w:tcPr>
          <w:p w14:paraId="629724F1" w14:textId="77777777" w:rsidR="00842BE5" w:rsidRPr="008F0ED5" w:rsidRDefault="00F33509" w:rsidP="00842BE5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71 930 856,38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12" w:space="0" w:color="auto"/>
            </w:tcBorders>
          </w:tcPr>
          <w:p w14:paraId="5B712923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96,5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43F9A9" w14:textId="77777777" w:rsidR="00842BE5" w:rsidRPr="008F0ED5" w:rsidRDefault="00500172" w:rsidP="00842BE5">
            <w:pPr>
              <w:spacing w:before="120"/>
              <w:jc w:val="right"/>
              <w:rPr>
                <w:rFonts w:ascii="Tahoma" w:hAnsi="Tahoma" w:cs="Tahoma"/>
                <w:b/>
                <w:sz w:val="22"/>
                <w:szCs w:val="18"/>
              </w:rPr>
            </w:pPr>
            <w:r>
              <w:rPr>
                <w:rFonts w:ascii="Tahoma" w:hAnsi="Tahoma" w:cs="Tahoma"/>
                <w:b/>
                <w:sz w:val="22"/>
                <w:szCs w:val="18"/>
              </w:rPr>
              <w:t>100,0</w:t>
            </w:r>
          </w:p>
        </w:tc>
      </w:tr>
    </w:tbl>
    <w:p w14:paraId="210CF50E" w14:textId="77777777" w:rsidR="00A47DC1" w:rsidRPr="008F0ED5" w:rsidRDefault="00A47DC1">
      <w:pPr>
        <w:jc w:val="both"/>
        <w:rPr>
          <w:rFonts w:ascii="Cambria" w:hAnsi="Cambria"/>
        </w:rPr>
        <w:sectPr w:rsidR="00A47DC1" w:rsidRPr="008F0ED5" w:rsidSect="00FE3A41">
          <w:headerReference w:type="default" r:id="rId15"/>
          <w:headerReference w:type="first" r:id="rId16"/>
          <w:footerReference w:type="first" r:id="rId17"/>
          <w:pgSz w:w="16838" w:h="11906" w:orient="landscape" w:code="9"/>
          <w:pgMar w:top="539" w:right="539" w:bottom="731" w:left="720" w:header="709" w:footer="709" w:gutter="0"/>
          <w:cols w:space="708"/>
          <w:titlePg/>
          <w:docGrid w:linePitch="360"/>
        </w:sectPr>
      </w:pPr>
    </w:p>
    <w:p w14:paraId="0921D4D5" w14:textId="77777777" w:rsidR="00D92B7B" w:rsidRPr="008F0ED5" w:rsidRDefault="00D92B7B" w:rsidP="00D92B7B">
      <w:pPr>
        <w:ind w:left="1080"/>
        <w:jc w:val="both"/>
        <w:rPr>
          <w:rFonts w:ascii="Cambria" w:eastAsia="MS PMincho" w:hAnsi="Cambria" w:cs="Arial"/>
          <w:b/>
          <w:szCs w:val="28"/>
        </w:rPr>
      </w:pPr>
    </w:p>
    <w:p w14:paraId="71EEB270" w14:textId="77777777" w:rsidR="00BC0B41" w:rsidRPr="008F0ED5" w:rsidRDefault="00BC0B41" w:rsidP="00CB7061">
      <w:pPr>
        <w:numPr>
          <w:ilvl w:val="0"/>
          <w:numId w:val="5"/>
        </w:numPr>
        <w:rPr>
          <w:rFonts w:ascii="Tahoma" w:eastAsia="MS PMincho" w:hAnsi="Tahoma" w:cs="Tahoma"/>
          <w:b/>
          <w:i/>
        </w:rPr>
      </w:pPr>
      <w:r w:rsidRPr="008F0ED5">
        <w:rPr>
          <w:rFonts w:ascii="Tahoma" w:eastAsia="MS PMincho" w:hAnsi="Tahoma" w:cs="Tahoma"/>
          <w:b/>
          <w:i/>
        </w:rPr>
        <w:t>Dochody własne</w:t>
      </w:r>
    </w:p>
    <w:p w14:paraId="6D406254" w14:textId="77777777" w:rsidR="00D92B7B" w:rsidRPr="002942A7" w:rsidRDefault="00D92B7B" w:rsidP="00CB7061">
      <w:pPr>
        <w:ind w:left="1080"/>
        <w:rPr>
          <w:rFonts w:ascii="Tahoma" w:eastAsia="MS PMincho" w:hAnsi="Tahoma" w:cs="Tahoma"/>
          <w:b/>
        </w:rPr>
      </w:pPr>
    </w:p>
    <w:p w14:paraId="5A09233B" w14:textId="77777777" w:rsidR="007D57BB" w:rsidRPr="002942A7" w:rsidRDefault="00CD30B5" w:rsidP="00CB7061">
      <w:pPr>
        <w:autoSpaceDE w:val="0"/>
        <w:autoSpaceDN w:val="0"/>
        <w:adjustRightInd w:val="0"/>
        <w:ind w:firstLine="708"/>
        <w:rPr>
          <w:rFonts w:ascii="Tahoma" w:hAnsi="Tahoma" w:cs="Tahoma"/>
          <w:b/>
        </w:rPr>
      </w:pPr>
      <w:r w:rsidRPr="002942A7">
        <w:rPr>
          <w:rFonts w:ascii="Tahoma" w:hAnsi="Tahoma" w:cs="Tahoma"/>
        </w:rPr>
        <w:t>D</w:t>
      </w:r>
      <w:r w:rsidR="00882AD6" w:rsidRPr="002942A7">
        <w:rPr>
          <w:rFonts w:ascii="Tahoma" w:hAnsi="Tahoma" w:cs="Tahoma"/>
        </w:rPr>
        <w:t>ochody własne, zaplanowane na 20</w:t>
      </w:r>
      <w:r w:rsidR="00C90BE3" w:rsidRPr="002942A7">
        <w:rPr>
          <w:rFonts w:ascii="Tahoma" w:hAnsi="Tahoma" w:cs="Tahoma"/>
        </w:rPr>
        <w:t>2</w:t>
      </w:r>
      <w:r w:rsidR="00392233" w:rsidRPr="002942A7">
        <w:rPr>
          <w:rFonts w:ascii="Tahoma" w:hAnsi="Tahoma" w:cs="Tahoma"/>
        </w:rPr>
        <w:t>2</w:t>
      </w:r>
      <w:r w:rsidRPr="002942A7">
        <w:rPr>
          <w:rFonts w:ascii="Tahoma" w:hAnsi="Tahoma" w:cs="Tahoma"/>
        </w:rPr>
        <w:t xml:space="preserve"> rok w wysokości</w:t>
      </w:r>
      <w:r w:rsidR="005378B4" w:rsidRPr="002942A7">
        <w:rPr>
          <w:rFonts w:ascii="Tahoma" w:hAnsi="Tahoma" w:cs="Tahoma"/>
        </w:rPr>
        <w:t xml:space="preserve"> </w:t>
      </w:r>
      <w:r w:rsidR="00392233" w:rsidRPr="002942A7">
        <w:rPr>
          <w:rFonts w:ascii="Tahoma" w:hAnsi="Tahoma" w:cs="Tahoma"/>
          <w:b/>
        </w:rPr>
        <w:t>21 669 131,13</w:t>
      </w:r>
      <w:r w:rsidRPr="002942A7">
        <w:rPr>
          <w:rFonts w:ascii="Tahoma" w:hAnsi="Tahoma" w:cs="Tahoma"/>
          <w:b/>
        </w:rPr>
        <w:t xml:space="preserve"> zł</w:t>
      </w:r>
      <w:r w:rsidRPr="002942A7">
        <w:rPr>
          <w:rFonts w:ascii="Tahoma" w:hAnsi="Tahoma" w:cs="Tahoma"/>
        </w:rPr>
        <w:t>, zostały osiągni</w:t>
      </w:r>
      <w:r w:rsidR="00120460" w:rsidRPr="002942A7">
        <w:rPr>
          <w:rFonts w:ascii="Tahoma" w:hAnsi="Tahoma" w:cs="Tahoma"/>
        </w:rPr>
        <w:t xml:space="preserve">ęte w kwocie </w:t>
      </w:r>
      <w:r w:rsidR="00392233" w:rsidRPr="002942A7">
        <w:rPr>
          <w:rFonts w:ascii="Tahoma" w:hAnsi="Tahoma" w:cs="Tahoma"/>
          <w:b/>
        </w:rPr>
        <w:t xml:space="preserve">20 971 676,62 </w:t>
      </w:r>
      <w:r w:rsidRPr="002942A7">
        <w:rPr>
          <w:rFonts w:ascii="Tahoma" w:hAnsi="Tahoma" w:cs="Tahoma"/>
          <w:b/>
        </w:rPr>
        <w:t>zł,</w:t>
      </w:r>
      <w:r w:rsidRPr="002942A7">
        <w:rPr>
          <w:rFonts w:ascii="Tahoma" w:hAnsi="Tahoma" w:cs="Tahoma"/>
        </w:rPr>
        <w:t xml:space="preserve"> tj. w </w:t>
      </w:r>
      <w:r w:rsidR="00392233" w:rsidRPr="002942A7">
        <w:rPr>
          <w:rFonts w:ascii="Tahoma" w:hAnsi="Tahoma" w:cs="Tahoma"/>
        </w:rPr>
        <w:t>96,8</w:t>
      </w:r>
      <w:r w:rsidRPr="002942A7">
        <w:rPr>
          <w:rFonts w:ascii="Tahoma" w:hAnsi="Tahoma" w:cs="Tahoma"/>
        </w:rPr>
        <w:t>% planu.</w:t>
      </w:r>
    </w:p>
    <w:p w14:paraId="2B996BDF" w14:textId="77777777" w:rsidR="00A77070" w:rsidRPr="002942A7" w:rsidRDefault="00A77070" w:rsidP="00CB7061">
      <w:pPr>
        <w:ind w:firstLine="708"/>
        <w:rPr>
          <w:rFonts w:ascii="Tahoma" w:hAnsi="Tahoma" w:cs="Tahoma"/>
        </w:rPr>
      </w:pPr>
      <w:r w:rsidRPr="002942A7">
        <w:rPr>
          <w:rFonts w:ascii="Tahoma" w:hAnsi="Tahoma" w:cs="Tahoma"/>
        </w:rPr>
        <w:t xml:space="preserve">W grupie dochodów własnych najważniejszy udział w strukturze zrealizowanych </w:t>
      </w:r>
      <w:r w:rsidR="009C5A60" w:rsidRPr="002942A7">
        <w:rPr>
          <w:rFonts w:ascii="Tahoma" w:hAnsi="Tahoma" w:cs="Tahoma"/>
        </w:rPr>
        <w:t>podatków</w:t>
      </w:r>
      <w:r w:rsidRPr="002942A7">
        <w:rPr>
          <w:rFonts w:ascii="Tahoma" w:hAnsi="Tahoma" w:cs="Tahoma"/>
        </w:rPr>
        <w:t xml:space="preserve"> mi</w:t>
      </w:r>
      <w:r w:rsidR="006C5B71" w:rsidRPr="002942A7">
        <w:rPr>
          <w:rFonts w:ascii="Tahoma" w:hAnsi="Tahoma" w:cs="Tahoma"/>
        </w:rPr>
        <w:t>ał</w:t>
      </w:r>
      <w:r w:rsidR="002942A7" w:rsidRPr="002942A7">
        <w:rPr>
          <w:rFonts w:ascii="Tahoma" w:hAnsi="Tahoma" w:cs="Tahoma"/>
        </w:rPr>
        <w:t>y udziały we wpływach z podatku dochodowego od osób fizycznych 10,33</w:t>
      </w:r>
      <w:r w:rsidR="005E2FCE" w:rsidRPr="002942A7">
        <w:rPr>
          <w:rFonts w:ascii="Tahoma" w:hAnsi="Tahoma" w:cs="Tahoma"/>
        </w:rPr>
        <w:t xml:space="preserve"> </w:t>
      </w:r>
      <w:r w:rsidRPr="002942A7">
        <w:rPr>
          <w:rFonts w:ascii="Tahoma" w:hAnsi="Tahoma" w:cs="Tahoma"/>
        </w:rPr>
        <w:t xml:space="preserve">%, </w:t>
      </w:r>
      <w:r w:rsidR="002942A7" w:rsidRPr="002942A7">
        <w:rPr>
          <w:rFonts w:ascii="Tahoma" w:hAnsi="Tahoma" w:cs="Tahoma"/>
        </w:rPr>
        <w:t xml:space="preserve">podatek od nieruchomości – 6,91%, </w:t>
      </w:r>
      <w:r w:rsidRPr="002942A7">
        <w:rPr>
          <w:rFonts w:ascii="Tahoma" w:hAnsi="Tahoma" w:cs="Tahoma"/>
        </w:rPr>
        <w:t xml:space="preserve">podatek rolny </w:t>
      </w:r>
      <w:r w:rsidR="000077C9" w:rsidRPr="002942A7">
        <w:rPr>
          <w:rFonts w:ascii="Tahoma" w:hAnsi="Tahoma" w:cs="Tahoma"/>
        </w:rPr>
        <w:t>-</w:t>
      </w:r>
      <w:r w:rsidR="00945F7D" w:rsidRPr="002942A7">
        <w:rPr>
          <w:rFonts w:ascii="Tahoma" w:hAnsi="Tahoma" w:cs="Tahoma"/>
        </w:rPr>
        <w:t xml:space="preserve"> </w:t>
      </w:r>
      <w:r w:rsidR="006C5B71" w:rsidRPr="002942A7">
        <w:rPr>
          <w:rFonts w:ascii="Tahoma" w:hAnsi="Tahoma" w:cs="Tahoma"/>
        </w:rPr>
        <w:t>1,</w:t>
      </w:r>
      <w:r w:rsidR="00C90BE3" w:rsidRPr="002942A7">
        <w:rPr>
          <w:rFonts w:ascii="Tahoma" w:hAnsi="Tahoma" w:cs="Tahoma"/>
        </w:rPr>
        <w:t>0</w:t>
      </w:r>
      <w:r w:rsidR="002942A7" w:rsidRPr="002942A7">
        <w:rPr>
          <w:rFonts w:ascii="Tahoma" w:hAnsi="Tahoma" w:cs="Tahoma"/>
        </w:rPr>
        <w:t>2</w:t>
      </w:r>
      <w:r w:rsidR="00945F7D" w:rsidRPr="002942A7">
        <w:rPr>
          <w:rFonts w:ascii="Tahoma" w:hAnsi="Tahoma" w:cs="Tahoma"/>
        </w:rPr>
        <w:t xml:space="preserve"> %</w:t>
      </w:r>
      <w:r w:rsidR="002942A7" w:rsidRPr="002942A7">
        <w:rPr>
          <w:rFonts w:ascii="Tahoma" w:hAnsi="Tahoma" w:cs="Tahoma"/>
        </w:rPr>
        <w:t>.</w:t>
      </w:r>
      <w:r w:rsidRPr="002942A7">
        <w:rPr>
          <w:rFonts w:ascii="Tahoma" w:hAnsi="Tahoma" w:cs="Tahoma"/>
        </w:rPr>
        <w:t xml:space="preserve"> </w:t>
      </w:r>
    </w:p>
    <w:p w14:paraId="37CC10E5" w14:textId="77777777" w:rsidR="00A77070" w:rsidRPr="002942A7" w:rsidRDefault="00A77070" w:rsidP="00CB7061">
      <w:pPr>
        <w:rPr>
          <w:rFonts w:ascii="Tahoma" w:hAnsi="Tahoma" w:cs="Tahoma"/>
        </w:rPr>
      </w:pPr>
      <w:r w:rsidRPr="002942A7">
        <w:rPr>
          <w:rFonts w:ascii="Tahoma" w:hAnsi="Tahoma" w:cs="Tahoma"/>
        </w:rPr>
        <w:t>Wysoki udział w strukturze zrealizowanych dochodów własnych mają</w:t>
      </w:r>
      <w:r w:rsidR="002942A7" w:rsidRPr="002942A7">
        <w:rPr>
          <w:rFonts w:ascii="Tahoma" w:hAnsi="Tahoma" w:cs="Tahoma"/>
        </w:rPr>
        <w:t xml:space="preserve">  również pozostałe dochody – 4,39% oraz inne opłaty pobierane na podstawie odrębnych ustaw – 3,2</w:t>
      </w:r>
      <w:r w:rsidR="003D1C0E">
        <w:rPr>
          <w:rFonts w:ascii="Tahoma" w:hAnsi="Tahoma" w:cs="Tahoma"/>
        </w:rPr>
        <w:t>1</w:t>
      </w:r>
      <w:r w:rsidR="002942A7" w:rsidRPr="002942A7">
        <w:rPr>
          <w:rFonts w:ascii="Tahoma" w:hAnsi="Tahoma" w:cs="Tahoma"/>
        </w:rPr>
        <w:t>%.</w:t>
      </w:r>
    </w:p>
    <w:p w14:paraId="2AB0F497" w14:textId="77777777" w:rsidR="005A652E" w:rsidRPr="002942A7" w:rsidRDefault="005A652E" w:rsidP="00CB7061">
      <w:pPr>
        <w:rPr>
          <w:rFonts w:ascii="Tahoma" w:hAnsi="Tahoma" w:cs="Tahoma"/>
        </w:rPr>
      </w:pPr>
    </w:p>
    <w:p w14:paraId="61A3FEB3" w14:textId="77777777" w:rsidR="00AC764B" w:rsidRPr="002942A7" w:rsidRDefault="00D05C56" w:rsidP="00CB7061">
      <w:pPr>
        <w:rPr>
          <w:rFonts w:ascii="Tahoma" w:hAnsi="Tahoma" w:cs="Tahoma"/>
        </w:rPr>
      </w:pPr>
      <w:r w:rsidRPr="002942A7">
        <w:rPr>
          <w:rFonts w:ascii="Tahoma" w:hAnsi="Tahoma" w:cs="Tahoma"/>
          <w:b/>
          <w:bCs/>
        </w:rPr>
        <w:t xml:space="preserve">1. </w:t>
      </w:r>
      <w:r w:rsidR="00671151" w:rsidRPr="002942A7">
        <w:rPr>
          <w:rFonts w:ascii="Tahoma" w:hAnsi="Tahoma" w:cs="Tahoma"/>
          <w:b/>
          <w:bCs/>
        </w:rPr>
        <w:t xml:space="preserve">Wpływy z podatków, </w:t>
      </w:r>
      <w:r w:rsidR="00671151" w:rsidRPr="002942A7">
        <w:rPr>
          <w:rFonts w:ascii="Tahoma" w:hAnsi="Tahoma" w:cs="Tahoma"/>
        </w:rPr>
        <w:t xml:space="preserve">ujęte w uchwale budżetowej w </w:t>
      </w:r>
      <w:r w:rsidR="0054348F" w:rsidRPr="002942A7">
        <w:rPr>
          <w:rFonts w:ascii="Tahoma" w:hAnsi="Tahoma" w:cs="Tahoma"/>
        </w:rPr>
        <w:t>wysokości</w:t>
      </w:r>
      <w:r w:rsidR="004B4983" w:rsidRPr="002942A7">
        <w:rPr>
          <w:rFonts w:ascii="Tahoma" w:hAnsi="Tahoma" w:cs="Tahoma"/>
        </w:rPr>
        <w:t xml:space="preserve"> </w:t>
      </w:r>
      <w:r w:rsidR="003D1C0E">
        <w:rPr>
          <w:rFonts w:ascii="Tahoma" w:hAnsi="Tahoma" w:cs="Tahoma"/>
          <w:b/>
          <w:bCs/>
        </w:rPr>
        <w:t>7 010 558,95</w:t>
      </w:r>
      <w:r w:rsidR="008168ED" w:rsidRPr="002942A7">
        <w:rPr>
          <w:rFonts w:ascii="Tahoma" w:hAnsi="Tahoma" w:cs="Tahoma"/>
          <w:b/>
        </w:rPr>
        <w:t xml:space="preserve"> </w:t>
      </w:r>
      <w:r w:rsidR="00671151" w:rsidRPr="002942A7">
        <w:rPr>
          <w:rFonts w:ascii="Tahoma" w:hAnsi="Tahoma" w:cs="Tahoma"/>
          <w:b/>
        </w:rPr>
        <w:t>zł,</w:t>
      </w:r>
      <w:r w:rsidR="00671151" w:rsidRPr="002942A7">
        <w:rPr>
          <w:rFonts w:ascii="Tahoma" w:hAnsi="Tahoma" w:cs="Tahoma"/>
        </w:rPr>
        <w:t xml:space="preserve"> został</w:t>
      </w:r>
      <w:r w:rsidR="002B4220" w:rsidRPr="002942A7">
        <w:rPr>
          <w:rFonts w:ascii="Tahoma" w:hAnsi="Tahoma" w:cs="Tahoma"/>
        </w:rPr>
        <w:t>y wykonane w kwocie</w:t>
      </w:r>
      <w:r w:rsidR="00196F77" w:rsidRPr="002942A7">
        <w:rPr>
          <w:rFonts w:ascii="Tahoma" w:hAnsi="Tahoma" w:cs="Tahoma"/>
          <w:b/>
        </w:rPr>
        <w:t xml:space="preserve"> </w:t>
      </w:r>
      <w:r w:rsidR="003D1C0E">
        <w:rPr>
          <w:rFonts w:ascii="Tahoma" w:hAnsi="Tahoma" w:cs="Tahoma"/>
          <w:b/>
        </w:rPr>
        <w:t xml:space="preserve">7 135 934,54 </w:t>
      </w:r>
      <w:r w:rsidR="006317F3" w:rsidRPr="002942A7">
        <w:rPr>
          <w:rFonts w:ascii="Tahoma" w:hAnsi="Tahoma" w:cs="Tahoma"/>
          <w:b/>
        </w:rPr>
        <w:t>zł</w:t>
      </w:r>
      <w:r w:rsidR="00671151" w:rsidRPr="002942A7">
        <w:rPr>
          <w:rFonts w:ascii="Tahoma" w:hAnsi="Tahoma" w:cs="Tahoma"/>
        </w:rPr>
        <w:t xml:space="preserve"> co stanowi </w:t>
      </w:r>
      <w:r w:rsidR="00573417" w:rsidRPr="002942A7">
        <w:rPr>
          <w:rFonts w:ascii="Tahoma" w:hAnsi="Tahoma" w:cs="Tahoma"/>
          <w:b/>
        </w:rPr>
        <w:t>10</w:t>
      </w:r>
      <w:r w:rsidR="003D1C0E">
        <w:rPr>
          <w:rFonts w:ascii="Tahoma" w:hAnsi="Tahoma" w:cs="Tahoma"/>
          <w:b/>
        </w:rPr>
        <w:t>1,8</w:t>
      </w:r>
      <w:r w:rsidR="00715D17" w:rsidRPr="002942A7">
        <w:rPr>
          <w:rFonts w:ascii="Tahoma" w:hAnsi="Tahoma" w:cs="Tahoma"/>
          <w:b/>
        </w:rPr>
        <w:t xml:space="preserve"> </w:t>
      </w:r>
      <w:r w:rsidR="00671151" w:rsidRPr="002942A7">
        <w:rPr>
          <w:rFonts w:ascii="Tahoma" w:hAnsi="Tahoma" w:cs="Tahoma"/>
          <w:b/>
        </w:rPr>
        <w:t>%</w:t>
      </w:r>
      <w:r w:rsidR="00671151" w:rsidRPr="002942A7">
        <w:rPr>
          <w:rFonts w:ascii="Tahoma" w:hAnsi="Tahoma" w:cs="Tahoma"/>
        </w:rPr>
        <w:t xml:space="preserve"> planu rocznego.</w:t>
      </w:r>
      <w:r w:rsidR="00EB5CF7" w:rsidRPr="002942A7">
        <w:rPr>
          <w:rFonts w:ascii="Tahoma" w:hAnsi="Tahoma" w:cs="Tahoma"/>
        </w:rPr>
        <w:t xml:space="preserve"> </w:t>
      </w:r>
    </w:p>
    <w:p w14:paraId="6B6EFB8E" w14:textId="77777777" w:rsidR="00166FBD" w:rsidRPr="008F0ED5" w:rsidRDefault="00166FBD" w:rsidP="00CB7061">
      <w:pPr>
        <w:spacing w:before="120"/>
        <w:ind w:firstLine="709"/>
        <w:rPr>
          <w:rFonts w:ascii="Tahoma" w:hAnsi="Tahoma" w:cs="Tahoma"/>
        </w:rPr>
      </w:pPr>
      <w:r w:rsidRPr="008F0ED5">
        <w:rPr>
          <w:rFonts w:ascii="Tahoma" w:hAnsi="Tahoma" w:cs="Tahoma"/>
          <w:b/>
          <w:i/>
        </w:rPr>
        <w:t>Podatek od nieruchomości</w:t>
      </w:r>
      <w:r w:rsidRPr="008F0ED5">
        <w:rPr>
          <w:rFonts w:ascii="Tahoma" w:hAnsi="Tahoma" w:cs="Tahoma"/>
        </w:rPr>
        <w:t xml:space="preserve"> </w:t>
      </w:r>
      <w:r w:rsidR="00501953" w:rsidRPr="008F0ED5">
        <w:rPr>
          <w:rFonts w:ascii="Tahoma" w:hAnsi="Tahoma" w:cs="Tahoma"/>
        </w:rPr>
        <w:t xml:space="preserve"> </w:t>
      </w:r>
      <w:r w:rsidR="00E90977" w:rsidRPr="008F0ED5">
        <w:rPr>
          <w:rFonts w:ascii="Tahoma" w:hAnsi="Tahoma" w:cs="Tahoma"/>
        </w:rPr>
        <w:t>na planowane</w:t>
      </w:r>
      <w:r w:rsidR="00E935B3" w:rsidRPr="008F0ED5">
        <w:rPr>
          <w:rFonts w:ascii="Tahoma" w:hAnsi="Tahoma" w:cs="Tahoma"/>
        </w:rPr>
        <w:t xml:space="preserve"> 4</w:t>
      </w:r>
      <w:r w:rsidR="00F03654">
        <w:rPr>
          <w:rFonts w:ascii="Tahoma" w:hAnsi="Tahoma" w:cs="Tahoma"/>
        </w:rPr>
        <w:t> 850 481,98</w:t>
      </w:r>
      <w:r w:rsidR="00A06AA5" w:rsidRPr="008F0ED5">
        <w:rPr>
          <w:rFonts w:ascii="Tahoma" w:hAnsi="Tahoma" w:cs="Tahoma"/>
        </w:rPr>
        <w:t xml:space="preserve"> zł wpłynęła kwota</w:t>
      </w:r>
      <w:r w:rsidR="00715D17" w:rsidRPr="008F0ED5">
        <w:rPr>
          <w:rFonts w:ascii="Tahoma" w:hAnsi="Tahoma" w:cs="Tahoma"/>
        </w:rPr>
        <w:t xml:space="preserve"> </w:t>
      </w:r>
      <w:r w:rsidR="00A22F36" w:rsidRPr="008F0ED5">
        <w:rPr>
          <w:rFonts w:ascii="Tahoma" w:hAnsi="Tahoma" w:cs="Tahoma"/>
        </w:rPr>
        <w:t xml:space="preserve">         </w:t>
      </w:r>
      <w:r w:rsidR="00E935B3" w:rsidRPr="008F0ED5">
        <w:rPr>
          <w:rFonts w:ascii="Tahoma" w:hAnsi="Tahoma" w:cs="Tahoma"/>
        </w:rPr>
        <w:t xml:space="preserve">                    4</w:t>
      </w:r>
      <w:r w:rsidR="002C50CC">
        <w:rPr>
          <w:rFonts w:ascii="Tahoma" w:hAnsi="Tahoma" w:cs="Tahoma"/>
        </w:rPr>
        <w:t> 970 928,17</w:t>
      </w:r>
      <w:r w:rsidR="00E90977" w:rsidRPr="008F0ED5">
        <w:rPr>
          <w:rFonts w:ascii="Tahoma" w:hAnsi="Tahoma" w:cs="Tahoma"/>
        </w:rPr>
        <w:t xml:space="preserve"> zł</w:t>
      </w:r>
      <w:r w:rsidR="00501953" w:rsidRPr="008F0ED5">
        <w:rPr>
          <w:rFonts w:ascii="Tahoma" w:hAnsi="Tahoma" w:cs="Tahoma"/>
        </w:rPr>
        <w:t xml:space="preserve">, tj. </w:t>
      </w:r>
      <w:r w:rsidR="00E935B3" w:rsidRPr="008F0ED5">
        <w:rPr>
          <w:rFonts w:ascii="Tahoma" w:hAnsi="Tahoma" w:cs="Tahoma"/>
        </w:rPr>
        <w:t>10</w:t>
      </w:r>
      <w:r w:rsidR="002C50CC">
        <w:rPr>
          <w:rFonts w:ascii="Tahoma" w:hAnsi="Tahoma" w:cs="Tahoma"/>
        </w:rPr>
        <w:t>2,5</w:t>
      </w:r>
      <w:r w:rsidR="00F510A1" w:rsidRPr="008F0ED5">
        <w:rPr>
          <w:rFonts w:ascii="Tahoma" w:hAnsi="Tahoma" w:cs="Tahoma"/>
        </w:rPr>
        <w:t>% planu.</w:t>
      </w:r>
    </w:p>
    <w:p w14:paraId="1BB57152" w14:textId="77777777" w:rsidR="00166FBD" w:rsidRPr="008F0ED5" w:rsidRDefault="00177306" w:rsidP="00CB7061">
      <w:pPr>
        <w:rPr>
          <w:rFonts w:ascii="Tahoma" w:hAnsi="Tahoma" w:cs="Tahoma"/>
          <w:color w:val="FF0000"/>
        </w:rPr>
      </w:pPr>
      <w:r w:rsidRPr="008F0ED5">
        <w:rPr>
          <w:rFonts w:ascii="Tahoma" w:hAnsi="Tahoma" w:cs="Tahoma"/>
        </w:rPr>
        <w:t xml:space="preserve">Udzielono ulg i </w:t>
      </w:r>
      <w:r w:rsidR="00C56C3B" w:rsidRPr="008F0ED5">
        <w:rPr>
          <w:rFonts w:ascii="Tahoma" w:hAnsi="Tahoma" w:cs="Tahoma"/>
        </w:rPr>
        <w:t>zwolnień na łączną kwotę</w:t>
      </w:r>
      <w:r w:rsidRPr="008F0ED5">
        <w:rPr>
          <w:rFonts w:ascii="Tahoma" w:hAnsi="Tahoma" w:cs="Tahoma"/>
        </w:rPr>
        <w:t xml:space="preserve"> </w:t>
      </w:r>
      <w:r w:rsidR="00C56C3B" w:rsidRPr="008F0ED5">
        <w:rPr>
          <w:rFonts w:ascii="Tahoma" w:hAnsi="Tahoma" w:cs="Tahoma"/>
        </w:rPr>
        <w:t>3</w:t>
      </w:r>
      <w:r w:rsidR="002C50CC">
        <w:rPr>
          <w:rFonts w:ascii="Tahoma" w:hAnsi="Tahoma" w:cs="Tahoma"/>
        </w:rPr>
        <w:t>3 127,57</w:t>
      </w:r>
      <w:r w:rsidR="00C56C3B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zł, umorzono zaległ</w:t>
      </w:r>
      <w:r w:rsidR="0079682C" w:rsidRPr="008F0ED5">
        <w:rPr>
          <w:rFonts w:ascii="Tahoma" w:hAnsi="Tahoma" w:cs="Tahoma"/>
        </w:rPr>
        <w:t xml:space="preserve">ości podatkowe na kwotę </w:t>
      </w:r>
      <w:r w:rsidR="00573417" w:rsidRPr="008F0ED5">
        <w:rPr>
          <w:rFonts w:ascii="Tahoma" w:hAnsi="Tahoma" w:cs="Tahoma"/>
        </w:rPr>
        <w:t>6</w:t>
      </w:r>
      <w:r w:rsidR="002C50CC">
        <w:rPr>
          <w:rFonts w:ascii="Tahoma" w:hAnsi="Tahoma" w:cs="Tahoma"/>
        </w:rPr>
        <w:t>08,67</w:t>
      </w:r>
      <w:r w:rsidRPr="008F0ED5">
        <w:rPr>
          <w:rFonts w:ascii="Tahoma" w:hAnsi="Tahoma" w:cs="Tahoma"/>
        </w:rPr>
        <w:t xml:space="preserve"> zł</w:t>
      </w:r>
      <w:r w:rsidR="000E69D8" w:rsidRPr="008F0ED5">
        <w:rPr>
          <w:rFonts w:ascii="Tahoma" w:hAnsi="Tahoma" w:cs="Tahoma"/>
        </w:rPr>
        <w:t>. Realizacja należności</w:t>
      </w:r>
      <w:r w:rsidR="005F570D" w:rsidRPr="008F0ED5">
        <w:rPr>
          <w:rFonts w:ascii="Tahoma" w:hAnsi="Tahoma" w:cs="Tahoma"/>
        </w:rPr>
        <w:t xml:space="preserve"> od osób</w:t>
      </w:r>
      <w:r w:rsidR="000E69D8" w:rsidRPr="008F0ED5">
        <w:rPr>
          <w:rFonts w:ascii="Tahoma" w:hAnsi="Tahoma" w:cs="Tahoma"/>
        </w:rPr>
        <w:t xml:space="preserve"> fi</w:t>
      </w:r>
      <w:r w:rsidR="00C56C3B" w:rsidRPr="008F0ED5">
        <w:rPr>
          <w:rFonts w:ascii="Tahoma" w:hAnsi="Tahoma" w:cs="Tahoma"/>
        </w:rPr>
        <w:t xml:space="preserve">zycznych została wykonana w </w:t>
      </w:r>
      <w:r w:rsidR="002C50CC">
        <w:rPr>
          <w:rFonts w:ascii="Tahoma" w:hAnsi="Tahoma" w:cs="Tahoma"/>
        </w:rPr>
        <w:t>96,2</w:t>
      </w:r>
      <w:r w:rsidR="00250FA8" w:rsidRPr="008F0ED5">
        <w:rPr>
          <w:rFonts w:ascii="Tahoma" w:hAnsi="Tahoma" w:cs="Tahoma"/>
        </w:rPr>
        <w:t xml:space="preserve"> %,</w:t>
      </w:r>
      <w:r w:rsidR="00FB6140" w:rsidRPr="008F0ED5">
        <w:rPr>
          <w:rFonts w:ascii="Tahoma" w:hAnsi="Tahoma" w:cs="Tahoma"/>
        </w:rPr>
        <w:t xml:space="preserve"> a od osób prawnych w</w:t>
      </w:r>
      <w:r w:rsidR="00A11123" w:rsidRPr="008F0ED5">
        <w:rPr>
          <w:rFonts w:ascii="Tahoma" w:hAnsi="Tahoma" w:cs="Tahoma"/>
        </w:rPr>
        <w:t xml:space="preserve"> </w:t>
      </w:r>
      <w:r w:rsidR="00E935B3" w:rsidRPr="008F0ED5">
        <w:rPr>
          <w:rFonts w:ascii="Tahoma" w:hAnsi="Tahoma" w:cs="Tahoma"/>
        </w:rPr>
        <w:t>10</w:t>
      </w:r>
      <w:r w:rsidR="002C50CC">
        <w:rPr>
          <w:rFonts w:ascii="Tahoma" w:hAnsi="Tahoma" w:cs="Tahoma"/>
        </w:rPr>
        <w:t>0</w:t>
      </w:r>
      <w:r w:rsidR="00FB6140" w:rsidRPr="008F0ED5">
        <w:rPr>
          <w:rFonts w:ascii="Tahoma" w:hAnsi="Tahoma" w:cs="Tahoma"/>
        </w:rPr>
        <w:t xml:space="preserve"> </w:t>
      </w:r>
      <w:r w:rsidR="005F570D" w:rsidRPr="008F0ED5">
        <w:rPr>
          <w:rFonts w:ascii="Tahoma" w:hAnsi="Tahoma" w:cs="Tahoma"/>
        </w:rPr>
        <w:t>%. Na k</w:t>
      </w:r>
      <w:r w:rsidR="00166FBD" w:rsidRPr="008F0ED5">
        <w:rPr>
          <w:rFonts w:ascii="Tahoma" w:hAnsi="Tahoma" w:cs="Tahoma"/>
        </w:rPr>
        <w:t>oniec okresu sprawozdawczego pozo</w:t>
      </w:r>
      <w:r w:rsidR="005C4B8A" w:rsidRPr="008F0ED5">
        <w:rPr>
          <w:rFonts w:ascii="Tahoma" w:hAnsi="Tahoma" w:cs="Tahoma"/>
        </w:rPr>
        <w:t>sta</w:t>
      </w:r>
      <w:r w:rsidR="00912163" w:rsidRPr="008F0ED5">
        <w:rPr>
          <w:rFonts w:ascii="Tahoma" w:hAnsi="Tahoma" w:cs="Tahoma"/>
        </w:rPr>
        <w:t xml:space="preserve">ją zaległości w kwocie </w:t>
      </w:r>
      <w:r w:rsidR="002C50CC">
        <w:rPr>
          <w:rFonts w:ascii="Tahoma" w:hAnsi="Tahoma" w:cs="Tahoma"/>
        </w:rPr>
        <w:t>66 211,21</w:t>
      </w:r>
      <w:r w:rsidR="00166FBD" w:rsidRPr="008F0ED5">
        <w:rPr>
          <w:rFonts w:ascii="Tahoma" w:hAnsi="Tahoma" w:cs="Tahoma"/>
        </w:rPr>
        <w:t xml:space="preserve"> </w:t>
      </w:r>
      <w:r w:rsidR="00F3551C" w:rsidRPr="008F0ED5">
        <w:rPr>
          <w:rFonts w:ascii="Tahoma" w:hAnsi="Tahoma" w:cs="Tahoma"/>
        </w:rPr>
        <w:t>zł</w:t>
      </w:r>
      <w:r w:rsidR="0021108B" w:rsidRPr="008F0ED5">
        <w:rPr>
          <w:rFonts w:ascii="Tahoma" w:hAnsi="Tahoma" w:cs="Tahoma"/>
        </w:rPr>
        <w:t xml:space="preserve"> or</w:t>
      </w:r>
      <w:r w:rsidR="00C56C3B" w:rsidRPr="008F0ED5">
        <w:rPr>
          <w:rFonts w:ascii="Tahoma" w:hAnsi="Tahoma" w:cs="Tahoma"/>
        </w:rPr>
        <w:t xml:space="preserve">az nadpłaty w wysokości </w:t>
      </w:r>
      <w:r w:rsidR="002C50CC">
        <w:rPr>
          <w:rFonts w:ascii="Tahoma" w:hAnsi="Tahoma" w:cs="Tahoma"/>
        </w:rPr>
        <w:t>5 023,05</w:t>
      </w:r>
      <w:r w:rsidR="0021108B" w:rsidRPr="008F0ED5">
        <w:rPr>
          <w:rFonts w:ascii="Tahoma" w:hAnsi="Tahoma" w:cs="Tahoma"/>
        </w:rPr>
        <w:t xml:space="preserve"> zł</w:t>
      </w:r>
      <w:r w:rsidR="00166FBD" w:rsidRPr="008F0ED5">
        <w:rPr>
          <w:rFonts w:ascii="Tahoma" w:hAnsi="Tahoma" w:cs="Tahoma"/>
        </w:rPr>
        <w:t>. Tytułami wykonawczymi</w:t>
      </w:r>
      <w:r w:rsidR="00A11123" w:rsidRPr="008F0ED5">
        <w:rPr>
          <w:rFonts w:ascii="Tahoma" w:hAnsi="Tahoma" w:cs="Tahoma"/>
        </w:rPr>
        <w:t xml:space="preserve"> </w:t>
      </w:r>
      <w:r w:rsidR="007A08C1" w:rsidRPr="008F0ED5">
        <w:rPr>
          <w:rFonts w:ascii="Tahoma" w:hAnsi="Tahoma" w:cs="Tahoma"/>
        </w:rPr>
        <w:t>za</w:t>
      </w:r>
      <w:r w:rsidR="00E935B3" w:rsidRPr="008F0ED5">
        <w:rPr>
          <w:rFonts w:ascii="Tahoma" w:hAnsi="Tahoma" w:cs="Tahoma"/>
        </w:rPr>
        <w:t xml:space="preserve"> 202</w:t>
      </w:r>
      <w:r w:rsidR="003D1C0E">
        <w:rPr>
          <w:rFonts w:ascii="Tahoma" w:hAnsi="Tahoma" w:cs="Tahoma"/>
        </w:rPr>
        <w:t>2</w:t>
      </w:r>
      <w:r w:rsidR="007878E7" w:rsidRPr="008F0ED5">
        <w:rPr>
          <w:rFonts w:ascii="Tahoma" w:hAnsi="Tahoma" w:cs="Tahoma"/>
        </w:rPr>
        <w:t xml:space="preserve"> r.</w:t>
      </w:r>
      <w:r w:rsidR="00166FBD" w:rsidRPr="008F0ED5">
        <w:rPr>
          <w:rFonts w:ascii="Tahoma" w:hAnsi="Tahoma" w:cs="Tahoma"/>
        </w:rPr>
        <w:t xml:space="preserve"> o</w:t>
      </w:r>
      <w:r w:rsidR="00704D73" w:rsidRPr="008F0ED5">
        <w:rPr>
          <w:rFonts w:ascii="Tahoma" w:hAnsi="Tahoma" w:cs="Tahoma"/>
        </w:rPr>
        <w:t>bjęto należności w kwocie</w:t>
      </w:r>
      <w:r w:rsidR="00F510A1" w:rsidRPr="008F0ED5">
        <w:rPr>
          <w:rFonts w:ascii="Tahoma" w:hAnsi="Tahoma" w:cs="Tahoma"/>
        </w:rPr>
        <w:t xml:space="preserve"> </w:t>
      </w:r>
      <w:r w:rsidR="002C50CC">
        <w:rPr>
          <w:rFonts w:ascii="Tahoma" w:hAnsi="Tahoma" w:cs="Tahoma"/>
        </w:rPr>
        <w:t>16 663,48</w:t>
      </w:r>
      <w:r w:rsidR="00CD6016" w:rsidRPr="008F0ED5">
        <w:rPr>
          <w:rFonts w:ascii="Tahoma" w:hAnsi="Tahoma" w:cs="Tahoma"/>
        </w:rPr>
        <w:t xml:space="preserve"> zł</w:t>
      </w:r>
      <w:r w:rsidR="00A11123" w:rsidRPr="008F0ED5">
        <w:rPr>
          <w:rFonts w:ascii="Tahoma" w:hAnsi="Tahoma" w:cs="Tahoma"/>
        </w:rPr>
        <w:t xml:space="preserve"> </w:t>
      </w:r>
      <w:r w:rsidR="00166FBD" w:rsidRPr="008F0ED5">
        <w:rPr>
          <w:rFonts w:ascii="Tahoma" w:hAnsi="Tahoma" w:cs="Tahoma"/>
        </w:rPr>
        <w:t>(</w:t>
      </w:r>
      <w:r w:rsidR="002C50CC">
        <w:rPr>
          <w:rFonts w:ascii="Tahoma" w:hAnsi="Tahoma" w:cs="Tahoma"/>
        </w:rPr>
        <w:t>66</w:t>
      </w:r>
      <w:r w:rsidR="00AC4DDA" w:rsidRPr="008F0ED5">
        <w:rPr>
          <w:rFonts w:ascii="Tahoma" w:hAnsi="Tahoma" w:cs="Tahoma"/>
        </w:rPr>
        <w:t xml:space="preserve"> tytułów</w:t>
      </w:r>
      <w:r w:rsidR="00A11123" w:rsidRPr="008F0ED5">
        <w:rPr>
          <w:rFonts w:ascii="Tahoma" w:hAnsi="Tahoma" w:cs="Tahoma"/>
        </w:rPr>
        <w:t>) E</w:t>
      </w:r>
      <w:r w:rsidR="00166FBD" w:rsidRPr="008F0ED5">
        <w:rPr>
          <w:rFonts w:ascii="Tahoma" w:hAnsi="Tahoma" w:cs="Tahoma"/>
        </w:rPr>
        <w:t>gzekucję ich prowadz</w:t>
      </w:r>
      <w:r w:rsidR="005C4B8A" w:rsidRPr="008F0ED5">
        <w:rPr>
          <w:rFonts w:ascii="Tahoma" w:hAnsi="Tahoma" w:cs="Tahoma"/>
        </w:rPr>
        <w:t>ą</w:t>
      </w:r>
      <w:r w:rsidR="00166FBD" w:rsidRPr="008F0ED5">
        <w:rPr>
          <w:rFonts w:ascii="Tahoma" w:hAnsi="Tahoma" w:cs="Tahoma"/>
        </w:rPr>
        <w:t xml:space="preserve"> Urz</w:t>
      </w:r>
      <w:r w:rsidR="005C4B8A" w:rsidRPr="008F0ED5">
        <w:rPr>
          <w:rFonts w:ascii="Tahoma" w:hAnsi="Tahoma" w:cs="Tahoma"/>
        </w:rPr>
        <w:t>ę</w:t>
      </w:r>
      <w:r w:rsidR="00166FBD" w:rsidRPr="008F0ED5">
        <w:rPr>
          <w:rFonts w:ascii="Tahoma" w:hAnsi="Tahoma" w:cs="Tahoma"/>
        </w:rPr>
        <w:t>d</w:t>
      </w:r>
      <w:r w:rsidR="005C4B8A" w:rsidRPr="008F0ED5">
        <w:rPr>
          <w:rFonts w:ascii="Tahoma" w:hAnsi="Tahoma" w:cs="Tahoma"/>
        </w:rPr>
        <w:t>y</w:t>
      </w:r>
      <w:r w:rsidR="00166FBD" w:rsidRPr="008F0ED5">
        <w:rPr>
          <w:rFonts w:ascii="Tahoma" w:hAnsi="Tahoma" w:cs="Tahoma"/>
        </w:rPr>
        <w:t xml:space="preserve"> Skarbow</w:t>
      </w:r>
      <w:r w:rsidR="005C4B8A" w:rsidRPr="008F0ED5">
        <w:rPr>
          <w:rFonts w:ascii="Tahoma" w:hAnsi="Tahoma" w:cs="Tahoma"/>
        </w:rPr>
        <w:t>e</w:t>
      </w:r>
      <w:r w:rsidR="00585E26" w:rsidRPr="008F0ED5">
        <w:rPr>
          <w:rFonts w:ascii="Tahoma" w:hAnsi="Tahoma" w:cs="Tahoma"/>
        </w:rPr>
        <w:t xml:space="preserve"> w Przasnyszu</w:t>
      </w:r>
      <w:r w:rsidR="000E69D8" w:rsidRPr="008F0ED5">
        <w:rPr>
          <w:rFonts w:ascii="Tahoma" w:hAnsi="Tahoma" w:cs="Tahoma"/>
        </w:rPr>
        <w:t>, Os</w:t>
      </w:r>
      <w:r w:rsidR="00201C56" w:rsidRPr="008F0ED5">
        <w:rPr>
          <w:rFonts w:ascii="Tahoma" w:hAnsi="Tahoma" w:cs="Tahoma"/>
        </w:rPr>
        <w:t>trołęce</w:t>
      </w:r>
      <w:r w:rsidR="00AC4DDA" w:rsidRPr="008F0ED5">
        <w:rPr>
          <w:rFonts w:ascii="Tahoma" w:hAnsi="Tahoma" w:cs="Tahoma"/>
        </w:rPr>
        <w:t xml:space="preserve"> oraz Warszawie</w:t>
      </w:r>
      <w:r w:rsidR="00166FBD" w:rsidRPr="008F0ED5">
        <w:rPr>
          <w:rFonts w:ascii="Tahoma" w:hAnsi="Tahoma" w:cs="Tahoma"/>
        </w:rPr>
        <w:t>.</w:t>
      </w:r>
      <w:r w:rsidR="009113FA" w:rsidRPr="008F0ED5">
        <w:rPr>
          <w:rFonts w:ascii="Tahoma" w:hAnsi="Tahoma" w:cs="Tahoma"/>
        </w:rPr>
        <w:t xml:space="preserve"> </w:t>
      </w:r>
      <w:r w:rsidR="007063B7">
        <w:rPr>
          <w:rFonts w:ascii="Tahoma" w:hAnsi="Tahoma" w:cs="Tahoma"/>
        </w:rPr>
        <w:t>Na zaległości w wysokości 49 547,73 zł wystawiono tytuły w latach ubiegłych</w:t>
      </w:r>
      <w:r w:rsidR="003C4AA4">
        <w:rPr>
          <w:rFonts w:ascii="Tahoma" w:hAnsi="Tahoma" w:cs="Tahoma"/>
        </w:rPr>
        <w:t xml:space="preserve"> oraz za IV ratę 2022 r. w roku 2023.</w:t>
      </w:r>
    </w:p>
    <w:p w14:paraId="1AC91EA6" w14:textId="77777777" w:rsidR="006B2A8C" w:rsidRPr="008F0ED5" w:rsidRDefault="006B2A8C" w:rsidP="00CB7061">
      <w:pPr>
        <w:rPr>
          <w:rFonts w:ascii="Tahoma" w:hAnsi="Tahoma" w:cs="Tahoma"/>
        </w:rPr>
      </w:pPr>
    </w:p>
    <w:p w14:paraId="30A98133" w14:textId="77777777" w:rsidR="00166FBD" w:rsidRPr="008F0ED5" w:rsidRDefault="00166FBD" w:rsidP="00CB7061">
      <w:pPr>
        <w:spacing w:before="120"/>
        <w:ind w:firstLine="709"/>
        <w:rPr>
          <w:rFonts w:ascii="Tahoma" w:hAnsi="Tahoma" w:cs="Tahoma"/>
        </w:rPr>
      </w:pPr>
      <w:r w:rsidRPr="008F0ED5">
        <w:rPr>
          <w:rFonts w:ascii="Tahoma" w:hAnsi="Tahoma" w:cs="Tahoma"/>
          <w:b/>
          <w:i/>
        </w:rPr>
        <w:t>Podatek rolny</w:t>
      </w:r>
      <w:r w:rsidRPr="008F0ED5">
        <w:rPr>
          <w:rFonts w:ascii="Tahoma" w:hAnsi="Tahoma" w:cs="Tahoma"/>
        </w:rPr>
        <w:t xml:space="preserve"> naliczany jest w </w:t>
      </w:r>
      <w:r w:rsidR="00A06AA5" w:rsidRPr="008F0ED5">
        <w:rPr>
          <w:rFonts w:ascii="Tahoma" w:hAnsi="Tahoma" w:cs="Tahoma"/>
        </w:rPr>
        <w:t>łącznym</w:t>
      </w:r>
      <w:r w:rsidR="000E69D8" w:rsidRPr="008F0ED5">
        <w:rPr>
          <w:rFonts w:ascii="Tahoma" w:hAnsi="Tahoma" w:cs="Tahoma"/>
        </w:rPr>
        <w:t xml:space="preserve"> zobowiązaniu pieniężnym. W</w:t>
      </w:r>
      <w:r w:rsidR="0079682C" w:rsidRPr="008F0ED5">
        <w:rPr>
          <w:rFonts w:ascii="Tahoma" w:hAnsi="Tahoma" w:cs="Tahoma"/>
        </w:rPr>
        <w:t xml:space="preserve"> 20</w:t>
      </w:r>
      <w:r w:rsidR="00E935B3" w:rsidRPr="008F0ED5">
        <w:rPr>
          <w:rFonts w:ascii="Tahoma" w:hAnsi="Tahoma" w:cs="Tahoma"/>
        </w:rPr>
        <w:t>2</w:t>
      </w:r>
      <w:r w:rsidR="002C50CC">
        <w:rPr>
          <w:rFonts w:ascii="Tahoma" w:hAnsi="Tahoma" w:cs="Tahoma"/>
        </w:rPr>
        <w:t>2</w:t>
      </w:r>
      <w:r w:rsidR="00D41193" w:rsidRPr="008F0ED5">
        <w:rPr>
          <w:rFonts w:ascii="Tahoma" w:hAnsi="Tahoma" w:cs="Tahoma"/>
        </w:rPr>
        <w:t xml:space="preserve"> roku</w:t>
      </w:r>
      <w:r w:rsidR="00E935B3" w:rsidRPr="008F0ED5">
        <w:rPr>
          <w:rFonts w:ascii="Tahoma" w:hAnsi="Tahoma" w:cs="Tahoma"/>
        </w:rPr>
        <w:t xml:space="preserve"> zaplanowano kwotę 7</w:t>
      </w:r>
      <w:r w:rsidR="002C50CC">
        <w:rPr>
          <w:rFonts w:ascii="Tahoma" w:hAnsi="Tahoma" w:cs="Tahoma"/>
        </w:rPr>
        <w:t>30 589,00</w:t>
      </w:r>
      <w:r w:rsidR="00A06AA5" w:rsidRPr="008F0ED5">
        <w:rPr>
          <w:rFonts w:ascii="Tahoma" w:hAnsi="Tahoma" w:cs="Tahoma"/>
        </w:rPr>
        <w:t xml:space="preserve"> zł, natomiast wpływy wyniosły kwotę </w:t>
      </w:r>
      <w:r w:rsidR="00E935B3" w:rsidRPr="008F0ED5">
        <w:rPr>
          <w:rFonts w:ascii="Tahoma" w:hAnsi="Tahoma" w:cs="Tahoma"/>
        </w:rPr>
        <w:t>7</w:t>
      </w:r>
      <w:r w:rsidR="002C50CC">
        <w:rPr>
          <w:rFonts w:ascii="Tahoma" w:hAnsi="Tahoma" w:cs="Tahoma"/>
        </w:rPr>
        <w:t>32 509,20</w:t>
      </w:r>
      <w:r w:rsidR="00A06AA5" w:rsidRPr="008F0ED5">
        <w:rPr>
          <w:rFonts w:ascii="Tahoma" w:hAnsi="Tahoma" w:cs="Tahoma"/>
        </w:rPr>
        <w:t xml:space="preserve"> zł, tj. </w:t>
      </w:r>
      <w:r w:rsidR="00E935B3" w:rsidRPr="008F0ED5">
        <w:rPr>
          <w:rFonts w:ascii="Tahoma" w:hAnsi="Tahoma" w:cs="Tahoma"/>
        </w:rPr>
        <w:t>100</w:t>
      </w:r>
      <w:r w:rsidR="00E509D8">
        <w:rPr>
          <w:rFonts w:ascii="Tahoma" w:hAnsi="Tahoma" w:cs="Tahoma"/>
        </w:rPr>
        <w:t>,</w:t>
      </w:r>
      <w:r w:rsidR="00890071">
        <w:rPr>
          <w:rFonts w:ascii="Tahoma" w:hAnsi="Tahoma" w:cs="Tahoma"/>
        </w:rPr>
        <w:t>3</w:t>
      </w:r>
      <w:r w:rsidR="00A06AA5" w:rsidRPr="008F0ED5">
        <w:rPr>
          <w:rFonts w:ascii="Tahoma" w:hAnsi="Tahoma" w:cs="Tahoma"/>
        </w:rPr>
        <w:t>% planu. U</w:t>
      </w:r>
      <w:r w:rsidR="00177306" w:rsidRPr="008F0ED5">
        <w:rPr>
          <w:rFonts w:ascii="Tahoma" w:hAnsi="Tahoma" w:cs="Tahoma"/>
        </w:rPr>
        <w:t>morzono zaległ</w:t>
      </w:r>
      <w:r w:rsidR="00E00326" w:rsidRPr="008F0ED5">
        <w:rPr>
          <w:rFonts w:ascii="Tahoma" w:hAnsi="Tahoma" w:cs="Tahoma"/>
        </w:rPr>
        <w:t>ości poda</w:t>
      </w:r>
      <w:r w:rsidR="00527B2D" w:rsidRPr="008F0ED5">
        <w:rPr>
          <w:rFonts w:ascii="Tahoma" w:hAnsi="Tahoma" w:cs="Tahoma"/>
        </w:rPr>
        <w:t>tkowe</w:t>
      </w:r>
      <w:r w:rsidR="000337A2" w:rsidRPr="008F0ED5">
        <w:rPr>
          <w:rFonts w:ascii="Tahoma" w:hAnsi="Tahoma" w:cs="Tahoma"/>
        </w:rPr>
        <w:t xml:space="preserve"> na kwotę </w:t>
      </w:r>
      <w:r w:rsidR="002C50CC">
        <w:rPr>
          <w:rFonts w:ascii="Tahoma" w:hAnsi="Tahoma" w:cs="Tahoma"/>
        </w:rPr>
        <w:t>1 161,00</w:t>
      </w:r>
      <w:r w:rsidR="00177306" w:rsidRPr="008F0ED5">
        <w:rPr>
          <w:rFonts w:ascii="Tahoma" w:hAnsi="Tahoma" w:cs="Tahoma"/>
        </w:rPr>
        <w:t xml:space="preserve"> zł</w:t>
      </w:r>
      <w:r w:rsidR="00912163" w:rsidRPr="008F0ED5">
        <w:rPr>
          <w:rFonts w:ascii="Tahoma" w:hAnsi="Tahoma" w:cs="Tahoma"/>
        </w:rPr>
        <w:t>.</w:t>
      </w:r>
    </w:p>
    <w:p w14:paraId="71CE5286" w14:textId="77777777" w:rsidR="006B2A8C" w:rsidRPr="008F0ED5" w:rsidRDefault="00214C83" w:rsidP="00CB7061">
      <w:pPr>
        <w:rPr>
          <w:rFonts w:ascii="Tahoma" w:hAnsi="Tahoma" w:cs="Tahoma"/>
          <w:color w:val="FF0000"/>
        </w:rPr>
      </w:pPr>
      <w:r w:rsidRPr="008F0ED5">
        <w:rPr>
          <w:rFonts w:ascii="Tahoma" w:hAnsi="Tahoma" w:cs="Tahoma"/>
        </w:rPr>
        <w:t>Należności od osób fizycznych zostały wyko</w:t>
      </w:r>
      <w:r w:rsidR="00E935B3" w:rsidRPr="008F0ED5">
        <w:rPr>
          <w:rFonts w:ascii="Tahoma" w:hAnsi="Tahoma" w:cs="Tahoma"/>
        </w:rPr>
        <w:t xml:space="preserve">nane w </w:t>
      </w:r>
      <w:r w:rsidR="002C50CC">
        <w:rPr>
          <w:rFonts w:ascii="Tahoma" w:hAnsi="Tahoma" w:cs="Tahoma"/>
        </w:rPr>
        <w:t>99</w:t>
      </w:r>
      <w:r w:rsidR="00E935B3" w:rsidRPr="008F0ED5">
        <w:rPr>
          <w:rFonts w:ascii="Tahoma" w:hAnsi="Tahoma" w:cs="Tahoma"/>
        </w:rPr>
        <w:t>,0</w:t>
      </w:r>
      <w:r w:rsidR="00875157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 xml:space="preserve">%, natomiast od osób prawnych </w:t>
      </w:r>
      <w:r w:rsidR="00875157" w:rsidRPr="008F0ED5">
        <w:rPr>
          <w:rFonts w:ascii="Tahoma" w:hAnsi="Tahoma" w:cs="Tahoma"/>
        </w:rPr>
        <w:t xml:space="preserve">               </w:t>
      </w:r>
      <w:r w:rsidRPr="008F0ED5">
        <w:rPr>
          <w:rFonts w:ascii="Tahoma" w:hAnsi="Tahoma" w:cs="Tahoma"/>
        </w:rPr>
        <w:t xml:space="preserve">w </w:t>
      </w:r>
      <w:r w:rsidR="000577B1" w:rsidRPr="008F0ED5">
        <w:rPr>
          <w:rFonts w:ascii="Tahoma" w:hAnsi="Tahoma" w:cs="Tahoma"/>
        </w:rPr>
        <w:t>100,3</w:t>
      </w:r>
      <w:r w:rsidRPr="008F0ED5">
        <w:rPr>
          <w:rFonts w:ascii="Tahoma" w:hAnsi="Tahoma" w:cs="Tahoma"/>
        </w:rPr>
        <w:t xml:space="preserve"> %.</w:t>
      </w:r>
      <w:r w:rsidR="00AC764B" w:rsidRPr="008F0ED5">
        <w:rPr>
          <w:rFonts w:ascii="Tahoma" w:hAnsi="Tahoma" w:cs="Tahoma"/>
        </w:rPr>
        <w:t xml:space="preserve"> Na koniec okresu sprawozdawczego pozo</w:t>
      </w:r>
      <w:r w:rsidR="00177306" w:rsidRPr="008F0ED5">
        <w:rPr>
          <w:rFonts w:ascii="Tahoma" w:hAnsi="Tahoma" w:cs="Tahoma"/>
        </w:rPr>
        <w:t xml:space="preserve">stają zaległości w kwocie </w:t>
      </w:r>
      <w:r w:rsidR="00BF7B37">
        <w:rPr>
          <w:rFonts w:ascii="Tahoma" w:hAnsi="Tahoma" w:cs="Tahoma"/>
        </w:rPr>
        <w:t xml:space="preserve">    </w:t>
      </w:r>
      <w:r w:rsidR="002C50CC">
        <w:rPr>
          <w:rFonts w:ascii="Tahoma" w:hAnsi="Tahoma" w:cs="Tahoma"/>
        </w:rPr>
        <w:t>11 395,25</w:t>
      </w:r>
      <w:r w:rsidR="00AC764B" w:rsidRPr="008F0ED5">
        <w:rPr>
          <w:rFonts w:ascii="Tahoma" w:hAnsi="Tahoma" w:cs="Tahoma"/>
        </w:rPr>
        <w:t xml:space="preserve"> zł</w:t>
      </w:r>
      <w:r w:rsidR="00573417" w:rsidRPr="008F0ED5">
        <w:rPr>
          <w:rFonts w:ascii="Tahoma" w:hAnsi="Tahoma" w:cs="Tahoma"/>
        </w:rPr>
        <w:t xml:space="preserve"> oraz nadpłaty w kwocie </w:t>
      </w:r>
      <w:r w:rsidR="002C50CC">
        <w:rPr>
          <w:rFonts w:ascii="Tahoma" w:hAnsi="Tahoma" w:cs="Tahoma"/>
        </w:rPr>
        <w:t>3 787,01</w:t>
      </w:r>
      <w:r w:rsidR="0021108B" w:rsidRPr="008F0ED5">
        <w:rPr>
          <w:rFonts w:ascii="Tahoma" w:hAnsi="Tahoma" w:cs="Tahoma"/>
        </w:rPr>
        <w:t xml:space="preserve"> zł</w:t>
      </w:r>
      <w:r w:rsidR="00AC764B" w:rsidRPr="008F0ED5">
        <w:rPr>
          <w:rFonts w:ascii="Tahoma" w:hAnsi="Tahoma" w:cs="Tahoma"/>
        </w:rPr>
        <w:t>.</w:t>
      </w:r>
      <w:r w:rsidR="007878E7" w:rsidRPr="008F0ED5">
        <w:rPr>
          <w:rFonts w:ascii="Tahoma" w:hAnsi="Tahoma" w:cs="Tahoma"/>
        </w:rPr>
        <w:t xml:space="preserve"> </w:t>
      </w:r>
    </w:p>
    <w:p w14:paraId="1340C615" w14:textId="77777777" w:rsidR="00F3551C" w:rsidRPr="008F0ED5" w:rsidRDefault="00F3551C" w:rsidP="00CB7061">
      <w:pPr>
        <w:rPr>
          <w:rFonts w:ascii="Tahoma" w:hAnsi="Tahoma" w:cs="Tahoma"/>
        </w:rPr>
      </w:pPr>
    </w:p>
    <w:p w14:paraId="36FBE095" w14:textId="77777777" w:rsidR="00211333" w:rsidRDefault="005F127A" w:rsidP="00CB7061">
      <w:pPr>
        <w:rPr>
          <w:rFonts w:ascii="Tahoma" w:hAnsi="Tahoma" w:cs="Tahoma"/>
        </w:rPr>
      </w:pPr>
      <w:r w:rsidRPr="008F0ED5">
        <w:rPr>
          <w:rFonts w:ascii="Tahoma" w:hAnsi="Tahoma" w:cs="Tahoma"/>
          <w:b/>
          <w:i/>
        </w:rPr>
        <w:tab/>
      </w:r>
      <w:r w:rsidR="00166FBD" w:rsidRPr="008F0ED5">
        <w:rPr>
          <w:rFonts w:ascii="Tahoma" w:hAnsi="Tahoma" w:cs="Tahoma"/>
          <w:b/>
          <w:i/>
        </w:rPr>
        <w:t>Podatek leśny</w:t>
      </w:r>
      <w:r w:rsidR="00166FBD" w:rsidRPr="008F0ED5">
        <w:rPr>
          <w:rFonts w:ascii="Tahoma" w:hAnsi="Tahoma" w:cs="Tahoma"/>
        </w:rPr>
        <w:t xml:space="preserve"> </w:t>
      </w:r>
      <w:r w:rsidR="00A06AA5" w:rsidRPr="008F0ED5">
        <w:rPr>
          <w:rFonts w:ascii="Tahoma" w:hAnsi="Tahoma" w:cs="Tahoma"/>
        </w:rPr>
        <w:t xml:space="preserve"> zos</w:t>
      </w:r>
      <w:r w:rsidR="0079682C" w:rsidRPr="008F0ED5">
        <w:rPr>
          <w:rFonts w:ascii="Tahoma" w:hAnsi="Tahoma" w:cs="Tahoma"/>
        </w:rPr>
        <w:t xml:space="preserve">tał zaplanowany w kwocie </w:t>
      </w:r>
      <w:r w:rsidR="002C50CC">
        <w:rPr>
          <w:rFonts w:ascii="Tahoma" w:hAnsi="Tahoma" w:cs="Tahoma"/>
        </w:rPr>
        <w:t>513 191,00</w:t>
      </w:r>
      <w:r w:rsidR="00A06AA5" w:rsidRPr="008F0ED5">
        <w:rPr>
          <w:rFonts w:ascii="Tahoma" w:hAnsi="Tahoma" w:cs="Tahoma"/>
        </w:rPr>
        <w:t xml:space="preserve"> zł </w:t>
      </w:r>
      <w:r w:rsidR="00527B2D" w:rsidRPr="008F0ED5">
        <w:rPr>
          <w:rFonts w:ascii="Tahoma" w:hAnsi="Tahoma" w:cs="Tahoma"/>
        </w:rPr>
        <w:t>i</w:t>
      </w:r>
      <w:r w:rsidR="00A06AA5" w:rsidRPr="008F0ED5">
        <w:rPr>
          <w:rFonts w:ascii="Tahoma" w:hAnsi="Tahoma" w:cs="Tahoma"/>
        </w:rPr>
        <w:t xml:space="preserve"> został zrealizowany </w:t>
      </w:r>
      <w:r w:rsidR="00294D62" w:rsidRPr="008F0ED5">
        <w:rPr>
          <w:rFonts w:ascii="Tahoma" w:hAnsi="Tahoma" w:cs="Tahoma"/>
        </w:rPr>
        <w:t xml:space="preserve">               </w:t>
      </w:r>
      <w:r w:rsidR="00A06AA5" w:rsidRPr="008F0ED5">
        <w:rPr>
          <w:rFonts w:ascii="Tahoma" w:hAnsi="Tahoma" w:cs="Tahoma"/>
        </w:rPr>
        <w:t xml:space="preserve">w </w:t>
      </w:r>
      <w:r w:rsidR="002C50CC">
        <w:rPr>
          <w:rFonts w:ascii="Tahoma" w:hAnsi="Tahoma" w:cs="Tahoma"/>
        </w:rPr>
        <w:t>100,1</w:t>
      </w:r>
      <w:r w:rsidR="00FB6140" w:rsidRPr="008F0ED5">
        <w:rPr>
          <w:rFonts w:ascii="Tahoma" w:hAnsi="Tahoma" w:cs="Tahoma"/>
        </w:rPr>
        <w:t xml:space="preserve"> </w:t>
      </w:r>
      <w:r w:rsidR="00A06AA5" w:rsidRPr="008F0ED5">
        <w:rPr>
          <w:rFonts w:ascii="Tahoma" w:hAnsi="Tahoma" w:cs="Tahoma"/>
        </w:rPr>
        <w:t>% tj. w</w:t>
      </w:r>
      <w:r w:rsidR="00527B2D" w:rsidRPr="008F0ED5">
        <w:rPr>
          <w:rFonts w:ascii="Tahoma" w:hAnsi="Tahoma" w:cs="Tahoma"/>
        </w:rPr>
        <w:t xml:space="preserve"> kwocie </w:t>
      </w:r>
      <w:r w:rsidR="002C50CC">
        <w:rPr>
          <w:rFonts w:ascii="Tahoma" w:hAnsi="Tahoma" w:cs="Tahoma"/>
        </w:rPr>
        <w:t>513 851,08</w:t>
      </w:r>
      <w:r w:rsidR="00A06AA5" w:rsidRPr="008F0ED5">
        <w:rPr>
          <w:rFonts w:ascii="Tahoma" w:hAnsi="Tahoma" w:cs="Tahoma"/>
        </w:rPr>
        <w:t xml:space="preserve"> zł.</w:t>
      </w:r>
      <w:r w:rsidR="00166FBD" w:rsidRPr="008F0ED5">
        <w:rPr>
          <w:rFonts w:ascii="Tahoma" w:hAnsi="Tahoma" w:cs="Tahoma"/>
        </w:rPr>
        <w:t xml:space="preserve"> Umor</w:t>
      </w:r>
      <w:r w:rsidR="00464113" w:rsidRPr="008F0ED5">
        <w:rPr>
          <w:rFonts w:ascii="Tahoma" w:hAnsi="Tahoma" w:cs="Tahoma"/>
        </w:rPr>
        <w:t>zenia</w:t>
      </w:r>
      <w:r w:rsidR="001039E6" w:rsidRPr="008F0ED5">
        <w:rPr>
          <w:rFonts w:ascii="Tahoma" w:hAnsi="Tahoma" w:cs="Tahoma"/>
        </w:rPr>
        <w:t xml:space="preserve"> zaległości podatkowych </w:t>
      </w:r>
      <w:r w:rsidR="00464113" w:rsidRPr="008F0ED5">
        <w:rPr>
          <w:rFonts w:ascii="Tahoma" w:hAnsi="Tahoma" w:cs="Tahoma"/>
        </w:rPr>
        <w:t xml:space="preserve">wynoszą kwotę </w:t>
      </w:r>
      <w:r w:rsidR="00153D2D" w:rsidRPr="008F0ED5">
        <w:rPr>
          <w:rFonts w:ascii="Tahoma" w:hAnsi="Tahoma" w:cs="Tahoma"/>
        </w:rPr>
        <w:t xml:space="preserve">                       </w:t>
      </w:r>
      <w:r w:rsidR="001D6625">
        <w:rPr>
          <w:rFonts w:ascii="Tahoma" w:hAnsi="Tahoma" w:cs="Tahoma"/>
        </w:rPr>
        <w:t>71</w:t>
      </w:r>
      <w:r w:rsidR="0093125E" w:rsidRPr="008F0ED5">
        <w:rPr>
          <w:rFonts w:ascii="Tahoma" w:hAnsi="Tahoma" w:cs="Tahoma"/>
        </w:rPr>
        <w:t>,00</w:t>
      </w:r>
      <w:r w:rsidR="000B5EF1" w:rsidRPr="008F0ED5">
        <w:rPr>
          <w:rFonts w:ascii="Tahoma" w:hAnsi="Tahoma" w:cs="Tahoma"/>
        </w:rPr>
        <w:t xml:space="preserve"> </w:t>
      </w:r>
      <w:r w:rsidR="00166FBD" w:rsidRPr="008F0ED5">
        <w:rPr>
          <w:rFonts w:ascii="Tahoma" w:hAnsi="Tahoma" w:cs="Tahoma"/>
        </w:rPr>
        <w:t>zł.</w:t>
      </w:r>
      <w:r w:rsidR="00464113" w:rsidRPr="008F0ED5">
        <w:rPr>
          <w:rFonts w:ascii="Tahoma" w:hAnsi="Tahoma" w:cs="Tahoma"/>
        </w:rPr>
        <w:t xml:space="preserve"> Realizacja należności od osób fi</w:t>
      </w:r>
      <w:r w:rsidR="00FB6140" w:rsidRPr="008F0ED5">
        <w:rPr>
          <w:rFonts w:ascii="Tahoma" w:hAnsi="Tahoma" w:cs="Tahoma"/>
        </w:rPr>
        <w:t>zycznych zosta</w:t>
      </w:r>
      <w:r w:rsidR="007459E9" w:rsidRPr="008F0ED5">
        <w:rPr>
          <w:rFonts w:ascii="Tahoma" w:hAnsi="Tahoma" w:cs="Tahoma"/>
        </w:rPr>
        <w:t>ła wykonana w 9</w:t>
      </w:r>
      <w:r w:rsidR="001D6625">
        <w:rPr>
          <w:rFonts w:ascii="Tahoma" w:hAnsi="Tahoma" w:cs="Tahoma"/>
        </w:rPr>
        <w:t>7,9</w:t>
      </w:r>
      <w:r w:rsidR="00153D2D" w:rsidRPr="008F0ED5">
        <w:rPr>
          <w:rFonts w:ascii="Tahoma" w:hAnsi="Tahoma" w:cs="Tahoma"/>
        </w:rPr>
        <w:t>%, u osób prawnych</w:t>
      </w:r>
      <w:r w:rsidR="00D9228E" w:rsidRPr="008F0ED5">
        <w:rPr>
          <w:rFonts w:ascii="Tahoma" w:hAnsi="Tahoma" w:cs="Tahoma"/>
        </w:rPr>
        <w:t xml:space="preserve"> </w:t>
      </w:r>
      <w:r w:rsidR="00464113" w:rsidRPr="008F0ED5">
        <w:rPr>
          <w:rFonts w:ascii="Tahoma" w:hAnsi="Tahoma" w:cs="Tahoma"/>
        </w:rPr>
        <w:t xml:space="preserve">w </w:t>
      </w:r>
      <w:r w:rsidR="007459E9" w:rsidRPr="008F0ED5">
        <w:rPr>
          <w:rFonts w:ascii="Tahoma" w:hAnsi="Tahoma" w:cs="Tahoma"/>
        </w:rPr>
        <w:t>100,0</w:t>
      </w:r>
      <w:r w:rsidR="00464113" w:rsidRPr="008F0ED5">
        <w:rPr>
          <w:rFonts w:ascii="Tahoma" w:hAnsi="Tahoma" w:cs="Tahoma"/>
        </w:rPr>
        <w:t>%.</w:t>
      </w:r>
      <w:r w:rsidR="00166FBD" w:rsidRPr="008F0ED5">
        <w:rPr>
          <w:rFonts w:ascii="Tahoma" w:hAnsi="Tahoma" w:cs="Tahoma"/>
        </w:rPr>
        <w:t xml:space="preserve"> </w:t>
      </w:r>
      <w:r w:rsidR="007A08C1" w:rsidRPr="008F0ED5">
        <w:rPr>
          <w:rFonts w:ascii="Tahoma" w:hAnsi="Tahoma" w:cs="Tahoma"/>
        </w:rPr>
        <w:t>Na koniec okresu s</w:t>
      </w:r>
      <w:r w:rsidR="00464113" w:rsidRPr="008F0ED5">
        <w:rPr>
          <w:rFonts w:ascii="Tahoma" w:hAnsi="Tahoma" w:cs="Tahoma"/>
        </w:rPr>
        <w:t>prawozdawczego figurują zaległości</w:t>
      </w:r>
      <w:r w:rsidR="00166FBD" w:rsidRPr="008F0ED5">
        <w:rPr>
          <w:rFonts w:ascii="Tahoma" w:hAnsi="Tahoma" w:cs="Tahoma"/>
        </w:rPr>
        <w:t xml:space="preserve"> w wysokości </w:t>
      </w:r>
      <w:r w:rsidR="007A08C1" w:rsidRPr="008F0ED5">
        <w:rPr>
          <w:rFonts w:ascii="Tahoma" w:hAnsi="Tahoma" w:cs="Tahoma"/>
        </w:rPr>
        <w:t>5</w:t>
      </w:r>
      <w:r w:rsidR="001D6625">
        <w:rPr>
          <w:rFonts w:ascii="Tahoma" w:hAnsi="Tahoma" w:cs="Tahoma"/>
        </w:rPr>
        <w:t> 397,76</w:t>
      </w:r>
      <w:r w:rsidR="00166FBD" w:rsidRPr="008F0ED5">
        <w:rPr>
          <w:rFonts w:ascii="Tahoma" w:hAnsi="Tahoma" w:cs="Tahoma"/>
        </w:rPr>
        <w:t xml:space="preserve"> zł</w:t>
      </w:r>
      <w:r w:rsidR="0021108B" w:rsidRPr="008F0ED5">
        <w:rPr>
          <w:rFonts w:ascii="Tahoma" w:hAnsi="Tahoma" w:cs="Tahoma"/>
        </w:rPr>
        <w:t xml:space="preserve"> </w:t>
      </w:r>
      <w:r w:rsidR="00A22F36" w:rsidRPr="008F0ED5">
        <w:rPr>
          <w:rFonts w:ascii="Tahoma" w:hAnsi="Tahoma" w:cs="Tahoma"/>
        </w:rPr>
        <w:t>or</w:t>
      </w:r>
      <w:r w:rsidR="007459E9" w:rsidRPr="008F0ED5">
        <w:rPr>
          <w:rFonts w:ascii="Tahoma" w:hAnsi="Tahoma" w:cs="Tahoma"/>
        </w:rPr>
        <w:t xml:space="preserve">az nadpłaty w </w:t>
      </w:r>
      <w:r w:rsidR="00921974" w:rsidRPr="008F0ED5">
        <w:rPr>
          <w:rFonts w:ascii="Tahoma" w:hAnsi="Tahoma" w:cs="Tahoma"/>
        </w:rPr>
        <w:t>wys</w:t>
      </w:r>
      <w:r w:rsidR="00041CE2" w:rsidRPr="008F0ED5">
        <w:rPr>
          <w:rFonts w:ascii="Tahoma" w:hAnsi="Tahoma" w:cs="Tahoma"/>
        </w:rPr>
        <w:t>okości 1</w:t>
      </w:r>
      <w:r w:rsidR="001D6625">
        <w:rPr>
          <w:rFonts w:ascii="Tahoma" w:hAnsi="Tahoma" w:cs="Tahoma"/>
        </w:rPr>
        <w:t> 998,37</w:t>
      </w:r>
      <w:r w:rsidR="0021108B" w:rsidRPr="008F0ED5">
        <w:rPr>
          <w:rFonts w:ascii="Tahoma" w:hAnsi="Tahoma" w:cs="Tahoma"/>
        </w:rPr>
        <w:t xml:space="preserve"> zł</w:t>
      </w:r>
      <w:r w:rsidR="00464113" w:rsidRPr="008F0ED5">
        <w:rPr>
          <w:rFonts w:ascii="Tahoma" w:hAnsi="Tahoma" w:cs="Tahoma"/>
        </w:rPr>
        <w:t>.</w:t>
      </w:r>
      <w:r w:rsidR="00D9228E" w:rsidRPr="008F0ED5">
        <w:rPr>
          <w:rFonts w:ascii="Tahoma" w:hAnsi="Tahoma" w:cs="Tahoma"/>
        </w:rPr>
        <w:t xml:space="preserve"> </w:t>
      </w:r>
      <w:r w:rsidR="007878E7" w:rsidRPr="008F0ED5">
        <w:rPr>
          <w:rFonts w:ascii="Tahoma" w:hAnsi="Tahoma" w:cs="Tahoma"/>
        </w:rPr>
        <w:t xml:space="preserve"> </w:t>
      </w:r>
    </w:p>
    <w:p w14:paraId="77E37C82" w14:textId="77777777" w:rsidR="00BF7B37" w:rsidRDefault="00BF7B37" w:rsidP="00CB7061">
      <w:pPr>
        <w:rPr>
          <w:rFonts w:ascii="Tahoma" w:hAnsi="Tahoma" w:cs="Tahoma"/>
        </w:rPr>
      </w:pPr>
    </w:p>
    <w:p w14:paraId="6D2C72E5" w14:textId="77777777" w:rsidR="00BF7B37" w:rsidRPr="00BF7B37" w:rsidRDefault="00BF7B37" w:rsidP="00CB7061">
      <w:pPr>
        <w:rPr>
          <w:rFonts w:ascii="Tahoma" w:hAnsi="Tahoma" w:cs="Tahoma"/>
        </w:rPr>
      </w:pPr>
      <w:r w:rsidRPr="00BF7B37">
        <w:rPr>
          <w:rFonts w:ascii="Tahoma" w:hAnsi="Tahoma" w:cs="Tahoma"/>
        </w:rPr>
        <w:t>Egzekucja zaległości jest prowadzona na bieżąco. Łącznie  na podatek rolny i le</w:t>
      </w:r>
      <w:r>
        <w:rPr>
          <w:rFonts w:ascii="Tahoma" w:hAnsi="Tahoma" w:cs="Tahoma"/>
        </w:rPr>
        <w:t>ś</w:t>
      </w:r>
      <w:r w:rsidRPr="00BF7B37">
        <w:rPr>
          <w:rFonts w:ascii="Tahoma" w:hAnsi="Tahoma" w:cs="Tahoma"/>
        </w:rPr>
        <w:t>ny wystawiono i przekazano za 2022 r. do Urzędów Skarbowych 159 tytułów wykonawczych na ogólną kwotę 39 094,60 zł. Egzekucję ich prowadzą Urzędy Skarbowe w Przasnyszu, Ostrołęce, Olsztynie, Mławie, Gdańsku, Legionowie oraz Warszawie.</w:t>
      </w:r>
    </w:p>
    <w:p w14:paraId="5D40BC24" w14:textId="77777777" w:rsidR="00CB7061" w:rsidRPr="008F0ED5" w:rsidRDefault="00CB7061" w:rsidP="00000079">
      <w:pPr>
        <w:spacing w:before="120"/>
        <w:ind w:firstLine="709"/>
        <w:jc w:val="both"/>
        <w:rPr>
          <w:rFonts w:ascii="Tahoma" w:hAnsi="Tahoma" w:cs="Tahoma"/>
          <w:b/>
          <w:i/>
          <w:sz w:val="4"/>
        </w:rPr>
      </w:pPr>
    </w:p>
    <w:p w14:paraId="177EA226" w14:textId="77777777" w:rsidR="006B451E" w:rsidRPr="008F0ED5" w:rsidRDefault="00B07BF5" w:rsidP="00000079">
      <w:pPr>
        <w:spacing w:before="120"/>
        <w:ind w:firstLine="709"/>
        <w:jc w:val="both"/>
        <w:rPr>
          <w:rFonts w:ascii="Tahoma" w:hAnsi="Tahoma" w:cs="Tahoma"/>
        </w:rPr>
      </w:pPr>
      <w:r w:rsidRPr="008F0ED5">
        <w:rPr>
          <w:rFonts w:ascii="Tahoma" w:hAnsi="Tahoma" w:cs="Tahoma"/>
          <w:b/>
          <w:i/>
        </w:rPr>
        <w:t>Podatek od środkó</w:t>
      </w:r>
      <w:r w:rsidR="00715C84" w:rsidRPr="008F0ED5">
        <w:rPr>
          <w:rFonts w:ascii="Tahoma" w:hAnsi="Tahoma" w:cs="Tahoma"/>
          <w:b/>
          <w:i/>
        </w:rPr>
        <w:t>w transportowych</w:t>
      </w:r>
      <w:r w:rsidR="000505A5" w:rsidRPr="008F0ED5">
        <w:rPr>
          <w:rFonts w:ascii="Tahoma" w:hAnsi="Tahoma" w:cs="Tahoma"/>
        </w:rPr>
        <w:t xml:space="preserve"> na planowane </w:t>
      </w:r>
      <w:r w:rsidR="007459E9" w:rsidRPr="008F0ED5">
        <w:rPr>
          <w:rFonts w:ascii="Tahoma" w:hAnsi="Tahoma" w:cs="Tahoma"/>
        </w:rPr>
        <w:t>3</w:t>
      </w:r>
      <w:r w:rsidR="001D6625">
        <w:rPr>
          <w:rFonts w:ascii="Tahoma" w:hAnsi="Tahoma" w:cs="Tahoma"/>
        </w:rPr>
        <w:t>38 203,97</w:t>
      </w:r>
      <w:r w:rsidR="000505A5" w:rsidRPr="008F0ED5">
        <w:rPr>
          <w:rFonts w:ascii="Tahoma" w:hAnsi="Tahoma" w:cs="Tahoma"/>
        </w:rPr>
        <w:t xml:space="preserve"> zł wpłynęła kwota </w:t>
      </w:r>
      <w:r w:rsidR="007459E9" w:rsidRPr="008F0ED5">
        <w:rPr>
          <w:rFonts w:ascii="Tahoma" w:hAnsi="Tahoma" w:cs="Tahoma"/>
        </w:rPr>
        <w:t>3</w:t>
      </w:r>
      <w:r w:rsidR="001D6625">
        <w:rPr>
          <w:rFonts w:ascii="Tahoma" w:hAnsi="Tahoma" w:cs="Tahoma"/>
        </w:rPr>
        <w:t>38 353,50</w:t>
      </w:r>
      <w:r w:rsidR="007C740C" w:rsidRPr="008F0ED5">
        <w:rPr>
          <w:rFonts w:ascii="Tahoma" w:hAnsi="Tahoma" w:cs="Tahoma"/>
        </w:rPr>
        <w:t xml:space="preserve"> </w:t>
      </w:r>
      <w:r w:rsidR="00E00326" w:rsidRPr="008F0ED5">
        <w:rPr>
          <w:rFonts w:ascii="Tahoma" w:hAnsi="Tahoma" w:cs="Tahoma"/>
        </w:rPr>
        <w:t xml:space="preserve">zł, tj. </w:t>
      </w:r>
      <w:r w:rsidR="007459E9" w:rsidRPr="008F0ED5">
        <w:rPr>
          <w:rFonts w:ascii="Tahoma" w:hAnsi="Tahoma" w:cs="Tahoma"/>
        </w:rPr>
        <w:t>100,0</w:t>
      </w:r>
      <w:r w:rsidR="000B5EF1" w:rsidRPr="008F0ED5">
        <w:rPr>
          <w:rFonts w:ascii="Tahoma" w:hAnsi="Tahoma" w:cs="Tahoma"/>
        </w:rPr>
        <w:t>%</w:t>
      </w:r>
      <w:r w:rsidR="00E408F1" w:rsidRPr="008F0ED5">
        <w:rPr>
          <w:rFonts w:ascii="Tahoma" w:hAnsi="Tahoma" w:cs="Tahoma"/>
        </w:rPr>
        <w:t xml:space="preserve"> planu</w:t>
      </w:r>
      <w:r w:rsidR="002A1CC1" w:rsidRPr="008F0ED5">
        <w:rPr>
          <w:rFonts w:ascii="Tahoma" w:hAnsi="Tahoma" w:cs="Tahoma"/>
        </w:rPr>
        <w:t>.</w:t>
      </w:r>
      <w:r w:rsidR="00715C84" w:rsidRPr="008F0ED5">
        <w:rPr>
          <w:rFonts w:ascii="Tahoma" w:hAnsi="Tahoma" w:cs="Tahoma"/>
        </w:rPr>
        <w:t xml:space="preserve"> Na koniec okresu sprawozdawczego</w:t>
      </w:r>
      <w:r w:rsidR="002B3D1F" w:rsidRPr="008F0ED5">
        <w:rPr>
          <w:rFonts w:ascii="Tahoma" w:hAnsi="Tahoma" w:cs="Tahoma"/>
        </w:rPr>
        <w:t xml:space="preserve"> pozosta</w:t>
      </w:r>
      <w:r w:rsidR="00CB7061" w:rsidRPr="008F0ED5">
        <w:rPr>
          <w:rFonts w:ascii="Tahoma" w:hAnsi="Tahoma" w:cs="Tahoma"/>
        </w:rPr>
        <w:t xml:space="preserve">ją zaległości </w:t>
      </w:r>
      <w:r w:rsidR="0076371A" w:rsidRPr="008F0ED5">
        <w:rPr>
          <w:rFonts w:ascii="Tahoma" w:hAnsi="Tahoma" w:cs="Tahoma"/>
        </w:rPr>
        <w:t xml:space="preserve">w kwocie </w:t>
      </w:r>
      <w:r w:rsidR="001D6625">
        <w:rPr>
          <w:rFonts w:ascii="Tahoma" w:hAnsi="Tahoma" w:cs="Tahoma"/>
        </w:rPr>
        <w:t>19 966,13</w:t>
      </w:r>
      <w:r w:rsidR="00ED6592" w:rsidRPr="008F0ED5">
        <w:rPr>
          <w:rFonts w:ascii="Tahoma" w:hAnsi="Tahoma" w:cs="Tahoma"/>
        </w:rPr>
        <w:t xml:space="preserve"> zł</w:t>
      </w:r>
      <w:r w:rsidR="00041CE2" w:rsidRPr="008F0ED5">
        <w:rPr>
          <w:rFonts w:ascii="Tahoma" w:hAnsi="Tahoma" w:cs="Tahoma"/>
        </w:rPr>
        <w:t xml:space="preserve"> oraz nadpłaty w wysokości</w:t>
      </w:r>
      <w:r w:rsidR="0076371A" w:rsidRPr="008F0ED5">
        <w:rPr>
          <w:rFonts w:ascii="Tahoma" w:hAnsi="Tahoma" w:cs="Tahoma"/>
        </w:rPr>
        <w:t xml:space="preserve"> </w:t>
      </w:r>
      <w:r w:rsidR="001D6625">
        <w:rPr>
          <w:rFonts w:ascii="Tahoma" w:hAnsi="Tahoma" w:cs="Tahoma"/>
        </w:rPr>
        <w:t>200,00</w:t>
      </w:r>
      <w:r w:rsidR="00041CE2" w:rsidRPr="008F0ED5">
        <w:rPr>
          <w:rFonts w:ascii="Tahoma" w:hAnsi="Tahoma" w:cs="Tahoma"/>
        </w:rPr>
        <w:t xml:space="preserve"> zł</w:t>
      </w:r>
      <w:r w:rsidR="007B70B2" w:rsidRPr="008F0ED5">
        <w:rPr>
          <w:rFonts w:ascii="Tahoma" w:hAnsi="Tahoma" w:cs="Tahoma"/>
        </w:rPr>
        <w:t>.</w:t>
      </w:r>
      <w:r w:rsidR="002B3D1F" w:rsidRPr="008F0ED5">
        <w:rPr>
          <w:rFonts w:ascii="Tahoma" w:hAnsi="Tahoma" w:cs="Tahoma"/>
        </w:rPr>
        <w:t xml:space="preserve"> </w:t>
      </w:r>
      <w:r w:rsidR="006B451E" w:rsidRPr="008F0ED5">
        <w:rPr>
          <w:rFonts w:ascii="Tahoma" w:hAnsi="Tahoma" w:cs="Tahoma"/>
        </w:rPr>
        <w:t>Należności od osób fi</w:t>
      </w:r>
      <w:r w:rsidR="00E408F1" w:rsidRPr="008F0ED5">
        <w:rPr>
          <w:rFonts w:ascii="Tahoma" w:hAnsi="Tahoma" w:cs="Tahoma"/>
        </w:rPr>
        <w:t>z</w:t>
      </w:r>
      <w:r w:rsidR="00214353" w:rsidRPr="008F0ED5">
        <w:rPr>
          <w:rFonts w:ascii="Tahoma" w:hAnsi="Tahoma" w:cs="Tahoma"/>
        </w:rPr>
        <w:t>ycznych</w:t>
      </w:r>
      <w:r w:rsidR="001D6625">
        <w:rPr>
          <w:rFonts w:ascii="Tahoma" w:hAnsi="Tahoma" w:cs="Tahoma"/>
        </w:rPr>
        <w:t xml:space="preserve"> wykonano w 94,1% a</w:t>
      </w:r>
      <w:r w:rsidR="00214353" w:rsidRPr="008F0ED5">
        <w:rPr>
          <w:rFonts w:ascii="Tahoma" w:hAnsi="Tahoma" w:cs="Tahoma"/>
        </w:rPr>
        <w:t xml:space="preserve"> </w:t>
      </w:r>
      <w:r w:rsidR="007459E9" w:rsidRPr="008F0ED5">
        <w:rPr>
          <w:rFonts w:ascii="Tahoma" w:hAnsi="Tahoma" w:cs="Tahoma"/>
        </w:rPr>
        <w:t xml:space="preserve">od osób prawnych </w:t>
      </w:r>
      <w:r w:rsidR="00214353" w:rsidRPr="008F0ED5">
        <w:rPr>
          <w:rFonts w:ascii="Tahoma" w:hAnsi="Tahoma" w:cs="Tahoma"/>
        </w:rPr>
        <w:t>zost</w:t>
      </w:r>
      <w:r w:rsidR="007459E9" w:rsidRPr="008F0ED5">
        <w:rPr>
          <w:rFonts w:ascii="Tahoma" w:hAnsi="Tahoma" w:cs="Tahoma"/>
        </w:rPr>
        <w:t>ały wykonane w 100,0 %</w:t>
      </w:r>
      <w:r w:rsidR="006B451E" w:rsidRPr="008F0ED5">
        <w:rPr>
          <w:rFonts w:ascii="Tahoma" w:hAnsi="Tahoma" w:cs="Tahoma"/>
        </w:rPr>
        <w:t xml:space="preserve">. </w:t>
      </w:r>
      <w:r w:rsidR="00897EC9" w:rsidRPr="008F0ED5">
        <w:rPr>
          <w:rFonts w:ascii="Tahoma" w:hAnsi="Tahoma" w:cs="Tahoma"/>
        </w:rPr>
        <w:t>Tytułami wykonawczymi</w:t>
      </w:r>
      <w:r w:rsidR="003C4AA4">
        <w:rPr>
          <w:rFonts w:ascii="Tahoma" w:hAnsi="Tahoma" w:cs="Tahoma"/>
        </w:rPr>
        <w:t xml:space="preserve"> w 2022 r.</w:t>
      </w:r>
      <w:r w:rsidR="00897EC9" w:rsidRPr="008F0ED5">
        <w:rPr>
          <w:rFonts w:ascii="Tahoma" w:hAnsi="Tahoma" w:cs="Tahoma"/>
        </w:rPr>
        <w:t xml:space="preserve"> objęto należności w kwocie </w:t>
      </w:r>
      <w:r w:rsidR="001D6625">
        <w:rPr>
          <w:rFonts w:ascii="Tahoma" w:hAnsi="Tahoma" w:cs="Tahoma"/>
        </w:rPr>
        <w:t>3 532,00</w:t>
      </w:r>
      <w:r w:rsidR="007C740C" w:rsidRPr="008F0ED5">
        <w:rPr>
          <w:rFonts w:ascii="Tahoma" w:hAnsi="Tahoma" w:cs="Tahoma"/>
        </w:rPr>
        <w:t xml:space="preserve"> zł</w:t>
      </w:r>
      <w:r w:rsidR="000505A5" w:rsidRPr="008F0ED5">
        <w:rPr>
          <w:rFonts w:ascii="Tahoma" w:hAnsi="Tahoma" w:cs="Tahoma"/>
        </w:rPr>
        <w:t xml:space="preserve"> (</w:t>
      </w:r>
      <w:r w:rsidR="001D6625">
        <w:rPr>
          <w:rFonts w:ascii="Tahoma" w:hAnsi="Tahoma" w:cs="Tahoma"/>
        </w:rPr>
        <w:t>6</w:t>
      </w:r>
      <w:r w:rsidR="000505A5" w:rsidRPr="008F0ED5">
        <w:rPr>
          <w:rFonts w:ascii="Tahoma" w:hAnsi="Tahoma" w:cs="Tahoma"/>
        </w:rPr>
        <w:t xml:space="preserve"> tytułów</w:t>
      </w:r>
      <w:r w:rsidR="00897EC9" w:rsidRPr="008F0ED5">
        <w:rPr>
          <w:rFonts w:ascii="Tahoma" w:hAnsi="Tahoma" w:cs="Tahoma"/>
        </w:rPr>
        <w:t>)</w:t>
      </w:r>
      <w:r w:rsidR="00D92B7B" w:rsidRPr="008F0ED5">
        <w:rPr>
          <w:rFonts w:ascii="Tahoma" w:hAnsi="Tahoma" w:cs="Tahoma"/>
        </w:rPr>
        <w:t xml:space="preserve">. </w:t>
      </w:r>
      <w:r w:rsidR="003C4AA4">
        <w:rPr>
          <w:rFonts w:ascii="Tahoma" w:hAnsi="Tahoma" w:cs="Tahoma"/>
        </w:rPr>
        <w:t>Na zaległości w wysokości 16 434,13 zł wystawiono tytuły w latach ubiegłych.</w:t>
      </w:r>
    </w:p>
    <w:p w14:paraId="701F42F3" w14:textId="77777777" w:rsidR="000145A7" w:rsidRPr="008F0ED5" w:rsidRDefault="00D77AA8" w:rsidP="00000079">
      <w:pPr>
        <w:spacing w:before="120"/>
        <w:ind w:firstLine="709"/>
        <w:jc w:val="both"/>
        <w:rPr>
          <w:rFonts w:ascii="Tahoma" w:hAnsi="Tahoma" w:cs="Tahoma"/>
          <w:color w:val="C00000"/>
        </w:rPr>
      </w:pPr>
      <w:r w:rsidRPr="008F0ED5">
        <w:rPr>
          <w:rFonts w:ascii="Tahoma" w:hAnsi="Tahoma" w:cs="Tahoma"/>
          <w:b/>
          <w:i/>
        </w:rPr>
        <w:lastRenderedPageBreak/>
        <w:t>Podatek dochodowy opłacany w form</w:t>
      </w:r>
      <w:r w:rsidR="0021108B" w:rsidRPr="008F0ED5">
        <w:rPr>
          <w:rFonts w:ascii="Tahoma" w:hAnsi="Tahoma" w:cs="Tahoma"/>
          <w:b/>
          <w:i/>
        </w:rPr>
        <w:t>ie karty podatkowej, od spadków</w:t>
      </w:r>
      <w:r w:rsidR="00667142" w:rsidRPr="008F0ED5">
        <w:rPr>
          <w:rFonts w:ascii="Tahoma" w:hAnsi="Tahoma" w:cs="Tahoma"/>
          <w:b/>
          <w:i/>
        </w:rPr>
        <w:t xml:space="preserve">  </w:t>
      </w:r>
      <w:r w:rsidR="00CB7061" w:rsidRPr="008F0ED5">
        <w:rPr>
          <w:rFonts w:ascii="Tahoma" w:hAnsi="Tahoma" w:cs="Tahoma"/>
          <w:b/>
          <w:i/>
        </w:rPr>
        <w:t xml:space="preserve">           </w:t>
      </w:r>
      <w:r w:rsidRPr="008F0ED5">
        <w:rPr>
          <w:rFonts w:ascii="Tahoma" w:hAnsi="Tahoma" w:cs="Tahoma"/>
          <w:b/>
          <w:i/>
        </w:rPr>
        <w:t xml:space="preserve">i darowizn, od czynności cywilnoprawnych </w:t>
      </w:r>
      <w:r w:rsidRPr="008F0ED5">
        <w:rPr>
          <w:rFonts w:ascii="Tahoma" w:hAnsi="Tahoma" w:cs="Tahoma"/>
        </w:rPr>
        <w:t>n</w:t>
      </w:r>
      <w:r w:rsidR="002B3D1F" w:rsidRPr="008F0ED5">
        <w:rPr>
          <w:rFonts w:ascii="Tahoma" w:hAnsi="Tahoma" w:cs="Tahoma"/>
        </w:rPr>
        <w:t xml:space="preserve">a planowane </w:t>
      </w:r>
      <w:r w:rsidR="001D6625">
        <w:rPr>
          <w:rFonts w:ascii="Tahoma" w:hAnsi="Tahoma" w:cs="Tahoma"/>
        </w:rPr>
        <w:t>578 093,00</w:t>
      </w:r>
      <w:r w:rsidR="002B3D1F" w:rsidRPr="008F0ED5">
        <w:rPr>
          <w:rFonts w:ascii="Tahoma" w:hAnsi="Tahoma" w:cs="Tahoma"/>
        </w:rPr>
        <w:t xml:space="preserve"> zł wpłynęła kwota </w:t>
      </w:r>
      <w:r w:rsidR="001D6625">
        <w:rPr>
          <w:rFonts w:ascii="Tahoma" w:hAnsi="Tahoma" w:cs="Tahoma"/>
        </w:rPr>
        <w:t>580 292,59</w:t>
      </w:r>
      <w:r w:rsidR="006B451E" w:rsidRPr="008F0ED5">
        <w:rPr>
          <w:rFonts w:ascii="Tahoma" w:hAnsi="Tahoma" w:cs="Tahoma"/>
        </w:rPr>
        <w:t xml:space="preserve"> </w:t>
      </w:r>
      <w:r w:rsidR="002B3D1F" w:rsidRPr="008F0ED5">
        <w:rPr>
          <w:rFonts w:ascii="Tahoma" w:hAnsi="Tahoma" w:cs="Tahoma"/>
        </w:rPr>
        <w:t xml:space="preserve">zł, tj. </w:t>
      </w:r>
      <w:r w:rsidR="00041CE2" w:rsidRPr="008F0ED5">
        <w:rPr>
          <w:rFonts w:ascii="Tahoma" w:hAnsi="Tahoma" w:cs="Tahoma"/>
        </w:rPr>
        <w:t>10</w:t>
      </w:r>
      <w:r w:rsidR="001D6625">
        <w:rPr>
          <w:rFonts w:ascii="Tahoma" w:hAnsi="Tahoma" w:cs="Tahoma"/>
        </w:rPr>
        <w:t>0,4</w:t>
      </w:r>
      <w:r w:rsidR="002B3D1F" w:rsidRPr="008F0ED5">
        <w:rPr>
          <w:rFonts w:ascii="Tahoma" w:hAnsi="Tahoma" w:cs="Tahoma"/>
        </w:rPr>
        <w:t>% planu, są to</w:t>
      </w:r>
      <w:r w:rsidR="00B04FB5" w:rsidRPr="008F0ED5">
        <w:rPr>
          <w:rFonts w:ascii="Tahoma" w:hAnsi="Tahoma" w:cs="Tahoma"/>
        </w:rPr>
        <w:t xml:space="preserve"> p</w:t>
      </w:r>
      <w:r w:rsidR="000145A7" w:rsidRPr="008F0ED5">
        <w:rPr>
          <w:rFonts w:ascii="Tahoma" w:hAnsi="Tahoma" w:cs="Tahoma"/>
        </w:rPr>
        <w:t>odat</w:t>
      </w:r>
      <w:r w:rsidR="002F1043" w:rsidRPr="008F0ED5">
        <w:rPr>
          <w:rFonts w:ascii="Tahoma" w:hAnsi="Tahoma" w:cs="Tahoma"/>
        </w:rPr>
        <w:t>ki</w:t>
      </w:r>
      <w:r w:rsidR="003E503D" w:rsidRPr="008F0ED5">
        <w:rPr>
          <w:rFonts w:ascii="Tahoma" w:hAnsi="Tahoma" w:cs="Tahoma"/>
        </w:rPr>
        <w:t xml:space="preserve"> pobierane i </w:t>
      </w:r>
      <w:r w:rsidR="002F1043" w:rsidRPr="008F0ED5">
        <w:rPr>
          <w:rFonts w:ascii="Tahoma" w:hAnsi="Tahoma" w:cs="Tahoma"/>
        </w:rPr>
        <w:t xml:space="preserve">przekazywane przez </w:t>
      </w:r>
      <w:r w:rsidR="00CB7061" w:rsidRPr="008F0ED5">
        <w:rPr>
          <w:rFonts w:ascii="Tahoma" w:hAnsi="Tahoma" w:cs="Tahoma"/>
        </w:rPr>
        <w:t xml:space="preserve">             </w:t>
      </w:r>
      <w:r w:rsidR="00003854" w:rsidRPr="008F0ED5">
        <w:rPr>
          <w:rFonts w:ascii="Tahoma" w:hAnsi="Tahoma" w:cs="Tahoma"/>
          <w:color w:val="C00000"/>
        </w:rPr>
        <w:t xml:space="preserve">I </w:t>
      </w:r>
      <w:r w:rsidR="00003854" w:rsidRPr="008F0ED5">
        <w:rPr>
          <w:rFonts w:ascii="Tahoma" w:hAnsi="Tahoma" w:cs="Tahoma"/>
        </w:rPr>
        <w:t>Urząd Skarbowy w Bydgoszczy, Świętokr</w:t>
      </w:r>
      <w:r w:rsidR="00E25BDF" w:rsidRPr="008F0ED5">
        <w:rPr>
          <w:rFonts w:ascii="Tahoma" w:hAnsi="Tahoma" w:cs="Tahoma"/>
        </w:rPr>
        <w:t>zyski Urząd Skarbowy w Kielcach oraz</w:t>
      </w:r>
      <w:r w:rsidR="00003854" w:rsidRPr="008F0ED5">
        <w:rPr>
          <w:rFonts w:ascii="Tahoma" w:hAnsi="Tahoma" w:cs="Tahoma"/>
        </w:rPr>
        <w:t xml:space="preserve"> Centrum Kompetencji </w:t>
      </w:r>
      <w:r w:rsidR="00E25BDF" w:rsidRPr="008F0ED5">
        <w:rPr>
          <w:rFonts w:ascii="Tahoma" w:hAnsi="Tahoma" w:cs="Tahoma"/>
        </w:rPr>
        <w:t>Rozliczeń Bydgoszcz</w:t>
      </w:r>
      <w:r w:rsidR="00E408F1" w:rsidRPr="008F0ED5">
        <w:rPr>
          <w:rFonts w:ascii="Tahoma" w:hAnsi="Tahoma" w:cs="Tahoma"/>
        </w:rPr>
        <w:t xml:space="preserve"> </w:t>
      </w:r>
      <w:r w:rsidR="00DA0C2C" w:rsidRPr="008F0ED5">
        <w:rPr>
          <w:rFonts w:ascii="Tahoma" w:hAnsi="Tahoma" w:cs="Tahoma"/>
        </w:rPr>
        <w:t>na podstawie sprawozdań</w:t>
      </w:r>
      <w:r w:rsidR="00294D62" w:rsidRPr="008F0ED5">
        <w:rPr>
          <w:rFonts w:ascii="Tahoma" w:hAnsi="Tahoma" w:cs="Tahoma"/>
        </w:rPr>
        <w:t xml:space="preserve"> </w:t>
      </w:r>
      <w:r w:rsidR="002F1043" w:rsidRPr="008F0ED5">
        <w:rPr>
          <w:rFonts w:ascii="Tahoma" w:hAnsi="Tahoma" w:cs="Tahoma"/>
        </w:rPr>
        <w:t>RB-27S</w:t>
      </w:r>
      <w:r w:rsidR="00000079" w:rsidRPr="008F0ED5">
        <w:rPr>
          <w:rFonts w:ascii="Tahoma" w:hAnsi="Tahoma" w:cs="Tahoma"/>
        </w:rPr>
        <w:t>.</w:t>
      </w:r>
    </w:p>
    <w:p w14:paraId="7A58587D" w14:textId="77777777" w:rsidR="00D51C4D" w:rsidRPr="008F0ED5" w:rsidRDefault="00D51C4D" w:rsidP="00166FBD">
      <w:pPr>
        <w:jc w:val="both"/>
        <w:rPr>
          <w:rFonts w:ascii="Tahoma" w:hAnsi="Tahoma" w:cs="Tahoma"/>
          <w:sz w:val="16"/>
        </w:rPr>
      </w:pPr>
    </w:p>
    <w:p w14:paraId="2A47A920" w14:textId="77777777" w:rsidR="00166FBD" w:rsidRPr="008F0ED5" w:rsidRDefault="00166FBD" w:rsidP="00B24526">
      <w:pPr>
        <w:ind w:firstLine="708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Na skutek obniżenia maksymalnych stawek </w:t>
      </w:r>
      <w:r w:rsidR="00E30DCE" w:rsidRPr="008F0ED5">
        <w:rPr>
          <w:rFonts w:ascii="Tahoma" w:hAnsi="Tahoma" w:cs="Tahoma"/>
        </w:rPr>
        <w:t>podatków</w:t>
      </w:r>
      <w:r w:rsidR="00D92B7B" w:rsidRPr="008F0ED5">
        <w:rPr>
          <w:rFonts w:ascii="Tahoma" w:hAnsi="Tahoma" w:cs="Tahoma"/>
        </w:rPr>
        <w:t xml:space="preserve"> zastosowane obniżki wynoszą</w:t>
      </w:r>
      <w:r w:rsidR="00C711F6" w:rsidRPr="008F0ED5">
        <w:rPr>
          <w:rFonts w:ascii="Tahoma" w:hAnsi="Tahoma" w:cs="Tahoma"/>
        </w:rPr>
        <w:t xml:space="preserve"> 1</w:t>
      </w:r>
      <w:r w:rsidR="00E509D8">
        <w:rPr>
          <w:rFonts w:ascii="Tahoma" w:hAnsi="Tahoma" w:cs="Tahoma"/>
        </w:rPr>
        <w:t> 531 029,63</w:t>
      </w:r>
      <w:r w:rsidR="001D662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 xml:space="preserve">zł, w tym: w podatku od nieruchomości </w:t>
      </w:r>
      <w:r w:rsidR="00041CE2" w:rsidRPr="008F0ED5">
        <w:rPr>
          <w:rFonts w:ascii="Tahoma" w:hAnsi="Tahoma" w:cs="Tahoma"/>
        </w:rPr>
        <w:t>1</w:t>
      </w:r>
      <w:r w:rsidR="00E509D8">
        <w:rPr>
          <w:rFonts w:ascii="Tahoma" w:hAnsi="Tahoma" w:cs="Tahoma"/>
        </w:rPr>
        <w:t> 185 818,63</w:t>
      </w:r>
      <w:r w:rsidRPr="008F0ED5">
        <w:rPr>
          <w:rFonts w:ascii="Tahoma" w:hAnsi="Tahoma" w:cs="Tahoma"/>
        </w:rPr>
        <w:t xml:space="preserve"> zł i </w:t>
      </w:r>
      <w:r w:rsidR="003E503D" w:rsidRPr="008F0ED5">
        <w:rPr>
          <w:rFonts w:ascii="Tahoma" w:hAnsi="Tahoma" w:cs="Tahoma"/>
        </w:rPr>
        <w:t>podatk</w:t>
      </w:r>
      <w:r w:rsidR="009A0B63" w:rsidRPr="008F0ED5">
        <w:rPr>
          <w:rFonts w:ascii="Tahoma" w:hAnsi="Tahoma" w:cs="Tahoma"/>
        </w:rPr>
        <w:t>u</w:t>
      </w:r>
      <w:r w:rsidRPr="008F0ED5">
        <w:rPr>
          <w:rFonts w:ascii="Tahoma" w:hAnsi="Tahoma" w:cs="Tahoma"/>
        </w:rPr>
        <w:t xml:space="preserve"> </w:t>
      </w:r>
      <w:r w:rsidR="000B5EF1" w:rsidRPr="008F0ED5">
        <w:rPr>
          <w:rFonts w:ascii="Tahoma" w:hAnsi="Tahoma" w:cs="Tahoma"/>
        </w:rPr>
        <w:t xml:space="preserve">od środków </w:t>
      </w:r>
      <w:r w:rsidR="00D85DC4" w:rsidRPr="008F0ED5">
        <w:rPr>
          <w:rFonts w:ascii="Tahoma" w:hAnsi="Tahoma" w:cs="Tahoma"/>
        </w:rPr>
        <w:t xml:space="preserve">transportowych </w:t>
      </w:r>
      <w:r w:rsidR="00041CE2" w:rsidRPr="008F0ED5">
        <w:rPr>
          <w:rFonts w:ascii="Tahoma" w:hAnsi="Tahoma" w:cs="Tahoma"/>
        </w:rPr>
        <w:t>3</w:t>
      </w:r>
      <w:r w:rsidR="001D6625">
        <w:rPr>
          <w:rFonts w:ascii="Tahoma" w:hAnsi="Tahoma" w:cs="Tahoma"/>
        </w:rPr>
        <w:t>45 211,00</w:t>
      </w:r>
      <w:r w:rsidRPr="008F0ED5">
        <w:rPr>
          <w:rFonts w:ascii="Tahoma" w:hAnsi="Tahoma" w:cs="Tahoma"/>
        </w:rPr>
        <w:t xml:space="preserve"> zł</w:t>
      </w:r>
      <w:r w:rsidR="000257EE" w:rsidRPr="008F0ED5">
        <w:rPr>
          <w:rFonts w:ascii="Tahoma" w:hAnsi="Tahoma" w:cs="Tahoma"/>
        </w:rPr>
        <w:t>.</w:t>
      </w:r>
      <w:r w:rsidR="00211333" w:rsidRPr="008F0ED5">
        <w:rPr>
          <w:rFonts w:ascii="Tahoma" w:hAnsi="Tahoma" w:cs="Tahoma"/>
        </w:rPr>
        <w:t xml:space="preserve"> Obniżki podatków wynikają z różnicy pomiędzy stawkami ustalonymi w ustawach oraz stawkami przyjętymi uchwałami Rady Miejskiej w Chorzelach.</w:t>
      </w:r>
    </w:p>
    <w:p w14:paraId="1A2FF1E4" w14:textId="77777777" w:rsidR="00166FBD" w:rsidRPr="008F0ED5" w:rsidRDefault="00166FBD" w:rsidP="00166FBD">
      <w:pPr>
        <w:jc w:val="both"/>
        <w:rPr>
          <w:rFonts w:ascii="Tahoma" w:hAnsi="Tahoma" w:cs="Tahoma"/>
        </w:rPr>
      </w:pPr>
    </w:p>
    <w:p w14:paraId="3C5F7352" w14:textId="77777777" w:rsidR="003E503D" w:rsidRPr="008F0ED5" w:rsidRDefault="00166FBD" w:rsidP="00B24526">
      <w:pPr>
        <w:ind w:firstLine="708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Skutki udzielonych ulg, </w:t>
      </w:r>
      <w:proofErr w:type="spellStart"/>
      <w:r w:rsidRPr="008F0ED5">
        <w:rPr>
          <w:rFonts w:ascii="Tahoma" w:hAnsi="Tahoma" w:cs="Tahoma"/>
        </w:rPr>
        <w:t>odroczeń</w:t>
      </w:r>
      <w:proofErr w:type="spellEnd"/>
      <w:r w:rsidRPr="008F0ED5">
        <w:rPr>
          <w:rFonts w:ascii="Tahoma" w:hAnsi="Tahoma" w:cs="Tahoma"/>
        </w:rPr>
        <w:t xml:space="preserve">, umorzeń, zwolnień, zaniechania poboru obliczone za okres sprawozdawczy (bez ulg i zwolnień ustawowych) wynoszą </w:t>
      </w:r>
      <w:r w:rsidR="001D6625">
        <w:rPr>
          <w:rFonts w:ascii="Tahoma" w:hAnsi="Tahoma" w:cs="Tahoma"/>
        </w:rPr>
        <w:t>492 979,57</w:t>
      </w:r>
      <w:r w:rsidRPr="008F0ED5">
        <w:rPr>
          <w:rFonts w:ascii="Tahoma" w:hAnsi="Tahoma" w:cs="Tahoma"/>
        </w:rPr>
        <w:t xml:space="preserve"> zł</w:t>
      </w:r>
      <w:r w:rsidR="000B5EF1" w:rsidRPr="008F0ED5">
        <w:rPr>
          <w:rFonts w:ascii="Tahoma" w:hAnsi="Tahoma" w:cs="Tahoma"/>
        </w:rPr>
        <w:t xml:space="preserve"> </w:t>
      </w:r>
      <w:r w:rsidR="009A0B63" w:rsidRPr="008F0ED5">
        <w:rPr>
          <w:rFonts w:ascii="Tahoma" w:hAnsi="Tahoma" w:cs="Tahoma"/>
        </w:rPr>
        <w:t xml:space="preserve"> </w:t>
      </w:r>
      <w:r w:rsidR="00CB7061" w:rsidRPr="008F0ED5">
        <w:rPr>
          <w:rFonts w:ascii="Tahoma" w:hAnsi="Tahoma" w:cs="Tahoma"/>
        </w:rPr>
        <w:t xml:space="preserve">                      </w:t>
      </w:r>
      <w:r w:rsidR="009A0B63" w:rsidRPr="008F0ED5">
        <w:rPr>
          <w:rFonts w:ascii="Tahoma" w:hAnsi="Tahoma" w:cs="Tahoma"/>
        </w:rPr>
        <w:t xml:space="preserve">i </w:t>
      </w:r>
      <w:r w:rsidRPr="008F0ED5">
        <w:rPr>
          <w:rFonts w:ascii="Tahoma" w:hAnsi="Tahoma" w:cs="Tahoma"/>
        </w:rPr>
        <w:t>udzielono</w:t>
      </w:r>
      <w:r w:rsidR="009A0B63" w:rsidRPr="008F0ED5">
        <w:rPr>
          <w:rFonts w:ascii="Tahoma" w:hAnsi="Tahoma" w:cs="Tahoma"/>
        </w:rPr>
        <w:t xml:space="preserve"> ich</w:t>
      </w:r>
      <w:r w:rsidR="00153D2D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w podatku od nieruchomości</w:t>
      </w:r>
      <w:r w:rsidR="00041CE2" w:rsidRPr="008F0ED5">
        <w:rPr>
          <w:rFonts w:ascii="Tahoma" w:hAnsi="Tahoma" w:cs="Tahoma"/>
        </w:rPr>
        <w:t xml:space="preserve"> w wysokości 3</w:t>
      </w:r>
      <w:r w:rsidR="001D6625">
        <w:rPr>
          <w:rFonts w:ascii="Tahoma" w:hAnsi="Tahoma" w:cs="Tahoma"/>
        </w:rPr>
        <w:t>3 127,57</w:t>
      </w:r>
      <w:r w:rsidR="00041CE2" w:rsidRPr="008F0ED5">
        <w:rPr>
          <w:rFonts w:ascii="Tahoma" w:hAnsi="Tahoma" w:cs="Tahoma"/>
        </w:rPr>
        <w:t xml:space="preserve"> zł oraz opłacie za odbiór odp</w:t>
      </w:r>
      <w:r w:rsidR="006B5879" w:rsidRPr="008F0ED5">
        <w:rPr>
          <w:rFonts w:ascii="Tahoma" w:hAnsi="Tahoma" w:cs="Tahoma"/>
        </w:rPr>
        <w:t>adów komunalnych w wysokości 45</w:t>
      </w:r>
      <w:r w:rsidR="001D6625">
        <w:rPr>
          <w:rFonts w:ascii="Tahoma" w:hAnsi="Tahoma" w:cs="Tahoma"/>
        </w:rPr>
        <w:t>9 852,00</w:t>
      </w:r>
      <w:r w:rsidR="006B5879" w:rsidRPr="008F0ED5">
        <w:rPr>
          <w:rFonts w:ascii="Tahoma" w:hAnsi="Tahoma" w:cs="Tahoma"/>
        </w:rPr>
        <w:t xml:space="preserve"> zł</w:t>
      </w:r>
      <w:r w:rsidR="00F56CBC" w:rsidRPr="008F0ED5">
        <w:rPr>
          <w:rFonts w:ascii="Tahoma" w:hAnsi="Tahoma" w:cs="Tahoma"/>
        </w:rPr>
        <w:t>.</w:t>
      </w:r>
      <w:r w:rsidR="00211333" w:rsidRPr="008F0ED5">
        <w:rPr>
          <w:rFonts w:ascii="Tahoma" w:hAnsi="Tahoma" w:cs="Tahoma"/>
        </w:rPr>
        <w:t xml:space="preserve"> Zwolnienia te wynikają z Uchwały Rady Miejskiej w Chorzelach Nr 105/XIII/11 z dnia 15 listopada 2011 r. w której to uchwale zwolnione są z opłacania podatku od nieruchomości cmentarze, budynki</w:t>
      </w:r>
      <w:r w:rsidR="00B24526" w:rsidRPr="008F0ED5">
        <w:rPr>
          <w:rFonts w:ascii="Tahoma" w:hAnsi="Tahoma" w:cs="Tahoma"/>
        </w:rPr>
        <w:t>,</w:t>
      </w:r>
      <w:r w:rsidR="00211333" w:rsidRPr="008F0ED5">
        <w:rPr>
          <w:rFonts w:ascii="Tahoma" w:hAnsi="Tahoma" w:cs="Tahoma"/>
        </w:rPr>
        <w:t xml:space="preserve"> grunty wyk</w:t>
      </w:r>
      <w:r w:rsidR="00602058" w:rsidRPr="008F0ED5">
        <w:rPr>
          <w:rFonts w:ascii="Tahoma" w:hAnsi="Tahoma" w:cs="Tahoma"/>
        </w:rPr>
        <w:t>orzystywane na potrzeby kultury</w:t>
      </w:r>
      <w:r w:rsidR="00211333" w:rsidRPr="008F0ED5">
        <w:rPr>
          <w:rFonts w:ascii="Tahoma" w:hAnsi="Tahoma" w:cs="Tahoma"/>
        </w:rPr>
        <w:t xml:space="preserve"> z wyjątkiem zajętych na prowadzenie działalności gospodarczej oraz budynki i grunty sł</w:t>
      </w:r>
      <w:r w:rsidR="006B5879" w:rsidRPr="008F0ED5">
        <w:rPr>
          <w:rFonts w:ascii="Tahoma" w:hAnsi="Tahoma" w:cs="Tahoma"/>
        </w:rPr>
        <w:t>użące ochronie przeciwpożarowej oraz Uchwały Nr 137/XIX/20 Rady Miejskiej w Chorzelach  z dnia 06.03.2020 r. w sprawie wyboru metody ustalenia opłaty za gospodarowanie odpadami komunalnymi oraz ustalenia stawki takiej opłaty, w której to obniża się stawkę opłaty dla osób które posiadają kompostowniki.</w:t>
      </w:r>
    </w:p>
    <w:p w14:paraId="34D7F32C" w14:textId="77777777" w:rsidR="00211333" w:rsidRPr="008F0ED5" w:rsidRDefault="00211333" w:rsidP="00166FBD">
      <w:pPr>
        <w:jc w:val="both"/>
        <w:rPr>
          <w:rFonts w:ascii="Tahoma" w:hAnsi="Tahoma" w:cs="Tahoma"/>
        </w:rPr>
      </w:pPr>
    </w:p>
    <w:p w14:paraId="5B98A56A" w14:textId="77777777" w:rsidR="00B24526" w:rsidRPr="008F0ED5" w:rsidRDefault="00166FBD" w:rsidP="008A3292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 </w:t>
      </w:r>
      <w:r w:rsidR="00E25CCA" w:rsidRPr="008F0ED5">
        <w:rPr>
          <w:rFonts w:ascii="Tahoma" w:hAnsi="Tahoma" w:cs="Tahoma"/>
        </w:rPr>
        <w:tab/>
      </w:r>
      <w:r w:rsidR="007459E9" w:rsidRPr="008F0ED5">
        <w:rPr>
          <w:rFonts w:ascii="Tahoma" w:hAnsi="Tahoma" w:cs="Tahoma"/>
        </w:rPr>
        <w:t>W roku 202</w:t>
      </w:r>
      <w:r w:rsidR="001D6625">
        <w:rPr>
          <w:rFonts w:ascii="Tahoma" w:hAnsi="Tahoma" w:cs="Tahoma"/>
        </w:rPr>
        <w:t>2</w:t>
      </w:r>
      <w:r w:rsidR="00565C26" w:rsidRPr="008F0ED5">
        <w:rPr>
          <w:rFonts w:ascii="Tahoma" w:hAnsi="Tahoma" w:cs="Tahoma"/>
        </w:rPr>
        <w:t xml:space="preserve"> wpłynęło 1</w:t>
      </w:r>
      <w:r w:rsidR="001D6625">
        <w:rPr>
          <w:rFonts w:ascii="Tahoma" w:hAnsi="Tahoma" w:cs="Tahoma"/>
        </w:rPr>
        <w:t>4</w:t>
      </w:r>
      <w:r w:rsidR="000505A5" w:rsidRPr="008F0ED5">
        <w:rPr>
          <w:rFonts w:ascii="Tahoma" w:hAnsi="Tahoma" w:cs="Tahoma"/>
        </w:rPr>
        <w:t xml:space="preserve"> podań</w:t>
      </w:r>
      <w:r w:rsidR="008A3292" w:rsidRPr="008F0ED5">
        <w:rPr>
          <w:rFonts w:ascii="Tahoma" w:hAnsi="Tahoma" w:cs="Tahoma"/>
        </w:rPr>
        <w:t xml:space="preserve"> o umorzenie podatków rolnego, leśn</w:t>
      </w:r>
      <w:r w:rsidR="00565C26" w:rsidRPr="008F0ED5">
        <w:rPr>
          <w:rFonts w:ascii="Tahoma" w:hAnsi="Tahoma" w:cs="Tahoma"/>
        </w:rPr>
        <w:t xml:space="preserve">ego i od nieruchomości z tego </w:t>
      </w:r>
      <w:r w:rsidR="001D6625">
        <w:rPr>
          <w:rFonts w:ascii="Tahoma" w:hAnsi="Tahoma" w:cs="Tahoma"/>
        </w:rPr>
        <w:t>9</w:t>
      </w:r>
      <w:r w:rsidR="008A3292" w:rsidRPr="008F0ED5">
        <w:rPr>
          <w:rFonts w:ascii="Tahoma" w:hAnsi="Tahoma" w:cs="Tahoma"/>
        </w:rPr>
        <w:t xml:space="preserve"> </w:t>
      </w:r>
      <w:r w:rsidR="00B24526" w:rsidRPr="008F0ED5">
        <w:rPr>
          <w:rFonts w:ascii="Tahoma" w:hAnsi="Tahoma" w:cs="Tahoma"/>
        </w:rPr>
        <w:t xml:space="preserve">podań </w:t>
      </w:r>
      <w:r w:rsidR="008A3292" w:rsidRPr="008F0ED5">
        <w:rPr>
          <w:rFonts w:ascii="Tahoma" w:hAnsi="Tahoma" w:cs="Tahoma"/>
        </w:rPr>
        <w:t>załat</w:t>
      </w:r>
      <w:r w:rsidR="00B5422B" w:rsidRPr="008F0ED5">
        <w:rPr>
          <w:rFonts w:ascii="Tahoma" w:hAnsi="Tahoma" w:cs="Tahoma"/>
        </w:rPr>
        <w:t>wiono poz</w:t>
      </w:r>
      <w:r w:rsidR="00B24526" w:rsidRPr="008F0ED5">
        <w:rPr>
          <w:rFonts w:ascii="Tahoma" w:hAnsi="Tahoma" w:cs="Tahoma"/>
        </w:rPr>
        <w:t>ytywni</w:t>
      </w:r>
      <w:r w:rsidR="00565C26" w:rsidRPr="008F0ED5">
        <w:rPr>
          <w:rFonts w:ascii="Tahoma" w:hAnsi="Tahoma" w:cs="Tahoma"/>
        </w:rPr>
        <w:t>e umarzając 1</w:t>
      </w:r>
      <w:r w:rsidR="001D6625">
        <w:rPr>
          <w:rFonts w:ascii="Tahoma" w:hAnsi="Tahoma" w:cs="Tahoma"/>
        </w:rPr>
        <w:t> 840,67</w:t>
      </w:r>
      <w:r w:rsidR="00B24526" w:rsidRPr="008F0ED5">
        <w:rPr>
          <w:rFonts w:ascii="Tahoma" w:hAnsi="Tahoma" w:cs="Tahoma"/>
        </w:rPr>
        <w:t xml:space="preserve"> zł. </w:t>
      </w:r>
    </w:p>
    <w:p w14:paraId="0A0EC9D3" w14:textId="77777777" w:rsidR="00B24526" w:rsidRPr="008F0ED5" w:rsidRDefault="001D6625" w:rsidP="00B24526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9</w:t>
      </w:r>
      <w:r w:rsidR="008A3292" w:rsidRPr="008F0ED5">
        <w:rPr>
          <w:rFonts w:ascii="Tahoma" w:hAnsi="Tahoma" w:cs="Tahoma"/>
        </w:rPr>
        <w:t xml:space="preserve"> rolników ubiegało się o ulgę z </w:t>
      </w:r>
      <w:r w:rsidR="00565C26" w:rsidRPr="008F0ED5">
        <w:rPr>
          <w:rFonts w:ascii="Tahoma" w:hAnsi="Tahoma" w:cs="Tahoma"/>
        </w:rPr>
        <w:t>tytułu kupna gruntu,  z czego 9</w:t>
      </w:r>
      <w:r w:rsidR="008A3292" w:rsidRPr="008F0ED5">
        <w:rPr>
          <w:rFonts w:ascii="Tahoma" w:hAnsi="Tahoma" w:cs="Tahoma"/>
        </w:rPr>
        <w:t xml:space="preserve"> podań załatwiono pozytywnie</w:t>
      </w:r>
      <w:r w:rsidR="00565C26" w:rsidRPr="008F0ED5">
        <w:rPr>
          <w:rFonts w:ascii="Tahoma" w:hAnsi="Tahoma" w:cs="Tahoma"/>
        </w:rPr>
        <w:t xml:space="preserve"> stosując ulgę w kwocie </w:t>
      </w:r>
      <w:r>
        <w:rPr>
          <w:rFonts w:ascii="Tahoma" w:hAnsi="Tahoma" w:cs="Tahoma"/>
        </w:rPr>
        <w:t>1 291,22</w:t>
      </w:r>
      <w:r w:rsidR="00B24526" w:rsidRPr="008F0ED5">
        <w:rPr>
          <w:rFonts w:ascii="Tahoma" w:hAnsi="Tahoma" w:cs="Tahoma"/>
        </w:rPr>
        <w:t xml:space="preserve"> zł.</w:t>
      </w:r>
    </w:p>
    <w:p w14:paraId="74614FDB" w14:textId="77777777" w:rsidR="008A3292" w:rsidRPr="008F0ED5" w:rsidRDefault="007459E9" w:rsidP="00B24526">
      <w:pPr>
        <w:ind w:firstLine="708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W 202</w:t>
      </w:r>
      <w:r w:rsidR="001D6625">
        <w:rPr>
          <w:rFonts w:ascii="Tahoma" w:hAnsi="Tahoma" w:cs="Tahoma"/>
        </w:rPr>
        <w:t>2</w:t>
      </w:r>
      <w:r w:rsidR="008A3292" w:rsidRPr="008F0ED5">
        <w:rPr>
          <w:rFonts w:ascii="Tahoma" w:hAnsi="Tahoma" w:cs="Tahoma"/>
        </w:rPr>
        <w:t xml:space="preserve"> r. o </w:t>
      </w:r>
      <w:r w:rsidR="00565C26" w:rsidRPr="008F0ED5">
        <w:rPr>
          <w:rFonts w:ascii="Tahoma" w:hAnsi="Tahoma" w:cs="Tahoma"/>
        </w:rPr>
        <w:t>ulgę inwestycyjną ubiegało się 20</w:t>
      </w:r>
      <w:r w:rsidR="008A3292" w:rsidRPr="008F0ED5">
        <w:rPr>
          <w:rFonts w:ascii="Tahoma" w:hAnsi="Tahoma" w:cs="Tahoma"/>
        </w:rPr>
        <w:t xml:space="preserve"> rolników</w:t>
      </w:r>
      <w:r w:rsidR="00565C26" w:rsidRPr="008F0ED5">
        <w:rPr>
          <w:rFonts w:ascii="Tahoma" w:hAnsi="Tahoma" w:cs="Tahoma"/>
        </w:rPr>
        <w:t xml:space="preserve">, z czego </w:t>
      </w:r>
      <w:r w:rsidR="001D6625">
        <w:rPr>
          <w:rFonts w:ascii="Tahoma" w:hAnsi="Tahoma" w:cs="Tahoma"/>
        </w:rPr>
        <w:t>20</w:t>
      </w:r>
      <w:r w:rsidR="00565C26" w:rsidRPr="008F0ED5">
        <w:rPr>
          <w:rFonts w:ascii="Tahoma" w:hAnsi="Tahoma" w:cs="Tahoma"/>
        </w:rPr>
        <w:t xml:space="preserve"> podań </w:t>
      </w:r>
      <w:r w:rsidR="00FE16AC" w:rsidRPr="008F0ED5">
        <w:rPr>
          <w:rFonts w:ascii="Tahoma" w:hAnsi="Tahoma" w:cs="Tahoma"/>
        </w:rPr>
        <w:t>został</w:t>
      </w:r>
      <w:r w:rsidR="00565C26" w:rsidRPr="008F0ED5">
        <w:rPr>
          <w:rFonts w:ascii="Tahoma" w:hAnsi="Tahoma" w:cs="Tahoma"/>
        </w:rPr>
        <w:t>o</w:t>
      </w:r>
      <w:r w:rsidR="00B5422B" w:rsidRPr="008F0ED5">
        <w:rPr>
          <w:rFonts w:ascii="Tahoma" w:hAnsi="Tahoma" w:cs="Tahoma"/>
        </w:rPr>
        <w:t xml:space="preserve"> rozpatrzone</w:t>
      </w:r>
      <w:r w:rsidR="008A3292" w:rsidRPr="008F0ED5">
        <w:rPr>
          <w:rFonts w:ascii="Tahoma" w:hAnsi="Tahoma" w:cs="Tahoma"/>
        </w:rPr>
        <w:t xml:space="preserve"> pozytywnie stosując </w:t>
      </w:r>
      <w:r w:rsidR="00565C26" w:rsidRPr="008F0ED5">
        <w:rPr>
          <w:rFonts w:ascii="Tahoma" w:hAnsi="Tahoma" w:cs="Tahoma"/>
        </w:rPr>
        <w:t xml:space="preserve">tym samym ulgę w kwocie </w:t>
      </w:r>
      <w:r w:rsidR="001D6625">
        <w:rPr>
          <w:rFonts w:ascii="Tahoma" w:hAnsi="Tahoma" w:cs="Tahoma"/>
        </w:rPr>
        <w:t>14 996,75</w:t>
      </w:r>
      <w:r w:rsidR="008A3292" w:rsidRPr="008F0ED5">
        <w:rPr>
          <w:rFonts w:ascii="Tahoma" w:hAnsi="Tahoma" w:cs="Tahoma"/>
        </w:rPr>
        <w:t xml:space="preserve"> zł.</w:t>
      </w:r>
    </w:p>
    <w:p w14:paraId="54418B34" w14:textId="77777777" w:rsidR="003D5725" w:rsidRPr="008F0ED5" w:rsidRDefault="003D5725" w:rsidP="00166FBD">
      <w:pPr>
        <w:jc w:val="both"/>
        <w:rPr>
          <w:rFonts w:ascii="Tahoma" w:hAnsi="Tahoma" w:cs="Tahoma"/>
        </w:rPr>
      </w:pPr>
    </w:p>
    <w:p w14:paraId="71863376" w14:textId="77777777" w:rsidR="00A56C08" w:rsidRPr="008F0ED5" w:rsidRDefault="00A56C08" w:rsidP="00A56C08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  <w:b/>
          <w:sz w:val="26"/>
          <w:szCs w:val="26"/>
        </w:rPr>
        <w:t>2. Udział w podatkach stanowiących dochód budżetu państwa</w:t>
      </w:r>
      <w:r w:rsidRPr="008F0ED5">
        <w:rPr>
          <w:rFonts w:ascii="Tahoma" w:hAnsi="Tahoma" w:cs="Tahoma"/>
        </w:rPr>
        <w:t xml:space="preserve"> zaplanowany                    </w:t>
      </w:r>
      <w:r w:rsidR="00FE16AC" w:rsidRPr="008F0ED5">
        <w:rPr>
          <w:rFonts w:ascii="Tahoma" w:hAnsi="Tahoma" w:cs="Tahoma"/>
        </w:rPr>
        <w:t xml:space="preserve">     w kwocie </w:t>
      </w:r>
      <w:r w:rsidR="000670DD" w:rsidRPr="008F0ED5">
        <w:rPr>
          <w:rFonts w:ascii="Tahoma" w:hAnsi="Tahoma" w:cs="Tahoma"/>
          <w:b/>
        </w:rPr>
        <w:t> </w:t>
      </w:r>
      <w:r w:rsidR="001D6625">
        <w:rPr>
          <w:rFonts w:ascii="Tahoma" w:hAnsi="Tahoma" w:cs="Tahoma"/>
          <w:b/>
        </w:rPr>
        <w:t>7 690 326,57</w:t>
      </w:r>
      <w:r w:rsidRPr="008F0ED5">
        <w:rPr>
          <w:rFonts w:ascii="Tahoma" w:hAnsi="Tahoma" w:cs="Tahoma"/>
          <w:b/>
        </w:rPr>
        <w:t xml:space="preserve"> zł</w:t>
      </w:r>
      <w:r w:rsidRPr="008F0ED5">
        <w:rPr>
          <w:rFonts w:ascii="Tahoma" w:hAnsi="Tahoma" w:cs="Tahoma"/>
        </w:rPr>
        <w:t xml:space="preserve">, został wykonany w </w:t>
      </w:r>
      <w:r w:rsidR="003B6D83" w:rsidRPr="008F0ED5">
        <w:rPr>
          <w:rFonts w:ascii="Tahoma" w:hAnsi="Tahoma" w:cs="Tahoma"/>
        </w:rPr>
        <w:t>10</w:t>
      </w:r>
      <w:r w:rsidR="001D6625">
        <w:rPr>
          <w:rFonts w:ascii="Tahoma" w:hAnsi="Tahoma" w:cs="Tahoma"/>
        </w:rPr>
        <w:t>0</w:t>
      </w:r>
      <w:r w:rsidRPr="008F0ED5">
        <w:rPr>
          <w:rFonts w:ascii="Tahoma" w:hAnsi="Tahoma" w:cs="Tahoma"/>
        </w:rPr>
        <w:t xml:space="preserve"> % planu rocznego na co składa się:</w:t>
      </w:r>
    </w:p>
    <w:p w14:paraId="44713372" w14:textId="0F0B69B6" w:rsidR="00A56C08" w:rsidRPr="001D6625" w:rsidRDefault="00A56C08" w:rsidP="001D6625">
      <w:pPr>
        <w:numPr>
          <w:ilvl w:val="0"/>
          <w:numId w:val="2"/>
        </w:numPr>
        <w:ind w:left="284" w:hanging="284"/>
        <w:jc w:val="both"/>
        <w:rPr>
          <w:rFonts w:ascii="Tahoma" w:hAnsi="Tahoma" w:cs="Tahoma"/>
        </w:rPr>
      </w:pPr>
      <w:r w:rsidRPr="001D6625">
        <w:rPr>
          <w:rFonts w:ascii="Tahoma" w:hAnsi="Tahoma" w:cs="Tahoma"/>
        </w:rPr>
        <w:t>udział we wpływach z podatku dochodowego od osób prawnych i jednostek organizacyjnych nie posiada</w:t>
      </w:r>
      <w:r w:rsidR="00424B9A" w:rsidRPr="001D6625">
        <w:rPr>
          <w:rFonts w:ascii="Tahoma" w:hAnsi="Tahoma" w:cs="Tahoma"/>
        </w:rPr>
        <w:t>jących osobowości prawnej (CIT)</w:t>
      </w:r>
      <w:r w:rsidRPr="001D6625">
        <w:rPr>
          <w:rFonts w:ascii="Tahoma" w:hAnsi="Tahoma" w:cs="Tahoma"/>
        </w:rPr>
        <w:t xml:space="preserve"> </w:t>
      </w:r>
      <w:r w:rsidR="003B6D83" w:rsidRPr="001D6625">
        <w:rPr>
          <w:rFonts w:ascii="Tahoma" w:hAnsi="Tahoma" w:cs="Tahoma"/>
        </w:rPr>
        <w:t xml:space="preserve">– </w:t>
      </w:r>
      <w:r w:rsidR="001D6625" w:rsidRPr="001D6625">
        <w:rPr>
          <w:rFonts w:ascii="Tahoma" w:hAnsi="Tahoma" w:cs="Tahoma"/>
        </w:rPr>
        <w:t>258 331,00</w:t>
      </w:r>
      <w:r w:rsidR="00AC14CF" w:rsidRPr="001D6625">
        <w:rPr>
          <w:rFonts w:ascii="Tahoma" w:hAnsi="Tahoma" w:cs="Tahoma"/>
        </w:rPr>
        <w:t xml:space="preserve"> zł</w:t>
      </w:r>
      <w:r w:rsidRPr="001D6625">
        <w:rPr>
          <w:rFonts w:ascii="Tahoma" w:hAnsi="Tahoma" w:cs="Tahoma"/>
        </w:rPr>
        <w:t xml:space="preserve">                  </w:t>
      </w:r>
    </w:p>
    <w:tbl>
      <w:tblPr>
        <w:tblW w:w="14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  <w:gridCol w:w="4889"/>
      </w:tblGrid>
      <w:tr w:rsidR="00A56C08" w:rsidRPr="008F0ED5" w14:paraId="0EC48694" w14:textId="77777777" w:rsidTr="002F4D15">
        <w:trPr>
          <w:trHeight w:val="625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14:paraId="45CF86BD" w14:textId="77777777" w:rsidR="00A56C08" w:rsidRPr="008F0ED5" w:rsidRDefault="00A56C08" w:rsidP="001D6625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hanging="720"/>
              <w:jc w:val="both"/>
              <w:rPr>
                <w:rFonts w:ascii="Tahoma" w:hAnsi="Tahoma" w:cs="Tahoma"/>
              </w:rPr>
            </w:pPr>
            <w:r w:rsidRPr="008F0ED5">
              <w:rPr>
                <w:rFonts w:ascii="Tahoma" w:hAnsi="Tahoma" w:cs="Tahoma"/>
              </w:rPr>
              <w:t>udział we wpływach z podatku dochodowego od osób fizycznych(PIT)</w:t>
            </w:r>
            <w:r w:rsidR="001D6625">
              <w:rPr>
                <w:rFonts w:ascii="Tahoma" w:hAnsi="Tahoma" w:cs="Tahoma"/>
              </w:rPr>
              <w:t>-7 431 995,57 zł</w:t>
            </w:r>
          </w:p>
          <w:p w14:paraId="4570D0D5" w14:textId="77777777" w:rsidR="0069014D" w:rsidRDefault="00A56C08" w:rsidP="00565C26">
            <w:pPr>
              <w:ind w:left="720"/>
              <w:jc w:val="both"/>
              <w:rPr>
                <w:rFonts w:ascii="Tahoma" w:hAnsi="Tahoma" w:cs="Tahoma"/>
              </w:rPr>
            </w:pPr>
            <w:r w:rsidRPr="008F0ED5">
              <w:rPr>
                <w:rFonts w:ascii="Tahoma" w:hAnsi="Tahoma" w:cs="Tahoma"/>
              </w:rPr>
              <w:t xml:space="preserve">   </w:t>
            </w:r>
          </w:p>
          <w:p w14:paraId="140862DC" w14:textId="77777777" w:rsidR="0069014D" w:rsidRPr="008F0ED5" w:rsidRDefault="0069014D" w:rsidP="00565C26">
            <w:pPr>
              <w:ind w:left="720"/>
              <w:jc w:val="both"/>
              <w:rPr>
                <w:rFonts w:ascii="Tahoma" w:hAnsi="Tahoma" w:cs="Tahoma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20C53F7B" w14:textId="77777777" w:rsidR="00A56C08" w:rsidRPr="008F0ED5" w:rsidRDefault="00A56C08" w:rsidP="000B75B0">
            <w:pPr>
              <w:jc w:val="right"/>
              <w:rPr>
                <w:rFonts w:ascii="Tahoma" w:hAnsi="Tahoma" w:cs="Tahoma"/>
              </w:rPr>
            </w:pPr>
            <w:r w:rsidRPr="008F0ED5">
              <w:rPr>
                <w:rFonts w:ascii="Tahoma" w:hAnsi="Tahoma" w:cs="Tahoma"/>
              </w:rPr>
              <w:t xml:space="preserve">     </w:t>
            </w:r>
          </w:p>
          <w:p w14:paraId="4A2115F1" w14:textId="77777777" w:rsidR="00A56C08" w:rsidRPr="008F0ED5" w:rsidRDefault="00A56C08" w:rsidP="000B75B0">
            <w:pPr>
              <w:jc w:val="right"/>
              <w:rPr>
                <w:rFonts w:ascii="Tahoma" w:hAnsi="Tahoma" w:cs="Tahoma"/>
              </w:rPr>
            </w:pPr>
          </w:p>
          <w:p w14:paraId="7253AA98" w14:textId="77777777" w:rsidR="00A56C08" w:rsidRPr="008F0ED5" w:rsidRDefault="00A56C08" w:rsidP="000B75B0">
            <w:pPr>
              <w:jc w:val="right"/>
              <w:rPr>
                <w:rFonts w:ascii="Tahoma" w:hAnsi="Tahoma" w:cs="Tahoma"/>
              </w:rPr>
            </w:pPr>
            <w:r w:rsidRPr="008F0ED5">
              <w:rPr>
                <w:rFonts w:ascii="Tahoma" w:hAnsi="Tahoma" w:cs="Tahoma"/>
              </w:rPr>
              <w:t>1.474.407,00 zł (103,5%)</w:t>
            </w:r>
          </w:p>
        </w:tc>
      </w:tr>
    </w:tbl>
    <w:p w14:paraId="246B8AE6" w14:textId="77777777" w:rsidR="0032737E" w:rsidRPr="008F0ED5" w:rsidRDefault="00A56C08" w:rsidP="0032737E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8F0ED5">
        <w:rPr>
          <w:rFonts w:ascii="Tahoma" w:hAnsi="Tahoma" w:cs="Tahoma"/>
          <w:b/>
          <w:bCs/>
          <w:sz w:val="26"/>
          <w:szCs w:val="26"/>
        </w:rPr>
        <w:t>3</w:t>
      </w:r>
      <w:r w:rsidR="00D05C56" w:rsidRPr="008F0ED5">
        <w:rPr>
          <w:rFonts w:ascii="Tahoma" w:hAnsi="Tahoma" w:cs="Tahoma"/>
          <w:b/>
          <w:bCs/>
          <w:sz w:val="26"/>
          <w:szCs w:val="26"/>
        </w:rPr>
        <w:t xml:space="preserve">. </w:t>
      </w:r>
      <w:r w:rsidR="0032737E" w:rsidRPr="008F0ED5">
        <w:rPr>
          <w:rFonts w:ascii="Tahoma" w:hAnsi="Tahoma" w:cs="Tahoma"/>
          <w:b/>
          <w:bCs/>
          <w:sz w:val="26"/>
          <w:szCs w:val="26"/>
        </w:rPr>
        <w:t xml:space="preserve">Wpływy z opłat, </w:t>
      </w:r>
      <w:r w:rsidR="0032737E" w:rsidRPr="008F0ED5">
        <w:rPr>
          <w:rFonts w:ascii="Tahoma" w:hAnsi="Tahoma" w:cs="Tahoma"/>
        </w:rPr>
        <w:t>ujęte w uchwale budżetowej w wysokośc</w:t>
      </w:r>
      <w:r w:rsidR="00214353" w:rsidRPr="008F0ED5">
        <w:rPr>
          <w:rFonts w:ascii="Tahoma" w:hAnsi="Tahoma" w:cs="Tahoma"/>
        </w:rPr>
        <w:t xml:space="preserve">i </w:t>
      </w:r>
      <w:r w:rsidR="00893011" w:rsidRPr="008F0ED5">
        <w:rPr>
          <w:rFonts w:ascii="Tahoma" w:hAnsi="Tahoma" w:cs="Tahoma"/>
          <w:b/>
        </w:rPr>
        <w:t>2</w:t>
      </w:r>
      <w:r w:rsidR="00E509D8">
        <w:rPr>
          <w:rFonts w:ascii="Tahoma" w:hAnsi="Tahoma" w:cs="Tahoma"/>
          <w:b/>
        </w:rPr>
        <w:t> 755 761,59</w:t>
      </w:r>
      <w:r w:rsidR="00893011" w:rsidRPr="008F0ED5">
        <w:rPr>
          <w:rFonts w:ascii="Tahoma" w:hAnsi="Tahoma" w:cs="Tahoma"/>
          <w:b/>
        </w:rPr>
        <w:t xml:space="preserve"> z</w:t>
      </w:r>
      <w:r w:rsidR="0032737E" w:rsidRPr="008F0ED5">
        <w:rPr>
          <w:rFonts w:ascii="Tahoma" w:hAnsi="Tahoma" w:cs="Tahoma"/>
          <w:b/>
        </w:rPr>
        <w:t xml:space="preserve">ł, </w:t>
      </w:r>
      <w:r w:rsidR="0032737E" w:rsidRPr="008F0ED5">
        <w:rPr>
          <w:rFonts w:ascii="Tahoma" w:hAnsi="Tahoma" w:cs="Tahoma"/>
        </w:rPr>
        <w:t xml:space="preserve">zostały wykonane </w:t>
      </w:r>
      <w:r w:rsidR="00D63A65" w:rsidRPr="008F0ED5">
        <w:rPr>
          <w:rFonts w:ascii="Tahoma" w:hAnsi="Tahoma" w:cs="Tahoma"/>
        </w:rPr>
        <w:t xml:space="preserve"> </w:t>
      </w:r>
      <w:r w:rsidR="0032737E" w:rsidRPr="008F0ED5">
        <w:rPr>
          <w:rFonts w:ascii="Tahoma" w:hAnsi="Tahoma" w:cs="Tahoma"/>
        </w:rPr>
        <w:t>w kwocie</w:t>
      </w:r>
      <w:r w:rsidR="00785FB4" w:rsidRPr="008F0ED5">
        <w:rPr>
          <w:rFonts w:ascii="Tahoma" w:hAnsi="Tahoma" w:cs="Tahoma"/>
        </w:rPr>
        <w:t xml:space="preserve"> </w:t>
      </w:r>
      <w:r w:rsidR="004900F5" w:rsidRPr="008F0ED5">
        <w:rPr>
          <w:rFonts w:ascii="Tahoma" w:hAnsi="Tahoma" w:cs="Tahoma"/>
          <w:b/>
        </w:rPr>
        <w:t>2</w:t>
      </w:r>
      <w:r w:rsidR="00E509D8">
        <w:rPr>
          <w:rFonts w:ascii="Tahoma" w:hAnsi="Tahoma" w:cs="Tahoma"/>
          <w:b/>
        </w:rPr>
        <w:t> 691 598,56</w:t>
      </w:r>
      <w:r w:rsidR="00A9061A" w:rsidRPr="008F0ED5">
        <w:rPr>
          <w:rFonts w:ascii="Tahoma" w:hAnsi="Tahoma" w:cs="Tahoma"/>
          <w:b/>
        </w:rPr>
        <w:t xml:space="preserve"> zł</w:t>
      </w:r>
      <w:r w:rsidR="00A9061A" w:rsidRPr="008F0ED5">
        <w:rPr>
          <w:rFonts w:ascii="Tahoma" w:hAnsi="Tahoma" w:cs="Tahoma"/>
        </w:rPr>
        <w:t>,</w:t>
      </w:r>
      <w:r w:rsidR="0032737E" w:rsidRPr="008F0ED5">
        <w:rPr>
          <w:rFonts w:ascii="Tahoma" w:hAnsi="Tahoma" w:cs="Tahoma"/>
        </w:rPr>
        <w:t xml:space="preserve"> co stanowi </w:t>
      </w:r>
      <w:r w:rsidR="001C66C4" w:rsidRPr="008F0ED5">
        <w:rPr>
          <w:rFonts w:ascii="Tahoma" w:hAnsi="Tahoma" w:cs="Tahoma"/>
        </w:rPr>
        <w:t>9</w:t>
      </w:r>
      <w:r w:rsidR="00E509D8">
        <w:rPr>
          <w:rFonts w:ascii="Tahoma" w:hAnsi="Tahoma" w:cs="Tahoma"/>
        </w:rPr>
        <w:t>7,7</w:t>
      </w:r>
      <w:r w:rsidR="0032737E" w:rsidRPr="008F0ED5">
        <w:rPr>
          <w:rFonts w:ascii="Tahoma" w:hAnsi="Tahoma" w:cs="Tahoma"/>
          <w:b/>
        </w:rPr>
        <w:t xml:space="preserve"> </w:t>
      </w:r>
      <w:r w:rsidR="0032737E" w:rsidRPr="008F0ED5">
        <w:rPr>
          <w:rFonts w:ascii="Tahoma" w:hAnsi="Tahoma" w:cs="Tahoma"/>
        </w:rPr>
        <w:t>% planu rocznego.</w:t>
      </w:r>
    </w:p>
    <w:p w14:paraId="4CBC56B2" w14:textId="77777777" w:rsidR="00F3551C" w:rsidRPr="008F0ED5" w:rsidRDefault="00841A29" w:rsidP="00F3551C">
      <w:pPr>
        <w:rPr>
          <w:rFonts w:ascii="Tahoma" w:hAnsi="Tahoma" w:cs="Tahoma"/>
        </w:rPr>
      </w:pPr>
      <w:r w:rsidRPr="008F0ED5">
        <w:rPr>
          <w:rFonts w:ascii="Tahoma" w:hAnsi="Tahoma" w:cs="Tahoma"/>
        </w:rPr>
        <w:t>Opłatę skarbową od podań, zezwoleń</w:t>
      </w:r>
      <w:r w:rsidR="00441552" w:rsidRPr="008F0ED5">
        <w:rPr>
          <w:rFonts w:ascii="Tahoma" w:hAnsi="Tahoma" w:cs="Tahoma"/>
        </w:rPr>
        <w:t xml:space="preserve"> w</w:t>
      </w:r>
      <w:r w:rsidR="00785FB4" w:rsidRPr="008F0ED5">
        <w:rPr>
          <w:rFonts w:ascii="Tahoma" w:hAnsi="Tahoma" w:cs="Tahoma"/>
        </w:rPr>
        <w:t>ykonan</w:t>
      </w:r>
      <w:r w:rsidR="00441552" w:rsidRPr="008F0ED5">
        <w:rPr>
          <w:rFonts w:ascii="Tahoma" w:hAnsi="Tahoma" w:cs="Tahoma"/>
        </w:rPr>
        <w:t xml:space="preserve">o w </w:t>
      </w:r>
      <w:r w:rsidR="002942A7">
        <w:rPr>
          <w:rFonts w:ascii="Tahoma" w:hAnsi="Tahoma" w:cs="Tahoma"/>
        </w:rPr>
        <w:t>101,5</w:t>
      </w:r>
      <w:r w:rsidR="00A314ED" w:rsidRPr="008F0ED5">
        <w:rPr>
          <w:rFonts w:ascii="Tahoma" w:hAnsi="Tahoma" w:cs="Tahoma"/>
        </w:rPr>
        <w:t>%</w:t>
      </w:r>
      <w:r w:rsidR="00D51C4D" w:rsidRPr="008F0ED5">
        <w:rPr>
          <w:rFonts w:ascii="Tahoma" w:hAnsi="Tahoma" w:cs="Tahoma"/>
        </w:rPr>
        <w:t xml:space="preserve"> w kwocie </w:t>
      </w:r>
      <w:r w:rsidR="001D6625">
        <w:rPr>
          <w:rFonts w:ascii="Tahoma" w:hAnsi="Tahoma" w:cs="Tahoma"/>
        </w:rPr>
        <w:t>37 1</w:t>
      </w:r>
      <w:r w:rsidR="002942A7">
        <w:rPr>
          <w:rFonts w:ascii="Tahoma" w:hAnsi="Tahoma" w:cs="Tahoma"/>
        </w:rPr>
        <w:t>4</w:t>
      </w:r>
      <w:r w:rsidR="001D6625">
        <w:rPr>
          <w:rFonts w:ascii="Tahoma" w:hAnsi="Tahoma" w:cs="Tahoma"/>
        </w:rPr>
        <w:t>1,00</w:t>
      </w:r>
      <w:r w:rsidR="00D51C4D" w:rsidRPr="008F0ED5">
        <w:rPr>
          <w:rFonts w:ascii="Tahoma" w:hAnsi="Tahoma" w:cs="Tahoma"/>
        </w:rPr>
        <w:t xml:space="preserve"> zł.</w:t>
      </w:r>
      <w:r w:rsidRPr="008F0ED5">
        <w:rPr>
          <w:rFonts w:ascii="Tahoma" w:hAnsi="Tahoma" w:cs="Tahoma"/>
        </w:rPr>
        <w:t xml:space="preserve"> Opłata eksploatacyjna za wydobycie żwiru</w:t>
      </w:r>
      <w:r w:rsidR="002B659B" w:rsidRPr="008F0ED5">
        <w:rPr>
          <w:rFonts w:ascii="Tahoma" w:hAnsi="Tahoma" w:cs="Tahoma"/>
        </w:rPr>
        <w:t xml:space="preserve"> </w:t>
      </w:r>
      <w:r w:rsidR="00785FB4" w:rsidRPr="008F0ED5">
        <w:rPr>
          <w:rFonts w:ascii="Tahoma" w:hAnsi="Tahoma" w:cs="Tahoma"/>
        </w:rPr>
        <w:t xml:space="preserve">wyniosła </w:t>
      </w:r>
      <w:r w:rsidR="007459E9" w:rsidRPr="008F0ED5">
        <w:rPr>
          <w:rFonts w:ascii="Tahoma" w:hAnsi="Tahoma" w:cs="Tahoma"/>
        </w:rPr>
        <w:t>1</w:t>
      </w:r>
      <w:r w:rsidR="001D6625">
        <w:rPr>
          <w:rFonts w:ascii="Tahoma" w:hAnsi="Tahoma" w:cs="Tahoma"/>
        </w:rPr>
        <w:t>5 480,00</w:t>
      </w:r>
      <w:r w:rsidR="00A314ED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zł</w:t>
      </w:r>
      <w:r w:rsidR="00F56CBC" w:rsidRPr="008F0ED5">
        <w:rPr>
          <w:rFonts w:ascii="Tahoma" w:hAnsi="Tahoma" w:cs="Tahoma"/>
        </w:rPr>
        <w:t>.</w:t>
      </w:r>
      <w:r w:rsidR="00785FB4" w:rsidRPr="008F0ED5">
        <w:rPr>
          <w:rFonts w:ascii="Tahoma" w:hAnsi="Tahoma" w:cs="Tahoma"/>
        </w:rPr>
        <w:t xml:space="preserve"> O</w:t>
      </w:r>
      <w:r w:rsidR="00E66FFF" w:rsidRPr="008F0ED5">
        <w:rPr>
          <w:rFonts w:ascii="Tahoma" w:hAnsi="Tahoma" w:cs="Tahoma"/>
        </w:rPr>
        <w:t>płaty za wydane zezw</w:t>
      </w:r>
      <w:r w:rsidR="00785FB4" w:rsidRPr="008F0ED5">
        <w:rPr>
          <w:rFonts w:ascii="Tahoma" w:hAnsi="Tahoma" w:cs="Tahoma"/>
        </w:rPr>
        <w:t>olenia na sprzedaż alkoholu</w:t>
      </w:r>
      <w:r w:rsidR="004900F5" w:rsidRPr="008F0ED5">
        <w:rPr>
          <w:rFonts w:ascii="Tahoma" w:hAnsi="Tahoma" w:cs="Tahoma"/>
        </w:rPr>
        <w:t>, wpływy z części opłaty za sprzedaż napojów alkoholowych w obrocie hurtowym</w:t>
      </w:r>
      <w:r w:rsidR="00785FB4" w:rsidRPr="008F0ED5">
        <w:rPr>
          <w:rFonts w:ascii="Tahoma" w:hAnsi="Tahoma" w:cs="Tahoma"/>
        </w:rPr>
        <w:t xml:space="preserve"> na</w:t>
      </w:r>
      <w:r w:rsidR="009A27EE" w:rsidRPr="008F0ED5">
        <w:rPr>
          <w:rFonts w:ascii="Tahoma" w:hAnsi="Tahoma" w:cs="Tahoma"/>
        </w:rPr>
        <w:t xml:space="preserve"> planowane </w:t>
      </w:r>
      <w:r w:rsidR="002B43C4">
        <w:rPr>
          <w:rFonts w:ascii="Tahoma" w:hAnsi="Tahoma" w:cs="Tahoma"/>
        </w:rPr>
        <w:t xml:space="preserve">248 981,59 </w:t>
      </w:r>
      <w:r w:rsidR="004900F5" w:rsidRPr="008F0ED5">
        <w:rPr>
          <w:rFonts w:ascii="Tahoma" w:hAnsi="Tahoma" w:cs="Tahoma"/>
        </w:rPr>
        <w:t xml:space="preserve">zł wykonano </w:t>
      </w:r>
      <w:r w:rsidR="002B43C4">
        <w:rPr>
          <w:rFonts w:ascii="Tahoma" w:hAnsi="Tahoma" w:cs="Tahoma"/>
        </w:rPr>
        <w:t xml:space="preserve"> 100%</w:t>
      </w:r>
      <w:r w:rsidR="00AF3D50" w:rsidRPr="008F0ED5">
        <w:rPr>
          <w:rFonts w:ascii="Tahoma" w:hAnsi="Tahoma" w:cs="Tahoma"/>
        </w:rPr>
        <w:t>,</w:t>
      </w:r>
      <w:r w:rsidR="002B43C4">
        <w:rPr>
          <w:rFonts w:ascii="Tahoma" w:hAnsi="Tahoma" w:cs="Tahoma"/>
        </w:rPr>
        <w:t>opłata targowa wyniosła 84 725,00 zł,</w:t>
      </w:r>
      <w:r w:rsidR="00AF3D50" w:rsidRPr="008F0ED5">
        <w:rPr>
          <w:rFonts w:ascii="Tahoma" w:hAnsi="Tahoma" w:cs="Tahoma"/>
        </w:rPr>
        <w:t xml:space="preserve"> inne opłaty</w:t>
      </w:r>
      <w:r w:rsidR="00887D4B" w:rsidRPr="008F0ED5">
        <w:rPr>
          <w:rFonts w:ascii="Tahoma" w:hAnsi="Tahoma" w:cs="Tahoma"/>
        </w:rPr>
        <w:t xml:space="preserve"> pobierane na podstawie usta</w:t>
      </w:r>
      <w:r w:rsidR="009A27EE" w:rsidRPr="008F0ED5">
        <w:rPr>
          <w:rFonts w:ascii="Tahoma" w:hAnsi="Tahoma" w:cs="Tahoma"/>
        </w:rPr>
        <w:t xml:space="preserve">w: </w:t>
      </w:r>
      <w:r w:rsidR="002301E6" w:rsidRPr="008F0ED5">
        <w:rPr>
          <w:rFonts w:ascii="Tahoma" w:hAnsi="Tahoma" w:cs="Tahoma"/>
        </w:rPr>
        <w:t>za</w:t>
      </w:r>
      <w:r w:rsidR="00E96D59" w:rsidRPr="008F0ED5">
        <w:rPr>
          <w:rFonts w:ascii="Tahoma" w:hAnsi="Tahoma" w:cs="Tahoma"/>
        </w:rPr>
        <w:t xml:space="preserve"> zajęcie pasa dro</w:t>
      </w:r>
      <w:r w:rsidR="00C069A9" w:rsidRPr="008F0ED5">
        <w:rPr>
          <w:rFonts w:ascii="Tahoma" w:hAnsi="Tahoma" w:cs="Tahoma"/>
        </w:rPr>
        <w:t xml:space="preserve">gowego – </w:t>
      </w:r>
      <w:r w:rsidR="007459E9" w:rsidRPr="008F0ED5">
        <w:rPr>
          <w:rFonts w:ascii="Tahoma" w:hAnsi="Tahoma" w:cs="Tahoma"/>
        </w:rPr>
        <w:t>1</w:t>
      </w:r>
      <w:r w:rsidR="002B43C4">
        <w:rPr>
          <w:rFonts w:ascii="Tahoma" w:hAnsi="Tahoma" w:cs="Tahoma"/>
        </w:rPr>
        <w:t>9 947,52</w:t>
      </w:r>
      <w:r w:rsidR="007459E9" w:rsidRPr="008F0ED5">
        <w:rPr>
          <w:rFonts w:ascii="Tahoma" w:hAnsi="Tahoma" w:cs="Tahoma"/>
        </w:rPr>
        <w:t xml:space="preserve"> zł oraz </w:t>
      </w:r>
      <w:r w:rsidR="00887D4B" w:rsidRPr="008F0ED5">
        <w:rPr>
          <w:rFonts w:ascii="Tahoma" w:hAnsi="Tahoma" w:cs="Tahoma"/>
        </w:rPr>
        <w:t>za gospodarowanie o</w:t>
      </w:r>
      <w:r w:rsidR="00C54857" w:rsidRPr="008F0ED5">
        <w:rPr>
          <w:rFonts w:ascii="Tahoma" w:hAnsi="Tahoma" w:cs="Tahoma"/>
        </w:rPr>
        <w:t>dpadami komunalnymi –</w:t>
      </w:r>
      <w:r w:rsidR="000B47B7" w:rsidRPr="008F0ED5">
        <w:rPr>
          <w:rFonts w:ascii="Tahoma" w:hAnsi="Tahoma" w:cs="Tahoma"/>
        </w:rPr>
        <w:t xml:space="preserve"> 2</w:t>
      </w:r>
      <w:r w:rsidR="002B43C4">
        <w:rPr>
          <w:rFonts w:ascii="Tahoma" w:hAnsi="Tahoma" w:cs="Tahoma"/>
        </w:rPr>
        <w:t> 285 323,45</w:t>
      </w:r>
      <w:r w:rsidR="00887D4B" w:rsidRPr="008F0ED5">
        <w:rPr>
          <w:rFonts w:ascii="Tahoma" w:hAnsi="Tahoma" w:cs="Tahoma"/>
        </w:rPr>
        <w:t xml:space="preserve"> zł</w:t>
      </w:r>
      <w:r w:rsidR="00F3551C" w:rsidRPr="008F0ED5">
        <w:rPr>
          <w:rFonts w:ascii="Tahoma" w:hAnsi="Tahoma" w:cs="Tahoma"/>
        </w:rPr>
        <w:t xml:space="preserve">. Tytułami wykonawczymi objęto należności za odbiór odpadów komunalnych w kwocie </w:t>
      </w:r>
      <w:r w:rsidR="002B43C4">
        <w:rPr>
          <w:rFonts w:ascii="Tahoma" w:hAnsi="Tahoma" w:cs="Tahoma"/>
        </w:rPr>
        <w:t>102 593,82</w:t>
      </w:r>
      <w:r w:rsidR="00F3551C" w:rsidRPr="008F0ED5">
        <w:rPr>
          <w:rFonts w:ascii="Tahoma" w:hAnsi="Tahoma" w:cs="Tahoma"/>
        </w:rPr>
        <w:t xml:space="preserve"> zł (3</w:t>
      </w:r>
      <w:r w:rsidR="002B43C4">
        <w:rPr>
          <w:rFonts w:ascii="Tahoma" w:hAnsi="Tahoma" w:cs="Tahoma"/>
        </w:rPr>
        <w:t>47</w:t>
      </w:r>
      <w:r w:rsidR="00F3551C" w:rsidRPr="008F0ED5">
        <w:rPr>
          <w:rFonts w:ascii="Tahoma" w:hAnsi="Tahoma" w:cs="Tahoma"/>
        </w:rPr>
        <w:t xml:space="preserve"> tytułów). Egzekucję ich prowadz</w:t>
      </w:r>
      <w:r w:rsidR="002B43C4">
        <w:rPr>
          <w:rFonts w:ascii="Tahoma" w:hAnsi="Tahoma" w:cs="Tahoma"/>
        </w:rPr>
        <w:t>i</w:t>
      </w:r>
      <w:r w:rsidR="00F3551C" w:rsidRPr="008F0ED5">
        <w:rPr>
          <w:rFonts w:ascii="Tahoma" w:hAnsi="Tahoma" w:cs="Tahoma"/>
        </w:rPr>
        <w:t xml:space="preserve"> Urz</w:t>
      </w:r>
      <w:r w:rsidR="002B43C4">
        <w:rPr>
          <w:rFonts w:ascii="Tahoma" w:hAnsi="Tahoma" w:cs="Tahoma"/>
        </w:rPr>
        <w:t>ą</w:t>
      </w:r>
      <w:r w:rsidR="00F3551C" w:rsidRPr="008F0ED5">
        <w:rPr>
          <w:rFonts w:ascii="Tahoma" w:hAnsi="Tahoma" w:cs="Tahoma"/>
        </w:rPr>
        <w:t>d Skarbow</w:t>
      </w:r>
      <w:r w:rsidR="002B43C4">
        <w:rPr>
          <w:rFonts w:ascii="Tahoma" w:hAnsi="Tahoma" w:cs="Tahoma"/>
        </w:rPr>
        <w:t>y</w:t>
      </w:r>
      <w:r w:rsidR="00F3551C" w:rsidRPr="008F0ED5">
        <w:rPr>
          <w:rFonts w:ascii="Tahoma" w:hAnsi="Tahoma" w:cs="Tahoma"/>
        </w:rPr>
        <w:t xml:space="preserve"> w Przasnyszu</w:t>
      </w:r>
      <w:r w:rsidR="002B43C4">
        <w:rPr>
          <w:rFonts w:ascii="Tahoma" w:hAnsi="Tahoma" w:cs="Tahoma"/>
        </w:rPr>
        <w:t>.</w:t>
      </w:r>
      <w:r w:rsidR="00F3551C" w:rsidRPr="008F0ED5">
        <w:rPr>
          <w:rFonts w:ascii="Tahoma" w:hAnsi="Tahoma" w:cs="Tahoma"/>
        </w:rPr>
        <w:t xml:space="preserve"> </w:t>
      </w:r>
    </w:p>
    <w:p w14:paraId="7056CCE4" w14:textId="77777777" w:rsidR="00CB7061" w:rsidRPr="008F0ED5" w:rsidRDefault="00CB7061">
      <w:pPr>
        <w:jc w:val="both"/>
        <w:rPr>
          <w:rFonts w:ascii="Tahoma" w:hAnsi="Tahoma" w:cs="Tahoma"/>
          <w:color w:val="FF0000"/>
        </w:rPr>
      </w:pPr>
    </w:p>
    <w:p w14:paraId="4CFF4C0D" w14:textId="77777777" w:rsidR="0032737E" w:rsidRPr="008F0ED5" w:rsidRDefault="00A56C08" w:rsidP="0032737E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8F0ED5">
        <w:rPr>
          <w:rFonts w:ascii="Tahoma" w:hAnsi="Tahoma" w:cs="Tahoma"/>
          <w:b/>
          <w:bCs/>
          <w:sz w:val="26"/>
          <w:szCs w:val="26"/>
        </w:rPr>
        <w:lastRenderedPageBreak/>
        <w:t>4</w:t>
      </w:r>
      <w:r w:rsidR="00D05C56" w:rsidRPr="008F0ED5">
        <w:rPr>
          <w:rFonts w:ascii="Tahoma" w:hAnsi="Tahoma" w:cs="Tahoma"/>
          <w:b/>
          <w:bCs/>
          <w:sz w:val="26"/>
          <w:szCs w:val="26"/>
        </w:rPr>
        <w:t xml:space="preserve">. </w:t>
      </w:r>
      <w:r w:rsidR="00166FBD" w:rsidRPr="008F0ED5">
        <w:rPr>
          <w:rFonts w:ascii="Tahoma" w:hAnsi="Tahoma" w:cs="Tahoma"/>
          <w:b/>
          <w:bCs/>
          <w:sz w:val="26"/>
          <w:szCs w:val="26"/>
        </w:rPr>
        <w:t>Dochody z majątku</w:t>
      </w:r>
      <w:r w:rsidR="0032737E" w:rsidRPr="008F0ED5">
        <w:rPr>
          <w:rFonts w:ascii="Tahoma" w:hAnsi="Tahoma" w:cs="Tahoma"/>
          <w:b/>
          <w:bCs/>
          <w:sz w:val="26"/>
          <w:szCs w:val="26"/>
        </w:rPr>
        <w:t xml:space="preserve">, </w:t>
      </w:r>
      <w:r w:rsidR="0032737E" w:rsidRPr="008F0ED5">
        <w:rPr>
          <w:rFonts w:ascii="Tahoma" w:hAnsi="Tahoma" w:cs="Tahoma"/>
        </w:rPr>
        <w:t xml:space="preserve">ujęte w uchwale budżetowej w </w:t>
      </w:r>
      <w:r w:rsidR="00E66FFF" w:rsidRPr="008F0ED5">
        <w:rPr>
          <w:rFonts w:ascii="Tahoma" w:hAnsi="Tahoma" w:cs="Tahoma"/>
        </w:rPr>
        <w:t xml:space="preserve">wysokości </w:t>
      </w:r>
      <w:r w:rsidR="002942A7">
        <w:rPr>
          <w:rFonts w:ascii="Tahoma" w:hAnsi="Tahoma" w:cs="Tahoma"/>
          <w:b/>
        </w:rPr>
        <w:t>206 940,46</w:t>
      </w:r>
      <w:r w:rsidR="00E66FFF" w:rsidRPr="008F0ED5">
        <w:rPr>
          <w:rFonts w:ascii="Tahoma" w:hAnsi="Tahoma" w:cs="Tahoma"/>
          <w:b/>
        </w:rPr>
        <w:t xml:space="preserve"> </w:t>
      </w:r>
      <w:r w:rsidR="0032737E" w:rsidRPr="008F0ED5">
        <w:rPr>
          <w:rFonts w:ascii="Tahoma" w:hAnsi="Tahoma" w:cs="Tahoma"/>
          <w:b/>
        </w:rPr>
        <w:t>zł</w:t>
      </w:r>
      <w:r w:rsidR="0032737E" w:rsidRPr="008F0ED5">
        <w:rPr>
          <w:rFonts w:ascii="Tahoma" w:hAnsi="Tahoma" w:cs="Tahoma"/>
        </w:rPr>
        <w:t xml:space="preserve">, zostały wykonane w kwocie </w:t>
      </w:r>
      <w:r w:rsidR="000664CB" w:rsidRPr="008F0ED5">
        <w:rPr>
          <w:rFonts w:ascii="Tahoma" w:hAnsi="Tahoma" w:cs="Tahoma"/>
          <w:b/>
        </w:rPr>
        <w:t>2</w:t>
      </w:r>
      <w:r w:rsidR="00182DE2">
        <w:rPr>
          <w:rFonts w:ascii="Tahoma" w:hAnsi="Tahoma" w:cs="Tahoma"/>
          <w:b/>
        </w:rPr>
        <w:t>22 162,66</w:t>
      </w:r>
      <w:r w:rsidR="00AF3D50" w:rsidRPr="008F0ED5">
        <w:rPr>
          <w:rFonts w:ascii="Tahoma" w:hAnsi="Tahoma" w:cs="Tahoma"/>
          <w:b/>
        </w:rPr>
        <w:t xml:space="preserve"> z</w:t>
      </w:r>
      <w:r w:rsidR="0032737E" w:rsidRPr="008F0ED5">
        <w:rPr>
          <w:rFonts w:ascii="Tahoma" w:hAnsi="Tahoma" w:cs="Tahoma"/>
          <w:b/>
        </w:rPr>
        <w:t>ł</w:t>
      </w:r>
      <w:r w:rsidR="0032737E" w:rsidRPr="008F0ED5">
        <w:rPr>
          <w:rFonts w:ascii="Tahoma" w:hAnsi="Tahoma" w:cs="Tahoma"/>
        </w:rPr>
        <w:t xml:space="preserve">, co stanowi </w:t>
      </w:r>
      <w:r w:rsidR="004900F5" w:rsidRPr="008F0ED5">
        <w:rPr>
          <w:rFonts w:ascii="Tahoma" w:hAnsi="Tahoma" w:cs="Tahoma"/>
        </w:rPr>
        <w:t>1</w:t>
      </w:r>
      <w:r w:rsidR="00E509D8">
        <w:rPr>
          <w:rFonts w:ascii="Tahoma" w:hAnsi="Tahoma" w:cs="Tahoma"/>
        </w:rPr>
        <w:t>0</w:t>
      </w:r>
      <w:r w:rsidR="00182DE2">
        <w:rPr>
          <w:rFonts w:ascii="Tahoma" w:hAnsi="Tahoma" w:cs="Tahoma"/>
        </w:rPr>
        <w:t>7,4</w:t>
      </w:r>
      <w:r w:rsidR="0032737E" w:rsidRPr="008F0ED5">
        <w:rPr>
          <w:rFonts w:ascii="Tahoma" w:hAnsi="Tahoma" w:cs="Tahoma"/>
        </w:rPr>
        <w:t xml:space="preserve"> % planu rocznego.</w:t>
      </w:r>
    </w:p>
    <w:p w14:paraId="7915670F" w14:textId="77777777" w:rsidR="00A77070" w:rsidRPr="008F0ED5" w:rsidRDefault="0037522F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Wpływy z czynszów za dzierżawę tere</w:t>
      </w:r>
      <w:r w:rsidR="00C069A9" w:rsidRPr="008F0ED5">
        <w:rPr>
          <w:rFonts w:ascii="Tahoma" w:hAnsi="Tahoma" w:cs="Tahoma"/>
        </w:rPr>
        <w:t>nów łowieckich zostały wykonane</w:t>
      </w:r>
      <w:r w:rsidR="00213185" w:rsidRPr="008F0ED5">
        <w:rPr>
          <w:rFonts w:ascii="Tahoma" w:hAnsi="Tahoma" w:cs="Tahoma"/>
        </w:rPr>
        <w:t xml:space="preserve"> w </w:t>
      </w:r>
      <w:r w:rsidR="00D47737" w:rsidRPr="008F0ED5">
        <w:rPr>
          <w:rFonts w:ascii="Tahoma" w:hAnsi="Tahoma" w:cs="Tahoma"/>
        </w:rPr>
        <w:t xml:space="preserve">kwocie </w:t>
      </w:r>
      <w:r w:rsidR="00182DE2">
        <w:rPr>
          <w:rFonts w:ascii="Tahoma" w:hAnsi="Tahoma" w:cs="Tahoma"/>
        </w:rPr>
        <w:t>41 904,82</w:t>
      </w:r>
      <w:r w:rsidR="00213185" w:rsidRPr="008F0ED5">
        <w:rPr>
          <w:rFonts w:ascii="Tahoma" w:hAnsi="Tahoma" w:cs="Tahoma"/>
        </w:rPr>
        <w:t xml:space="preserve"> zł</w:t>
      </w:r>
      <w:r w:rsidR="00A314ED" w:rsidRPr="008F0ED5">
        <w:rPr>
          <w:rFonts w:ascii="Tahoma" w:hAnsi="Tahoma" w:cs="Tahoma"/>
        </w:rPr>
        <w:t xml:space="preserve">. </w:t>
      </w:r>
      <w:r w:rsidR="00F279D5" w:rsidRPr="008F0ED5">
        <w:rPr>
          <w:rFonts w:ascii="Tahoma" w:hAnsi="Tahoma" w:cs="Tahoma"/>
        </w:rPr>
        <w:t>O</w:t>
      </w:r>
      <w:r w:rsidR="0065027A" w:rsidRPr="008F0ED5">
        <w:rPr>
          <w:rFonts w:ascii="Tahoma" w:hAnsi="Tahoma" w:cs="Tahoma"/>
        </w:rPr>
        <w:t>p</w:t>
      </w:r>
      <w:r w:rsidR="00152FA6" w:rsidRPr="008F0ED5">
        <w:rPr>
          <w:rFonts w:ascii="Tahoma" w:hAnsi="Tahoma" w:cs="Tahoma"/>
        </w:rPr>
        <w:t>łaty</w:t>
      </w:r>
      <w:r w:rsidR="0065027A" w:rsidRPr="008F0ED5">
        <w:rPr>
          <w:rFonts w:ascii="Tahoma" w:hAnsi="Tahoma" w:cs="Tahoma"/>
        </w:rPr>
        <w:t xml:space="preserve"> z </w:t>
      </w:r>
      <w:r w:rsidR="00152FA6" w:rsidRPr="008F0ED5">
        <w:rPr>
          <w:rFonts w:ascii="Tahoma" w:hAnsi="Tahoma" w:cs="Tahoma"/>
        </w:rPr>
        <w:t xml:space="preserve">tytułu </w:t>
      </w:r>
      <w:r w:rsidR="0065027A" w:rsidRPr="008F0ED5">
        <w:rPr>
          <w:rFonts w:ascii="Tahoma" w:hAnsi="Tahoma" w:cs="Tahoma"/>
        </w:rPr>
        <w:t>czynszów za dzierżawę działek i lokali użytkowych mienia komunalnego</w:t>
      </w:r>
      <w:r w:rsidR="00FB7E55" w:rsidRPr="008F0ED5">
        <w:rPr>
          <w:rFonts w:ascii="Tahoma" w:hAnsi="Tahoma" w:cs="Tahoma"/>
        </w:rPr>
        <w:t xml:space="preserve"> zos</w:t>
      </w:r>
      <w:r w:rsidR="004B4614" w:rsidRPr="008F0ED5">
        <w:rPr>
          <w:rFonts w:ascii="Tahoma" w:hAnsi="Tahoma" w:cs="Tahoma"/>
        </w:rPr>
        <w:t xml:space="preserve">tały wykonane w kwocie </w:t>
      </w:r>
      <w:r w:rsidR="00182DE2">
        <w:rPr>
          <w:rFonts w:ascii="Tahoma" w:hAnsi="Tahoma" w:cs="Tahoma"/>
        </w:rPr>
        <w:t>140 222,20</w:t>
      </w:r>
      <w:r w:rsidR="00FB7E55" w:rsidRPr="008F0ED5">
        <w:rPr>
          <w:rFonts w:ascii="Tahoma" w:hAnsi="Tahoma" w:cs="Tahoma"/>
        </w:rPr>
        <w:t xml:space="preserve"> zł natomiast</w:t>
      </w:r>
      <w:r w:rsidRPr="008F0ED5">
        <w:rPr>
          <w:rFonts w:ascii="Tahoma" w:hAnsi="Tahoma" w:cs="Tahoma"/>
        </w:rPr>
        <w:t xml:space="preserve"> wieczyste użytkowanie wykonano </w:t>
      </w:r>
      <w:r w:rsidR="00D05C56" w:rsidRPr="008F0ED5">
        <w:rPr>
          <w:rFonts w:ascii="Tahoma" w:hAnsi="Tahoma" w:cs="Tahoma"/>
        </w:rPr>
        <w:t>w</w:t>
      </w:r>
      <w:r w:rsidR="00F279D5" w:rsidRPr="008F0ED5">
        <w:rPr>
          <w:rFonts w:ascii="Tahoma" w:hAnsi="Tahoma" w:cs="Tahoma"/>
        </w:rPr>
        <w:t xml:space="preserve"> kwocie </w:t>
      </w:r>
      <w:r w:rsidR="00182DE2">
        <w:rPr>
          <w:rFonts w:ascii="Tahoma" w:hAnsi="Tahoma" w:cs="Tahoma"/>
        </w:rPr>
        <w:t>5 953,89</w:t>
      </w:r>
      <w:r w:rsidR="00F279D5" w:rsidRPr="008F0ED5">
        <w:rPr>
          <w:rFonts w:ascii="Tahoma" w:hAnsi="Tahoma" w:cs="Tahoma"/>
        </w:rPr>
        <w:t xml:space="preserve"> zł. </w:t>
      </w:r>
      <w:r w:rsidR="00C069A9" w:rsidRPr="008F0ED5">
        <w:rPr>
          <w:rFonts w:ascii="Tahoma" w:hAnsi="Tahoma" w:cs="Tahoma"/>
        </w:rPr>
        <w:t xml:space="preserve">Wpływy z </w:t>
      </w:r>
      <w:r w:rsidR="001C66C4" w:rsidRPr="008F0ED5">
        <w:rPr>
          <w:rFonts w:ascii="Tahoma" w:hAnsi="Tahoma" w:cs="Tahoma"/>
        </w:rPr>
        <w:t xml:space="preserve">opłat za </w:t>
      </w:r>
      <w:r w:rsidR="004B4614" w:rsidRPr="008F0ED5">
        <w:rPr>
          <w:rFonts w:ascii="Tahoma" w:hAnsi="Tahoma" w:cs="Tahoma"/>
        </w:rPr>
        <w:t xml:space="preserve">trwały zarząd wyniosły </w:t>
      </w:r>
      <w:r w:rsidR="00182DE2">
        <w:rPr>
          <w:rFonts w:ascii="Tahoma" w:hAnsi="Tahoma" w:cs="Tahoma"/>
        </w:rPr>
        <w:t>34 081,75</w:t>
      </w:r>
      <w:r w:rsidR="000664CB" w:rsidRPr="008F0ED5">
        <w:rPr>
          <w:rFonts w:ascii="Tahoma" w:hAnsi="Tahoma" w:cs="Tahoma"/>
        </w:rPr>
        <w:t xml:space="preserve"> zł </w:t>
      </w:r>
      <w:r w:rsidR="00182DE2">
        <w:rPr>
          <w:rFonts w:ascii="Tahoma" w:hAnsi="Tahoma" w:cs="Tahoma"/>
        </w:rPr>
        <w:t>.</w:t>
      </w:r>
    </w:p>
    <w:p w14:paraId="451FB092" w14:textId="77777777" w:rsidR="006B2A8C" w:rsidRPr="008F0ED5" w:rsidRDefault="006B2A8C" w:rsidP="00304BB5">
      <w:pPr>
        <w:jc w:val="both"/>
        <w:rPr>
          <w:rFonts w:ascii="Tahoma" w:hAnsi="Tahoma" w:cs="Tahoma"/>
          <w:color w:val="FF0000"/>
          <w:sz w:val="2"/>
        </w:rPr>
      </w:pPr>
    </w:p>
    <w:p w14:paraId="6BC5B045" w14:textId="77777777" w:rsidR="00AE7B37" w:rsidRPr="008F0ED5" w:rsidRDefault="00AE7B37" w:rsidP="000C3B5F">
      <w:pPr>
        <w:jc w:val="both"/>
        <w:rPr>
          <w:rFonts w:ascii="Tahoma" w:hAnsi="Tahoma" w:cs="Tahoma"/>
          <w:b/>
          <w:sz w:val="26"/>
          <w:szCs w:val="26"/>
        </w:rPr>
      </w:pPr>
      <w:r w:rsidRPr="008F0ED5">
        <w:rPr>
          <w:rFonts w:ascii="Tahoma" w:hAnsi="Tahoma" w:cs="Tahoma"/>
          <w:b/>
          <w:sz w:val="26"/>
          <w:szCs w:val="26"/>
        </w:rPr>
        <w:t>5.</w:t>
      </w:r>
      <w:r w:rsidR="00447F40" w:rsidRPr="008F0ED5">
        <w:rPr>
          <w:rFonts w:ascii="Tahoma" w:hAnsi="Tahoma" w:cs="Tahoma"/>
          <w:b/>
          <w:sz w:val="26"/>
          <w:szCs w:val="26"/>
        </w:rPr>
        <w:t xml:space="preserve"> P</w:t>
      </w:r>
      <w:r w:rsidR="002C08E0" w:rsidRPr="008F0ED5">
        <w:rPr>
          <w:rFonts w:ascii="Tahoma" w:hAnsi="Tahoma" w:cs="Tahoma"/>
          <w:b/>
          <w:sz w:val="26"/>
          <w:szCs w:val="26"/>
        </w:rPr>
        <w:t>ozostałe dochody</w:t>
      </w:r>
    </w:p>
    <w:p w14:paraId="1A08421A" w14:textId="0FA69A63" w:rsidR="00263F8F" w:rsidRDefault="00DB0E4A" w:rsidP="000069B1">
      <w:pPr>
        <w:pStyle w:val="Tekstpodstawowy"/>
        <w:spacing w:after="0"/>
        <w:rPr>
          <w:rFonts w:ascii="Tahoma" w:hAnsi="Tahoma" w:cs="Tahoma"/>
        </w:rPr>
      </w:pPr>
      <w:r w:rsidRPr="008F0ED5">
        <w:rPr>
          <w:rFonts w:ascii="Tahoma" w:hAnsi="Tahoma" w:cs="Tahoma"/>
        </w:rPr>
        <w:t>W okr</w:t>
      </w:r>
      <w:r w:rsidR="00D77AA8" w:rsidRPr="008F0ED5">
        <w:rPr>
          <w:rFonts w:ascii="Tahoma" w:hAnsi="Tahoma" w:cs="Tahoma"/>
        </w:rPr>
        <w:t>esie sprawozdawczym</w:t>
      </w:r>
      <w:r w:rsidR="00967003" w:rsidRPr="008F0ED5">
        <w:rPr>
          <w:rFonts w:ascii="Tahoma" w:hAnsi="Tahoma" w:cs="Tahoma"/>
        </w:rPr>
        <w:t xml:space="preserve"> pozostałe dochod</w:t>
      </w:r>
      <w:r w:rsidR="004C5471" w:rsidRPr="008F0ED5">
        <w:rPr>
          <w:rFonts w:ascii="Tahoma" w:hAnsi="Tahoma" w:cs="Tahoma"/>
        </w:rPr>
        <w:t xml:space="preserve">y wykonano w kwocie </w:t>
      </w:r>
      <w:r w:rsidR="00182DE2" w:rsidRPr="00182DE2">
        <w:rPr>
          <w:rFonts w:ascii="Tahoma" w:hAnsi="Tahoma" w:cs="Tahoma"/>
          <w:b/>
          <w:bCs/>
        </w:rPr>
        <w:t>3</w:t>
      </w:r>
      <w:r w:rsidR="003D1C0E">
        <w:rPr>
          <w:rFonts w:ascii="Tahoma" w:hAnsi="Tahoma" w:cs="Tahoma"/>
          <w:b/>
          <w:bCs/>
        </w:rPr>
        <w:t> 231 654,29</w:t>
      </w:r>
      <w:r w:rsidR="00263F8F">
        <w:rPr>
          <w:rFonts w:ascii="Tahoma" w:hAnsi="Tahoma" w:cs="Tahoma"/>
          <w:b/>
        </w:rPr>
        <w:t xml:space="preserve"> </w:t>
      </w:r>
      <w:r w:rsidR="004900F5" w:rsidRPr="008F0ED5">
        <w:rPr>
          <w:rFonts w:ascii="Tahoma" w:hAnsi="Tahoma" w:cs="Tahoma"/>
          <w:b/>
        </w:rPr>
        <w:t>zł</w:t>
      </w:r>
      <w:r w:rsidR="004900F5" w:rsidRPr="008F0ED5">
        <w:rPr>
          <w:rFonts w:ascii="Tahoma" w:hAnsi="Tahoma" w:cs="Tahoma"/>
        </w:rPr>
        <w:t xml:space="preserve"> na planowane </w:t>
      </w:r>
      <w:r w:rsidR="00182DE2" w:rsidRPr="00182DE2">
        <w:rPr>
          <w:rFonts w:ascii="Tahoma" w:hAnsi="Tahoma" w:cs="Tahoma"/>
          <w:b/>
          <w:bCs/>
        </w:rPr>
        <w:t>4</w:t>
      </w:r>
      <w:r w:rsidR="003D1C0E">
        <w:rPr>
          <w:rFonts w:ascii="Tahoma" w:hAnsi="Tahoma" w:cs="Tahoma"/>
          <w:b/>
          <w:bCs/>
        </w:rPr>
        <w:t> 005 543,56</w:t>
      </w:r>
      <w:r w:rsidR="00182DE2">
        <w:rPr>
          <w:rFonts w:ascii="Tahoma" w:hAnsi="Tahoma" w:cs="Tahoma"/>
          <w:b/>
          <w:bCs/>
        </w:rPr>
        <w:t xml:space="preserve"> </w:t>
      </w:r>
      <w:r w:rsidR="004C5471" w:rsidRPr="00182DE2">
        <w:rPr>
          <w:rFonts w:ascii="Tahoma" w:hAnsi="Tahoma" w:cs="Tahoma"/>
          <w:b/>
          <w:bCs/>
        </w:rPr>
        <w:t>zł</w:t>
      </w:r>
      <w:r w:rsidR="004C5471" w:rsidRPr="008F0ED5">
        <w:rPr>
          <w:rFonts w:ascii="Tahoma" w:hAnsi="Tahoma" w:cs="Tahoma"/>
        </w:rPr>
        <w:t xml:space="preserve"> tj.</w:t>
      </w:r>
      <w:r w:rsidR="00182DE2">
        <w:rPr>
          <w:rFonts w:ascii="Tahoma" w:hAnsi="Tahoma" w:cs="Tahoma"/>
        </w:rPr>
        <w:t xml:space="preserve"> 80,3</w:t>
      </w:r>
      <w:r w:rsidR="00967003" w:rsidRPr="008F0ED5">
        <w:rPr>
          <w:rFonts w:ascii="Tahoma" w:hAnsi="Tahoma" w:cs="Tahoma"/>
        </w:rPr>
        <w:t>%. W tym okresie</w:t>
      </w:r>
      <w:r w:rsidR="00D77AA8" w:rsidRPr="008F0ED5">
        <w:rPr>
          <w:rFonts w:ascii="Tahoma" w:hAnsi="Tahoma" w:cs="Tahoma"/>
        </w:rPr>
        <w:t xml:space="preserve"> wpłynęł</w:t>
      </w:r>
      <w:r w:rsidR="004A42A0" w:rsidRPr="008F0ED5">
        <w:rPr>
          <w:rFonts w:ascii="Tahoma" w:hAnsi="Tahoma" w:cs="Tahoma"/>
        </w:rPr>
        <w:t>y:</w:t>
      </w:r>
      <w:r w:rsidR="00FC088F" w:rsidRPr="008F0ED5">
        <w:rPr>
          <w:rFonts w:ascii="Tahoma" w:hAnsi="Tahoma" w:cs="Tahoma"/>
        </w:rPr>
        <w:t xml:space="preserve"> </w:t>
      </w:r>
      <w:r w:rsidR="002A58FC">
        <w:rPr>
          <w:rFonts w:ascii="Tahoma" w:hAnsi="Tahoma" w:cs="Tahoma"/>
        </w:rPr>
        <w:t xml:space="preserve">wpłaty za hipotekę przymusową-652,70 zł, wpływ z tytułu kary umownej </w:t>
      </w:r>
      <w:proofErr w:type="spellStart"/>
      <w:r w:rsidR="00FB1AAA">
        <w:rPr>
          <w:rFonts w:ascii="Tahoma" w:hAnsi="Tahoma" w:cs="Tahoma"/>
        </w:rPr>
        <w:t>Symbiona</w:t>
      </w:r>
      <w:proofErr w:type="spellEnd"/>
      <w:r w:rsidR="00FB1AAA">
        <w:rPr>
          <w:rFonts w:ascii="Tahoma" w:hAnsi="Tahoma" w:cs="Tahoma"/>
        </w:rPr>
        <w:t>- 25 213,79 zł, opłata za zezwolenia na przewozy drogowe-1 129,00 zł, odszkodowani</w:t>
      </w:r>
      <w:r w:rsidR="000C744F">
        <w:rPr>
          <w:rFonts w:ascii="Tahoma" w:hAnsi="Tahoma" w:cs="Tahoma"/>
        </w:rPr>
        <w:t>a</w:t>
      </w:r>
      <w:r w:rsidR="00FB1AAA">
        <w:rPr>
          <w:rFonts w:ascii="Tahoma" w:hAnsi="Tahoma" w:cs="Tahoma"/>
        </w:rPr>
        <w:t xml:space="preserve"> </w:t>
      </w:r>
      <w:r w:rsidR="000C744F">
        <w:rPr>
          <w:rFonts w:ascii="Tahoma" w:hAnsi="Tahoma" w:cs="Tahoma"/>
        </w:rPr>
        <w:t>od firm ubezpieczeniowych, z PKP</w:t>
      </w:r>
      <w:r w:rsidR="00FB1AAA">
        <w:rPr>
          <w:rFonts w:ascii="Tahoma" w:hAnsi="Tahoma" w:cs="Tahoma"/>
        </w:rPr>
        <w:t>-</w:t>
      </w:r>
      <w:r w:rsidR="000C744F">
        <w:rPr>
          <w:rFonts w:ascii="Tahoma" w:hAnsi="Tahoma" w:cs="Tahoma"/>
        </w:rPr>
        <w:t>57 075,58 zł</w:t>
      </w:r>
      <w:r w:rsidR="00FB1AAA">
        <w:rPr>
          <w:rFonts w:ascii="Tahoma" w:hAnsi="Tahoma" w:cs="Tahoma"/>
        </w:rPr>
        <w:t>, wpływy z tytułu kosztów egzekucyjnych, opłaty komorniczej i kosztów upomnień-dotyczy podatków i opłat za śmieci-29 970,62 zł, opłaty za korzystanie z wychowania przedszkolnego-30 013,00 zł, opłaty za korzystanie z wyżywienia w przedszkolu</w:t>
      </w:r>
      <w:r w:rsidR="00A41938">
        <w:rPr>
          <w:rFonts w:ascii="Tahoma" w:hAnsi="Tahoma" w:cs="Tahoma"/>
        </w:rPr>
        <w:t xml:space="preserve">, żłobku, </w:t>
      </w:r>
      <w:r w:rsidR="003C4AA4">
        <w:rPr>
          <w:rFonts w:ascii="Tahoma" w:hAnsi="Tahoma" w:cs="Tahoma"/>
        </w:rPr>
        <w:t>w</w:t>
      </w:r>
      <w:r w:rsidR="00A41938">
        <w:rPr>
          <w:rFonts w:ascii="Tahoma" w:hAnsi="Tahoma" w:cs="Tahoma"/>
        </w:rPr>
        <w:t xml:space="preserve"> stołówkach</w:t>
      </w:r>
      <w:r w:rsidR="00FB1AAA">
        <w:rPr>
          <w:rFonts w:ascii="Tahoma" w:hAnsi="Tahoma" w:cs="Tahoma"/>
        </w:rPr>
        <w:t>-</w:t>
      </w:r>
      <w:r w:rsidR="00A41938">
        <w:rPr>
          <w:rFonts w:ascii="Tahoma" w:hAnsi="Tahoma" w:cs="Tahoma"/>
        </w:rPr>
        <w:t>406 650,62</w:t>
      </w:r>
      <w:r w:rsidR="00FB1AAA">
        <w:rPr>
          <w:rFonts w:ascii="Tahoma" w:hAnsi="Tahoma" w:cs="Tahoma"/>
        </w:rPr>
        <w:t xml:space="preserve"> zł, opłata za ślub w plenerze-2 000,00 zł, opłaty przekazane przez </w:t>
      </w:r>
      <w:proofErr w:type="spellStart"/>
      <w:r w:rsidR="00FB1AAA">
        <w:rPr>
          <w:rFonts w:ascii="Tahoma" w:hAnsi="Tahoma" w:cs="Tahoma"/>
        </w:rPr>
        <w:t>WFOŚiGW</w:t>
      </w:r>
      <w:proofErr w:type="spellEnd"/>
      <w:r w:rsidR="00FB1AAA">
        <w:rPr>
          <w:rFonts w:ascii="Tahoma" w:hAnsi="Tahoma" w:cs="Tahoma"/>
        </w:rPr>
        <w:t>- 6 055,60 zł, z tytułu przekształcenia prawa użytkowania wieczystego w prawo własności-949,20 zł</w:t>
      </w:r>
      <w:r w:rsidR="00A41938">
        <w:rPr>
          <w:rFonts w:ascii="Tahoma" w:hAnsi="Tahoma" w:cs="Tahoma"/>
        </w:rPr>
        <w:t>, opłaty za pobyt w  domu pomocy społecznej-24 189,22 zł , za usługi opiekuńcze-149 332,02 zł, wpływy ze sprzedaży węgla- 845 527,21 zł, wpływy z opłaty prolongacyjnej- 851,00 zł, wpływ</w:t>
      </w:r>
      <w:r w:rsidR="00755368">
        <w:rPr>
          <w:rFonts w:ascii="Tahoma" w:hAnsi="Tahoma" w:cs="Tahoma"/>
        </w:rPr>
        <w:t xml:space="preserve"> </w:t>
      </w:r>
      <w:r w:rsidR="00A41938">
        <w:rPr>
          <w:rFonts w:ascii="Tahoma" w:hAnsi="Tahoma" w:cs="Tahoma"/>
        </w:rPr>
        <w:t xml:space="preserve"> odsetek </w:t>
      </w:r>
      <w:r w:rsidR="00755368">
        <w:rPr>
          <w:rFonts w:ascii="Tahoma" w:hAnsi="Tahoma" w:cs="Tahoma"/>
        </w:rPr>
        <w:t xml:space="preserve"> i zwrot</w:t>
      </w:r>
      <w:r w:rsidR="00A41938">
        <w:rPr>
          <w:rFonts w:ascii="Tahoma" w:hAnsi="Tahoma" w:cs="Tahoma"/>
        </w:rPr>
        <w:t xml:space="preserve"> dotacji wykorzystanej niezgodnie z przeznaczeniem Calineczka-</w:t>
      </w:r>
      <w:r w:rsidR="00755368">
        <w:rPr>
          <w:rFonts w:ascii="Tahoma" w:hAnsi="Tahoma" w:cs="Tahoma"/>
        </w:rPr>
        <w:t>202,93</w:t>
      </w:r>
      <w:r w:rsidR="00A41938">
        <w:rPr>
          <w:rFonts w:ascii="Tahoma" w:hAnsi="Tahoma" w:cs="Tahoma"/>
        </w:rPr>
        <w:t xml:space="preserve"> zł, odsetki od nieterminowych wpłat z tytułu podatków-19 894,64 zł, wpływy z odsetek od środków na rachunkach bankowych-</w:t>
      </w:r>
      <w:r w:rsidR="000C744F">
        <w:rPr>
          <w:rFonts w:ascii="Tahoma" w:hAnsi="Tahoma" w:cs="Tahoma"/>
        </w:rPr>
        <w:t xml:space="preserve">38 051,40 zł, zwrot podatku VAT-834 585,00 zł, zwroty wniesionych zaliczek do sądów-5 292,70 zł, wpływy z opłaty za usuwanie folii rolniczych-3 556,91 zł, za szkolenie pracownika-700,00 zł, wpłaty rodziców dzieci uczestniczących w wycieczkach w ramach programu </w:t>
      </w:r>
      <w:r w:rsidR="003D1C0E">
        <w:rPr>
          <w:rFonts w:ascii="Tahoma" w:hAnsi="Tahoma" w:cs="Tahoma"/>
        </w:rPr>
        <w:t>„</w:t>
      </w:r>
      <w:r w:rsidR="000C744F">
        <w:rPr>
          <w:rFonts w:ascii="Tahoma" w:hAnsi="Tahoma" w:cs="Tahoma"/>
        </w:rPr>
        <w:t xml:space="preserve">Poznaj Polskę’’-55 192,40 zł, wpływ środków z ZFŚS po zlikwidowanej SP nr 1, </w:t>
      </w:r>
      <w:r w:rsidR="00755368">
        <w:rPr>
          <w:rFonts w:ascii="Tahoma" w:hAnsi="Tahoma" w:cs="Tahoma"/>
        </w:rPr>
        <w:t xml:space="preserve">zwrot wadium, zwrot za ogrzewanie, za energię elektryczną-592 857,74 zł, dochody </w:t>
      </w:r>
      <w:proofErr w:type="spellStart"/>
      <w:r w:rsidR="00755368">
        <w:rPr>
          <w:rFonts w:ascii="Tahoma" w:hAnsi="Tahoma" w:cs="Tahoma"/>
        </w:rPr>
        <w:t>jst</w:t>
      </w:r>
      <w:proofErr w:type="spellEnd"/>
      <w:r w:rsidR="00755368">
        <w:rPr>
          <w:rFonts w:ascii="Tahoma" w:hAnsi="Tahoma" w:cs="Tahoma"/>
        </w:rPr>
        <w:t xml:space="preserve"> związane z realizacja zadań z zakresu administracji rządowej wpłynęły w kwocie 23 871,75 zł, wpłata nadwyżki przez </w:t>
      </w:r>
      <w:proofErr w:type="spellStart"/>
      <w:r w:rsidR="00755368">
        <w:rPr>
          <w:rFonts w:ascii="Tahoma" w:hAnsi="Tahoma" w:cs="Tahoma"/>
        </w:rPr>
        <w:t>ZGKiM</w:t>
      </w:r>
      <w:proofErr w:type="spellEnd"/>
      <w:r w:rsidR="00755368">
        <w:rPr>
          <w:rFonts w:ascii="Tahoma" w:hAnsi="Tahoma" w:cs="Tahoma"/>
        </w:rPr>
        <w:t xml:space="preserve"> w Chorzelach – 73 325,15 zł, środki pozostające na rachunkach dochodów własnych jednostek oświatowych – 14,11 zł.  Ponadto otrzymano z Samorządu Województwa Mazowieckiego kwotę 4 500,00 zł jako nagroda w kategorii odnowione sołectwo w konkursie MIAS Mazowsze 2022 dla sołectwa Krzynowłoga Wielka</w:t>
      </w:r>
      <w:r w:rsidR="00182DE2">
        <w:rPr>
          <w:rFonts w:ascii="Tahoma" w:hAnsi="Tahoma" w:cs="Tahoma"/>
        </w:rPr>
        <w:t>.</w:t>
      </w:r>
    </w:p>
    <w:p w14:paraId="49DC9CD0" w14:textId="77777777" w:rsidR="00263F8F" w:rsidRDefault="00263F8F" w:rsidP="000069B1">
      <w:pPr>
        <w:pStyle w:val="Tekstpodstawowy"/>
        <w:spacing w:after="0"/>
        <w:rPr>
          <w:rFonts w:ascii="Tahoma" w:hAnsi="Tahoma" w:cs="Tahoma"/>
        </w:rPr>
      </w:pPr>
    </w:p>
    <w:p w14:paraId="2F78A856" w14:textId="77777777" w:rsidR="00D42630" w:rsidRPr="008F0ED5" w:rsidRDefault="00D42630" w:rsidP="00BD23DF">
      <w:pPr>
        <w:shd w:val="clear" w:color="auto" w:fill="FFFFFF"/>
        <w:jc w:val="both"/>
        <w:rPr>
          <w:rFonts w:ascii="Tahoma" w:hAnsi="Tahoma" w:cs="Tahoma"/>
        </w:rPr>
      </w:pPr>
      <w:r w:rsidRPr="006E29B2">
        <w:rPr>
          <w:rFonts w:ascii="Tahoma" w:hAnsi="Tahoma" w:cs="Tahoma"/>
        </w:rPr>
        <w:t>Zaległości we wszystkich działach po zsumow</w:t>
      </w:r>
      <w:r w:rsidR="005235A1" w:rsidRPr="006E29B2">
        <w:rPr>
          <w:rFonts w:ascii="Tahoma" w:hAnsi="Tahoma" w:cs="Tahoma"/>
        </w:rPr>
        <w:t xml:space="preserve">aniu stanowią kwotę </w:t>
      </w:r>
      <w:r w:rsidR="00D012EE" w:rsidRPr="006E29B2">
        <w:rPr>
          <w:rFonts w:ascii="Tahoma" w:hAnsi="Tahoma" w:cs="Tahoma"/>
        </w:rPr>
        <w:t>1</w:t>
      </w:r>
      <w:r w:rsidR="00B12DCD">
        <w:rPr>
          <w:rFonts w:ascii="Tahoma" w:hAnsi="Tahoma" w:cs="Tahoma"/>
        </w:rPr>
        <w:t> </w:t>
      </w:r>
      <w:r w:rsidR="00D012EE" w:rsidRPr="006E29B2">
        <w:rPr>
          <w:rFonts w:ascii="Tahoma" w:hAnsi="Tahoma" w:cs="Tahoma"/>
        </w:rPr>
        <w:t>7</w:t>
      </w:r>
      <w:r w:rsidR="00B12DCD">
        <w:rPr>
          <w:rFonts w:ascii="Tahoma" w:hAnsi="Tahoma" w:cs="Tahoma"/>
        </w:rPr>
        <w:t>75 901,81</w:t>
      </w:r>
      <w:r w:rsidR="00721F48" w:rsidRPr="006E29B2">
        <w:rPr>
          <w:rFonts w:ascii="Tahoma" w:hAnsi="Tahoma" w:cs="Tahoma"/>
        </w:rPr>
        <w:t xml:space="preserve"> </w:t>
      </w:r>
      <w:r w:rsidR="00D012EE" w:rsidRPr="006E29B2">
        <w:rPr>
          <w:rFonts w:ascii="Tahoma" w:hAnsi="Tahoma" w:cs="Tahoma"/>
        </w:rPr>
        <w:t>zł, przy czym 1</w:t>
      </w:r>
      <w:r w:rsidR="00B12DCD">
        <w:rPr>
          <w:rFonts w:ascii="Tahoma" w:hAnsi="Tahoma" w:cs="Tahoma"/>
        </w:rPr>
        <w:t> 305 007,17</w:t>
      </w:r>
      <w:r w:rsidRPr="006E29B2">
        <w:rPr>
          <w:rFonts w:ascii="Tahoma" w:hAnsi="Tahoma" w:cs="Tahoma"/>
        </w:rPr>
        <w:t xml:space="preserve"> zł to zaległości dłużników alimentacyjnych z tytułu zaliczek alimentacyjnych, funduszu alimentacyjnego</w:t>
      </w:r>
      <w:r w:rsidR="007A1EA7" w:rsidRPr="006E29B2">
        <w:rPr>
          <w:rFonts w:ascii="Tahoma" w:hAnsi="Tahoma" w:cs="Tahoma"/>
        </w:rPr>
        <w:t xml:space="preserve"> (są to należności Skarbu Państwa, które są wypłacane przez Ośrodek Pomocy Społecznej</w:t>
      </w:r>
      <w:r w:rsidRPr="006E29B2">
        <w:rPr>
          <w:rFonts w:ascii="Tahoma" w:hAnsi="Tahoma" w:cs="Tahoma"/>
        </w:rPr>
        <w:t xml:space="preserve"> </w:t>
      </w:r>
      <w:r w:rsidR="007A1EA7" w:rsidRPr="006E29B2">
        <w:rPr>
          <w:rFonts w:ascii="Tahoma" w:hAnsi="Tahoma" w:cs="Tahoma"/>
        </w:rPr>
        <w:t>oraz egzekwowane</w:t>
      </w:r>
      <w:r w:rsidR="00B4228E" w:rsidRPr="006E29B2">
        <w:rPr>
          <w:rFonts w:ascii="Tahoma" w:hAnsi="Tahoma" w:cs="Tahoma"/>
        </w:rPr>
        <w:t xml:space="preserve"> przez niego</w:t>
      </w:r>
      <w:r w:rsidR="007A1EA7" w:rsidRPr="006E29B2">
        <w:rPr>
          <w:rFonts w:ascii="Tahoma" w:hAnsi="Tahoma" w:cs="Tahoma"/>
        </w:rPr>
        <w:t xml:space="preserve"> od dłużników alimentacyjnych – 40% wyegzekwowanej kwoty stanowi dochód Gminy) </w:t>
      </w:r>
      <w:r w:rsidRPr="006E29B2">
        <w:rPr>
          <w:rFonts w:ascii="Tahoma" w:hAnsi="Tahoma" w:cs="Tahoma"/>
        </w:rPr>
        <w:t>oraz za usługi opiekuńcze</w:t>
      </w:r>
      <w:r w:rsidR="007A1EA7" w:rsidRPr="006E29B2">
        <w:rPr>
          <w:rFonts w:ascii="Tahoma" w:hAnsi="Tahoma" w:cs="Tahoma"/>
        </w:rPr>
        <w:t xml:space="preserve"> (termin płatności w styczniu 202</w:t>
      </w:r>
      <w:r w:rsidR="00B12DCD">
        <w:rPr>
          <w:rFonts w:ascii="Tahoma" w:hAnsi="Tahoma" w:cs="Tahoma"/>
        </w:rPr>
        <w:t>3</w:t>
      </w:r>
      <w:r w:rsidR="007A1EA7" w:rsidRPr="006E29B2">
        <w:rPr>
          <w:rFonts w:ascii="Tahoma" w:hAnsi="Tahoma" w:cs="Tahoma"/>
        </w:rPr>
        <w:t xml:space="preserve"> r</w:t>
      </w:r>
      <w:r w:rsidR="00B4228E" w:rsidRPr="006E29B2">
        <w:rPr>
          <w:rFonts w:ascii="Tahoma" w:hAnsi="Tahoma" w:cs="Tahoma"/>
        </w:rPr>
        <w:t>.</w:t>
      </w:r>
      <w:r w:rsidR="007A1EA7" w:rsidRPr="006E29B2">
        <w:rPr>
          <w:rFonts w:ascii="Tahoma" w:hAnsi="Tahoma" w:cs="Tahoma"/>
        </w:rPr>
        <w:t>)</w:t>
      </w:r>
      <w:r w:rsidR="00CB7061" w:rsidRPr="006E29B2">
        <w:rPr>
          <w:rFonts w:ascii="Tahoma" w:hAnsi="Tahoma" w:cs="Tahoma"/>
        </w:rPr>
        <w:t>. Pozostała kwota w wysokości</w:t>
      </w:r>
      <w:r w:rsidR="007A1EA7" w:rsidRPr="006E29B2">
        <w:rPr>
          <w:rFonts w:ascii="Tahoma" w:hAnsi="Tahoma" w:cs="Tahoma"/>
        </w:rPr>
        <w:t xml:space="preserve"> </w:t>
      </w:r>
      <w:r w:rsidR="00B12DCD">
        <w:rPr>
          <w:rFonts w:ascii="Tahoma" w:hAnsi="Tahoma" w:cs="Tahoma"/>
        </w:rPr>
        <w:t>470 894,64</w:t>
      </w:r>
      <w:r w:rsidRPr="006E29B2">
        <w:rPr>
          <w:rFonts w:ascii="Tahoma" w:hAnsi="Tahoma" w:cs="Tahoma"/>
        </w:rPr>
        <w:t xml:space="preserve"> zł to zaległości min. w  podatkach</w:t>
      </w:r>
      <w:r w:rsidR="007A1EA7" w:rsidRPr="006E29B2">
        <w:rPr>
          <w:rFonts w:ascii="Tahoma" w:hAnsi="Tahoma" w:cs="Tahoma"/>
        </w:rPr>
        <w:t xml:space="preserve">, </w:t>
      </w:r>
      <w:r w:rsidRPr="006E29B2">
        <w:rPr>
          <w:rFonts w:ascii="Tahoma" w:hAnsi="Tahoma" w:cs="Tahoma"/>
        </w:rPr>
        <w:t>opłacie za odbiór odpadów komunalnych</w:t>
      </w:r>
      <w:r w:rsidR="00B4228E" w:rsidRPr="006E29B2">
        <w:rPr>
          <w:rFonts w:ascii="Tahoma" w:hAnsi="Tahoma" w:cs="Tahoma"/>
        </w:rPr>
        <w:t>, podatkach pochodzących z Urzędu Skarbowego</w:t>
      </w:r>
      <w:r w:rsidRPr="006E29B2">
        <w:rPr>
          <w:rFonts w:ascii="Tahoma" w:hAnsi="Tahoma" w:cs="Tahoma"/>
        </w:rPr>
        <w:t xml:space="preserve"> i czynszach. Nadpł</w:t>
      </w:r>
      <w:r w:rsidR="00D012EE" w:rsidRPr="006E29B2">
        <w:rPr>
          <w:rFonts w:ascii="Tahoma" w:hAnsi="Tahoma" w:cs="Tahoma"/>
        </w:rPr>
        <w:t>aty stanowią kwotę 2</w:t>
      </w:r>
      <w:r w:rsidR="00B12DCD">
        <w:rPr>
          <w:rFonts w:ascii="Tahoma" w:hAnsi="Tahoma" w:cs="Tahoma"/>
        </w:rPr>
        <w:t>5 681,41</w:t>
      </w:r>
      <w:r w:rsidRPr="006E29B2">
        <w:rPr>
          <w:rFonts w:ascii="Tahoma" w:hAnsi="Tahoma" w:cs="Tahoma"/>
        </w:rPr>
        <w:t xml:space="preserve"> zł.</w:t>
      </w:r>
      <w:r w:rsidR="00211333" w:rsidRPr="006E29B2">
        <w:rPr>
          <w:rFonts w:ascii="Tahoma" w:hAnsi="Tahoma" w:cs="Tahoma"/>
        </w:rPr>
        <w:t xml:space="preserve"> Egzekucja zaległości prowadzona jest na bieżąco.</w:t>
      </w:r>
      <w:r w:rsidR="00B4228E" w:rsidRPr="006E29B2">
        <w:rPr>
          <w:rFonts w:ascii="Tahoma" w:hAnsi="Tahoma" w:cs="Tahoma"/>
        </w:rPr>
        <w:t xml:space="preserve"> </w:t>
      </w:r>
      <w:r w:rsidR="005201D4">
        <w:rPr>
          <w:rFonts w:ascii="Tahoma" w:hAnsi="Tahoma" w:cs="Tahoma"/>
        </w:rPr>
        <w:t>Tytuły wykonawcze</w:t>
      </w:r>
      <w:r w:rsidR="00B4228E" w:rsidRPr="006E29B2">
        <w:rPr>
          <w:rFonts w:ascii="Tahoma" w:hAnsi="Tahoma" w:cs="Tahoma"/>
        </w:rPr>
        <w:t xml:space="preserve"> są przekazane do odpowiednich Urzędów Skarbowych lub Sądu, w zależności od typu postępowania egzekucyjnego.</w:t>
      </w:r>
      <w:r w:rsidR="00B4228E">
        <w:rPr>
          <w:rFonts w:ascii="Tahoma" w:hAnsi="Tahoma" w:cs="Tahoma"/>
        </w:rPr>
        <w:t xml:space="preserve"> </w:t>
      </w:r>
    </w:p>
    <w:p w14:paraId="42DEBDBD" w14:textId="77777777" w:rsidR="00EF06AE" w:rsidRPr="008F0ED5" w:rsidRDefault="00EF06AE">
      <w:pPr>
        <w:jc w:val="both"/>
        <w:rPr>
          <w:rFonts w:ascii="Tahoma" w:hAnsi="Tahoma" w:cs="Tahoma"/>
          <w:b/>
          <w:sz w:val="28"/>
          <w:szCs w:val="28"/>
        </w:rPr>
      </w:pPr>
    </w:p>
    <w:p w14:paraId="7621D4F9" w14:textId="77777777" w:rsidR="006B4893" w:rsidRPr="008F0ED5" w:rsidRDefault="00EE6C08">
      <w:pPr>
        <w:jc w:val="both"/>
        <w:rPr>
          <w:rFonts w:ascii="Tahoma" w:hAnsi="Tahoma" w:cs="Tahoma"/>
          <w:b/>
          <w:i/>
          <w:sz w:val="28"/>
          <w:szCs w:val="28"/>
        </w:rPr>
      </w:pPr>
      <w:r w:rsidRPr="008F0ED5">
        <w:rPr>
          <w:rFonts w:ascii="Tahoma" w:hAnsi="Tahoma" w:cs="Tahoma"/>
          <w:b/>
          <w:i/>
          <w:sz w:val="28"/>
          <w:szCs w:val="28"/>
        </w:rPr>
        <w:t>II. Dotacje celowe z budżetu państwa</w:t>
      </w:r>
    </w:p>
    <w:p w14:paraId="0AF44215" w14:textId="77777777" w:rsidR="00EC6A80" w:rsidRPr="008F0ED5" w:rsidRDefault="00EC6A80" w:rsidP="00720DB6">
      <w:pPr>
        <w:rPr>
          <w:rFonts w:ascii="Tahoma" w:hAnsi="Tahoma" w:cs="Tahoma"/>
          <w:b/>
          <w:i/>
          <w:sz w:val="22"/>
          <w:szCs w:val="22"/>
          <w:u w:val="single"/>
        </w:rPr>
      </w:pPr>
    </w:p>
    <w:p w14:paraId="5797C937" w14:textId="77777777" w:rsidR="003B34A5" w:rsidRPr="008F0ED5" w:rsidRDefault="009D4386" w:rsidP="00720DB6">
      <w:pPr>
        <w:rPr>
          <w:rFonts w:ascii="Tahoma" w:hAnsi="Tahoma" w:cs="Tahoma"/>
          <w:b/>
          <w:i/>
          <w:sz w:val="22"/>
          <w:szCs w:val="22"/>
          <w:u w:val="single"/>
        </w:rPr>
      </w:pPr>
      <w:r w:rsidRPr="008F0ED5">
        <w:rPr>
          <w:rFonts w:ascii="Tahoma" w:hAnsi="Tahoma" w:cs="Tahoma"/>
          <w:b/>
          <w:i/>
          <w:sz w:val="22"/>
          <w:szCs w:val="22"/>
          <w:u w:val="single"/>
        </w:rPr>
        <w:t xml:space="preserve"> </w:t>
      </w:r>
      <w:r w:rsidR="00000079" w:rsidRPr="008F0ED5">
        <w:rPr>
          <w:rFonts w:ascii="Tahoma" w:hAnsi="Tahoma" w:cs="Tahoma"/>
          <w:b/>
          <w:i/>
          <w:sz w:val="22"/>
          <w:szCs w:val="22"/>
          <w:u w:val="single"/>
        </w:rPr>
        <w:t>ZADANIA ZLECONE</w:t>
      </w:r>
    </w:p>
    <w:p w14:paraId="750F158C" w14:textId="77777777" w:rsidR="006179F0" w:rsidRPr="008F0ED5" w:rsidRDefault="006179F0" w:rsidP="003B34A5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Uzyskan</w:t>
      </w:r>
      <w:r w:rsidR="003B34A5" w:rsidRPr="008F0ED5">
        <w:rPr>
          <w:rFonts w:ascii="Tahoma" w:hAnsi="Tahoma" w:cs="Tahoma"/>
        </w:rPr>
        <w:t>a kwota</w:t>
      </w:r>
      <w:r w:rsidR="00101308" w:rsidRPr="008F0ED5">
        <w:rPr>
          <w:rFonts w:ascii="Tahoma" w:hAnsi="Tahoma" w:cs="Tahoma"/>
        </w:rPr>
        <w:t xml:space="preserve"> </w:t>
      </w:r>
      <w:r w:rsidR="003B6D83" w:rsidRPr="008F0ED5">
        <w:rPr>
          <w:rFonts w:ascii="Tahoma" w:hAnsi="Tahoma" w:cs="Tahoma"/>
          <w:b/>
        </w:rPr>
        <w:t>1</w:t>
      </w:r>
      <w:r w:rsidR="006F1576">
        <w:rPr>
          <w:rFonts w:ascii="Tahoma" w:hAnsi="Tahoma" w:cs="Tahoma"/>
          <w:b/>
        </w:rPr>
        <w:t>4 629 641,64</w:t>
      </w:r>
      <w:r w:rsidR="00000079" w:rsidRPr="008F0ED5">
        <w:rPr>
          <w:rFonts w:ascii="Tahoma" w:hAnsi="Tahoma" w:cs="Tahoma"/>
          <w:b/>
        </w:rPr>
        <w:t xml:space="preserve"> zł</w:t>
      </w:r>
      <w:r w:rsidR="00000079" w:rsidRPr="008F0ED5">
        <w:rPr>
          <w:rFonts w:ascii="Tahoma" w:hAnsi="Tahoma" w:cs="Tahoma"/>
        </w:rPr>
        <w:t xml:space="preserve"> </w:t>
      </w:r>
      <w:r w:rsidR="003B34A5" w:rsidRPr="008F0ED5">
        <w:rPr>
          <w:rFonts w:ascii="Tahoma" w:hAnsi="Tahoma" w:cs="Tahoma"/>
        </w:rPr>
        <w:t xml:space="preserve">została przeznaczona na </w:t>
      </w:r>
      <w:r w:rsidRPr="008F0ED5">
        <w:rPr>
          <w:rFonts w:ascii="Tahoma" w:hAnsi="Tahoma" w:cs="Tahoma"/>
        </w:rPr>
        <w:t xml:space="preserve">realizację zadań zleconych </w:t>
      </w:r>
      <w:r w:rsidR="00153D2D" w:rsidRPr="008F0ED5">
        <w:rPr>
          <w:rFonts w:ascii="Tahoma" w:hAnsi="Tahoma" w:cs="Tahoma"/>
        </w:rPr>
        <w:t xml:space="preserve">                              </w:t>
      </w:r>
      <w:r w:rsidRPr="008F0ED5">
        <w:rPr>
          <w:rFonts w:ascii="Tahoma" w:hAnsi="Tahoma" w:cs="Tahoma"/>
        </w:rPr>
        <w:t>z zakresu: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1"/>
        <w:gridCol w:w="3938"/>
        <w:gridCol w:w="624"/>
      </w:tblGrid>
      <w:tr w:rsidR="006179F0" w:rsidRPr="008F0ED5" w14:paraId="3127FCA7" w14:textId="77777777" w:rsidTr="00BB52AB">
        <w:trPr>
          <w:trHeight w:val="2001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5EBAA281" w14:textId="77777777" w:rsidR="006179F0" w:rsidRPr="008F0ED5" w:rsidRDefault="0015073B" w:rsidP="007A15D2">
            <w:pPr>
              <w:numPr>
                <w:ilvl w:val="0"/>
                <w:numId w:val="2"/>
              </w:numPr>
              <w:ind w:left="714" w:hanging="357"/>
              <w:jc w:val="both"/>
              <w:rPr>
                <w:rFonts w:ascii="Tahoma" w:hAnsi="Tahoma" w:cs="Tahoma"/>
              </w:rPr>
            </w:pPr>
            <w:r w:rsidRPr="008F0ED5">
              <w:rPr>
                <w:rFonts w:ascii="Tahoma" w:hAnsi="Tahoma" w:cs="Tahoma"/>
              </w:rPr>
              <w:lastRenderedPageBreak/>
              <w:t>rolnictwa i łowiectwa</w:t>
            </w:r>
          </w:p>
          <w:p w14:paraId="38F91870" w14:textId="77777777" w:rsidR="00A83153" w:rsidRPr="008F0ED5" w:rsidRDefault="00A83153" w:rsidP="007A15D2">
            <w:pPr>
              <w:numPr>
                <w:ilvl w:val="0"/>
                <w:numId w:val="2"/>
              </w:numPr>
              <w:ind w:left="714" w:hanging="357"/>
              <w:jc w:val="both"/>
              <w:rPr>
                <w:rFonts w:ascii="Tahoma" w:hAnsi="Tahoma" w:cs="Tahoma"/>
              </w:rPr>
            </w:pPr>
            <w:r w:rsidRPr="008F0ED5">
              <w:rPr>
                <w:rFonts w:ascii="Tahoma" w:hAnsi="Tahoma" w:cs="Tahoma"/>
              </w:rPr>
              <w:t>administracji publicznej</w:t>
            </w:r>
          </w:p>
          <w:p w14:paraId="472B57E7" w14:textId="77777777" w:rsidR="003B6D83" w:rsidRPr="006F1576" w:rsidRDefault="006179F0" w:rsidP="006F1576">
            <w:pPr>
              <w:numPr>
                <w:ilvl w:val="0"/>
                <w:numId w:val="2"/>
              </w:numPr>
              <w:ind w:left="714" w:hanging="357"/>
              <w:jc w:val="both"/>
              <w:rPr>
                <w:rFonts w:ascii="Tahoma" w:hAnsi="Tahoma" w:cs="Tahoma"/>
              </w:rPr>
            </w:pPr>
            <w:r w:rsidRPr="008F0ED5">
              <w:rPr>
                <w:rFonts w:ascii="Tahoma" w:hAnsi="Tahoma" w:cs="Tahoma"/>
              </w:rPr>
              <w:t>urzędów naczelnych organów władzy państwowej, kontroli i ochrony prawa oraz sądownictw</w:t>
            </w:r>
            <w:r w:rsidR="007879D5" w:rsidRPr="008F0ED5">
              <w:rPr>
                <w:rFonts w:ascii="Tahoma" w:hAnsi="Tahoma" w:cs="Tahoma"/>
              </w:rPr>
              <w:t>a</w:t>
            </w:r>
          </w:p>
          <w:p w14:paraId="64D8233D" w14:textId="77777777" w:rsidR="005E3DB9" w:rsidRDefault="0015073B" w:rsidP="00035FA2">
            <w:pPr>
              <w:numPr>
                <w:ilvl w:val="0"/>
                <w:numId w:val="2"/>
              </w:numPr>
              <w:ind w:left="714" w:hanging="357"/>
              <w:jc w:val="both"/>
              <w:rPr>
                <w:rFonts w:ascii="Tahoma" w:hAnsi="Tahoma" w:cs="Tahoma"/>
              </w:rPr>
            </w:pPr>
            <w:r w:rsidRPr="008F0ED5">
              <w:rPr>
                <w:rFonts w:ascii="Tahoma" w:hAnsi="Tahoma" w:cs="Tahoma"/>
              </w:rPr>
              <w:t>oświaty i wychowania</w:t>
            </w:r>
          </w:p>
          <w:p w14:paraId="52CCD1B2" w14:textId="77777777" w:rsidR="00C627B1" w:rsidRPr="008F0ED5" w:rsidRDefault="00C627B1" w:rsidP="00035FA2">
            <w:pPr>
              <w:numPr>
                <w:ilvl w:val="0"/>
                <w:numId w:val="2"/>
              </w:numPr>
              <w:ind w:left="714" w:hanging="357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pomocy społecznej</w:t>
            </w:r>
          </w:p>
          <w:p w14:paraId="16958125" w14:textId="77777777" w:rsidR="00101308" w:rsidRPr="008F0ED5" w:rsidRDefault="00080704" w:rsidP="007A15D2">
            <w:pPr>
              <w:numPr>
                <w:ilvl w:val="0"/>
                <w:numId w:val="2"/>
              </w:numPr>
              <w:ind w:left="714" w:hanging="357"/>
              <w:jc w:val="both"/>
              <w:rPr>
                <w:rFonts w:ascii="Cambria" w:hAnsi="Cambria"/>
              </w:rPr>
            </w:pPr>
            <w:r w:rsidRPr="008F0ED5">
              <w:rPr>
                <w:rFonts w:ascii="Tahoma" w:hAnsi="Tahoma" w:cs="Tahoma"/>
              </w:rPr>
              <w:t>rodziny</w:t>
            </w:r>
          </w:p>
        </w:tc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</w:tcPr>
          <w:p w14:paraId="00881601" w14:textId="77777777" w:rsidR="006179F0" w:rsidRPr="008F0ED5" w:rsidRDefault="003B6D83" w:rsidP="00BB52AB">
            <w:pPr>
              <w:jc w:val="right"/>
              <w:rPr>
                <w:rFonts w:ascii="Tahoma" w:hAnsi="Tahoma" w:cs="Tahoma"/>
              </w:rPr>
            </w:pPr>
            <w:r w:rsidRPr="008F0ED5">
              <w:rPr>
                <w:rFonts w:ascii="Tahoma" w:hAnsi="Tahoma" w:cs="Tahoma"/>
              </w:rPr>
              <w:t>1</w:t>
            </w:r>
            <w:r w:rsidR="006F1576">
              <w:rPr>
                <w:rFonts w:ascii="Tahoma" w:hAnsi="Tahoma" w:cs="Tahoma"/>
              </w:rPr>
              <w:t> 627 785,68</w:t>
            </w:r>
            <w:r w:rsidRPr="008F0ED5">
              <w:rPr>
                <w:rFonts w:ascii="Tahoma" w:hAnsi="Tahoma" w:cs="Tahoma"/>
              </w:rPr>
              <w:t xml:space="preserve"> zł,</w:t>
            </w:r>
            <w:r w:rsidR="005E3DB9" w:rsidRPr="008F0ED5">
              <w:rPr>
                <w:rFonts w:ascii="Tahoma" w:hAnsi="Tahoma" w:cs="Tahoma"/>
              </w:rPr>
              <w:t xml:space="preserve">               </w:t>
            </w:r>
            <w:r w:rsidRPr="008F0ED5">
              <w:rPr>
                <w:rFonts w:ascii="Tahoma" w:hAnsi="Tahoma" w:cs="Tahoma"/>
              </w:rPr>
              <w:t xml:space="preserve">                   </w:t>
            </w:r>
            <w:r w:rsidR="006F1576">
              <w:rPr>
                <w:rFonts w:ascii="Tahoma" w:hAnsi="Tahoma" w:cs="Tahoma"/>
              </w:rPr>
              <w:t>93 543,02</w:t>
            </w:r>
            <w:r w:rsidR="00080704" w:rsidRPr="008F0ED5">
              <w:rPr>
                <w:rFonts w:ascii="Tahoma" w:hAnsi="Tahoma" w:cs="Tahoma"/>
              </w:rPr>
              <w:t xml:space="preserve"> </w:t>
            </w:r>
            <w:r w:rsidR="006179F0" w:rsidRPr="008F0ED5">
              <w:rPr>
                <w:rFonts w:ascii="Tahoma" w:hAnsi="Tahoma" w:cs="Tahoma"/>
              </w:rPr>
              <w:t>zł,</w:t>
            </w:r>
          </w:p>
          <w:p w14:paraId="7FC0C242" w14:textId="77777777" w:rsidR="00A83153" w:rsidRPr="008F0ED5" w:rsidRDefault="00CB7061" w:rsidP="00F33509">
            <w:pPr>
              <w:rPr>
                <w:rFonts w:ascii="Tahoma" w:hAnsi="Tahoma" w:cs="Tahoma"/>
              </w:rPr>
            </w:pPr>
            <w:r w:rsidRPr="008F0ED5">
              <w:rPr>
                <w:rFonts w:ascii="Tahoma" w:hAnsi="Tahoma" w:cs="Tahoma"/>
              </w:rPr>
              <w:t xml:space="preserve">           </w:t>
            </w:r>
            <w:r w:rsidR="00A83153" w:rsidRPr="008F0ED5">
              <w:rPr>
                <w:rFonts w:ascii="Tahoma" w:hAnsi="Tahoma" w:cs="Tahoma"/>
              </w:rPr>
              <w:t xml:space="preserve">  </w:t>
            </w:r>
            <w:r w:rsidR="00F91B40" w:rsidRPr="008F0ED5">
              <w:rPr>
                <w:rFonts w:ascii="Tahoma" w:hAnsi="Tahoma" w:cs="Tahoma"/>
              </w:rPr>
              <w:t xml:space="preserve">          </w:t>
            </w:r>
            <w:r w:rsidR="00153D2D" w:rsidRPr="008F0ED5">
              <w:rPr>
                <w:rFonts w:ascii="Tahoma" w:hAnsi="Tahoma" w:cs="Tahoma"/>
              </w:rPr>
              <w:t xml:space="preserve">  </w:t>
            </w:r>
            <w:r w:rsidR="00F91B40" w:rsidRPr="008F0ED5">
              <w:rPr>
                <w:rFonts w:ascii="Tahoma" w:hAnsi="Tahoma" w:cs="Tahoma"/>
              </w:rPr>
              <w:t xml:space="preserve"> </w:t>
            </w:r>
            <w:r w:rsidR="00101308" w:rsidRPr="008F0ED5">
              <w:rPr>
                <w:rFonts w:ascii="Tahoma" w:hAnsi="Tahoma" w:cs="Tahoma"/>
              </w:rPr>
              <w:t xml:space="preserve"> </w:t>
            </w:r>
            <w:r w:rsidR="00832FF2" w:rsidRPr="008F0ED5">
              <w:rPr>
                <w:rFonts w:ascii="Tahoma" w:hAnsi="Tahoma" w:cs="Tahoma"/>
              </w:rPr>
              <w:t xml:space="preserve"> </w:t>
            </w:r>
            <w:r w:rsidR="00F91B40" w:rsidRPr="008F0ED5">
              <w:rPr>
                <w:rFonts w:ascii="Tahoma" w:hAnsi="Tahoma" w:cs="Tahoma"/>
              </w:rPr>
              <w:t xml:space="preserve"> </w:t>
            </w:r>
          </w:p>
          <w:p w14:paraId="20E94A07" w14:textId="77777777" w:rsidR="007879D5" w:rsidRPr="008F0ED5" w:rsidRDefault="005E3DB9" w:rsidP="00CB7061">
            <w:pPr>
              <w:rPr>
                <w:rFonts w:ascii="Tahoma" w:hAnsi="Tahoma" w:cs="Tahoma"/>
              </w:rPr>
            </w:pPr>
            <w:r w:rsidRPr="008F0ED5">
              <w:rPr>
                <w:rFonts w:ascii="Tahoma" w:hAnsi="Tahoma" w:cs="Tahoma"/>
              </w:rPr>
              <w:t xml:space="preserve">          </w:t>
            </w:r>
            <w:r w:rsidR="004D37A3" w:rsidRPr="008F0ED5">
              <w:rPr>
                <w:rFonts w:ascii="Tahoma" w:hAnsi="Tahoma" w:cs="Tahoma"/>
              </w:rPr>
              <w:t xml:space="preserve">                               </w:t>
            </w:r>
          </w:p>
          <w:p w14:paraId="30C9AAB6" w14:textId="77777777" w:rsidR="00101308" w:rsidRPr="008F0ED5" w:rsidRDefault="003B6D83" w:rsidP="006F1576">
            <w:pPr>
              <w:jc w:val="right"/>
              <w:rPr>
                <w:rFonts w:ascii="Tahoma" w:hAnsi="Tahoma" w:cs="Tahoma"/>
              </w:rPr>
            </w:pPr>
            <w:r w:rsidRPr="008F0ED5">
              <w:rPr>
                <w:rFonts w:ascii="Tahoma" w:hAnsi="Tahoma" w:cs="Tahoma"/>
              </w:rPr>
              <w:t xml:space="preserve">   2 0</w:t>
            </w:r>
            <w:r w:rsidR="006F1576">
              <w:rPr>
                <w:rFonts w:ascii="Tahoma" w:hAnsi="Tahoma" w:cs="Tahoma"/>
              </w:rPr>
              <w:t>4</w:t>
            </w:r>
            <w:r w:rsidRPr="008F0ED5">
              <w:rPr>
                <w:rFonts w:ascii="Tahoma" w:hAnsi="Tahoma" w:cs="Tahoma"/>
              </w:rPr>
              <w:t>9</w:t>
            </w:r>
            <w:r w:rsidR="00721F48" w:rsidRPr="008F0ED5">
              <w:rPr>
                <w:rFonts w:ascii="Tahoma" w:hAnsi="Tahoma" w:cs="Tahoma"/>
              </w:rPr>
              <w:t>,00</w:t>
            </w:r>
            <w:r w:rsidR="00F855F0" w:rsidRPr="008F0ED5">
              <w:rPr>
                <w:rFonts w:ascii="Tahoma" w:hAnsi="Tahoma" w:cs="Tahoma"/>
              </w:rPr>
              <w:t xml:space="preserve"> </w:t>
            </w:r>
            <w:r w:rsidR="007B2FC5" w:rsidRPr="008F0ED5">
              <w:rPr>
                <w:rFonts w:ascii="Tahoma" w:hAnsi="Tahoma" w:cs="Tahoma"/>
              </w:rPr>
              <w:t>zł</w:t>
            </w:r>
            <w:r w:rsidR="00F855F0" w:rsidRPr="008F0ED5">
              <w:rPr>
                <w:rFonts w:ascii="Tahoma" w:hAnsi="Tahoma" w:cs="Tahoma"/>
              </w:rPr>
              <w:t>,</w:t>
            </w:r>
            <w:r w:rsidRPr="008F0ED5">
              <w:rPr>
                <w:rFonts w:ascii="Tahoma" w:hAnsi="Tahoma" w:cs="Tahoma"/>
              </w:rPr>
              <w:t xml:space="preserve"> </w:t>
            </w:r>
            <w:r w:rsidR="00101308" w:rsidRPr="008F0ED5">
              <w:rPr>
                <w:rFonts w:ascii="Tahoma" w:hAnsi="Tahoma" w:cs="Tahoma"/>
              </w:rPr>
              <w:t xml:space="preserve">          </w:t>
            </w:r>
            <w:r w:rsidR="00080704" w:rsidRPr="008F0ED5">
              <w:rPr>
                <w:rFonts w:ascii="Tahoma" w:hAnsi="Tahoma" w:cs="Tahoma"/>
              </w:rPr>
              <w:t xml:space="preserve">            </w:t>
            </w:r>
          </w:p>
          <w:p w14:paraId="43A6DC7D" w14:textId="77777777" w:rsidR="00C23E08" w:rsidRPr="008F0ED5" w:rsidRDefault="003B6D83" w:rsidP="007B2FC5">
            <w:pPr>
              <w:jc w:val="right"/>
              <w:rPr>
                <w:rFonts w:ascii="Tahoma" w:hAnsi="Tahoma" w:cs="Tahoma"/>
              </w:rPr>
            </w:pPr>
            <w:r w:rsidRPr="008F0ED5">
              <w:rPr>
                <w:rFonts w:ascii="Tahoma" w:hAnsi="Tahoma" w:cs="Tahoma"/>
              </w:rPr>
              <w:t xml:space="preserve"> </w:t>
            </w:r>
            <w:r w:rsidR="006F1576">
              <w:rPr>
                <w:rFonts w:ascii="Tahoma" w:hAnsi="Tahoma" w:cs="Tahoma"/>
              </w:rPr>
              <w:t>71 596,18</w:t>
            </w:r>
            <w:r w:rsidR="00F855F0" w:rsidRPr="008F0ED5">
              <w:rPr>
                <w:rFonts w:ascii="Tahoma" w:hAnsi="Tahoma" w:cs="Tahoma"/>
              </w:rPr>
              <w:t xml:space="preserve"> zł,</w:t>
            </w:r>
            <w:r w:rsidR="00A83153" w:rsidRPr="008F0ED5">
              <w:rPr>
                <w:rFonts w:ascii="Tahoma" w:hAnsi="Tahoma" w:cs="Tahoma"/>
              </w:rPr>
              <w:t xml:space="preserve">       </w:t>
            </w:r>
            <w:r w:rsidR="005E3DB9" w:rsidRPr="008F0ED5">
              <w:rPr>
                <w:rFonts w:ascii="Tahoma" w:hAnsi="Tahoma" w:cs="Tahoma"/>
              </w:rPr>
              <w:t xml:space="preserve">     </w:t>
            </w:r>
            <w:r w:rsidR="009C15B7" w:rsidRPr="008F0ED5">
              <w:rPr>
                <w:rFonts w:ascii="Tahoma" w:hAnsi="Tahoma" w:cs="Tahoma"/>
              </w:rPr>
              <w:t xml:space="preserve">                </w:t>
            </w:r>
            <w:r w:rsidR="005E3DB9" w:rsidRPr="008F0ED5">
              <w:rPr>
                <w:rFonts w:ascii="Tahoma" w:hAnsi="Tahoma" w:cs="Tahoma"/>
              </w:rPr>
              <w:t xml:space="preserve">    </w:t>
            </w:r>
            <w:r w:rsidR="00F91B40" w:rsidRPr="008F0ED5">
              <w:rPr>
                <w:rFonts w:ascii="Tahoma" w:hAnsi="Tahoma" w:cs="Tahoma"/>
              </w:rPr>
              <w:t xml:space="preserve">                              </w:t>
            </w:r>
            <w:r w:rsidR="005E3DB9" w:rsidRPr="008F0ED5">
              <w:rPr>
                <w:rFonts w:ascii="Tahoma" w:hAnsi="Tahoma" w:cs="Tahoma"/>
              </w:rPr>
              <w:t xml:space="preserve"> </w:t>
            </w:r>
            <w:r w:rsidR="00832FF2" w:rsidRPr="008F0ED5">
              <w:rPr>
                <w:rFonts w:ascii="Tahoma" w:hAnsi="Tahoma" w:cs="Tahoma"/>
              </w:rPr>
              <w:t xml:space="preserve"> </w:t>
            </w:r>
            <w:r w:rsidR="005E3DB9" w:rsidRPr="008F0ED5">
              <w:rPr>
                <w:rFonts w:ascii="Tahoma" w:hAnsi="Tahoma" w:cs="Tahoma"/>
              </w:rPr>
              <w:t xml:space="preserve"> </w:t>
            </w:r>
            <w:r w:rsidR="00832FF2" w:rsidRPr="008F0ED5">
              <w:rPr>
                <w:rFonts w:ascii="Tahoma" w:hAnsi="Tahoma" w:cs="Tahoma"/>
              </w:rPr>
              <w:t xml:space="preserve"> </w:t>
            </w:r>
            <w:r w:rsidR="007233B1" w:rsidRPr="008F0ED5">
              <w:rPr>
                <w:rFonts w:ascii="Tahoma" w:hAnsi="Tahoma" w:cs="Tahoma"/>
              </w:rPr>
              <w:t xml:space="preserve">  </w:t>
            </w:r>
            <w:r w:rsidR="00153D2D" w:rsidRPr="008F0ED5">
              <w:rPr>
                <w:rFonts w:ascii="Tahoma" w:hAnsi="Tahoma" w:cs="Tahoma"/>
              </w:rPr>
              <w:t xml:space="preserve">  </w:t>
            </w:r>
          </w:p>
          <w:p w14:paraId="73656F1D" w14:textId="77777777" w:rsidR="00C627B1" w:rsidRDefault="00C627B1" w:rsidP="006E6789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1 390 929,80 zł,</w:t>
            </w:r>
          </w:p>
          <w:p w14:paraId="1564A539" w14:textId="77777777" w:rsidR="00211333" w:rsidRPr="008F0ED5" w:rsidRDefault="003B6D83" w:rsidP="006E6789">
            <w:pPr>
              <w:jc w:val="right"/>
              <w:rPr>
                <w:rFonts w:ascii="Tahoma" w:hAnsi="Tahoma" w:cs="Tahoma"/>
              </w:rPr>
            </w:pPr>
            <w:r w:rsidRPr="008F0ED5">
              <w:rPr>
                <w:rFonts w:ascii="Tahoma" w:hAnsi="Tahoma" w:cs="Tahoma"/>
              </w:rPr>
              <w:t>1</w:t>
            </w:r>
            <w:r w:rsidR="00C627B1">
              <w:rPr>
                <w:rFonts w:ascii="Tahoma" w:hAnsi="Tahoma" w:cs="Tahoma"/>
              </w:rPr>
              <w:t>1 443 737,96</w:t>
            </w:r>
            <w:r w:rsidR="00101308" w:rsidRPr="008F0ED5">
              <w:rPr>
                <w:rFonts w:ascii="Tahoma" w:hAnsi="Tahoma" w:cs="Tahoma"/>
              </w:rPr>
              <w:t xml:space="preserve"> zł.</w:t>
            </w:r>
          </w:p>
          <w:p w14:paraId="51232E95" w14:textId="77777777" w:rsidR="00AF367B" w:rsidRPr="008F0ED5" w:rsidRDefault="00AF367B" w:rsidP="006E6789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DBEF0C8" w14:textId="77777777" w:rsidR="006179F0" w:rsidRPr="008F0ED5" w:rsidRDefault="006179F0" w:rsidP="00BB52AB">
            <w:pPr>
              <w:jc w:val="right"/>
              <w:rPr>
                <w:rFonts w:ascii="Tahoma" w:hAnsi="Tahoma" w:cs="Tahoma"/>
              </w:rPr>
            </w:pPr>
          </w:p>
        </w:tc>
      </w:tr>
    </w:tbl>
    <w:p w14:paraId="66145DE5" w14:textId="77777777" w:rsidR="00A31239" w:rsidRPr="008F0ED5" w:rsidRDefault="00A31239" w:rsidP="00720DB6">
      <w:pPr>
        <w:rPr>
          <w:rFonts w:ascii="Tahoma" w:hAnsi="Tahoma" w:cs="Tahoma"/>
          <w:b/>
          <w:i/>
          <w:sz w:val="22"/>
          <w:szCs w:val="22"/>
          <w:u w:val="single"/>
        </w:rPr>
      </w:pPr>
      <w:r w:rsidRPr="008F0ED5">
        <w:rPr>
          <w:rFonts w:ascii="Tahoma" w:hAnsi="Tahoma" w:cs="Tahoma"/>
          <w:b/>
          <w:i/>
          <w:sz w:val="22"/>
          <w:szCs w:val="22"/>
          <w:u w:val="single"/>
        </w:rPr>
        <w:t>ZADANIA WŁASNE</w:t>
      </w:r>
    </w:p>
    <w:p w14:paraId="3663021E" w14:textId="77777777" w:rsidR="00EC6A80" w:rsidRPr="008F0ED5" w:rsidRDefault="00EC6A80" w:rsidP="00720DB6">
      <w:pPr>
        <w:rPr>
          <w:rFonts w:ascii="Tahoma" w:hAnsi="Tahoma" w:cs="Tahoma"/>
        </w:rPr>
      </w:pPr>
    </w:p>
    <w:p w14:paraId="0F551045" w14:textId="77777777" w:rsidR="006278F5" w:rsidRPr="008F0ED5" w:rsidRDefault="00000079" w:rsidP="009B1971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Uzyskane</w:t>
      </w:r>
      <w:r w:rsidR="006278F5" w:rsidRPr="008F0ED5">
        <w:rPr>
          <w:rFonts w:ascii="Tahoma" w:hAnsi="Tahoma" w:cs="Tahoma"/>
        </w:rPr>
        <w:t xml:space="preserve"> środki</w:t>
      </w:r>
      <w:r w:rsidR="004D37A3" w:rsidRPr="008F0ED5">
        <w:rPr>
          <w:rFonts w:ascii="Tahoma" w:hAnsi="Tahoma" w:cs="Tahoma"/>
        </w:rPr>
        <w:t xml:space="preserve"> w kwocie </w:t>
      </w:r>
      <w:r w:rsidR="009C15B7" w:rsidRPr="008F0ED5">
        <w:rPr>
          <w:rFonts w:ascii="Tahoma" w:hAnsi="Tahoma" w:cs="Tahoma"/>
          <w:b/>
        </w:rPr>
        <w:t>1</w:t>
      </w:r>
      <w:r w:rsidR="00C627B1">
        <w:rPr>
          <w:rFonts w:ascii="Tahoma" w:hAnsi="Tahoma" w:cs="Tahoma"/>
          <w:b/>
        </w:rPr>
        <w:t> 824 631,90</w:t>
      </w:r>
      <w:r w:rsidRPr="008F0ED5">
        <w:rPr>
          <w:rFonts w:ascii="Tahoma" w:hAnsi="Tahoma" w:cs="Tahoma"/>
        </w:rPr>
        <w:t xml:space="preserve"> zł</w:t>
      </w:r>
      <w:r w:rsidR="006278F5" w:rsidRPr="008F0ED5">
        <w:rPr>
          <w:rFonts w:ascii="Tahoma" w:hAnsi="Tahoma" w:cs="Tahoma"/>
        </w:rPr>
        <w:t xml:space="preserve"> zostały przeznaczo</w:t>
      </w:r>
      <w:r w:rsidR="009B1971" w:rsidRPr="008F0ED5">
        <w:rPr>
          <w:rFonts w:ascii="Tahoma" w:hAnsi="Tahoma" w:cs="Tahoma"/>
        </w:rPr>
        <w:t>ne na realizację zadań własnych</w:t>
      </w:r>
      <w:r w:rsidR="00CF1B2C" w:rsidRPr="008F0ED5">
        <w:rPr>
          <w:rFonts w:ascii="Tahoma" w:hAnsi="Tahoma" w:cs="Tahoma"/>
        </w:rPr>
        <w:t xml:space="preserve">  </w:t>
      </w:r>
      <w:r w:rsidR="006278F5" w:rsidRPr="008F0ED5">
        <w:rPr>
          <w:rFonts w:ascii="Tahoma" w:hAnsi="Tahoma" w:cs="Tahoma"/>
        </w:rPr>
        <w:t>z zakresu :</w:t>
      </w:r>
    </w:p>
    <w:p w14:paraId="4D5DD299" w14:textId="77777777" w:rsidR="007B2FC5" w:rsidRPr="008F0ED5" w:rsidRDefault="0015073B" w:rsidP="007A15D2">
      <w:pPr>
        <w:numPr>
          <w:ilvl w:val="0"/>
          <w:numId w:val="2"/>
        </w:numPr>
        <w:rPr>
          <w:rFonts w:ascii="Tahoma" w:hAnsi="Tahoma" w:cs="Tahoma"/>
        </w:rPr>
      </w:pPr>
      <w:r w:rsidRPr="008F0ED5">
        <w:rPr>
          <w:rFonts w:ascii="Tahoma" w:hAnsi="Tahoma" w:cs="Tahoma"/>
        </w:rPr>
        <w:t>oświaty i wychowania</w:t>
      </w:r>
      <w:r w:rsidR="007B2FC5" w:rsidRPr="008F0ED5">
        <w:rPr>
          <w:rFonts w:ascii="Tahoma" w:hAnsi="Tahoma" w:cs="Tahoma"/>
        </w:rPr>
        <w:tab/>
      </w:r>
      <w:r w:rsidR="007B2FC5" w:rsidRPr="008F0ED5">
        <w:rPr>
          <w:rFonts w:ascii="Tahoma" w:hAnsi="Tahoma" w:cs="Tahoma"/>
        </w:rPr>
        <w:tab/>
      </w:r>
      <w:r w:rsidR="007B2FC5" w:rsidRPr="008F0ED5">
        <w:rPr>
          <w:rFonts w:ascii="Tahoma" w:hAnsi="Tahoma" w:cs="Tahoma"/>
        </w:rPr>
        <w:tab/>
      </w:r>
      <w:r w:rsidR="007B2FC5" w:rsidRPr="008F0ED5">
        <w:rPr>
          <w:rFonts w:ascii="Tahoma" w:hAnsi="Tahoma" w:cs="Tahoma"/>
        </w:rPr>
        <w:tab/>
      </w:r>
      <w:r w:rsidR="007B2FC5" w:rsidRPr="008F0ED5">
        <w:rPr>
          <w:rFonts w:ascii="Tahoma" w:hAnsi="Tahoma" w:cs="Tahoma"/>
        </w:rPr>
        <w:tab/>
      </w:r>
      <w:r w:rsidR="007B2FC5" w:rsidRPr="008F0ED5">
        <w:rPr>
          <w:rFonts w:ascii="Tahoma" w:hAnsi="Tahoma" w:cs="Tahoma"/>
        </w:rPr>
        <w:tab/>
        <w:t xml:space="preserve">     </w:t>
      </w:r>
      <w:r w:rsidR="003B6D83" w:rsidRPr="008F0ED5">
        <w:rPr>
          <w:rFonts w:ascii="Tahoma" w:hAnsi="Tahoma" w:cs="Tahoma"/>
        </w:rPr>
        <w:t>2</w:t>
      </w:r>
      <w:r w:rsidR="00C627B1">
        <w:rPr>
          <w:rFonts w:ascii="Tahoma" w:hAnsi="Tahoma" w:cs="Tahoma"/>
        </w:rPr>
        <w:t>21 382,00</w:t>
      </w:r>
      <w:r w:rsidR="007B2FC5" w:rsidRPr="008F0ED5">
        <w:rPr>
          <w:rFonts w:ascii="Tahoma" w:hAnsi="Tahoma" w:cs="Tahoma"/>
        </w:rPr>
        <w:t xml:space="preserve"> zł</w:t>
      </w:r>
      <w:r w:rsidR="003B6D83" w:rsidRPr="008F0ED5">
        <w:rPr>
          <w:rFonts w:ascii="Tahoma" w:hAnsi="Tahoma" w:cs="Tahoma"/>
        </w:rPr>
        <w:t>,</w:t>
      </w:r>
    </w:p>
    <w:p w14:paraId="236525E1" w14:textId="77777777" w:rsidR="006278F5" w:rsidRPr="008F0ED5" w:rsidRDefault="006278F5" w:rsidP="007A15D2">
      <w:pPr>
        <w:numPr>
          <w:ilvl w:val="0"/>
          <w:numId w:val="2"/>
        </w:numPr>
        <w:rPr>
          <w:rFonts w:ascii="Tahoma" w:hAnsi="Tahoma" w:cs="Tahoma"/>
        </w:rPr>
      </w:pPr>
      <w:r w:rsidRPr="008F0ED5">
        <w:rPr>
          <w:rFonts w:ascii="Tahoma" w:hAnsi="Tahoma" w:cs="Tahoma"/>
        </w:rPr>
        <w:t>pomocy społecznej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="00CF1B2C" w:rsidRPr="008F0ED5">
        <w:rPr>
          <w:rFonts w:ascii="Tahoma" w:hAnsi="Tahoma" w:cs="Tahoma"/>
        </w:rPr>
        <w:tab/>
      </w:r>
      <w:r w:rsidR="0093708D" w:rsidRPr="008F0ED5">
        <w:rPr>
          <w:rFonts w:ascii="Tahoma" w:hAnsi="Tahoma" w:cs="Tahoma"/>
        </w:rPr>
        <w:t xml:space="preserve">   </w:t>
      </w:r>
      <w:r w:rsidR="003B6D83" w:rsidRPr="008F0ED5">
        <w:rPr>
          <w:rFonts w:ascii="Tahoma" w:hAnsi="Tahoma" w:cs="Tahoma"/>
        </w:rPr>
        <w:t>1</w:t>
      </w:r>
      <w:r w:rsidR="00C627B1">
        <w:rPr>
          <w:rFonts w:ascii="Tahoma" w:hAnsi="Tahoma" w:cs="Tahoma"/>
        </w:rPr>
        <w:t> </w:t>
      </w:r>
      <w:r w:rsidR="003B6D83" w:rsidRPr="008F0ED5">
        <w:rPr>
          <w:rFonts w:ascii="Tahoma" w:hAnsi="Tahoma" w:cs="Tahoma"/>
        </w:rPr>
        <w:t>2</w:t>
      </w:r>
      <w:r w:rsidR="00C627B1">
        <w:rPr>
          <w:rFonts w:ascii="Tahoma" w:hAnsi="Tahoma" w:cs="Tahoma"/>
        </w:rPr>
        <w:t>44 902,30</w:t>
      </w:r>
      <w:r w:rsidR="002E4610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zł</w:t>
      </w:r>
      <w:r w:rsidR="003B6D83" w:rsidRPr="008F0ED5">
        <w:rPr>
          <w:rFonts w:ascii="Tahoma" w:hAnsi="Tahoma" w:cs="Tahoma"/>
        </w:rPr>
        <w:t>,</w:t>
      </w:r>
    </w:p>
    <w:p w14:paraId="7A6AEA99" w14:textId="77777777" w:rsidR="006B2A8C" w:rsidRDefault="0093708D" w:rsidP="00C627B1">
      <w:pPr>
        <w:numPr>
          <w:ilvl w:val="0"/>
          <w:numId w:val="2"/>
        </w:numPr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edukacyjnej opieki wychowawczej </w:t>
      </w:r>
      <w:r w:rsidR="00153D2D" w:rsidRPr="008F0ED5">
        <w:rPr>
          <w:rFonts w:ascii="Tahoma" w:hAnsi="Tahoma" w:cs="Tahoma"/>
        </w:rPr>
        <w:tab/>
        <w:t xml:space="preserve">                     </w:t>
      </w:r>
      <w:r w:rsidR="00CB7061" w:rsidRPr="008F0ED5">
        <w:rPr>
          <w:rFonts w:ascii="Tahoma" w:hAnsi="Tahoma" w:cs="Tahoma"/>
        </w:rPr>
        <w:t xml:space="preserve">           </w:t>
      </w:r>
      <w:r w:rsidR="00DA1192" w:rsidRPr="008F0ED5">
        <w:rPr>
          <w:rFonts w:ascii="Tahoma" w:hAnsi="Tahoma" w:cs="Tahoma"/>
        </w:rPr>
        <w:t xml:space="preserve">  </w:t>
      </w:r>
      <w:r w:rsidR="003B6D83" w:rsidRPr="008F0ED5">
        <w:rPr>
          <w:rFonts w:ascii="Tahoma" w:hAnsi="Tahoma" w:cs="Tahoma"/>
        </w:rPr>
        <w:t>35</w:t>
      </w:r>
      <w:r w:rsidR="00C627B1">
        <w:rPr>
          <w:rFonts w:ascii="Tahoma" w:hAnsi="Tahoma" w:cs="Tahoma"/>
        </w:rPr>
        <w:t>8 347,60</w:t>
      </w:r>
      <w:r w:rsidR="00CF1B2C" w:rsidRPr="008F0ED5">
        <w:rPr>
          <w:rFonts w:ascii="Tahoma" w:hAnsi="Tahoma" w:cs="Tahoma"/>
        </w:rPr>
        <w:t xml:space="preserve"> zł</w:t>
      </w:r>
      <w:r w:rsidR="00C627B1">
        <w:rPr>
          <w:rFonts w:ascii="Tahoma" w:hAnsi="Tahoma" w:cs="Tahoma"/>
        </w:rPr>
        <w:t>.</w:t>
      </w:r>
    </w:p>
    <w:p w14:paraId="72B6E2D2" w14:textId="77777777" w:rsidR="00263F8F" w:rsidRDefault="00263F8F" w:rsidP="00182DE2">
      <w:pPr>
        <w:rPr>
          <w:rFonts w:ascii="Tahoma" w:hAnsi="Tahoma" w:cs="Tahoma"/>
        </w:rPr>
      </w:pPr>
    </w:p>
    <w:p w14:paraId="6D287A36" w14:textId="77777777" w:rsidR="00263F8F" w:rsidRPr="008F0ED5" w:rsidRDefault="00263F8F" w:rsidP="00263F8F">
      <w:pPr>
        <w:jc w:val="both"/>
        <w:rPr>
          <w:rFonts w:ascii="Tahoma" w:hAnsi="Tahoma" w:cs="Tahoma"/>
          <w:b/>
          <w:i/>
          <w:sz w:val="22"/>
          <w:szCs w:val="22"/>
          <w:u w:val="single"/>
        </w:rPr>
      </w:pPr>
      <w:r w:rsidRPr="008F0ED5">
        <w:rPr>
          <w:rFonts w:ascii="Tahoma" w:hAnsi="Tahoma" w:cs="Tahoma"/>
          <w:b/>
          <w:i/>
          <w:sz w:val="22"/>
          <w:szCs w:val="22"/>
          <w:u w:val="single"/>
        </w:rPr>
        <w:t xml:space="preserve">DOTACJE NA ZADANIA </w:t>
      </w:r>
      <w:r>
        <w:rPr>
          <w:rFonts w:ascii="Tahoma" w:hAnsi="Tahoma" w:cs="Tahoma"/>
          <w:b/>
          <w:i/>
          <w:sz w:val="22"/>
          <w:szCs w:val="22"/>
          <w:u w:val="single"/>
        </w:rPr>
        <w:t>BIEŻĄCE</w:t>
      </w:r>
    </w:p>
    <w:p w14:paraId="44E5676C" w14:textId="77777777" w:rsidR="00263F8F" w:rsidRDefault="00263F8F" w:rsidP="00263F8F">
      <w:pPr>
        <w:rPr>
          <w:rFonts w:ascii="Cambria" w:hAnsi="Cambria"/>
        </w:rPr>
      </w:pPr>
    </w:p>
    <w:p w14:paraId="2FBD732D" w14:textId="77777777" w:rsidR="00263F8F" w:rsidRPr="008F0ED5" w:rsidRDefault="00263F8F" w:rsidP="00263F8F">
      <w:pPr>
        <w:numPr>
          <w:ilvl w:val="0"/>
          <w:numId w:val="3"/>
        </w:numPr>
        <w:rPr>
          <w:rFonts w:ascii="Tahoma" w:hAnsi="Tahoma" w:cs="Tahoma"/>
          <w:szCs w:val="28"/>
        </w:rPr>
      </w:pPr>
      <w:r w:rsidRPr="008F0ED5">
        <w:rPr>
          <w:rFonts w:ascii="Tahoma" w:hAnsi="Tahoma" w:cs="Tahoma"/>
          <w:szCs w:val="28"/>
        </w:rPr>
        <w:t xml:space="preserve">Samorządu Województwa Mazowieckiego w ramach „Mazowieckiego </w:t>
      </w:r>
    </w:p>
    <w:p w14:paraId="11F85021" w14:textId="77777777" w:rsidR="00263F8F" w:rsidRPr="008F0ED5" w:rsidRDefault="00263F8F" w:rsidP="00263F8F">
      <w:pPr>
        <w:ind w:left="644"/>
        <w:rPr>
          <w:rFonts w:ascii="Tahoma" w:hAnsi="Tahoma" w:cs="Tahoma"/>
          <w:szCs w:val="28"/>
        </w:rPr>
      </w:pPr>
      <w:r w:rsidRPr="008F0ED5">
        <w:rPr>
          <w:rFonts w:ascii="Tahoma" w:hAnsi="Tahoma" w:cs="Tahoma"/>
          <w:szCs w:val="28"/>
        </w:rPr>
        <w:t>Instrumentu Aktywizacji Sołectw MAZOWSZE 202</w:t>
      </w:r>
      <w:r w:rsidR="003D1C0E">
        <w:rPr>
          <w:rFonts w:ascii="Tahoma" w:hAnsi="Tahoma" w:cs="Tahoma"/>
          <w:szCs w:val="28"/>
        </w:rPr>
        <w:t>2</w:t>
      </w:r>
      <w:r w:rsidRPr="008F0ED5">
        <w:rPr>
          <w:rFonts w:ascii="Tahoma" w:hAnsi="Tahoma" w:cs="Tahoma"/>
          <w:szCs w:val="28"/>
        </w:rPr>
        <w:t xml:space="preserve">”    </w:t>
      </w:r>
      <w:r>
        <w:rPr>
          <w:rFonts w:ascii="Tahoma" w:hAnsi="Tahoma" w:cs="Tahoma"/>
          <w:szCs w:val="28"/>
        </w:rPr>
        <w:t>na remont sali</w:t>
      </w:r>
    </w:p>
    <w:p w14:paraId="7E26C01A" w14:textId="77777777" w:rsidR="00263F8F" w:rsidRDefault="00263F8F" w:rsidP="00263F8F">
      <w:pPr>
        <w:ind w:left="644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 xml:space="preserve">gimnastycznej w Krzynowłodze Wielkiej oraz zakup wyposażenia i </w:t>
      </w:r>
    </w:p>
    <w:p w14:paraId="2FA4958A" w14:textId="77777777" w:rsidR="00263F8F" w:rsidRDefault="00263F8F" w:rsidP="00263F8F">
      <w:pPr>
        <w:ind w:left="644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 xml:space="preserve">odnowienie powłok malarskich w świetlicy wiejskiej w Raszujce </w:t>
      </w:r>
      <w:r>
        <w:rPr>
          <w:rFonts w:ascii="Tahoma" w:hAnsi="Tahoma" w:cs="Tahoma"/>
          <w:szCs w:val="28"/>
        </w:rPr>
        <w:tab/>
        <w:t>20 000,00 zł</w:t>
      </w:r>
    </w:p>
    <w:p w14:paraId="58099EC8" w14:textId="77777777" w:rsidR="00E63300" w:rsidRPr="008F0ED5" w:rsidRDefault="00E63300" w:rsidP="0069014D">
      <w:pPr>
        <w:rPr>
          <w:rFonts w:ascii="Tahoma" w:hAnsi="Tahoma" w:cs="Tahoma"/>
        </w:rPr>
      </w:pPr>
    </w:p>
    <w:p w14:paraId="041D3BB9" w14:textId="77777777" w:rsidR="007B2FC5" w:rsidRPr="008F0ED5" w:rsidRDefault="007B2FC5" w:rsidP="007B2FC5">
      <w:pPr>
        <w:jc w:val="both"/>
        <w:rPr>
          <w:rFonts w:ascii="Tahoma" w:hAnsi="Tahoma" w:cs="Tahoma"/>
          <w:b/>
          <w:i/>
          <w:sz w:val="22"/>
          <w:szCs w:val="22"/>
          <w:u w:val="single"/>
        </w:rPr>
      </w:pPr>
      <w:r w:rsidRPr="008F0ED5">
        <w:rPr>
          <w:rFonts w:ascii="Tahoma" w:hAnsi="Tahoma" w:cs="Tahoma"/>
          <w:b/>
          <w:i/>
          <w:sz w:val="22"/>
          <w:szCs w:val="22"/>
          <w:u w:val="single"/>
        </w:rPr>
        <w:t>DOTACJE NA ZADANIA INWESTYCYJNE</w:t>
      </w:r>
    </w:p>
    <w:p w14:paraId="7088CC3F" w14:textId="77777777" w:rsidR="007B2FC5" w:rsidRPr="008F0ED5" w:rsidRDefault="007B2FC5" w:rsidP="007B2FC5">
      <w:pPr>
        <w:rPr>
          <w:rFonts w:ascii="Tahoma" w:hAnsi="Tahoma" w:cs="Tahoma"/>
        </w:rPr>
      </w:pPr>
    </w:p>
    <w:p w14:paraId="4B1074E3" w14:textId="77777777" w:rsidR="007B2FC5" w:rsidRPr="008F0ED5" w:rsidRDefault="008A1AC5" w:rsidP="007B2FC5">
      <w:pPr>
        <w:rPr>
          <w:rFonts w:ascii="Tahoma" w:hAnsi="Tahoma" w:cs="Tahoma"/>
        </w:rPr>
      </w:pPr>
      <w:r w:rsidRPr="008F0ED5">
        <w:rPr>
          <w:rFonts w:ascii="Tahoma" w:hAnsi="Tahoma" w:cs="Tahoma"/>
        </w:rPr>
        <w:t>Otrzymane  dotacje</w:t>
      </w:r>
      <w:r w:rsidR="007B2FC5" w:rsidRPr="008F0ED5">
        <w:rPr>
          <w:rFonts w:ascii="Tahoma" w:hAnsi="Tahoma" w:cs="Tahoma"/>
        </w:rPr>
        <w:t xml:space="preserve"> w kwocie </w:t>
      </w:r>
      <w:r w:rsidR="00263F8F">
        <w:rPr>
          <w:rFonts w:ascii="Tahoma" w:hAnsi="Tahoma" w:cs="Tahoma"/>
          <w:b/>
        </w:rPr>
        <w:t xml:space="preserve"> </w:t>
      </w:r>
      <w:r w:rsidR="00182DE2">
        <w:rPr>
          <w:rFonts w:ascii="Tahoma" w:hAnsi="Tahoma" w:cs="Tahoma"/>
          <w:b/>
        </w:rPr>
        <w:t>1</w:t>
      </w:r>
      <w:r w:rsidR="003D1C0E">
        <w:rPr>
          <w:rFonts w:ascii="Tahoma" w:hAnsi="Tahoma" w:cs="Tahoma"/>
          <w:b/>
        </w:rPr>
        <w:t> 222 293,24</w:t>
      </w:r>
      <w:r w:rsidR="007B2FC5" w:rsidRPr="008F0ED5">
        <w:rPr>
          <w:rFonts w:ascii="Tahoma" w:hAnsi="Tahoma" w:cs="Tahoma"/>
          <w:b/>
        </w:rPr>
        <w:t xml:space="preserve"> zł</w:t>
      </w:r>
      <w:r w:rsidRPr="008F0ED5">
        <w:rPr>
          <w:rFonts w:ascii="Tahoma" w:hAnsi="Tahoma" w:cs="Tahoma"/>
        </w:rPr>
        <w:t xml:space="preserve"> zostały przekazane</w:t>
      </w:r>
      <w:r w:rsidR="00AE598A" w:rsidRPr="008F0ED5">
        <w:rPr>
          <w:rFonts w:ascii="Tahoma" w:hAnsi="Tahoma" w:cs="Tahoma"/>
        </w:rPr>
        <w:t xml:space="preserve"> od</w:t>
      </w:r>
      <w:r w:rsidR="007B2FC5" w:rsidRPr="008F0ED5">
        <w:rPr>
          <w:rFonts w:ascii="Tahoma" w:hAnsi="Tahoma" w:cs="Tahoma"/>
        </w:rPr>
        <w:t xml:space="preserve">  :</w:t>
      </w:r>
    </w:p>
    <w:p w14:paraId="516106CC" w14:textId="77777777" w:rsidR="00AE598A" w:rsidRPr="008F0ED5" w:rsidRDefault="00A35DAE" w:rsidP="00AE598A">
      <w:pPr>
        <w:numPr>
          <w:ilvl w:val="0"/>
          <w:numId w:val="3"/>
        </w:numPr>
        <w:rPr>
          <w:rFonts w:ascii="Tahoma" w:hAnsi="Tahoma" w:cs="Tahoma"/>
        </w:rPr>
      </w:pPr>
      <w:r w:rsidRPr="008F0ED5">
        <w:rPr>
          <w:rFonts w:ascii="Tahoma" w:hAnsi="Tahoma" w:cs="Tahoma"/>
          <w:szCs w:val="28"/>
        </w:rPr>
        <w:t xml:space="preserve">Samorządu </w:t>
      </w:r>
      <w:r w:rsidR="002D36B1" w:rsidRPr="008F0ED5">
        <w:rPr>
          <w:rFonts w:ascii="Tahoma" w:hAnsi="Tahoma" w:cs="Tahoma"/>
          <w:szCs w:val="28"/>
        </w:rPr>
        <w:t xml:space="preserve">Województwa Mazowieckiego </w:t>
      </w:r>
      <w:r w:rsidR="00AE598A" w:rsidRPr="008F0ED5">
        <w:rPr>
          <w:rFonts w:ascii="Tahoma" w:hAnsi="Tahoma" w:cs="Tahoma"/>
          <w:szCs w:val="28"/>
        </w:rPr>
        <w:t>na zadanie inwestycyjne</w:t>
      </w:r>
    </w:p>
    <w:p w14:paraId="124EB440" w14:textId="77777777" w:rsidR="002B43C4" w:rsidRDefault="00AE598A" w:rsidP="00AE598A">
      <w:pPr>
        <w:ind w:left="644"/>
        <w:rPr>
          <w:rFonts w:ascii="Tahoma" w:hAnsi="Tahoma" w:cs="Tahoma"/>
          <w:szCs w:val="28"/>
        </w:rPr>
      </w:pPr>
      <w:r w:rsidRPr="008F0ED5">
        <w:rPr>
          <w:rFonts w:ascii="Tahoma" w:hAnsi="Tahoma" w:cs="Tahoma"/>
          <w:szCs w:val="28"/>
        </w:rPr>
        <w:t xml:space="preserve"> „</w:t>
      </w:r>
      <w:r w:rsidR="002B43C4">
        <w:rPr>
          <w:rFonts w:ascii="Tahoma" w:hAnsi="Tahoma" w:cs="Tahoma"/>
          <w:szCs w:val="28"/>
        </w:rPr>
        <w:t xml:space="preserve">Przebudowa ulic Cmentarnej, Rzemieślniczej, Księżycowej w </w:t>
      </w:r>
    </w:p>
    <w:p w14:paraId="7065C38E" w14:textId="77777777" w:rsidR="00173129" w:rsidRPr="008F0ED5" w:rsidRDefault="002B43C4" w:rsidP="00AE598A">
      <w:pPr>
        <w:ind w:left="644"/>
        <w:rPr>
          <w:rFonts w:ascii="Tahoma" w:hAnsi="Tahoma" w:cs="Tahoma"/>
        </w:rPr>
      </w:pPr>
      <w:r>
        <w:rPr>
          <w:rFonts w:ascii="Tahoma" w:hAnsi="Tahoma" w:cs="Tahoma"/>
          <w:szCs w:val="28"/>
        </w:rPr>
        <w:t xml:space="preserve">  </w:t>
      </w:r>
      <w:proofErr w:type="spellStart"/>
      <w:r>
        <w:rPr>
          <w:rFonts w:ascii="Tahoma" w:hAnsi="Tahoma" w:cs="Tahoma"/>
          <w:szCs w:val="28"/>
        </w:rPr>
        <w:t>msc</w:t>
      </w:r>
      <w:proofErr w:type="spellEnd"/>
      <w:r>
        <w:rPr>
          <w:rFonts w:ascii="Tahoma" w:hAnsi="Tahoma" w:cs="Tahoma"/>
          <w:szCs w:val="28"/>
        </w:rPr>
        <w:t>. Chorzele wraz z budową parkingu przy ul. Cmentarnej</w:t>
      </w:r>
      <w:r w:rsidR="000F06F6">
        <w:rPr>
          <w:rFonts w:ascii="Tahoma" w:hAnsi="Tahoma" w:cs="Tahoma"/>
          <w:szCs w:val="28"/>
        </w:rPr>
        <w:t>’’</w:t>
      </w:r>
      <w:r>
        <w:rPr>
          <w:rFonts w:ascii="Tahoma" w:hAnsi="Tahoma" w:cs="Tahoma"/>
          <w:szCs w:val="28"/>
        </w:rPr>
        <w:t xml:space="preserve">       1 084 381,12 zł</w:t>
      </w:r>
      <w:r w:rsidR="00173129" w:rsidRPr="008F0ED5">
        <w:rPr>
          <w:rFonts w:ascii="Tahoma" w:hAnsi="Tahoma" w:cs="Tahoma"/>
        </w:rPr>
        <w:t xml:space="preserve">                </w:t>
      </w:r>
      <w:r w:rsidR="00D109BB" w:rsidRPr="008F0ED5">
        <w:rPr>
          <w:rFonts w:ascii="Tahoma" w:hAnsi="Tahoma" w:cs="Tahoma"/>
        </w:rPr>
        <w:tab/>
        <w:t xml:space="preserve">    </w:t>
      </w:r>
    </w:p>
    <w:p w14:paraId="0B0C034B" w14:textId="77777777" w:rsidR="002D36B1" w:rsidRPr="008F0ED5" w:rsidRDefault="00A35DAE" w:rsidP="002D36B1">
      <w:pPr>
        <w:numPr>
          <w:ilvl w:val="0"/>
          <w:numId w:val="3"/>
        </w:numPr>
        <w:rPr>
          <w:rFonts w:ascii="Tahoma" w:hAnsi="Tahoma" w:cs="Tahoma"/>
          <w:szCs w:val="28"/>
        </w:rPr>
      </w:pPr>
      <w:r w:rsidRPr="008F0ED5">
        <w:rPr>
          <w:rFonts w:ascii="Tahoma" w:hAnsi="Tahoma" w:cs="Tahoma"/>
          <w:szCs w:val="28"/>
        </w:rPr>
        <w:t xml:space="preserve">Samorządu </w:t>
      </w:r>
      <w:r w:rsidR="002D36B1" w:rsidRPr="008F0ED5">
        <w:rPr>
          <w:rFonts w:ascii="Tahoma" w:hAnsi="Tahoma" w:cs="Tahoma"/>
          <w:szCs w:val="28"/>
        </w:rPr>
        <w:t xml:space="preserve">Województwa Mazowieckiego w ramach „Mazowieckiego </w:t>
      </w:r>
    </w:p>
    <w:p w14:paraId="66E70C84" w14:textId="77777777" w:rsidR="002D36B1" w:rsidRPr="008F0ED5" w:rsidRDefault="002D36B1" w:rsidP="002D36B1">
      <w:pPr>
        <w:ind w:left="644"/>
        <w:rPr>
          <w:rFonts w:ascii="Tahoma" w:hAnsi="Tahoma" w:cs="Tahoma"/>
          <w:szCs w:val="28"/>
        </w:rPr>
      </w:pPr>
      <w:r w:rsidRPr="008F0ED5">
        <w:rPr>
          <w:rFonts w:ascii="Tahoma" w:hAnsi="Tahoma" w:cs="Tahoma"/>
          <w:szCs w:val="28"/>
        </w:rPr>
        <w:t>Instrumentu A</w:t>
      </w:r>
      <w:r w:rsidR="00D76395" w:rsidRPr="008F0ED5">
        <w:rPr>
          <w:rFonts w:ascii="Tahoma" w:hAnsi="Tahoma" w:cs="Tahoma"/>
          <w:szCs w:val="28"/>
        </w:rPr>
        <w:t>ktywizacji Sołectw MAZOWSZE 202</w:t>
      </w:r>
      <w:r w:rsidR="000F06F6">
        <w:rPr>
          <w:rFonts w:ascii="Tahoma" w:hAnsi="Tahoma" w:cs="Tahoma"/>
          <w:szCs w:val="28"/>
        </w:rPr>
        <w:t>2</w:t>
      </w:r>
      <w:r w:rsidRPr="008F0ED5">
        <w:rPr>
          <w:rFonts w:ascii="Tahoma" w:hAnsi="Tahoma" w:cs="Tahoma"/>
          <w:szCs w:val="28"/>
        </w:rPr>
        <w:t xml:space="preserve">” </w:t>
      </w:r>
    </w:p>
    <w:p w14:paraId="48D80D9A" w14:textId="77777777" w:rsidR="00510AFC" w:rsidRDefault="00163F98" w:rsidP="00196F39">
      <w:pPr>
        <w:rPr>
          <w:rFonts w:ascii="Tahoma" w:hAnsi="Tahoma" w:cs="Tahoma"/>
          <w:szCs w:val="28"/>
        </w:rPr>
      </w:pPr>
      <w:r w:rsidRPr="008F0ED5">
        <w:rPr>
          <w:rFonts w:ascii="Tahoma" w:hAnsi="Tahoma" w:cs="Tahoma"/>
          <w:szCs w:val="28"/>
        </w:rPr>
        <w:t xml:space="preserve">         </w:t>
      </w:r>
      <w:r w:rsidR="002D36B1" w:rsidRPr="008F0ED5">
        <w:rPr>
          <w:rFonts w:ascii="Tahoma" w:hAnsi="Tahoma" w:cs="Tahoma"/>
          <w:szCs w:val="28"/>
        </w:rPr>
        <w:t xml:space="preserve">na </w:t>
      </w:r>
      <w:r w:rsidR="00D76395" w:rsidRPr="008F0ED5">
        <w:rPr>
          <w:rFonts w:ascii="Tahoma" w:hAnsi="Tahoma" w:cs="Tahoma"/>
          <w:szCs w:val="28"/>
        </w:rPr>
        <w:t xml:space="preserve">Budowę </w:t>
      </w:r>
      <w:r w:rsidR="00510AFC">
        <w:rPr>
          <w:rFonts w:ascii="Tahoma" w:hAnsi="Tahoma" w:cs="Tahoma"/>
          <w:szCs w:val="28"/>
        </w:rPr>
        <w:t xml:space="preserve">oświetlenia ulicznego w </w:t>
      </w:r>
      <w:proofErr w:type="spellStart"/>
      <w:r w:rsidR="00510AFC">
        <w:rPr>
          <w:rFonts w:ascii="Tahoma" w:hAnsi="Tahoma" w:cs="Tahoma"/>
          <w:szCs w:val="28"/>
        </w:rPr>
        <w:t>msc</w:t>
      </w:r>
      <w:proofErr w:type="spellEnd"/>
      <w:r w:rsidR="00510AFC">
        <w:rPr>
          <w:rFonts w:ascii="Tahoma" w:hAnsi="Tahoma" w:cs="Tahoma"/>
          <w:szCs w:val="28"/>
        </w:rPr>
        <w:t xml:space="preserve">. </w:t>
      </w:r>
      <w:proofErr w:type="spellStart"/>
      <w:r w:rsidR="00510AFC">
        <w:rPr>
          <w:rFonts w:ascii="Tahoma" w:hAnsi="Tahoma" w:cs="Tahoma"/>
          <w:szCs w:val="28"/>
        </w:rPr>
        <w:t>Gadomiec</w:t>
      </w:r>
      <w:proofErr w:type="spellEnd"/>
      <w:r w:rsidR="00510AFC">
        <w:rPr>
          <w:rFonts w:ascii="Tahoma" w:hAnsi="Tahoma" w:cs="Tahoma"/>
          <w:szCs w:val="28"/>
        </w:rPr>
        <w:t xml:space="preserve"> Chrzany </w:t>
      </w:r>
    </w:p>
    <w:p w14:paraId="238EAB22" w14:textId="77777777" w:rsidR="00BE25F0" w:rsidRPr="008F0ED5" w:rsidRDefault="00510AFC" w:rsidP="00196F39">
      <w:pPr>
        <w:rPr>
          <w:rFonts w:ascii="Tahoma" w:hAnsi="Tahoma" w:cs="Tahoma"/>
        </w:rPr>
      </w:pPr>
      <w:r>
        <w:rPr>
          <w:rFonts w:ascii="Tahoma" w:hAnsi="Tahoma" w:cs="Tahoma"/>
          <w:szCs w:val="28"/>
        </w:rPr>
        <w:t xml:space="preserve">         oraz w </w:t>
      </w:r>
      <w:proofErr w:type="spellStart"/>
      <w:r>
        <w:rPr>
          <w:rFonts w:ascii="Tahoma" w:hAnsi="Tahoma" w:cs="Tahoma"/>
          <w:szCs w:val="28"/>
        </w:rPr>
        <w:t>msc</w:t>
      </w:r>
      <w:proofErr w:type="spellEnd"/>
      <w:r>
        <w:rPr>
          <w:rFonts w:ascii="Tahoma" w:hAnsi="Tahoma" w:cs="Tahoma"/>
          <w:szCs w:val="28"/>
        </w:rPr>
        <w:t>. Stara Wieś</w:t>
      </w:r>
      <w:r w:rsidR="00D76395" w:rsidRPr="008F0ED5">
        <w:rPr>
          <w:rFonts w:ascii="Tahoma" w:hAnsi="Tahoma" w:cs="Tahoma"/>
          <w:szCs w:val="28"/>
        </w:rPr>
        <w:tab/>
      </w:r>
      <w:r w:rsidR="00D76395" w:rsidRPr="008F0ED5">
        <w:rPr>
          <w:rFonts w:ascii="Tahoma" w:hAnsi="Tahoma" w:cs="Tahoma"/>
          <w:szCs w:val="28"/>
        </w:rPr>
        <w:tab/>
      </w:r>
      <w:r w:rsidR="00D76395" w:rsidRPr="008F0ED5">
        <w:rPr>
          <w:rFonts w:ascii="Tahoma" w:hAnsi="Tahoma" w:cs="Tahoma"/>
          <w:szCs w:val="28"/>
        </w:rPr>
        <w:tab/>
      </w:r>
      <w:r w:rsidR="00D76395" w:rsidRPr="008F0ED5">
        <w:rPr>
          <w:rFonts w:ascii="Tahoma" w:hAnsi="Tahoma" w:cs="Tahoma"/>
          <w:szCs w:val="28"/>
        </w:rPr>
        <w:tab/>
        <w:t xml:space="preserve">    </w:t>
      </w:r>
      <w:r w:rsidR="000D3D67" w:rsidRPr="008F0ED5">
        <w:rPr>
          <w:rFonts w:ascii="Tahoma" w:hAnsi="Tahoma" w:cs="Tahoma"/>
          <w:szCs w:val="28"/>
        </w:rPr>
        <w:t xml:space="preserve">       </w:t>
      </w:r>
      <w:r>
        <w:rPr>
          <w:rFonts w:ascii="Tahoma" w:hAnsi="Tahoma" w:cs="Tahoma"/>
          <w:szCs w:val="28"/>
        </w:rPr>
        <w:t xml:space="preserve">                  </w:t>
      </w:r>
      <w:r w:rsidR="000D3D67" w:rsidRPr="008F0ED5">
        <w:rPr>
          <w:rFonts w:ascii="Tahoma" w:hAnsi="Tahoma" w:cs="Tahoma"/>
          <w:szCs w:val="28"/>
        </w:rPr>
        <w:t xml:space="preserve">  </w:t>
      </w:r>
      <w:r>
        <w:rPr>
          <w:rFonts w:ascii="Tahoma" w:hAnsi="Tahoma" w:cs="Tahoma"/>
          <w:szCs w:val="28"/>
        </w:rPr>
        <w:t>18 763,00</w:t>
      </w:r>
      <w:r w:rsidR="002D36B1" w:rsidRPr="008F0ED5">
        <w:rPr>
          <w:rFonts w:ascii="Tahoma" w:hAnsi="Tahoma" w:cs="Tahoma"/>
        </w:rPr>
        <w:t xml:space="preserve"> zł</w:t>
      </w:r>
    </w:p>
    <w:p w14:paraId="3347F731" w14:textId="77777777" w:rsidR="002D36B1" w:rsidRPr="008F0ED5" w:rsidRDefault="002D36B1" w:rsidP="002D36B1">
      <w:pPr>
        <w:rPr>
          <w:rFonts w:ascii="Tahoma" w:hAnsi="Tahoma" w:cs="Tahoma"/>
        </w:rPr>
      </w:pPr>
    </w:p>
    <w:p w14:paraId="6AE2E359" w14:textId="77777777" w:rsidR="002D36B1" w:rsidRPr="008F0ED5" w:rsidRDefault="00A35DAE" w:rsidP="002D36B1">
      <w:pPr>
        <w:numPr>
          <w:ilvl w:val="0"/>
          <w:numId w:val="3"/>
        </w:numPr>
        <w:rPr>
          <w:rFonts w:ascii="Tahoma" w:hAnsi="Tahoma" w:cs="Tahoma"/>
          <w:szCs w:val="28"/>
        </w:rPr>
      </w:pPr>
      <w:r w:rsidRPr="008F0ED5">
        <w:rPr>
          <w:rFonts w:ascii="Tahoma" w:hAnsi="Tahoma" w:cs="Tahoma"/>
          <w:szCs w:val="28"/>
        </w:rPr>
        <w:t xml:space="preserve">Samorządu </w:t>
      </w:r>
      <w:r w:rsidR="002D36B1" w:rsidRPr="008F0ED5">
        <w:rPr>
          <w:rFonts w:ascii="Tahoma" w:hAnsi="Tahoma" w:cs="Tahoma"/>
          <w:szCs w:val="28"/>
        </w:rPr>
        <w:t xml:space="preserve">Województwa Mazowieckiego w ramach „Mazowieckiego </w:t>
      </w:r>
    </w:p>
    <w:p w14:paraId="1D38B14A" w14:textId="77777777" w:rsidR="00D76395" w:rsidRPr="008F0ED5" w:rsidRDefault="002D36B1" w:rsidP="00D76395">
      <w:pPr>
        <w:ind w:left="644"/>
        <w:rPr>
          <w:rFonts w:ascii="Tahoma" w:hAnsi="Tahoma" w:cs="Tahoma"/>
          <w:szCs w:val="28"/>
        </w:rPr>
      </w:pPr>
      <w:r w:rsidRPr="008F0ED5">
        <w:rPr>
          <w:rFonts w:ascii="Tahoma" w:hAnsi="Tahoma" w:cs="Tahoma"/>
          <w:szCs w:val="28"/>
        </w:rPr>
        <w:t>Instrumentu A</w:t>
      </w:r>
      <w:r w:rsidR="00196F39" w:rsidRPr="008F0ED5">
        <w:rPr>
          <w:rFonts w:ascii="Tahoma" w:hAnsi="Tahoma" w:cs="Tahoma"/>
          <w:szCs w:val="28"/>
        </w:rPr>
        <w:t>ktywizacji Sołectw MAZOWSZE 202</w:t>
      </w:r>
      <w:r w:rsidR="000F06F6">
        <w:rPr>
          <w:rFonts w:ascii="Tahoma" w:hAnsi="Tahoma" w:cs="Tahoma"/>
          <w:szCs w:val="28"/>
        </w:rPr>
        <w:t>2</w:t>
      </w:r>
      <w:r w:rsidR="00BE25F0" w:rsidRPr="008F0ED5">
        <w:rPr>
          <w:rFonts w:ascii="Tahoma" w:hAnsi="Tahoma" w:cs="Tahoma"/>
          <w:szCs w:val="28"/>
        </w:rPr>
        <w:t>”</w:t>
      </w:r>
      <w:r w:rsidRPr="008F0ED5">
        <w:rPr>
          <w:rFonts w:ascii="Tahoma" w:hAnsi="Tahoma" w:cs="Tahoma"/>
          <w:szCs w:val="28"/>
        </w:rPr>
        <w:t xml:space="preserve"> </w:t>
      </w:r>
      <w:r w:rsidR="000D3D67" w:rsidRPr="008F0ED5">
        <w:rPr>
          <w:rFonts w:ascii="Tahoma" w:hAnsi="Tahoma" w:cs="Tahoma"/>
          <w:szCs w:val="28"/>
        </w:rPr>
        <w:t xml:space="preserve">   </w:t>
      </w:r>
    </w:p>
    <w:p w14:paraId="22F62359" w14:textId="77777777" w:rsidR="002D36B1" w:rsidRDefault="002D36B1" w:rsidP="00D76395">
      <w:pPr>
        <w:ind w:left="644"/>
        <w:rPr>
          <w:rFonts w:ascii="Tahoma" w:hAnsi="Tahoma" w:cs="Tahoma"/>
        </w:rPr>
      </w:pPr>
      <w:r w:rsidRPr="008F0ED5">
        <w:rPr>
          <w:rFonts w:ascii="Tahoma" w:hAnsi="Tahoma" w:cs="Tahoma"/>
          <w:szCs w:val="28"/>
        </w:rPr>
        <w:t xml:space="preserve">na </w:t>
      </w:r>
      <w:r w:rsidR="00510AFC">
        <w:rPr>
          <w:rFonts w:ascii="Tahoma" w:hAnsi="Tahoma" w:cs="Tahoma"/>
          <w:szCs w:val="28"/>
        </w:rPr>
        <w:t>budow</w:t>
      </w:r>
      <w:r w:rsidR="000F06F6">
        <w:rPr>
          <w:rFonts w:ascii="Tahoma" w:hAnsi="Tahoma" w:cs="Tahoma"/>
          <w:szCs w:val="28"/>
        </w:rPr>
        <w:t>ę</w:t>
      </w:r>
      <w:r w:rsidR="00510AFC">
        <w:rPr>
          <w:rFonts w:ascii="Tahoma" w:hAnsi="Tahoma" w:cs="Tahoma"/>
          <w:szCs w:val="28"/>
        </w:rPr>
        <w:t xml:space="preserve"> placów zabaw w Rycicach i </w:t>
      </w:r>
      <w:proofErr w:type="spellStart"/>
      <w:r w:rsidR="00510AFC">
        <w:rPr>
          <w:rFonts w:ascii="Tahoma" w:hAnsi="Tahoma" w:cs="Tahoma"/>
          <w:szCs w:val="28"/>
        </w:rPr>
        <w:t>Rzodkiewnicy</w:t>
      </w:r>
      <w:proofErr w:type="spellEnd"/>
      <w:r w:rsidR="00D76395" w:rsidRPr="008F0ED5">
        <w:rPr>
          <w:rFonts w:ascii="Tahoma" w:hAnsi="Tahoma" w:cs="Tahoma"/>
          <w:szCs w:val="28"/>
        </w:rPr>
        <w:tab/>
        <w:t xml:space="preserve">            </w:t>
      </w:r>
      <w:r w:rsidR="000D3D67" w:rsidRPr="008F0ED5">
        <w:rPr>
          <w:rFonts w:ascii="Tahoma" w:hAnsi="Tahoma" w:cs="Tahoma"/>
          <w:szCs w:val="28"/>
        </w:rPr>
        <w:t xml:space="preserve">  </w:t>
      </w:r>
      <w:r w:rsidR="00510AFC">
        <w:rPr>
          <w:rFonts w:ascii="Tahoma" w:hAnsi="Tahoma" w:cs="Tahoma"/>
          <w:szCs w:val="28"/>
        </w:rPr>
        <w:t xml:space="preserve">        </w:t>
      </w:r>
      <w:r w:rsidR="00182DE2">
        <w:rPr>
          <w:rFonts w:ascii="Tahoma" w:hAnsi="Tahoma" w:cs="Tahoma"/>
          <w:szCs w:val="28"/>
        </w:rPr>
        <w:t>2</w:t>
      </w:r>
      <w:r w:rsidRPr="008F0ED5">
        <w:rPr>
          <w:rFonts w:ascii="Tahoma" w:hAnsi="Tahoma" w:cs="Tahoma"/>
        </w:rPr>
        <w:t>0 000,00 zł</w:t>
      </w:r>
    </w:p>
    <w:p w14:paraId="57B6E167" w14:textId="77777777" w:rsidR="003D1C0E" w:rsidRDefault="003D1C0E" w:rsidP="003D1C0E">
      <w:pPr>
        <w:rPr>
          <w:rFonts w:ascii="Tahoma" w:hAnsi="Tahoma" w:cs="Tahoma"/>
        </w:rPr>
      </w:pPr>
    </w:p>
    <w:p w14:paraId="1DF1FE9E" w14:textId="77777777" w:rsidR="003D1C0E" w:rsidRPr="008F0ED5" w:rsidRDefault="003D1C0E" w:rsidP="003D1C0E">
      <w:pPr>
        <w:numPr>
          <w:ilvl w:val="0"/>
          <w:numId w:val="14"/>
        </w:numPr>
        <w:rPr>
          <w:rFonts w:ascii="Tahoma" w:hAnsi="Tahoma" w:cs="Tahoma"/>
          <w:szCs w:val="20"/>
        </w:rPr>
      </w:pPr>
      <w:r w:rsidRPr="008F0ED5">
        <w:rPr>
          <w:rFonts w:ascii="Tahoma" w:hAnsi="Tahoma" w:cs="Tahoma"/>
          <w:szCs w:val="20"/>
        </w:rPr>
        <w:t xml:space="preserve">Wojewódzkiego Funduszu Ochrony Środowiska i Gospodarki </w:t>
      </w:r>
    </w:p>
    <w:p w14:paraId="67C1B0D6" w14:textId="77777777" w:rsidR="003D1C0E" w:rsidRDefault="003D1C0E" w:rsidP="003D1C0E">
      <w:pPr>
        <w:ind w:left="720"/>
        <w:rPr>
          <w:rFonts w:ascii="Tahoma" w:hAnsi="Tahoma" w:cs="Tahoma"/>
          <w:szCs w:val="20"/>
        </w:rPr>
      </w:pPr>
      <w:r w:rsidRPr="008F0ED5">
        <w:rPr>
          <w:rFonts w:ascii="Tahoma" w:hAnsi="Tahoma" w:cs="Tahoma"/>
          <w:szCs w:val="20"/>
        </w:rPr>
        <w:t xml:space="preserve">Wodnej w ramach </w:t>
      </w:r>
      <w:r>
        <w:rPr>
          <w:rFonts w:ascii="Tahoma" w:hAnsi="Tahoma" w:cs="Tahoma"/>
          <w:szCs w:val="20"/>
        </w:rPr>
        <w:t xml:space="preserve"> programu </w:t>
      </w:r>
      <w:r w:rsidR="000F06F6">
        <w:rPr>
          <w:rFonts w:ascii="Tahoma" w:hAnsi="Tahoma" w:cs="Tahoma"/>
          <w:szCs w:val="20"/>
        </w:rPr>
        <w:t>„</w:t>
      </w:r>
      <w:r>
        <w:rPr>
          <w:rFonts w:ascii="Tahoma" w:hAnsi="Tahoma" w:cs="Tahoma"/>
          <w:szCs w:val="20"/>
        </w:rPr>
        <w:t>Modernizacja oświetlenia’’</w:t>
      </w:r>
    </w:p>
    <w:p w14:paraId="0CA9FFDA" w14:textId="77777777" w:rsidR="003D1C0E" w:rsidRPr="00510AFC" w:rsidRDefault="003D1C0E" w:rsidP="003D1C0E">
      <w:pPr>
        <w:ind w:left="720"/>
        <w:rPr>
          <w:rFonts w:ascii="Tahoma" w:hAnsi="Tahoma" w:cs="Tahoma"/>
          <w:szCs w:val="28"/>
        </w:rPr>
      </w:pPr>
      <w:r>
        <w:rPr>
          <w:rFonts w:ascii="Tahoma" w:hAnsi="Tahoma" w:cs="Tahoma"/>
          <w:szCs w:val="20"/>
        </w:rPr>
        <w:t xml:space="preserve">na modernizację oświetlenia ulicznego w Gminie Chorzele </w:t>
      </w:r>
      <w:r>
        <w:rPr>
          <w:rFonts w:ascii="Tahoma" w:hAnsi="Tahoma" w:cs="Tahoma"/>
          <w:szCs w:val="20"/>
        </w:rPr>
        <w:tab/>
      </w:r>
      <w:r w:rsidR="003D4CB4"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szCs w:val="20"/>
        </w:rPr>
        <w:t xml:space="preserve">       99 149,12 zł</w:t>
      </w:r>
    </w:p>
    <w:p w14:paraId="70C8F634" w14:textId="77777777" w:rsidR="003D1C0E" w:rsidRPr="008F0ED5" w:rsidRDefault="003D1C0E" w:rsidP="003D1C0E">
      <w:pPr>
        <w:rPr>
          <w:rFonts w:ascii="Tahoma" w:hAnsi="Tahoma" w:cs="Tahoma"/>
        </w:rPr>
      </w:pPr>
    </w:p>
    <w:p w14:paraId="689A28F1" w14:textId="77777777" w:rsidR="002B43C4" w:rsidRPr="008F0ED5" w:rsidRDefault="002B43C4" w:rsidP="002D36B1">
      <w:pPr>
        <w:rPr>
          <w:rFonts w:ascii="Cambria" w:hAnsi="Cambria"/>
        </w:rPr>
      </w:pPr>
    </w:p>
    <w:p w14:paraId="7D218FB9" w14:textId="77777777" w:rsidR="001228B7" w:rsidRPr="008F0ED5" w:rsidRDefault="00003314" w:rsidP="000B58BD">
      <w:pPr>
        <w:rPr>
          <w:rFonts w:ascii="Tahoma" w:hAnsi="Tahoma" w:cs="Tahoma"/>
          <w:b/>
          <w:i/>
          <w:sz w:val="22"/>
          <w:szCs w:val="20"/>
          <w:u w:val="single"/>
        </w:rPr>
      </w:pPr>
      <w:r w:rsidRPr="008F0ED5">
        <w:rPr>
          <w:rFonts w:ascii="Tahoma" w:hAnsi="Tahoma" w:cs="Tahoma"/>
          <w:b/>
          <w:i/>
          <w:sz w:val="22"/>
          <w:szCs w:val="20"/>
          <w:u w:val="single"/>
        </w:rPr>
        <w:t>ŚRODKI NA REALIZACJĘ ZADAŃ BIEŻĄCYCH</w:t>
      </w:r>
    </w:p>
    <w:p w14:paraId="0B9394CF" w14:textId="77777777" w:rsidR="00003314" w:rsidRPr="008F0ED5" w:rsidRDefault="00003314" w:rsidP="000B58BD">
      <w:pPr>
        <w:rPr>
          <w:rFonts w:ascii="Tahoma" w:hAnsi="Tahoma" w:cs="Tahoma"/>
          <w:b/>
          <w:i/>
          <w:sz w:val="18"/>
          <w:szCs w:val="20"/>
          <w:u w:val="single"/>
        </w:rPr>
      </w:pPr>
    </w:p>
    <w:p w14:paraId="37C0928E" w14:textId="77777777" w:rsidR="00003314" w:rsidRPr="008F0ED5" w:rsidRDefault="0057004C" w:rsidP="000B58BD">
      <w:pPr>
        <w:rPr>
          <w:rFonts w:ascii="Tahoma" w:hAnsi="Tahoma" w:cs="Tahoma"/>
          <w:szCs w:val="20"/>
        </w:rPr>
      </w:pPr>
      <w:r w:rsidRPr="008F0ED5">
        <w:rPr>
          <w:rFonts w:ascii="Tahoma" w:hAnsi="Tahoma" w:cs="Tahoma"/>
          <w:szCs w:val="20"/>
        </w:rPr>
        <w:t>Otrzymane</w:t>
      </w:r>
      <w:r w:rsidR="009073A1" w:rsidRPr="008F0ED5">
        <w:rPr>
          <w:rFonts w:ascii="Tahoma" w:hAnsi="Tahoma" w:cs="Tahoma"/>
          <w:szCs w:val="20"/>
        </w:rPr>
        <w:t xml:space="preserve"> dotacje</w:t>
      </w:r>
      <w:r w:rsidR="00173129" w:rsidRPr="008F0ED5">
        <w:rPr>
          <w:rFonts w:ascii="Tahoma" w:hAnsi="Tahoma" w:cs="Tahoma"/>
          <w:szCs w:val="20"/>
        </w:rPr>
        <w:t xml:space="preserve"> w wysokości </w:t>
      </w:r>
      <w:r w:rsidR="00510AFC">
        <w:rPr>
          <w:rFonts w:ascii="Tahoma" w:hAnsi="Tahoma" w:cs="Tahoma"/>
          <w:szCs w:val="20"/>
        </w:rPr>
        <w:t xml:space="preserve"> </w:t>
      </w:r>
      <w:r w:rsidR="00182DE2" w:rsidRPr="00182DE2">
        <w:rPr>
          <w:rFonts w:ascii="Tahoma" w:hAnsi="Tahoma" w:cs="Tahoma"/>
          <w:b/>
          <w:bCs/>
          <w:szCs w:val="20"/>
        </w:rPr>
        <w:t>1</w:t>
      </w:r>
      <w:r w:rsidR="000F06F6">
        <w:rPr>
          <w:rFonts w:ascii="Tahoma" w:hAnsi="Tahoma" w:cs="Tahoma"/>
          <w:b/>
          <w:bCs/>
          <w:szCs w:val="20"/>
        </w:rPr>
        <w:t>76 932,78</w:t>
      </w:r>
      <w:r w:rsidR="00182DE2" w:rsidRPr="00182DE2">
        <w:rPr>
          <w:rFonts w:ascii="Tahoma" w:hAnsi="Tahoma" w:cs="Tahoma"/>
          <w:b/>
          <w:bCs/>
          <w:szCs w:val="20"/>
        </w:rPr>
        <w:t xml:space="preserve"> </w:t>
      </w:r>
      <w:r w:rsidR="00003314" w:rsidRPr="00182DE2">
        <w:rPr>
          <w:rFonts w:ascii="Tahoma" w:hAnsi="Tahoma" w:cs="Tahoma"/>
          <w:b/>
          <w:bCs/>
          <w:szCs w:val="20"/>
        </w:rPr>
        <w:t>zł</w:t>
      </w:r>
      <w:r w:rsidR="00003314" w:rsidRPr="008F0ED5">
        <w:rPr>
          <w:rFonts w:ascii="Tahoma" w:hAnsi="Tahoma" w:cs="Tahoma"/>
          <w:szCs w:val="20"/>
        </w:rPr>
        <w:t xml:space="preserve"> z</w:t>
      </w:r>
      <w:r w:rsidR="009073A1" w:rsidRPr="008F0ED5">
        <w:rPr>
          <w:rFonts w:ascii="Tahoma" w:hAnsi="Tahoma" w:cs="Tahoma"/>
          <w:szCs w:val="20"/>
        </w:rPr>
        <w:t xml:space="preserve">ostały przekazane </w:t>
      </w:r>
      <w:r w:rsidR="00003314" w:rsidRPr="008F0ED5">
        <w:rPr>
          <w:rFonts w:ascii="Tahoma" w:hAnsi="Tahoma" w:cs="Tahoma"/>
          <w:szCs w:val="20"/>
        </w:rPr>
        <w:t xml:space="preserve"> z :</w:t>
      </w:r>
    </w:p>
    <w:p w14:paraId="71C324C1" w14:textId="77777777" w:rsidR="000F06F6" w:rsidRDefault="000F06F6" w:rsidP="00793780">
      <w:pPr>
        <w:ind w:left="720"/>
        <w:rPr>
          <w:rFonts w:ascii="Tahoma" w:hAnsi="Tahoma" w:cs="Tahoma"/>
          <w:szCs w:val="20"/>
        </w:rPr>
      </w:pPr>
    </w:p>
    <w:p w14:paraId="6665F1C7" w14:textId="77777777" w:rsidR="00464254" w:rsidRPr="008F0ED5" w:rsidRDefault="008F7306" w:rsidP="00793780">
      <w:pPr>
        <w:ind w:left="720"/>
        <w:rPr>
          <w:rFonts w:ascii="Tahoma" w:hAnsi="Tahoma" w:cs="Tahoma"/>
          <w:szCs w:val="20"/>
        </w:rPr>
      </w:pPr>
      <w:r w:rsidRPr="008F0ED5">
        <w:rPr>
          <w:rFonts w:ascii="Tahoma" w:hAnsi="Tahoma" w:cs="Tahoma"/>
          <w:szCs w:val="20"/>
        </w:rPr>
        <w:tab/>
      </w:r>
      <w:r w:rsidR="000C0397" w:rsidRPr="008F0ED5">
        <w:rPr>
          <w:rFonts w:ascii="Tahoma" w:hAnsi="Tahoma" w:cs="Tahoma"/>
          <w:szCs w:val="20"/>
        </w:rPr>
        <w:t xml:space="preserve"> </w:t>
      </w:r>
    </w:p>
    <w:p w14:paraId="6FF94E42" w14:textId="62FC3186" w:rsidR="00EF5B27" w:rsidRPr="00C160EE" w:rsidRDefault="00EF5B27" w:rsidP="00C160EE">
      <w:pPr>
        <w:numPr>
          <w:ilvl w:val="0"/>
          <w:numId w:val="14"/>
        </w:numPr>
        <w:rPr>
          <w:rFonts w:ascii="Tahoma" w:hAnsi="Tahoma" w:cs="Tahoma"/>
          <w:szCs w:val="20"/>
        </w:rPr>
      </w:pPr>
      <w:r w:rsidRPr="00C160EE">
        <w:rPr>
          <w:rFonts w:ascii="Tahoma" w:hAnsi="Tahoma" w:cs="Tahoma"/>
          <w:szCs w:val="20"/>
        </w:rPr>
        <w:lastRenderedPageBreak/>
        <w:t>Wojewódzkiego</w:t>
      </w:r>
      <w:r w:rsidR="00C160EE">
        <w:rPr>
          <w:rFonts w:ascii="Tahoma" w:hAnsi="Tahoma" w:cs="Tahoma"/>
          <w:szCs w:val="20"/>
        </w:rPr>
        <w:t> </w:t>
      </w:r>
      <w:r w:rsidR="000F06F6" w:rsidRPr="00C160EE">
        <w:rPr>
          <w:rFonts w:ascii="Tahoma" w:hAnsi="Tahoma" w:cs="Tahoma"/>
          <w:szCs w:val="20"/>
        </w:rPr>
        <w:t>Funduszu</w:t>
      </w:r>
      <w:r w:rsidR="00C160EE">
        <w:rPr>
          <w:rFonts w:ascii="Tahoma" w:hAnsi="Tahoma" w:cs="Tahoma"/>
          <w:szCs w:val="20"/>
        </w:rPr>
        <w:t> </w:t>
      </w:r>
      <w:r w:rsidR="000F06F6" w:rsidRPr="00C160EE">
        <w:rPr>
          <w:rFonts w:ascii="Tahoma" w:hAnsi="Tahoma" w:cs="Tahoma"/>
        </w:rPr>
        <w:t>Ochrony</w:t>
      </w:r>
      <w:r w:rsidR="00C160EE">
        <w:rPr>
          <w:rFonts w:ascii="Tahoma" w:hAnsi="Tahoma" w:cs="Tahoma"/>
        </w:rPr>
        <w:t> </w:t>
      </w:r>
      <w:r w:rsidR="000F06F6" w:rsidRPr="00C160EE">
        <w:rPr>
          <w:rFonts w:ascii="Tahoma" w:hAnsi="Tahoma" w:cs="Tahoma"/>
        </w:rPr>
        <w:t>Śr</w:t>
      </w:r>
      <w:r w:rsidRPr="00C160EE">
        <w:rPr>
          <w:rFonts w:ascii="Tahoma" w:hAnsi="Tahoma" w:cs="Tahoma"/>
        </w:rPr>
        <w:t>odowiska</w:t>
      </w:r>
      <w:r w:rsidR="000F06F6" w:rsidRPr="00C160EE">
        <w:rPr>
          <w:rFonts w:ascii="Tahoma" w:hAnsi="Tahoma" w:cs="Tahoma"/>
          <w:szCs w:val="20"/>
        </w:rPr>
        <w:t xml:space="preserve"> </w:t>
      </w:r>
      <w:r w:rsidRPr="00C160EE">
        <w:rPr>
          <w:rFonts w:ascii="Tahoma" w:hAnsi="Tahoma" w:cs="Tahoma"/>
          <w:szCs w:val="20"/>
        </w:rPr>
        <w:t>i Gospodarki</w:t>
      </w:r>
    </w:p>
    <w:p w14:paraId="4A3C3A8E" w14:textId="77777777" w:rsidR="00037352" w:rsidRPr="00C160EE" w:rsidRDefault="00EF5B27" w:rsidP="000F06F6">
      <w:pPr>
        <w:ind w:left="720"/>
        <w:jc w:val="both"/>
        <w:rPr>
          <w:rFonts w:ascii="Tahoma" w:hAnsi="Tahoma" w:cs="Tahoma"/>
          <w:szCs w:val="20"/>
        </w:rPr>
      </w:pPr>
      <w:r w:rsidRPr="00C160EE">
        <w:rPr>
          <w:rFonts w:ascii="Tahoma" w:hAnsi="Tahoma" w:cs="Tahoma"/>
          <w:szCs w:val="20"/>
        </w:rPr>
        <w:t xml:space="preserve">Wodnej </w:t>
      </w:r>
      <w:r w:rsidR="00037352" w:rsidRPr="00C160EE">
        <w:rPr>
          <w:rFonts w:ascii="Tahoma" w:hAnsi="Tahoma" w:cs="Tahoma"/>
          <w:szCs w:val="20"/>
        </w:rPr>
        <w:t xml:space="preserve">w ramach „Programu Priorytetowego Czyste Powietrze” </w:t>
      </w:r>
    </w:p>
    <w:p w14:paraId="039F27BD" w14:textId="77777777" w:rsidR="00510AFC" w:rsidRPr="00C160EE" w:rsidRDefault="00EF5B27" w:rsidP="000F06F6">
      <w:pPr>
        <w:ind w:left="720"/>
        <w:jc w:val="both"/>
        <w:rPr>
          <w:rFonts w:ascii="Tahoma" w:hAnsi="Tahoma" w:cs="Tahoma"/>
          <w:szCs w:val="20"/>
        </w:rPr>
      </w:pPr>
      <w:r w:rsidRPr="00C160EE">
        <w:rPr>
          <w:rFonts w:ascii="Tahoma" w:hAnsi="Tahoma" w:cs="Tahoma"/>
          <w:szCs w:val="20"/>
        </w:rPr>
        <w:t xml:space="preserve">na </w:t>
      </w:r>
      <w:r w:rsidR="00037352" w:rsidRPr="00C160EE">
        <w:rPr>
          <w:rFonts w:ascii="Tahoma" w:hAnsi="Tahoma" w:cs="Tahoma"/>
          <w:szCs w:val="20"/>
        </w:rPr>
        <w:t>utworzenie</w:t>
      </w:r>
      <w:r w:rsidR="00510AFC" w:rsidRPr="00C160EE">
        <w:rPr>
          <w:rFonts w:ascii="Tahoma" w:hAnsi="Tahoma" w:cs="Tahoma"/>
          <w:szCs w:val="20"/>
        </w:rPr>
        <w:t xml:space="preserve"> punktu i</w:t>
      </w:r>
      <w:r w:rsidR="00037352" w:rsidRPr="00C160EE">
        <w:rPr>
          <w:rFonts w:ascii="Tahoma" w:hAnsi="Tahoma" w:cs="Tahoma"/>
          <w:szCs w:val="20"/>
        </w:rPr>
        <w:t xml:space="preserve"> stanowiska dla osoby zajmującej się</w:t>
      </w:r>
    </w:p>
    <w:p w14:paraId="0BC44273" w14:textId="77777777" w:rsidR="00510AFC" w:rsidRPr="00C160EE" w:rsidRDefault="00037352" w:rsidP="00EF5B27">
      <w:pPr>
        <w:ind w:left="720"/>
        <w:rPr>
          <w:rFonts w:ascii="Tahoma" w:hAnsi="Tahoma" w:cs="Tahoma"/>
          <w:szCs w:val="20"/>
        </w:rPr>
      </w:pPr>
      <w:r w:rsidRPr="00C160EE">
        <w:rPr>
          <w:rFonts w:ascii="Tahoma" w:hAnsi="Tahoma" w:cs="Tahoma"/>
          <w:szCs w:val="20"/>
        </w:rPr>
        <w:t xml:space="preserve"> przyjmowaniem wniosków w ramach w</w:t>
      </w:r>
      <w:r w:rsidR="002A58FC" w:rsidRPr="00C160EE">
        <w:rPr>
          <w:rFonts w:ascii="Tahoma" w:hAnsi="Tahoma" w:cs="Tahoma"/>
          <w:szCs w:val="20"/>
        </w:rPr>
        <w:t>/</w:t>
      </w:r>
      <w:r w:rsidRPr="00C160EE">
        <w:rPr>
          <w:rFonts w:ascii="Tahoma" w:hAnsi="Tahoma" w:cs="Tahoma"/>
          <w:szCs w:val="20"/>
        </w:rPr>
        <w:t>w</w:t>
      </w:r>
      <w:r w:rsidR="002A58FC" w:rsidRPr="00C160EE">
        <w:rPr>
          <w:rFonts w:ascii="Tahoma" w:hAnsi="Tahoma" w:cs="Tahoma"/>
          <w:szCs w:val="20"/>
        </w:rPr>
        <w:t xml:space="preserve"> </w:t>
      </w:r>
      <w:r w:rsidRPr="00C160EE">
        <w:rPr>
          <w:rFonts w:ascii="Tahoma" w:hAnsi="Tahoma" w:cs="Tahoma"/>
          <w:szCs w:val="20"/>
        </w:rPr>
        <w:t>programu</w:t>
      </w:r>
      <w:r w:rsidR="00510AFC" w:rsidRPr="00C160EE">
        <w:rPr>
          <w:rFonts w:ascii="Tahoma" w:hAnsi="Tahoma" w:cs="Tahoma"/>
          <w:szCs w:val="20"/>
        </w:rPr>
        <w:t xml:space="preserve">, </w:t>
      </w:r>
    </w:p>
    <w:p w14:paraId="0335DF84" w14:textId="77777777" w:rsidR="00EF5B27" w:rsidRDefault="00510AFC" w:rsidP="00182DE2">
      <w:pPr>
        <w:ind w:left="720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za wydawane zaświadczenia</w:t>
      </w:r>
      <w:r w:rsidR="00037352" w:rsidRPr="008F0ED5">
        <w:rPr>
          <w:rFonts w:ascii="Tahoma" w:hAnsi="Tahoma" w:cs="Tahoma"/>
          <w:szCs w:val="20"/>
        </w:rPr>
        <w:tab/>
      </w:r>
      <w:r w:rsidR="00037352" w:rsidRPr="008F0ED5">
        <w:rPr>
          <w:rFonts w:ascii="Tahoma" w:hAnsi="Tahoma" w:cs="Tahoma"/>
          <w:szCs w:val="20"/>
        </w:rPr>
        <w:tab/>
      </w:r>
      <w:r w:rsidR="00037352" w:rsidRPr="008F0ED5">
        <w:rPr>
          <w:rFonts w:ascii="Tahoma" w:hAnsi="Tahoma" w:cs="Tahoma"/>
          <w:szCs w:val="20"/>
        </w:rPr>
        <w:tab/>
      </w:r>
      <w:r w:rsidR="00EF5B27" w:rsidRPr="008F0ED5">
        <w:rPr>
          <w:rFonts w:ascii="Tahoma" w:hAnsi="Tahoma" w:cs="Tahoma"/>
          <w:szCs w:val="20"/>
        </w:rPr>
        <w:tab/>
      </w:r>
      <w:r w:rsidR="00844659">
        <w:rPr>
          <w:rFonts w:ascii="Tahoma" w:hAnsi="Tahoma" w:cs="Tahoma"/>
          <w:szCs w:val="20"/>
        </w:rPr>
        <w:t xml:space="preserve"> </w:t>
      </w:r>
      <w:r w:rsidR="00EF5B27" w:rsidRPr="008F0ED5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ab/>
        <w:t xml:space="preserve">      15 550,98</w:t>
      </w:r>
      <w:r w:rsidR="00EF5B27" w:rsidRPr="008F0ED5">
        <w:rPr>
          <w:rFonts w:ascii="Tahoma" w:hAnsi="Tahoma" w:cs="Tahoma"/>
          <w:szCs w:val="20"/>
        </w:rPr>
        <w:t xml:space="preserve"> zł</w:t>
      </w:r>
    </w:p>
    <w:p w14:paraId="44CC8519" w14:textId="77777777" w:rsidR="000F06F6" w:rsidRPr="008F0ED5" w:rsidRDefault="000F06F6" w:rsidP="00182DE2">
      <w:pPr>
        <w:ind w:left="720"/>
        <w:rPr>
          <w:rFonts w:ascii="Tahoma" w:hAnsi="Tahoma" w:cs="Tahoma"/>
          <w:szCs w:val="20"/>
        </w:rPr>
      </w:pPr>
    </w:p>
    <w:p w14:paraId="751AE81F" w14:textId="77777777" w:rsidR="008F7306" w:rsidRPr="008F0ED5" w:rsidRDefault="00464254" w:rsidP="00EF5B27">
      <w:pPr>
        <w:numPr>
          <w:ilvl w:val="0"/>
          <w:numId w:val="14"/>
        </w:numPr>
        <w:rPr>
          <w:rFonts w:ascii="Tahoma" w:hAnsi="Tahoma" w:cs="Tahoma"/>
          <w:sz w:val="36"/>
          <w:szCs w:val="28"/>
        </w:rPr>
      </w:pPr>
      <w:r w:rsidRPr="008F0ED5">
        <w:rPr>
          <w:rFonts w:ascii="Tahoma" w:hAnsi="Tahoma" w:cs="Tahoma"/>
          <w:szCs w:val="20"/>
        </w:rPr>
        <w:t xml:space="preserve">Wojewódzkiego Funduszu Ochrony </w:t>
      </w:r>
      <w:r w:rsidR="00182DE2">
        <w:rPr>
          <w:rFonts w:ascii="Tahoma" w:hAnsi="Tahoma" w:cs="Tahoma"/>
          <w:szCs w:val="20"/>
        </w:rPr>
        <w:t>Ś</w:t>
      </w:r>
      <w:r w:rsidR="008F7306" w:rsidRPr="008F0ED5">
        <w:rPr>
          <w:rFonts w:ascii="Tahoma" w:hAnsi="Tahoma" w:cs="Tahoma"/>
          <w:szCs w:val="20"/>
        </w:rPr>
        <w:t>rodowiska i Gospodarki</w:t>
      </w:r>
    </w:p>
    <w:p w14:paraId="2447EE84" w14:textId="77777777" w:rsidR="008F7306" w:rsidRPr="008F0ED5" w:rsidRDefault="008F7306" w:rsidP="008F7306">
      <w:pPr>
        <w:ind w:left="644"/>
        <w:rPr>
          <w:rFonts w:ascii="Tahoma" w:hAnsi="Tahoma" w:cs="Tahoma"/>
          <w:szCs w:val="20"/>
        </w:rPr>
      </w:pPr>
      <w:r w:rsidRPr="008F0ED5">
        <w:rPr>
          <w:rFonts w:ascii="Tahoma" w:hAnsi="Tahoma" w:cs="Tahoma"/>
          <w:szCs w:val="20"/>
        </w:rPr>
        <w:t xml:space="preserve"> Wodnej na demontaż,</w:t>
      </w:r>
      <w:r w:rsidR="00464254" w:rsidRPr="008F0ED5">
        <w:rPr>
          <w:rFonts w:ascii="Tahoma" w:hAnsi="Tahoma" w:cs="Tahoma"/>
          <w:szCs w:val="20"/>
        </w:rPr>
        <w:t xml:space="preserve"> transport i uty</w:t>
      </w:r>
      <w:r w:rsidRPr="008F0ED5">
        <w:rPr>
          <w:rFonts w:ascii="Tahoma" w:hAnsi="Tahoma" w:cs="Tahoma"/>
          <w:szCs w:val="20"/>
        </w:rPr>
        <w:t>lizację wyrobów</w:t>
      </w:r>
    </w:p>
    <w:p w14:paraId="7695FE2A" w14:textId="77777777" w:rsidR="008F7306" w:rsidRPr="008F0ED5" w:rsidRDefault="008F7306" w:rsidP="008F7306">
      <w:pPr>
        <w:ind w:left="644"/>
        <w:rPr>
          <w:rFonts w:ascii="Tahoma" w:hAnsi="Tahoma" w:cs="Tahoma"/>
          <w:szCs w:val="20"/>
        </w:rPr>
      </w:pPr>
      <w:r w:rsidRPr="008F0ED5">
        <w:rPr>
          <w:rFonts w:ascii="Tahoma" w:hAnsi="Tahoma" w:cs="Tahoma"/>
          <w:szCs w:val="20"/>
        </w:rPr>
        <w:t xml:space="preserve"> zawierających azbest </w:t>
      </w:r>
      <w:r w:rsidR="00464254" w:rsidRPr="008F0ED5">
        <w:rPr>
          <w:rFonts w:ascii="Tahoma" w:hAnsi="Tahoma" w:cs="Tahoma"/>
          <w:szCs w:val="20"/>
        </w:rPr>
        <w:tab/>
      </w:r>
      <w:r w:rsidR="00464254" w:rsidRPr="008F0ED5">
        <w:rPr>
          <w:rFonts w:ascii="Tahoma" w:hAnsi="Tahoma" w:cs="Tahoma"/>
          <w:szCs w:val="20"/>
        </w:rPr>
        <w:tab/>
      </w:r>
      <w:r w:rsidR="00464254" w:rsidRPr="008F0ED5">
        <w:rPr>
          <w:rFonts w:ascii="Tahoma" w:hAnsi="Tahoma" w:cs="Tahoma"/>
          <w:szCs w:val="20"/>
        </w:rPr>
        <w:tab/>
        <w:t xml:space="preserve"> </w:t>
      </w:r>
      <w:r w:rsidR="00464254" w:rsidRPr="008F0ED5">
        <w:rPr>
          <w:rFonts w:ascii="Tahoma" w:hAnsi="Tahoma" w:cs="Tahoma"/>
          <w:szCs w:val="20"/>
        </w:rPr>
        <w:tab/>
      </w:r>
      <w:r w:rsidR="00464254" w:rsidRPr="008F0ED5">
        <w:rPr>
          <w:rFonts w:ascii="Tahoma" w:hAnsi="Tahoma" w:cs="Tahoma"/>
          <w:szCs w:val="20"/>
        </w:rPr>
        <w:tab/>
      </w:r>
      <w:r w:rsidR="00464254" w:rsidRPr="008F0ED5">
        <w:rPr>
          <w:rFonts w:ascii="Tahoma" w:hAnsi="Tahoma" w:cs="Tahoma"/>
          <w:szCs w:val="20"/>
        </w:rPr>
        <w:tab/>
      </w:r>
      <w:r w:rsidR="00464254" w:rsidRPr="008F0ED5">
        <w:rPr>
          <w:rFonts w:ascii="Tahoma" w:hAnsi="Tahoma" w:cs="Tahoma"/>
          <w:szCs w:val="20"/>
        </w:rPr>
        <w:tab/>
      </w:r>
      <w:r w:rsidR="00510AFC">
        <w:rPr>
          <w:rFonts w:ascii="Tahoma" w:hAnsi="Tahoma" w:cs="Tahoma"/>
          <w:szCs w:val="20"/>
        </w:rPr>
        <w:t xml:space="preserve">      </w:t>
      </w:r>
      <w:r w:rsidR="00844659">
        <w:rPr>
          <w:rFonts w:ascii="Tahoma" w:hAnsi="Tahoma" w:cs="Tahoma"/>
          <w:szCs w:val="20"/>
        </w:rPr>
        <w:t xml:space="preserve"> </w:t>
      </w:r>
      <w:r w:rsidR="00510AFC">
        <w:rPr>
          <w:rFonts w:ascii="Tahoma" w:hAnsi="Tahoma" w:cs="Tahoma"/>
          <w:szCs w:val="20"/>
        </w:rPr>
        <w:t>34 988,00</w:t>
      </w:r>
      <w:r w:rsidRPr="008F0ED5">
        <w:rPr>
          <w:rFonts w:ascii="Tahoma" w:hAnsi="Tahoma" w:cs="Tahoma"/>
          <w:szCs w:val="20"/>
        </w:rPr>
        <w:t xml:space="preserve"> zł</w:t>
      </w:r>
    </w:p>
    <w:p w14:paraId="734484A5" w14:textId="77777777" w:rsidR="00EF5B27" w:rsidRPr="008F0ED5" w:rsidRDefault="00EF5B27" w:rsidP="008F7306">
      <w:pPr>
        <w:ind w:left="644"/>
        <w:rPr>
          <w:rFonts w:ascii="Tahoma" w:hAnsi="Tahoma" w:cs="Tahoma"/>
          <w:szCs w:val="20"/>
        </w:rPr>
      </w:pPr>
    </w:p>
    <w:p w14:paraId="26A1A3A8" w14:textId="77777777" w:rsidR="00EF5B27" w:rsidRPr="008F0ED5" w:rsidRDefault="00EF5B27" w:rsidP="00EF5B27">
      <w:pPr>
        <w:numPr>
          <w:ilvl w:val="0"/>
          <w:numId w:val="14"/>
        </w:numPr>
        <w:rPr>
          <w:rFonts w:ascii="Tahoma" w:hAnsi="Tahoma" w:cs="Tahoma"/>
          <w:sz w:val="36"/>
          <w:szCs w:val="28"/>
        </w:rPr>
      </w:pPr>
      <w:r w:rsidRPr="008F0ED5">
        <w:rPr>
          <w:rFonts w:ascii="Tahoma" w:hAnsi="Tahoma" w:cs="Tahoma"/>
          <w:szCs w:val="20"/>
        </w:rPr>
        <w:t>Wojewódzkiego Funduszu Ochrony Środowiska i Gospodarki</w:t>
      </w:r>
    </w:p>
    <w:p w14:paraId="2210254C" w14:textId="77777777" w:rsidR="00EF5B27" w:rsidRPr="008F0ED5" w:rsidRDefault="00EF5B27" w:rsidP="00EF5B27">
      <w:pPr>
        <w:ind w:left="644"/>
        <w:rPr>
          <w:rFonts w:ascii="Tahoma" w:hAnsi="Tahoma" w:cs="Tahoma"/>
          <w:szCs w:val="20"/>
        </w:rPr>
      </w:pPr>
      <w:r w:rsidRPr="008F0ED5">
        <w:rPr>
          <w:rFonts w:ascii="Tahoma" w:hAnsi="Tahoma" w:cs="Tahoma"/>
          <w:szCs w:val="20"/>
        </w:rPr>
        <w:t xml:space="preserve"> Wodnej na usuwanie folii rolniczych </w:t>
      </w:r>
      <w:r w:rsidRPr="008F0ED5">
        <w:rPr>
          <w:rFonts w:ascii="Tahoma" w:hAnsi="Tahoma" w:cs="Tahoma"/>
          <w:szCs w:val="20"/>
        </w:rPr>
        <w:tab/>
      </w:r>
      <w:r w:rsidRPr="008F0ED5">
        <w:rPr>
          <w:rFonts w:ascii="Tahoma" w:hAnsi="Tahoma" w:cs="Tahoma"/>
          <w:szCs w:val="20"/>
        </w:rPr>
        <w:tab/>
      </w:r>
      <w:r w:rsidRPr="008F0ED5">
        <w:rPr>
          <w:rFonts w:ascii="Tahoma" w:hAnsi="Tahoma" w:cs="Tahoma"/>
          <w:szCs w:val="20"/>
        </w:rPr>
        <w:tab/>
      </w:r>
      <w:r w:rsidRPr="008F0ED5">
        <w:rPr>
          <w:rFonts w:ascii="Tahoma" w:hAnsi="Tahoma" w:cs="Tahoma"/>
          <w:szCs w:val="20"/>
        </w:rPr>
        <w:tab/>
      </w:r>
      <w:r w:rsidRPr="008F0ED5">
        <w:rPr>
          <w:rFonts w:ascii="Tahoma" w:hAnsi="Tahoma" w:cs="Tahoma"/>
          <w:szCs w:val="20"/>
        </w:rPr>
        <w:tab/>
      </w:r>
      <w:r w:rsidR="00510AFC">
        <w:rPr>
          <w:rFonts w:ascii="Tahoma" w:hAnsi="Tahoma" w:cs="Tahoma"/>
          <w:szCs w:val="20"/>
        </w:rPr>
        <w:t xml:space="preserve">       44 460,80</w:t>
      </w:r>
      <w:r w:rsidRPr="008F0ED5">
        <w:rPr>
          <w:rFonts w:ascii="Tahoma" w:hAnsi="Tahoma" w:cs="Tahoma"/>
          <w:szCs w:val="20"/>
        </w:rPr>
        <w:t xml:space="preserve"> zł</w:t>
      </w:r>
    </w:p>
    <w:p w14:paraId="6073901A" w14:textId="77777777" w:rsidR="00D42630" w:rsidRPr="008F0ED5" w:rsidRDefault="00D42630" w:rsidP="008F7306">
      <w:pPr>
        <w:ind w:left="644"/>
        <w:rPr>
          <w:rFonts w:ascii="Tahoma" w:hAnsi="Tahoma" w:cs="Tahoma"/>
          <w:sz w:val="20"/>
          <w:szCs w:val="28"/>
        </w:rPr>
      </w:pPr>
    </w:p>
    <w:p w14:paraId="4C6C17D3" w14:textId="77777777" w:rsidR="00CA6FD0" w:rsidRPr="008F0ED5" w:rsidRDefault="00A35DAE" w:rsidP="00CA6FD0">
      <w:pPr>
        <w:numPr>
          <w:ilvl w:val="0"/>
          <w:numId w:val="14"/>
        </w:numPr>
        <w:rPr>
          <w:rFonts w:ascii="Tahoma" w:hAnsi="Tahoma" w:cs="Tahoma"/>
          <w:szCs w:val="28"/>
        </w:rPr>
      </w:pPr>
      <w:r w:rsidRPr="008F0ED5">
        <w:rPr>
          <w:rFonts w:ascii="Tahoma" w:hAnsi="Tahoma" w:cs="Tahoma"/>
          <w:szCs w:val="28"/>
        </w:rPr>
        <w:t xml:space="preserve">Samorządu </w:t>
      </w:r>
      <w:r w:rsidR="008F7306" w:rsidRPr="008F0ED5">
        <w:rPr>
          <w:rFonts w:ascii="Tahoma" w:hAnsi="Tahoma" w:cs="Tahoma"/>
          <w:szCs w:val="28"/>
        </w:rPr>
        <w:t xml:space="preserve">Województwa Mazowieckiego w ramach </w:t>
      </w:r>
      <w:r w:rsidR="00CA6FD0" w:rsidRPr="008F0ED5">
        <w:rPr>
          <w:rFonts w:ascii="Tahoma" w:hAnsi="Tahoma" w:cs="Tahoma"/>
          <w:szCs w:val="28"/>
        </w:rPr>
        <w:t>programu</w:t>
      </w:r>
    </w:p>
    <w:p w14:paraId="69DAE672" w14:textId="77777777" w:rsidR="00510AFC" w:rsidRDefault="000F06F6" w:rsidP="00CA6FD0">
      <w:pPr>
        <w:ind w:left="720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„</w:t>
      </w:r>
      <w:r w:rsidR="00510AFC">
        <w:rPr>
          <w:rFonts w:ascii="Tahoma" w:hAnsi="Tahoma" w:cs="Tahoma"/>
          <w:szCs w:val="28"/>
        </w:rPr>
        <w:t>Mazowsze dla czystego powietrza 2022’’- kontrola przestrzegania</w:t>
      </w:r>
    </w:p>
    <w:p w14:paraId="0DC799BB" w14:textId="77777777" w:rsidR="00510AFC" w:rsidRDefault="00510AFC" w:rsidP="00CA6FD0">
      <w:pPr>
        <w:ind w:left="720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 xml:space="preserve"> przepisów uchwały antysmogowej na terenie Miasta i Gminy Chorzele  23 980,00 zł</w:t>
      </w:r>
    </w:p>
    <w:p w14:paraId="3D614724" w14:textId="77777777" w:rsidR="00510AFC" w:rsidRDefault="00510AFC" w:rsidP="00CA6FD0">
      <w:pPr>
        <w:ind w:left="720"/>
        <w:rPr>
          <w:rFonts w:ascii="Tahoma" w:hAnsi="Tahoma" w:cs="Tahoma"/>
          <w:szCs w:val="28"/>
        </w:rPr>
      </w:pPr>
    </w:p>
    <w:p w14:paraId="57F3105C" w14:textId="77777777" w:rsidR="00510AFC" w:rsidRDefault="00510AFC" w:rsidP="00CA6FD0">
      <w:pPr>
        <w:numPr>
          <w:ilvl w:val="0"/>
          <w:numId w:val="14"/>
        </w:numPr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 xml:space="preserve">Ministerstwa Edukacji i Nauki w ramach programu </w:t>
      </w:r>
      <w:r w:rsidR="000F06F6">
        <w:rPr>
          <w:rFonts w:ascii="Tahoma" w:hAnsi="Tahoma" w:cs="Tahoma"/>
          <w:szCs w:val="28"/>
        </w:rPr>
        <w:t>„</w:t>
      </w:r>
      <w:r>
        <w:rPr>
          <w:rFonts w:ascii="Tahoma" w:hAnsi="Tahoma" w:cs="Tahoma"/>
          <w:szCs w:val="28"/>
        </w:rPr>
        <w:t>Poznaj Polskę</w:t>
      </w:r>
      <w:r w:rsidR="003D4CB4">
        <w:rPr>
          <w:rFonts w:ascii="Tahoma" w:hAnsi="Tahoma" w:cs="Tahoma"/>
          <w:szCs w:val="28"/>
        </w:rPr>
        <w:t>”</w:t>
      </w:r>
    </w:p>
    <w:p w14:paraId="22C782EC" w14:textId="77777777" w:rsidR="00EF5B27" w:rsidRDefault="00510AFC" w:rsidP="00510AFC">
      <w:pPr>
        <w:ind w:left="720"/>
        <w:rPr>
          <w:rFonts w:ascii="Tahoma" w:hAnsi="Tahoma" w:cs="Tahoma"/>
          <w:szCs w:val="28"/>
        </w:rPr>
      </w:pPr>
      <w:r w:rsidRPr="00510AFC">
        <w:rPr>
          <w:rFonts w:ascii="Tahoma" w:hAnsi="Tahoma" w:cs="Tahoma"/>
          <w:szCs w:val="28"/>
        </w:rPr>
        <w:t>- wycieczki dla dzieci ze szkół podstawowych w terenu gminy</w:t>
      </w:r>
      <w:r>
        <w:rPr>
          <w:rFonts w:ascii="Tahoma" w:hAnsi="Tahoma" w:cs="Tahoma"/>
          <w:szCs w:val="28"/>
        </w:rPr>
        <w:t xml:space="preserve"> </w:t>
      </w:r>
      <w:r w:rsidR="00844659" w:rsidRPr="00510AFC">
        <w:rPr>
          <w:rFonts w:ascii="Tahoma" w:hAnsi="Tahoma" w:cs="Tahoma"/>
          <w:szCs w:val="28"/>
        </w:rPr>
        <w:t xml:space="preserve">  </w:t>
      </w:r>
      <w:r>
        <w:rPr>
          <w:rFonts w:ascii="Tahoma" w:hAnsi="Tahoma" w:cs="Tahoma"/>
          <w:szCs w:val="28"/>
        </w:rPr>
        <w:t xml:space="preserve">       </w:t>
      </w:r>
      <w:r w:rsidR="00067BF8">
        <w:rPr>
          <w:rFonts w:ascii="Tahoma" w:hAnsi="Tahoma" w:cs="Tahoma"/>
          <w:szCs w:val="28"/>
        </w:rPr>
        <w:t xml:space="preserve"> </w:t>
      </w:r>
      <w:r>
        <w:rPr>
          <w:rFonts w:ascii="Tahoma" w:hAnsi="Tahoma" w:cs="Tahoma"/>
          <w:szCs w:val="28"/>
        </w:rPr>
        <w:t xml:space="preserve"> </w:t>
      </w:r>
      <w:r w:rsidR="00182DE2">
        <w:rPr>
          <w:rFonts w:ascii="Tahoma" w:hAnsi="Tahoma" w:cs="Tahoma"/>
          <w:szCs w:val="28"/>
        </w:rPr>
        <w:t xml:space="preserve">  </w:t>
      </w:r>
      <w:r>
        <w:rPr>
          <w:rFonts w:ascii="Tahoma" w:hAnsi="Tahoma" w:cs="Tahoma"/>
          <w:szCs w:val="28"/>
        </w:rPr>
        <w:t xml:space="preserve"> 57 953,00 zł</w:t>
      </w:r>
    </w:p>
    <w:p w14:paraId="5AF667FB" w14:textId="77777777" w:rsidR="00D42630" w:rsidRPr="008F0ED5" w:rsidRDefault="00D42630" w:rsidP="00611E75">
      <w:pPr>
        <w:rPr>
          <w:rFonts w:ascii="Tahoma" w:hAnsi="Tahoma" w:cs="Tahoma"/>
          <w:szCs w:val="28"/>
        </w:rPr>
      </w:pPr>
    </w:p>
    <w:p w14:paraId="39FFF6A1" w14:textId="77777777" w:rsidR="00263F8F" w:rsidRDefault="00263F8F" w:rsidP="00263F8F">
      <w:pPr>
        <w:jc w:val="both"/>
        <w:rPr>
          <w:rFonts w:ascii="Tahoma" w:hAnsi="Tahoma" w:cs="Tahoma"/>
          <w:b/>
          <w:i/>
          <w:sz w:val="22"/>
          <w:szCs w:val="22"/>
          <w:u w:val="single"/>
        </w:rPr>
      </w:pPr>
      <w:r w:rsidRPr="008F0ED5">
        <w:rPr>
          <w:rFonts w:ascii="Tahoma" w:hAnsi="Tahoma" w:cs="Tahoma"/>
          <w:b/>
          <w:i/>
          <w:sz w:val="22"/>
          <w:szCs w:val="22"/>
          <w:u w:val="single"/>
        </w:rPr>
        <w:t xml:space="preserve">DOFINANSOWANIE </w:t>
      </w:r>
      <w:r>
        <w:rPr>
          <w:rFonts w:ascii="Tahoma" w:hAnsi="Tahoma" w:cs="Tahoma"/>
          <w:b/>
          <w:i/>
          <w:sz w:val="22"/>
          <w:szCs w:val="22"/>
          <w:u w:val="single"/>
        </w:rPr>
        <w:t>ZE ŚRODKÓW RZĄDOWEGO FUNDUSZU INWESTYCJI LOKALNYCH</w:t>
      </w:r>
    </w:p>
    <w:p w14:paraId="2BA54E4A" w14:textId="77777777" w:rsidR="00263F8F" w:rsidRPr="008F0ED5" w:rsidRDefault="00263F8F" w:rsidP="00263F8F">
      <w:pPr>
        <w:jc w:val="both"/>
        <w:rPr>
          <w:rFonts w:ascii="Tahoma" w:hAnsi="Tahoma" w:cs="Tahoma"/>
          <w:b/>
          <w:i/>
          <w:sz w:val="22"/>
          <w:szCs w:val="22"/>
          <w:u w:val="single"/>
        </w:rPr>
      </w:pPr>
    </w:p>
    <w:p w14:paraId="7FB93183" w14:textId="77777777" w:rsidR="00263F8F" w:rsidRDefault="00263F8F" w:rsidP="00263F8F">
      <w:pPr>
        <w:numPr>
          <w:ilvl w:val="0"/>
          <w:numId w:val="8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Środki w wysokości </w:t>
      </w:r>
      <w:r w:rsidRPr="00B75186">
        <w:rPr>
          <w:rFonts w:ascii="Tahoma" w:hAnsi="Tahoma" w:cs="Tahoma"/>
          <w:b/>
          <w:bCs/>
        </w:rPr>
        <w:t>498 375,60 zł</w:t>
      </w:r>
      <w:r>
        <w:rPr>
          <w:rFonts w:ascii="Tahoma" w:hAnsi="Tahoma" w:cs="Tahoma"/>
        </w:rPr>
        <w:t xml:space="preserve">  otrzymano na zadanie pod nazwą </w:t>
      </w:r>
      <w:r w:rsidR="000F06F6">
        <w:rPr>
          <w:rFonts w:ascii="Tahoma" w:hAnsi="Tahoma" w:cs="Tahoma"/>
        </w:rPr>
        <w:t>„</w:t>
      </w:r>
      <w:r>
        <w:rPr>
          <w:rFonts w:ascii="Tahoma" w:hAnsi="Tahoma" w:cs="Tahoma"/>
        </w:rPr>
        <w:t>Rozbudowa drogi gminnej nr 320142W w m. Binduga i Krukowo, gm. Chorzele’’,</w:t>
      </w:r>
    </w:p>
    <w:p w14:paraId="7EAD7D79" w14:textId="77777777" w:rsidR="00263F8F" w:rsidRDefault="00263F8F" w:rsidP="00263F8F">
      <w:pPr>
        <w:numPr>
          <w:ilvl w:val="0"/>
          <w:numId w:val="8"/>
        </w:numPr>
        <w:ind w:left="709" w:hanging="425"/>
        <w:rPr>
          <w:rFonts w:ascii="Tahoma" w:hAnsi="Tahoma" w:cs="Tahoma"/>
        </w:rPr>
      </w:pPr>
      <w:r w:rsidRPr="008F0ED5">
        <w:rPr>
          <w:rFonts w:ascii="Tahoma" w:hAnsi="Tahoma" w:cs="Tahoma"/>
        </w:rPr>
        <w:t>Środki w wysokości</w:t>
      </w:r>
      <w:r>
        <w:rPr>
          <w:rFonts w:ascii="Tahoma" w:hAnsi="Tahoma" w:cs="Tahoma"/>
        </w:rPr>
        <w:t xml:space="preserve"> </w:t>
      </w:r>
      <w:r w:rsidRPr="00B75186">
        <w:rPr>
          <w:rFonts w:ascii="Tahoma" w:hAnsi="Tahoma" w:cs="Tahoma"/>
          <w:b/>
          <w:bCs/>
        </w:rPr>
        <w:t>1 228 669,91</w:t>
      </w:r>
      <w:r w:rsidRPr="008F0ED5">
        <w:rPr>
          <w:rFonts w:ascii="Tahoma" w:hAnsi="Tahoma" w:cs="Tahoma"/>
        </w:rPr>
        <w:t xml:space="preserve"> otrzymano na zadanie pod nazwą „Rozbudowa drogi gminnej </w:t>
      </w:r>
      <w:proofErr w:type="spellStart"/>
      <w:r w:rsidRPr="008F0ED5">
        <w:rPr>
          <w:rFonts w:ascii="Tahoma" w:hAnsi="Tahoma" w:cs="Tahoma"/>
        </w:rPr>
        <w:t>Gadomiec</w:t>
      </w:r>
      <w:proofErr w:type="spellEnd"/>
      <w:r w:rsidRPr="008F0ED5">
        <w:rPr>
          <w:rFonts w:ascii="Tahoma" w:hAnsi="Tahoma" w:cs="Tahoma"/>
        </w:rPr>
        <w:t xml:space="preserve"> Chrzczany – </w:t>
      </w:r>
      <w:proofErr w:type="spellStart"/>
      <w:r w:rsidRPr="008F0ED5">
        <w:rPr>
          <w:rFonts w:ascii="Tahoma" w:hAnsi="Tahoma" w:cs="Tahoma"/>
        </w:rPr>
        <w:t>Gadomiec</w:t>
      </w:r>
      <w:proofErr w:type="spellEnd"/>
      <w:r w:rsidRPr="008F0ED5">
        <w:rPr>
          <w:rFonts w:ascii="Tahoma" w:hAnsi="Tahoma" w:cs="Tahoma"/>
        </w:rPr>
        <w:t xml:space="preserve"> </w:t>
      </w:r>
      <w:proofErr w:type="spellStart"/>
      <w:r w:rsidRPr="008F0ED5">
        <w:rPr>
          <w:rFonts w:ascii="Tahoma" w:hAnsi="Tahoma" w:cs="Tahoma"/>
        </w:rPr>
        <w:t>Miłocięta</w:t>
      </w:r>
      <w:proofErr w:type="spellEnd"/>
      <w:r w:rsidRPr="008F0ED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etap II’’. Zadanie będzie realizowane w 2023 r.</w:t>
      </w:r>
    </w:p>
    <w:p w14:paraId="60B39A25" w14:textId="77777777" w:rsidR="00263F8F" w:rsidRDefault="00263F8F" w:rsidP="00263F8F">
      <w:pPr>
        <w:jc w:val="both"/>
        <w:rPr>
          <w:rFonts w:ascii="Tahoma" w:hAnsi="Tahoma" w:cs="Tahoma"/>
          <w:b/>
          <w:i/>
          <w:sz w:val="22"/>
          <w:szCs w:val="22"/>
          <w:u w:val="single"/>
        </w:rPr>
      </w:pPr>
    </w:p>
    <w:p w14:paraId="652D5BC6" w14:textId="77777777" w:rsidR="00263F8F" w:rsidRPr="008F0ED5" w:rsidRDefault="00263F8F" w:rsidP="00263F8F">
      <w:pPr>
        <w:jc w:val="both"/>
        <w:rPr>
          <w:rFonts w:ascii="Tahoma" w:hAnsi="Tahoma" w:cs="Tahoma"/>
          <w:b/>
          <w:i/>
          <w:sz w:val="22"/>
          <w:szCs w:val="22"/>
          <w:u w:val="single"/>
        </w:rPr>
      </w:pPr>
      <w:r w:rsidRPr="008F0ED5">
        <w:rPr>
          <w:rFonts w:ascii="Tahoma" w:hAnsi="Tahoma" w:cs="Tahoma"/>
          <w:b/>
          <w:i/>
          <w:sz w:val="22"/>
          <w:szCs w:val="22"/>
          <w:u w:val="single"/>
        </w:rPr>
        <w:t xml:space="preserve">DOFINANSOWANIE </w:t>
      </w:r>
      <w:r>
        <w:rPr>
          <w:rFonts w:ascii="Tahoma" w:hAnsi="Tahoma" w:cs="Tahoma"/>
          <w:b/>
          <w:i/>
          <w:sz w:val="22"/>
          <w:szCs w:val="22"/>
          <w:u w:val="single"/>
        </w:rPr>
        <w:t>ZE ŚRODKÓW RZĄDOWEGO FUNDUSZU POLSKI ŁAD</w:t>
      </w:r>
    </w:p>
    <w:p w14:paraId="1826AF12" w14:textId="77777777" w:rsidR="00263F8F" w:rsidRPr="008F0ED5" w:rsidRDefault="00263F8F" w:rsidP="00263F8F">
      <w:pPr>
        <w:jc w:val="both"/>
        <w:rPr>
          <w:rFonts w:ascii="Tahoma" w:hAnsi="Tahoma" w:cs="Tahoma"/>
          <w:b/>
          <w:i/>
          <w:sz w:val="22"/>
          <w:szCs w:val="22"/>
          <w:u w:val="single"/>
        </w:rPr>
      </w:pPr>
    </w:p>
    <w:p w14:paraId="1F170DD9" w14:textId="77777777" w:rsidR="00263F8F" w:rsidRDefault="00263F8F" w:rsidP="00263F8F">
      <w:pPr>
        <w:numPr>
          <w:ilvl w:val="0"/>
          <w:numId w:val="8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Środki w wysokości </w:t>
      </w:r>
      <w:r>
        <w:rPr>
          <w:rFonts w:ascii="Tahoma" w:hAnsi="Tahoma" w:cs="Tahoma"/>
          <w:b/>
          <w:bCs/>
        </w:rPr>
        <w:t>1 036 498,86</w:t>
      </w:r>
      <w:r w:rsidRPr="00B75186">
        <w:rPr>
          <w:rFonts w:ascii="Tahoma" w:hAnsi="Tahoma" w:cs="Tahoma"/>
          <w:b/>
          <w:bCs/>
        </w:rPr>
        <w:t xml:space="preserve"> zł</w:t>
      </w:r>
      <w:r>
        <w:rPr>
          <w:rFonts w:ascii="Tahoma" w:hAnsi="Tahoma" w:cs="Tahoma"/>
        </w:rPr>
        <w:t xml:space="preserve">  otrzymano na zadanie pod nazwą </w:t>
      </w:r>
    </w:p>
    <w:p w14:paraId="527AFC2C" w14:textId="77777777" w:rsidR="00263F8F" w:rsidRDefault="000F06F6" w:rsidP="00263F8F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="00263F8F">
        <w:rPr>
          <w:rFonts w:ascii="Tahoma" w:hAnsi="Tahoma" w:cs="Tahoma"/>
        </w:rPr>
        <w:t>Budowa drogi gm. w miejscowości Chorzele wraz z budowa kanalizacji deszczowej     i sanitarnej, oświetlenia drogowego i przyłączy wodociągowych’’.</w:t>
      </w:r>
    </w:p>
    <w:p w14:paraId="5329029E" w14:textId="77777777" w:rsidR="00084528" w:rsidRPr="008F0ED5" w:rsidRDefault="00084528" w:rsidP="00182DE2">
      <w:pPr>
        <w:rPr>
          <w:rFonts w:ascii="Tahoma" w:hAnsi="Tahoma" w:cs="Tahoma"/>
          <w:sz w:val="36"/>
          <w:szCs w:val="28"/>
        </w:rPr>
      </w:pPr>
    </w:p>
    <w:p w14:paraId="6756510C" w14:textId="77777777" w:rsidR="00084528" w:rsidRPr="008F0ED5" w:rsidRDefault="00084528" w:rsidP="00084528">
      <w:pPr>
        <w:rPr>
          <w:rFonts w:ascii="Tahoma" w:hAnsi="Tahoma" w:cs="Tahoma"/>
          <w:b/>
          <w:i/>
          <w:sz w:val="22"/>
          <w:szCs w:val="20"/>
          <w:u w:val="single"/>
        </w:rPr>
      </w:pPr>
      <w:r w:rsidRPr="008F0ED5">
        <w:rPr>
          <w:rFonts w:ascii="Tahoma" w:hAnsi="Tahoma" w:cs="Tahoma"/>
          <w:b/>
          <w:i/>
          <w:sz w:val="22"/>
          <w:szCs w:val="20"/>
          <w:u w:val="single"/>
        </w:rPr>
        <w:t>ŚRODKI NA REALIZACJĘ ZADAŃ BIEŻĄCYCH Z FUNDUSZU PRZECIWDZIAŁANIA COVID 19</w:t>
      </w:r>
    </w:p>
    <w:p w14:paraId="7570178B" w14:textId="77777777" w:rsidR="002B6BDE" w:rsidRDefault="00084528" w:rsidP="00E46AD8">
      <w:pPr>
        <w:ind w:left="644"/>
        <w:rPr>
          <w:rFonts w:ascii="Tahoma" w:hAnsi="Tahoma" w:cs="Tahoma"/>
          <w:szCs w:val="28"/>
        </w:rPr>
      </w:pPr>
      <w:r w:rsidRPr="008F0ED5">
        <w:rPr>
          <w:rFonts w:ascii="Tahoma" w:hAnsi="Tahoma" w:cs="Tahoma"/>
          <w:szCs w:val="28"/>
        </w:rPr>
        <w:t>Otrzyman</w:t>
      </w:r>
      <w:r w:rsidR="005F7766">
        <w:rPr>
          <w:rFonts w:ascii="Tahoma" w:hAnsi="Tahoma" w:cs="Tahoma"/>
          <w:szCs w:val="28"/>
        </w:rPr>
        <w:t>o</w:t>
      </w:r>
      <w:r w:rsidRPr="008F0ED5">
        <w:rPr>
          <w:rFonts w:ascii="Tahoma" w:hAnsi="Tahoma" w:cs="Tahoma"/>
          <w:szCs w:val="28"/>
        </w:rPr>
        <w:t xml:space="preserve"> środki w wysokości </w:t>
      </w:r>
      <w:r w:rsidR="002B6BDE">
        <w:rPr>
          <w:rFonts w:ascii="Tahoma" w:hAnsi="Tahoma" w:cs="Tahoma"/>
          <w:b/>
          <w:szCs w:val="28"/>
        </w:rPr>
        <w:t>7 307 951,07</w:t>
      </w:r>
      <w:r w:rsidRPr="008F0ED5">
        <w:rPr>
          <w:rFonts w:ascii="Tahoma" w:hAnsi="Tahoma" w:cs="Tahoma"/>
          <w:b/>
          <w:szCs w:val="28"/>
        </w:rPr>
        <w:t xml:space="preserve"> zł</w:t>
      </w:r>
      <w:r w:rsidRPr="008F0ED5">
        <w:rPr>
          <w:rFonts w:ascii="Tahoma" w:hAnsi="Tahoma" w:cs="Tahoma"/>
          <w:szCs w:val="28"/>
        </w:rPr>
        <w:t xml:space="preserve"> </w:t>
      </w:r>
      <w:r w:rsidR="002B6BDE">
        <w:rPr>
          <w:rFonts w:ascii="Tahoma" w:hAnsi="Tahoma" w:cs="Tahoma"/>
          <w:szCs w:val="28"/>
        </w:rPr>
        <w:t>na realizację zadań:</w:t>
      </w:r>
    </w:p>
    <w:p w14:paraId="684415B2" w14:textId="77777777" w:rsidR="002B6BDE" w:rsidRDefault="002B6BDE" w:rsidP="00E46AD8">
      <w:pPr>
        <w:ind w:left="644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- dodatek węglowy – 6 309 720,00 zł,</w:t>
      </w:r>
    </w:p>
    <w:p w14:paraId="17014494" w14:textId="77777777" w:rsidR="002B6BDE" w:rsidRDefault="002B6BDE" w:rsidP="00E46AD8">
      <w:pPr>
        <w:ind w:left="644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- dodatek dla gospodarstw domowych – 8</w:t>
      </w:r>
      <w:r w:rsidR="000E675C">
        <w:rPr>
          <w:rFonts w:ascii="Tahoma" w:hAnsi="Tahoma" w:cs="Tahoma"/>
          <w:szCs w:val="28"/>
        </w:rPr>
        <w:t>89 950,00</w:t>
      </w:r>
      <w:r>
        <w:rPr>
          <w:rFonts w:ascii="Tahoma" w:hAnsi="Tahoma" w:cs="Tahoma"/>
          <w:szCs w:val="28"/>
        </w:rPr>
        <w:t xml:space="preserve"> zł,</w:t>
      </w:r>
    </w:p>
    <w:p w14:paraId="26B09F5C" w14:textId="77777777" w:rsidR="00084528" w:rsidRDefault="002B6BDE" w:rsidP="00E46AD8">
      <w:pPr>
        <w:ind w:left="644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- dodatek dla podmiotów wrażliwych – 108 281,07 zł.</w:t>
      </w:r>
    </w:p>
    <w:p w14:paraId="60DE4BBC" w14:textId="77777777" w:rsidR="00263F8F" w:rsidRDefault="00263F8F" w:rsidP="00E46AD8">
      <w:pPr>
        <w:ind w:left="644"/>
        <w:rPr>
          <w:rFonts w:ascii="Tahoma" w:hAnsi="Tahoma" w:cs="Tahoma"/>
          <w:szCs w:val="28"/>
        </w:rPr>
      </w:pPr>
    </w:p>
    <w:p w14:paraId="4B0C57CB" w14:textId="77777777" w:rsidR="00263F8F" w:rsidRPr="008F0ED5" w:rsidRDefault="00263F8F" w:rsidP="00263F8F">
      <w:pPr>
        <w:rPr>
          <w:rFonts w:ascii="Tahoma" w:hAnsi="Tahoma" w:cs="Tahoma"/>
          <w:b/>
          <w:i/>
          <w:sz w:val="22"/>
          <w:szCs w:val="20"/>
          <w:u w:val="single"/>
        </w:rPr>
      </w:pPr>
      <w:r w:rsidRPr="008F0ED5">
        <w:rPr>
          <w:rFonts w:ascii="Tahoma" w:hAnsi="Tahoma" w:cs="Tahoma"/>
          <w:b/>
          <w:i/>
          <w:sz w:val="22"/>
          <w:szCs w:val="20"/>
          <w:u w:val="single"/>
        </w:rPr>
        <w:t xml:space="preserve">ŚRODKI </w:t>
      </w:r>
      <w:r>
        <w:rPr>
          <w:rFonts w:ascii="Tahoma" w:hAnsi="Tahoma" w:cs="Tahoma"/>
          <w:b/>
          <w:i/>
          <w:sz w:val="22"/>
          <w:szCs w:val="20"/>
          <w:u w:val="single"/>
        </w:rPr>
        <w:t>Z FUNDUSZU POMOCY NA FINANSOWANIE LUB DOFINANSOWANIE ZADAŃ BIEŻĄCYCH Z ZAKRESU POMOCY OBYWATELOM UKRAINY</w:t>
      </w:r>
    </w:p>
    <w:p w14:paraId="3390E130" w14:textId="77777777" w:rsidR="002A58FC" w:rsidRDefault="002A58FC" w:rsidP="00263F8F">
      <w:pPr>
        <w:ind w:left="644"/>
        <w:rPr>
          <w:rFonts w:ascii="Tahoma" w:hAnsi="Tahoma" w:cs="Tahoma"/>
          <w:szCs w:val="28"/>
        </w:rPr>
      </w:pPr>
    </w:p>
    <w:p w14:paraId="581BAB21" w14:textId="77777777" w:rsidR="00263F8F" w:rsidRDefault="00263F8F" w:rsidP="00263F8F">
      <w:pPr>
        <w:ind w:left="644"/>
        <w:rPr>
          <w:rFonts w:ascii="Tahoma" w:hAnsi="Tahoma" w:cs="Tahoma"/>
          <w:szCs w:val="28"/>
        </w:rPr>
      </w:pPr>
      <w:r w:rsidRPr="008F0ED5">
        <w:rPr>
          <w:rFonts w:ascii="Tahoma" w:hAnsi="Tahoma" w:cs="Tahoma"/>
          <w:szCs w:val="28"/>
        </w:rPr>
        <w:t>Otrzyman</w:t>
      </w:r>
      <w:r w:rsidR="005F7766">
        <w:rPr>
          <w:rFonts w:ascii="Tahoma" w:hAnsi="Tahoma" w:cs="Tahoma"/>
          <w:szCs w:val="28"/>
        </w:rPr>
        <w:t>o</w:t>
      </w:r>
      <w:r w:rsidRPr="008F0ED5">
        <w:rPr>
          <w:rFonts w:ascii="Tahoma" w:hAnsi="Tahoma" w:cs="Tahoma"/>
          <w:szCs w:val="28"/>
        </w:rPr>
        <w:t xml:space="preserve"> środki w wysokości </w:t>
      </w:r>
      <w:r w:rsidR="005F7766">
        <w:rPr>
          <w:rFonts w:ascii="Tahoma" w:hAnsi="Tahoma" w:cs="Tahoma"/>
          <w:b/>
          <w:szCs w:val="28"/>
        </w:rPr>
        <w:t>541 984,07</w:t>
      </w:r>
      <w:r w:rsidRPr="008F0ED5">
        <w:rPr>
          <w:rFonts w:ascii="Tahoma" w:hAnsi="Tahoma" w:cs="Tahoma"/>
          <w:b/>
          <w:szCs w:val="28"/>
        </w:rPr>
        <w:t xml:space="preserve"> zł</w:t>
      </w:r>
      <w:r w:rsidRPr="008F0ED5">
        <w:rPr>
          <w:rFonts w:ascii="Tahoma" w:hAnsi="Tahoma" w:cs="Tahoma"/>
          <w:szCs w:val="28"/>
        </w:rPr>
        <w:t xml:space="preserve"> </w:t>
      </w:r>
      <w:r>
        <w:rPr>
          <w:rFonts w:ascii="Tahoma" w:hAnsi="Tahoma" w:cs="Tahoma"/>
          <w:szCs w:val="28"/>
        </w:rPr>
        <w:t>na realizację zadań:</w:t>
      </w:r>
    </w:p>
    <w:p w14:paraId="3880EFC6" w14:textId="77777777" w:rsidR="00263F8F" w:rsidRDefault="005F7766" w:rsidP="00E46AD8">
      <w:pPr>
        <w:ind w:left="644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- nadanie nr PESEL i wykonan</w:t>
      </w:r>
      <w:r w:rsidR="000F06F6">
        <w:rPr>
          <w:rFonts w:ascii="Tahoma" w:hAnsi="Tahoma" w:cs="Tahoma"/>
          <w:szCs w:val="28"/>
        </w:rPr>
        <w:t>i</w:t>
      </w:r>
      <w:r>
        <w:rPr>
          <w:rFonts w:ascii="Tahoma" w:hAnsi="Tahoma" w:cs="Tahoma"/>
          <w:szCs w:val="28"/>
        </w:rPr>
        <w:t>e zdjęć – 4 758,81 zł,</w:t>
      </w:r>
    </w:p>
    <w:p w14:paraId="457B5027" w14:textId="77777777" w:rsidR="005F7766" w:rsidRDefault="005F7766" w:rsidP="00E46AD8">
      <w:pPr>
        <w:ind w:left="644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- dodatkowe zadania edukacyjne, dowóz dzieci- 126 262,76 zł,</w:t>
      </w:r>
    </w:p>
    <w:p w14:paraId="26BEBE1D" w14:textId="77777777" w:rsidR="005F7766" w:rsidRDefault="005F7766" w:rsidP="00E46AD8">
      <w:pPr>
        <w:ind w:left="644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- zakwaterowanie, zapewnienie posiłku, jednorazowe świadczenie</w:t>
      </w:r>
    </w:p>
    <w:p w14:paraId="7E901F1F" w14:textId="77777777" w:rsidR="005F7766" w:rsidRDefault="005F7766" w:rsidP="00E46AD8">
      <w:pPr>
        <w:ind w:left="644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 xml:space="preserve">   pieniężne 300 zł – 403 893,00 zł,</w:t>
      </w:r>
    </w:p>
    <w:p w14:paraId="7A06D820" w14:textId="77777777" w:rsidR="005F7766" w:rsidRPr="008F0ED5" w:rsidRDefault="005F7766" w:rsidP="00E46AD8">
      <w:pPr>
        <w:ind w:left="644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- świadczenie rodzinne – 7 069,50 zł.</w:t>
      </w:r>
    </w:p>
    <w:p w14:paraId="739E4B2B" w14:textId="77777777" w:rsidR="00084528" w:rsidRPr="008F0ED5" w:rsidRDefault="00084528" w:rsidP="00E46AD8">
      <w:pPr>
        <w:ind w:left="644"/>
        <w:rPr>
          <w:rFonts w:ascii="Tahoma" w:hAnsi="Tahoma" w:cs="Tahoma"/>
          <w:sz w:val="22"/>
          <w:szCs w:val="28"/>
        </w:rPr>
      </w:pPr>
    </w:p>
    <w:p w14:paraId="1AB6A117" w14:textId="77777777" w:rsidR="000B58BD" w:rsidRPr="008F0ED5" w:rsidRDefault="000B58BD" w:rsidP="000B58BD">
      <w:pPr>
        <w:rPr>
          <w:rFonts w:ascii="Tahoma" w:hAnsi="Tahoma" w:cs="Tahoma"/>
          <w:b/>
          <w:i/>
          <w:sz w:val="28"/>
          <w:szCs w:val="28"/>
        </w:rPr>
      </w:pPr>
      <w:r w:rsidRPr="008F0ED5">
        <w:rPr>
          <w:rFonts w:ascii="Tahoma" w:hAnsi="Tahoma" w:cs="Tahoma"/>
          <w:b/>
          <w:i/>
          <w:sz w:val="28"/>
          <w:szCs w:val="28"/>
        </w:rPr>
        <w:t>III. Subwencja ogólna</w:t>
      </w:r>
    </w:p>
    <w:p w14:paraId="6B4EBB8E" w14:textId="77777777" w:rsidR="00EC6A80" w:rsidRPr="008F0ED5" w:rsidRDefault="00EC6A80" w:rsidP="000B58BD">
      <w:pPr>
        <w:rPr>
          <w:rFonts w:ascii="Tahoma" w:hAnsi="Tahoma" w:cs="Tahoma"/>
          <w:b/>
          <w:szCs w:val="28"/>
        </w:rPr>
      </w:pPr>
    </w:p>
    <w:p w14:paraId="467E2C60" w14:textId="77777777" w:rsidR="004143D7" w:rsidRPr="008F0ED5" w:rsidRDefault="004143D7" w:rsidP="000E675C">
      <w:pPr>
        <w:spacing w:line="276" w:lineRule="auto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Na w</w:t>
      </w:r>
      <w:r w:rsidR="000B58BD" w:rsidRPr="008F0ED5">
        <w:rPr>
          <w:rFonts w:ascii="Tahoma" w:hAnsi="Tahoma" w:cs="Tahoma"/>
        </w:rPr>
        <w:t>ykonanie subwencji ogólnej</w:t>
      </w:r>
      <w:r w:rsidR="001138B6" w:rsidRPr="008F0ED5">
        <w:rPr>
          <w:rFonts w:ascii="Tahoma" w:hAnsi="Tahoma" w:cs="Tahoma"/>
        </w:rPr>
        <w:t xml:space="preserve"> w kwocie </w:t>
      </w:r>
      <w:r w:rsidR="003C2BC1" w:rsidRPr="008F0ED5">
        <w:rPr>
          <w:rFonts w:ascii="Tahoma" w:hAnsi="Tahoma" w:cs="Tahoma"/>
          <w:b/>
        </w:rPr>
        <w:t>2</w:t>
      </w:r>
      <w:r w:rsidR="002B6BDE">
        <w:rPr>
          <w:rFonts w:ascii="Tahoma" w:hAnsi="Tahoma" w:cs="Tahoma"/>
          <w:b/>
        </w:rPr>
        <w:t>1</w:t>
      </w:r>
      <w:r w:rsidR="00182DE2">
        <w:rPr>
          <w:rFonts w:ascii="Tahoma" w:hAnsi="Tahoma" w:cs="Tahoma"/>
          <w:b/>
        </w:rPr>
        <w:t> 366 812,00</w:t>
      </w:r>
      <w:r w:rsidRPr="008F0ED5">
        <w:rPr>
          <w:rFonts w:ascii="Tahoma" w:hAnsi="Tahoma" w:cs="Tahoma"/>
          <w:b/>
        </w:rPr>
        <w:t xml:space="preserve"> zł</w:t>
      </w:r>
      <w:r w:rsidRPr="008F0ED5">
        <w:rPr>
          <w:rFonts w:ascii="Tahoma" w:hAnsi="Tahoma" w:cs="Tahoma"/>
        </w:rPr>
        <w:t xml:space="preserve"> składają się:</w:t>
      </w:r>
    </w:p>
    <w:p w14:paraId="71792707" w14:textId="77777777" w:rsidR="00195831" w:rsidRPr="008F0ED5" w:rsidRDefault="00195831" w:rsidP="000E675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</w:rPr>
      </w:pPr>
      <w:r w:rsidRPr="008F0ED5">
        <w:rPr>
          <w:rFonts w:ascii="Tahoma" w:hAnsi="Tahoma" w:cs="Tahoma"/>
        </w:rPr>
        <w:t>c</w:t>
      </w:r>
      <w:r w:rsidR="004143D7" w:rsidRPr="008F0ED5">
        <w:rPr>
          <w:rFonts w:ascii="Tahoma" w:hAnsi="Tahoma" w:cs="Tahoma"/>
        </w:rPr>
        <w:t>z</w:t>
      </w:r>
      <w:r w:rsidR="00770FDD" w:rsidRPr="008F0ED5">
        <w:rPr>
          <w:rFonts w:ascii="Tahoma" w:hAnsi="Tahoma" w:cs="Tahoma"/>
        </w:rPr>
        <w:t>ęść o</w:t>
      </w:r>
      <w:r w:rsidR="003C2BC1" w:rsidRPr="008F0ED5">
        <w:rPr>
          <w:rFonts w:ascii="Tahoma" w:hAnsi="Tahoma" w:cs="Tahoma"/>
        </w:rPr>
        <w:t>światowa w kwocie 11</w:t>
      </w:r>
      <w:r w:rsidR="002B6BDE">
        <w:rPr>
          <w:rFonts w:ascii="Tahoma" w:hAnsi="Tahoma" w:cs="Tahoma"/>
        </w:rPr>
        <w:t> 627 944,00</w:t>
      </w:r>
      <w:r w:rsidR="004143D7" w:rsidRPr="008F0ED5">
        <w:rPr>
          <w:rFonts w:ascii="Tahoma" w:hAnsi="Tahoma" w:cs="Tahoma"/>
        </w:rPr>
        <w:t xml:space="preserve"> z</w:t>
      </w:r>
      <w:r w:rsidR="00280B94" w:rsidRPr="008F0ED5">
        <w:rPr>
          <w:rFonts w:ascii="Tahoma" w:hAnsi="Tahoma" w:cs="Tahoma"/>
        </w:rPr>
        <w:t>ł</w:t>
      </w:r>
      <w:r w:rsidR="005807ED" w:rsidRPr="008F0ED5">
        <w:rPr>
          <w:rFonts w:ascii="Tahoma" w:hAnsi="Tahoma" w:cs="Tahoma"/>
        </w:rPr>
        <w:t>,</w:t>
      </w:r>
      <w:r w:rsidR="006500D9" w:rsidRPr="008F0ED5">
        <w:rPr>
          <w:rFonts w:ascii="Tahoma" w:hAnsi="Tahoma" w:cs="Tahoma"/>
        </w:rPr>
        <w:t xml:space="preserve"> </w:t>
      </w:r>
      <w:r w:rsidR="003C2BC1" w:rsidRPr="008F0ED5">
        <w:rPr>
          <w:rFonts w:ascii="Tahoma" w:hAnsi="Tahoma" w:cs="Tahoma"/>
        </w:rPr>
        <w:t xml:space="preserve">w tym kwota </w:t>
      </w:r>
      <w:r w:rsidR="000F06F6">
        <w:rPr>
          <w:rFonts w:ascii="Tahoma" w:hAnsi="Tahoma" w:cs="Tahoma"/>
        </w:rPr>
        <w:t>263 012</w:t>
      </w:r>
      <w:r w:rsidR="006500D9" w:rsidRPr="008F0ED5">
        <w:rPr>
          <w:rFonts w:ascii="Tahoma" w:hAnsi="Tahoma" w:cs="Tahoma"/>
        </w:rPr>
        <w:t xml:space="preserve">,00 </w:t>
      </w:r>
      <w:r w:rsidR="005807ED" w:rsidRPr="008F0ED5">
        <w:rPr>
          <w:rFonts w:ascii="Tahoma" w:hAnsi="Tahoma" w:cs="Tahoma"/>
        </w:rPr>
        <w:t xml:space="preserve">zł </w:t>
      </w:r>
      <w:r w:rsidR="006500D9" w:rsidRPr="008F0ED5">
        <w:rPr>
          <w:rFonts w:ascii="Tahoma" w:hAnsi="Tahoma" w:cs="Tahoma"/>
        </w:rPr>
        <w:t>z rezerwy subwencji oświatowej</w:t>
      </w:r>
      <w:r w:rsidR="002B6BDE">
        <w:rPr>
          <w:rFonts w:ascii="Tahoma" w:hAnsi="Tahoma" w:cs="Tahoma"/>
        </w:rPr>
        <w:t xml:space="preserve"> z przeznaczeniem na wsparcie szkół w zakresie zorganizowania dodatkowych zajęć specjalistycznych z zakresu pomocy psychologiczno-pedagogicznej oraz 47 001,00 zł przeznaczono na częściową refundację kosztów poniesionych na wypłaty odpraw dla zwolnionych nauczycieli albo przechodzących na emeryturę w PSP nr 1 w Chorzelach,</w:t>
      </w:r>
    </w:p>
    <w:p w14:paraId="4FDB34AC" w14:textId="77777777" w:rsidR="00195831" w:rsidRPr="008F0ED5" w:rsidRDefault="00280B94" w:rsidP="000E675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</w:rPr>
      </w:pPr>
      <w:r w:rsidRPr="008F0ED5">
        <w:rPr>
          <w:rFonts w:ascii="Tahoma" w:hAnsi="Tahoma" w:cs="Tahoma"/>
        </w:rPr>
        <w:t>część wyrównawcza</w:t>
      </w:r>
      <w:r w:rsidR="00326430" w:rsidRPr="008F0ED5">
        <w:rPr>
          <w:rFonts w:ascii="Tahoma" w:hAnsi="Tahoma" w:cs="Tahoma"/>
        </w:rPr>
        <w:t xml:space="preserve"> subwencji ogólnej dla gmin</w:t>
      </w:r>
      <w:r w:rsidRPr="008F0ED5">
        <w:rPr>
          <w:rFonts w:ascii="Tahoma" w:hAnsi="Tahoma" w:cs="Tahoma"/>
        </w:rPr>
        <w:t xml:space="preserve"> w kwocie </w:t>
      </w:r>
      <w:r w:rsidR="002B6BDE">
        <w:rPr>
          <w:rFonts w:ascii="Tahoma" w:hAnsi="Tahoma" w:cs="Tahoma"/>
        </w:rPr>
        <w:t>9 039 848</w:t>
      </w:r>
      <w:r w:rsidR="001C3DEB" w:rsidRPr="008F0ED5">
        <w:rPr>
          <w:rFonts w:ascii="Tahoma" w:hAnsi="Tahoma" w:cs="Tahoma"/>
        </w:rPr>
        <w:t>,00 zł</w:t>
      </w:r>
      <w:r w:rsidR="002B6BDE">
        <w:rPr>
          <w:rFonts w:ascii="Tahoma" w:hAnsi="Tahoma" w:cs="Tahoma"/>
        </w:rPr>
        <w:t>,</w:t>
      </w:r>
      <w:r w:rsidR="004143D7" w:rsidRPr="008F0ED5">
        <w:rPr>
          <w:rFonts w:ascii="Tahoma" w:hAnsi="Tahoma" w:cs="Tahoma"/>
        </w:rPr>
        <w:t xml:space="preserve"> </w:t>
      </w:r>
    </w:p>
    <w:p w14:paraId="27809183" w14:textId="77777777" w:rsidR="00851360" w:rsidRPr="00182DE2" w:rsidRDefault="004143D7" w:rsidP="000E675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</w:rPr>
      </w:pPr>
      <w:r w:rsidRPr="008F0ED5">
        <w:rPr>
          <w:rFonts w:ascii="Tahoma" w:hAnsi="Tahoma" w:cs="Tahoma"/>
        </w:rPr>
        <w:t xml:space="preserve">część </w:t>
      </w:r>
      <w:r w:rsidR="001138B6" w:rsidRPr="008F0ED5">
        <w:rPr>
          <w:rFonts w:ascii="Tahoma" w:hAnsi="Tahoma" w:cs="Tahoma"/>
        </w:rPr>
        <w:t>równoważąca</w:t>
      </w:r>
      <w:r w:rsidR="00326430" w:rsidRPr="008F0ED5">
        <w:rPr>
          <w:rFonts w:ascii="Tahoma" w:hAnsi="Tahoma" w:cs="Tahoma"/>
        </w:rPr>
        <w:t xml:space="preserve"> subwencji ogólnej dla gmin</w:t>
      </w:r>
      <w:r w:rsidR="006500D9" w:rsidRPr="008F0ED5">
        <w:rPr>
          <w:rFonts w:ascii="Tahoma" w:hAnsi="Tahoma" w:cs="Tahoma"/>
        </w:rPr>
        <w:t xml:space="preserve"> w kwocie</w:t>
      </w:r>
      <w:r w:rsidR="00326430" w:rsidRPr="008F0ED5">
        <w:rPr>
          <w:rFonts w:ascii="Tahoma" w:hAnsi="Tahoma" w:cs="Tahoma"/>
        </w:rPr>
        <w:t xml:space="preserve"> </w:t>
      </w:r>
      <w:r w:rsidR="002B6BDE">
        <w:rPr>
          <w:rFonts w:ascii="Tahoma" w:hAnsi="Tahoma" w:cs="Tahoma"/>
        </w:rPr>
        <w:t>511 580,00</w:t>
      </w:r>
      <w:r w:rsidRPr="008F0ED5">
        <w:rPr>
          <w:rFonts w:ascii="Tahoma" w:hAnsi="Tahoma" w:cs="Tahoma"/>
        </w:rPr>
        <w:t xml:space="preserve"> zł</w:t>
      </w:r>
      <w:r w:rsidR="00182DE2">
        <w:rPr>
          <w:rFonts w:ascii="Tahoma" w:hAnsi="Tahoma" w:cs="Tahoma"/>
        </w:rPr>
        <w:t>,</w:t>
      </w:r>
    </w:p>
    <w:p w14:paraId="0A5B1F11" w14:textId="77777777" w:rsidR="00182DE2" w:rsidRPr="008F0ED5" w:rsidRDefault="00182DE2" w:rsidP="000E675C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</w:rPr>
      </w:pPr>
      <w:r>
        <w:rPr>
          <w:rFonts w:ascii="Tahoma" w:hAnsi="Tahoma" w:cs="Tahoma"/>
        </w:rPr>
        <w:t>uzupełnienie subwencji ogólnej w kwocie 187 440,00 zł.</w:t>
      </w:r>
    </w:p>
    <w:p w14:paraId="64C385CC" w14:textId="77777777" w:rsidR="00195831" w:rsidRPr="008F0ED5" w:rsidRDefault="00195831" w:rsidP="00195831">
      <w:pPr>
        <w:autoSpaceDE w:val="0"/>
        <w:autoSpaceDN w:val="0"/>
        <w:adjustRightInd w:val="0"/>
        <w:ind w:left="720"/>
        <w:rPr>
          <w:rFonts w:ascii="TimesNewRomanPSMT" w:hAnsi="TimesNewRomanPSMT" w:cs="TimesNewRomanPSMT"/>
        </w:rPr>
      </w:pPr>
    </w:p>
    <w:p w14:paraId="3BF0CCE9" w14:textId="77777777" w:rsidR="00647432" w:rsidRPr="008F0ED5" w:rsidRDefault="00647432" w:rsidP="00684FD1">
      <w:pPr>
        <w:jc w:val="both"/>
        <w:rPr>
          <w:rFonts w:ascii="Tahoma" w:hAnsi="Tahoma" w:cs="Tahoma"/>
        </w:rPr>
      </w:pPr>
    </w:p>
    <w:p w14:paraId="1FF1CC68" w14:textId="77777777" w:rsidR="00611E75" w:rsidRPr="008F0ED5" w:rsidRDefault="00B00FA0" w:rsidP="00770FDD">
      <w:pPr>
        <w:jc w:val="both"/>
        <w:rPr>
          <w:rFonts w:ascii="Tahoma" w:hAnsi="Tahoma" w:cs="Tahoma"/>
          <w:b/>
          <w:i/>
          <w:sz w:val="28"/>
          <w:szCs w:val="28"/>
        </w:rPr>
      </w:pPr>
      <w:r w:rsidRPr="008F0ED5">
        <w:rPr>
          <w:rFonts w:ascii="Tahoma" w:hAnsi="Tahoma" w:cs="Tahoma"/>
          <w:b/>
          <w:i/>
          <w:sz w:val="28"/>
          <w:szCs w:val="28"/>
        </w:rPr>
        <w:t>IV. Środki z Unii Europejsk</w:t>
      </w:r>
      <w:r w:rsidR="00B4083F" w:rsidRPr="008F0ED5">
        <w:rPr>
          <w:rFonts w:ascii="Tahoma" w:hAnsi="Tahoma" w:cs="Tahoma"/>
          <w:b/>
          <w:i/>
          <w:sz w:val="28"/>
          <w:szCs w:val="28"/>
        </w:rPr>
        <w:t>i</w:t>
      </w:r>
      <w:r w:rsidRPr="008F0ED5">
        <w:rPr>
          <w:rFonts w:ascii="Tahoma" w:hAnsi="Tahoma" w:cs="Tahoma"/>
          <w:b/>
          <w:i/>
          <w:sz w:val="28"/>
          <w:szCs w:val="28"/>
        </w:rPr>
        <w:t>ej</w:t>
      </w:r>
    </w:p>
    <w:p w14:paraId="1A3B6961" w14:textId="77777777" w:rsidR="003423F3" w:rsidRDefault="003423F3" w:rsidP="003423F3">
      <w:pPr>
        <w:jc w:val="both"/>
        <w:rPr>
          <w:rFonts w:ascii="Tahoma" w:hAnsi="Tahoma" w:cs="Tahoma"/>
          <w:b/>
        </w:rPr>
      </w:pPr>
      <w:r w:rsidRPr="00776EC8">
        <w:rPr>
          <w:rFonts w:ascii="Tahoma" w:hAnsi="Tahoma" w:cs="Tahoma"/>
          <w:b/>
        </w:rPr>
        <w:t>Środki z Unii Europejskiej</w:t>
      </w:r>
    </w:p>
    <w:p w14:paraId="74467F88" w14:textId="77777777" w:rsidR="003423F3" w:rsidRPr="00776EC8" w:rsidRDefault="003423F3" w:rsidP="003423F3">
      <w:pPr>
        <w:jc w:val="both"/>
        <w:rPr>
          <w:rFonts w:ascii="Tahoma" w:hAnsi="Tahoma" w:cs="Tahoma"/>
          <w:b/>
        </w:rPr>
      </w:pPr>
    </w:p>
    <w:p w14:paraId="4F9787AE" w14:textId="77777777" w:rsidR="003423F3" w:rsidRDefault="003423F3" w:rsidP="003423F3">
      <w:pPr>
        <w:numPr>
          <w:ilvl w:val="0"/>
          <w:numId w:val="8"/>
        </w:numPr>
        <w:jc w:val="both"/>
        <w:rPr>
          <w:rFonts w:ascii="Tahoma" w:hAnsi="Tahoma" w:cs="Tahoma"/>
          <w:b/>
          <w:i/>
        </w:rPr>
      </w:pPr>
      <w:r w:rsidRPr="00776EC8">
        <w:rPr>
          <w:rFonts w:ascii="Tahoma" w:hAnsi="Tahoma" w:cs="Tahoma"/>
          <w:b/>
          <w:i/>
        </w:rPr>
        <w:t xml:space="preserve">Na zadania </w:t>
      </w:r>
      <w:r>
        <w:rPr>
          <w:rFonts w:ascii="Tahoma" w:hAnsi="Tahoma" w:cs="Tahoma"/>
          <w:b/>
          <w:i/>
        </w:rPr>
        <w:t>bieżące</w:t>
      </w:r>
      <w:r w:rsidRPr="00776EC8">
        <w:rPr>
          <w:rFonts w:ascii="Tahoma" w:hAnsi="Tahoma" w:cs="Tahoma"/>
          <w:b/>
          <w:i/>
        </w:rPr>
        <w:t>:</w:t>
      </w:r>
    </w:p>
    <w:p w14:paraId="033D010C" w14:textId="77777777" w:rsidR="003423F3" w:rsidRDefault="003423F3" w:rsidP="003423F3">
      <w:pPr>
        <w:jc w:val="both"/>
        <w:rPr>
          <w:rFonts w:ascii="Tahoma" w:hAnsi="Tahoma" w:cs="Tahoma"/>
          <w:spacing w:val="8"/>
        </w:rPr>
      </w:pPr>
      <w:r>
        <w:rPr>
          <w:rFonts w:ascii="Tahoma" w:hAnsi="Tahoma" w:cs="Tahoma"/>
          <w:spacing w:val="8"/>
        </w:rPr>
        <w:t xml:space="preserve">- w ramach </w:t>
      </w:r>
      <w:r w:rsidRPr="00380578">
        <w:rPr>
          <w:rFonts w:ascii="Tahoma" w:hAnsi="Tahoma" w:cs="Tahoma"/>
          <w:spacing w:val="8"/>
        </w:rPr>
        <w:t>Program</w:t>
      </w:r>
      <w:r>
        <w:rPr>
          <w:rFonts w:ascii="Tahoma" w:hAnsi="Tahoma" w:cs="Tahoma"/>
          <w:spacing w:val="8"/>
        </w:rPr>
        <w:t>u</w:t>
      </w:r>
      <w:r w:rsidRPr="00380578">
        <w:rPr>
          <w:rFonts w:ascii="Tahoma" w:hAnsi="Tahoma" w:cs="Tahoma"/>
          <w:spacing w:val="8"/>
        </w:rPr>
        <w:t xml:space="preserve"> Operacyjn</w:t>
      </w:r>
      <w:r>
        <w:rPr>
          <w:rFonts w:ascii="Tahoma" w:hAnsi="Tahoma" w:cs="Tahoma"/>
          <w:spacing w:val="8"/>
        </w:rPr>
        <w:t>ego</w:t>
      </w:r>
      <w:r w:rsidRPr="00380578">
        <w:rPr>
          <w:rFonts w:ascii="Tahoma" w:hAnsi="Tahoma" w:cs="Tahoma"/>
          <w:spacing w:val="8"/>
        </w:rPr>
        <w:t xml:space="preserve"> Polska Cyfrowa na lata 2014-2020, Oś priorytetowa V, Rozwój cyfrowy JST oraz wzmocnienie cyfrowej odporności na zagrożenia, Projekt grantowy </w:t>
      </w:r>
      <w:r w:rsidR="000F06F6">
        <w:rPr>
          <w:rFonts w:ascii="Tahoma" w:hAnsi="Tahoma" w:cs="Tahoma"/>
          <w:spacing w:val="8"/>
        </w:rPr>
        <w:t>„C</w:t>
      </w:r>
      <w:r w:rsidRPr="00380578">
        <w:rPr>
          <w:rFonts w:ascii="Tahoma" w:hAnsi="Tahoma" w:cs="Tahoma"/>
          <w:spacing w:val="8"/>
        </w:rPr>
        <w:t>yfrowa Gmina"</w:t>
      </w:r>
      <w:r>
        <w:rPr>
          <w:rFonts w:ascii="Tahoma" w:hAnsi="Tahoma" w:cs="Tahoma"/>
          <w:spacing w:val="8"/>
        </w:rPr>
        <w:t xml:space="preserve"> otrzymano w okresie sprawozdawczym dotację w wysokości 228 612,50 zł. </w:t>
      </w:r>
    </w:p>
    <w:p w14:paraId="565DCCE0" w14:textId="77777777" w:rsidR="003423F3" w:rsidRDefault="003423F3" w:rsidP="003423F3">
      <w:pPr>
        <w:jc w:val="both"/>
        <w:rPr>
          <w:rFonts w:ascii="Tahoma" w:hAnsi="Tahoma" w:cs="Tahoma"/>
          <w:spacing w:val="8"/>
        </w:rPr>
      </w:pPr>
    </w:p>
    <w:p w14:paraId="67898AF6" w14:textId="77777777" w:rsidR="003423F3" w:rsidRDefault="003423F3" w:rsidP="003423F3">
      <w:pPr>
        <w:jc w:val="both"/>
        <w:rPr>
          <w:rFonts w:ascii="Tahoma" w:hAnsi="Tahoma" w:cs="Tahoma"/>
          <w:spacing w:val="8"/>
        </w:rPr>
      </w:pPr>
      <w:r>
        <w:rPr>
          <w:rFonts w:ascii="Tahoma" w:hAnsi="Tahoma" w:cs="Tahoma"/>
          <w:spacing w:val="8"/>
        </w:rPr>
        <w:t xml:space="preserve">- w ramach </w:t>
      </w:r>
      <w:r w:rsidRPr="00034EF0">
        <w:rPr>
          <w:rFonts w:ascii="Tahoma" w:hAnsi="Tahoma" w:cs="Tahoma"/>
          <w:spacing w:val="8"/>
        </w:rPr>
        <w:t>Program</w:t>
      </w:r>
      <w:r>
        <w:rPr>
          <w:rFonts w:ascii="Tahoma" w:hAnsi="Tahoma" w:cs="Tahoma"/>
          <w:spacing w:val="8"/>
        </w:rPr>
        <w:t>u</w:t>
      </w:r>
      <w:r w:rsidRPr="00034EF0">
        <w:rPr>
          <w:rFonts w:ascii="Tahoma" w:hAnsi="Tahoma" w:cs="Tahoma"/>
          <w:spacing w:val="8"/>
        </w:rPr>
        <w:t xml:space="preserve"> Operacyjn</w:t>
      </w:r>
      <w:r>
        <w:rPr>
          <w:rFonts w:ascii="Tahoma" w:hAnsi="Tahoma" w:cs="Tahoma"/>
          <w:spacing w:val="8"/>
        </w:rPr>
        <w:t>ego</w:t>
      </w:r>
      <w:r w:rsidRPr="00034EF0">
        <w:rPr>
          <w:rFonts w:ascii="Tahoma" w:hAnsi="Tahoma" w:cs="Tahoma"/>
          <w:spacing w:val="8"/>
        </w:rPr>
        <w:t xml:space="preserve"> Polska Cyfrowa na lata 2014-2020, Oś priorytetowa V, Rozwój cyfrowy JST oraz wzmocnienie cyfrowej odporności na zagrożenia - REACT-EU, Działanie 5.1,  Projekt grantowy </w:t>
      </w:r>
      <w:r w:rsidR="000F06F6">
        <w:rPr>
          <w:rFonts w:ascii="Tahoma" w:hAnsi="Tahoma" w:cs="Tahoma"/>
          <w:spacing w:val="8"/>
        </w:rPr>
        <w:t>„G</w:t>
      </w:r>
      <w:r w:rsidRPr="00034EF0">
        <w:rPr>
          <w:rFonts w:ascii="Tahoma" w:hAnsi="Tahoma" w:cs="Tahoma"/>
          <w:spacing w:val="8"/>
        </w:rPr>
        <w:t>ranty PPGR"</w:t>
      </w:r>
      <w:r>
        <w:rPr>
          <w:rFonts w:ascii="Tahoma" w:hAnsi="Tahoma" w:cs="Tahoma"/>
          <w:spacing w:val="8"/>
        </w:rPr>
        <w:t xml:space="preserve"> otrzymano w okresie sprawozdawczym dotację w wysokości 59 455,00 zł.</w:t>
      </w:r>
    </w:p>
    <w:p w14:paraId="22A4EB31" w14:textId="77777777" w:rsidR="00067BF8" w:rsidRDefault="00067BF8" w:rsidP="003423F3">
      <w:pPr>
        <w:jc w:val="both"/>
        <w:rPr>
          <w:rFonts w:ascii="Tahoma" w:hAnsi="Tahoma" w:cs="Tahoma"/>
          <w:spacing w:val="8"/>
        </w:rPr>
      </w:pPr>
    </w:p>
    <w:p w14:paraId="2BDF78E4" w14:textId="77777777" w:rsidR="00067BF8" w:rsidRDefault="00067BF8" w:rsidP="003423F3">
      <w:pPr>
        <w:jc w:val="both"/>
        <w:rPr>
          <w:rFonts w:ascii="Tahoma" w:hAnsi="Tahoma" w:cs="Tahoma"/>
          <w:spacing w:val="8"/>
        </w:rPr>
      </w:pPr>
      <w:r>
        <w:rPr>
          <w:rFonts w:ascii="Tahoma" w:hAnsi="Tahoma" w:cs="Tahoma"/>
          <w:spacing w:val="8"/>
        </w:rPr>
        <w:t xml:space="preserve">- w ramach Programu Operacyjnego Wiedza Edukacja Rozwój 2014-2020 realizowanego przez PFRON, projekt </w:t>
      </w:r>
      <w:r w:rsidR="000F06F6">
        <w:rPr>
          <w:rFonts w:ascii="Tahoma" w:hAnsi="Tahoma" w:cs="Tahoma"/>
          <w:spacing w:val="8"/>
        </w:rPr>
        <w:t>„</w:t>
      </w:r>
      <w:r>
        <w:rPr>
          <w:rFonts w:ascii="Tahoma" w:hAnsi="Tahoma" w:cs="Tahoma"/>
          <w:spacing w:val="8"/>
        </w:rPr>
        <w:t xml:space="preserve">Dostępny samorząd-granty’’ otrzymano w okresie sprawozdawczym dotację w wysokości 45 000,00 zł(dostosowanie strony www urzędu, tablice informacyjno-nawigacyjne, </w:t>
      </w:r>
      <w:proofErr w:type="spellStart"/>
      <w:r>
        <w:rPr>
          <w:rFonts w:ascii="Tahoma" w:hAnsi="Tahoma" w:cs="Tahoma"/>
          <w:spacing w:val="8"/>
        </w:rPr>
        <w:t>tyflomapa</w:t>
      </w:r>
      <w:proofErr w:type="spellEnd"/>
      <w:r>
        <w:rPr>
          <w:rFonts w:ascii="Tahoma" w:hAnsi="Tahoma" w:cs="Tahoma"/>
          <w:spacing w:val="8"/>
        </w:rPr>
        <w:t xml:space="preserve"> stojąca i wisząca, system FM). Ze względu na wpływ środków w grudniu 2022 r. zadanie będzie w całości realizowane w roku 2023</w:t>
      </w:r>
      <w:r w:rsidR="007E7FC3">
        <w:rPr>
          <w:rFonts w:ascii="Tahoma" w:hAnsi="Tahoma" w:cs="Tahoma"/>
          <w:spacing w:val="8"/>
        </w:rPr>
        <w:t>.</w:t>
      </w:r>
    </w:p>
    <w:p w14:paraId="372D7E3F" w14:textId="77777777" w:rsidR="003423F3" w:rsidRDefault="003423F3" w:rsidP="003423F3">
      <w:pPr>
        <w:jc w:val="both"/>
        <w:rPr>
          <w:rFonts w:ascii="Tahoma" w:hAnsi="Tahoma" w:cs="Tahoma"/>
          <w:b/>
          <w:i/>
        </w:rPr>
      </w:pPr>
    </w:p>
    <w:p w14:paraId="6751124C" w14:textId="77777777" w:rsidR="003423F3" w:rsidRPr="004460EF" w:rsidRDefault="003423F3" w:rsidP="003423F3">
      <w:pPr>
        <w:numPr>
          <w:ilvl w:val="0"/>
          <w:numId w:val="8"/>
        </w:numPr>
        <w:jc w:val="both"/>
        <w:rPr>
          <w:rFonts w:ascii="Tahoma" w:hAnsi="Tahoma" w:cs="Tahoma"/>
          <w:b/>
          <w:i/>
        </w:rPr>
      </w:pPr>
      <w:r w:rsidRPr="00776EC8">
        <w:rPr>
          <w:rFonts w:ascii="Tahoma" w:hAnsi="Tahoma" w:cs="Tahoma"/>
          <w:b/>
          <w:i/>
        </w:rPr>
        <w:t>Na zadania inwestycyjne:</w:t>
      </w:r>
    </w:p>
    <w:p w14:paraId="2C37DE87" w14:textId="77777777" w:rsidR="003423F3" w:rsidRDefault="003423F3" w:rsidP="003423F3">
      <w:pPr>
        <w:shd w:val="clear" w:color="auto" w:fill="FFFFFF"/>
        <w:tabs>
          <w:tab w:val="left" w:pos="0"/>
          <w:tab w:val="right" w:pos="9072"/>
        </w:tabs>
        <w:jc w:val="both"/>
        <w:rPr>
          <w:rFonts w:ascii="Tahoma" w:hAnsi="Tahoma" w:cs="Tahoma"/>
          <w:spacing w:val="8"/>
        </w:rPr>
      </w:pPr>
      <w:r w:rsidRPr="00776EC8">
        <w:rPr>
          <w:rFonts w:ascii="Tahoma" w:hAnsi="Tahoma" w:cs="Tahoma"/>
        </w:rPr>
        <w:t>- w ramach</w:t>
      </w:r>
      <w:r w:rsidRPr="00776EC8">
        <w:rPr>
          <w:rFonts w:ascii="Tahoma" w:hAnsi="Tahoma" w:cs="Tahoma"/>
          <w:spacing w:val="8"/>
        </w:rPr>
        <w:t xml:space="preserve"> </w:t>
      </w:r>
      <w:r>
        <w:rPr>
          <w:rFonts w:ascii="Tahoma" w:hAnsi="Tahoma" w:cs="Tahoma"/>
          <w:spacing w:val="8"/>
        </w:rPr>
        <w:t>P</w:t>
      </w:r>
      <w:r w:rsidRPr="00776EC8">
        <w:rPr>
          <w:rFonts w:ascii="Tahoma" w:hAnsi="Tahoma" w:cs="Tahoma"/>
          <w:spacing w:val="8"/>
        </w:rPr>
        <w:t>rogramu Operacyjnego Infrastruktura i Środowisko 2014-2020                            Oś priorytetowa II Ochrona środowiska, w tym adaptacja do zmian klimatu Działanie 2.3. Gospodarka Wodno-ściekowa w aglomeracjach  została podpisana umowa z Narodowym Funduszem Ochrony Środowiska i Gospodarki Wodnej w Warszawie na zadanie pod nazwą „Przebudowa i rozbudowa miejskiej oczyszczalni ścieków w Chorzelach”.</w:t>
      </w:r>
      <w:r>
        <w:rPr>
          <w:rFonts w:ascii="Tahoma" w:hAnsi="Tahoma" w:cs="Tahoma"/>
          <w:spacing w:val="8"/>
        </w:rPr>
        <w:t xml:space="preserve"> </w:t>
      </w:r>
      <w:r w:rsidR="000F06F6">
        <w:rPr>
          <w:rFonts w:ascii="Tahoma" w:hAnsi="Tahoma" w:cs="Tahoma"/>
          <w:spacing w:val="8"/>
        </w:rPr>
        <w:t>O</w:t>
      </w:r>
      <w:r>
        <w:rPr>
          <w:rFonts w:ascii="Tahoma" w:hAnsi="Tahoma" w:cs="Tahoma"/>
          <w:spacing w:val="8"/>
        </w:rPr>
        <w:t>trzymano</w:t>
      </w:r>
      <w:r w:rsidR="000F06F6">
        <w:rPr>
          <w:rFonts w:ascii="Tahoma" w:hAnsi="Tahoma" w:cs="Tahoma"/>
          <w:spacing w:val="8"/>
        </w:rPr>
        <w:t xml:space="preserve"> ostateczną</w:t>
      </w:r>
      <w:r>
        <w:rPr>
          <w:rFonts w:ascii="Tahoma" w:hAnsi="Tahoma" w:cs="Tahoma"/>
          <w:spacing w:val="8"/>
        </w:rPr>
        <w:t xml:space="preserve"> refundację poniesionych w roku poprzednim na to zadanie wydatków w kwocie </w:t>
      </w:r>
      <w:r w:rsidRPr="00380578">
        <w:rPr>
          <w:rFonts w:ascii="Tahoma" w:hAnsi="Tahoma" w:cs="Tahoma"/>
          <w:b/>
          <w:bCs/>
          <w:spacing w:val="8"/>
        </w:rPr>
        <w:t>653 683,69 zł.</w:t>
      </w:r>
      <w:r w:rsidRPr="00776EC8">
        <w:rPr>
          <w:rFonts w:ascii="Tahoma" w:hAnsi="Tahoma" w:cs="Tahoma"/>
          <w:spacing w:val="8"/>
        </w:rPr>
        <w:t xml:space="preserve"> </w:t>
      </w:r>
    </w:p>
    <w:p w14:paraId="7660B09D" w14:textId="77777777" w:rsidR="003423F3" w:rsidRDefault="003423F3" w:rsidP="003423F3">
      <w:pPr>
        <w:shd w:val="clear" w:color="auto" w:fill="FFFFFF"/>
        <w:tabs>
          <w:tab w:val="left" w:pos="0"/>
          <w:tab w:val="right" w:pos="9072"/>
        </w:tabs>
        <w:jc w:val="both"/>
        <w:rPr>
          <w:rFonts w:ascii="Tahoma" w:hAnsi="Tahoma" w:cs="Tahoma"/>
          <w:spacing w:val="8"/>
        </w:rPr>
      </w:pPr>
    </w:p>
    <w:p w14:paraId="7664737D" w14:textId="77777777" w:rsidR="007E7FC3" w:rsidRDefault="007E7FC3" w:rsidP="003423F3">
      <w:pPr>
        <w:shd w:val="clear" w:color="auto" w:fill="FFFFFF"/>
        <w:tabs>
          <w:tab w:val="left" w:pos="0"/>
          <w:tab w:val="right" w:pos="9072"/>
        </w:tabs>
        <w:jc w:val="both"/>
        <w:rPr>
          <w:rFonts w:ascii="Tahoma" w:hAnsi="Tahoma" w:cs="Tahoma"/>
          <w:spacing w:val="8"/>
        </w:rPr>
      </w:pPr>
    </w:p>
    <w:p w14:paraId="06AF7761" w14:textId="77777777" w:rsidR="007E7FC3" w:rsidRDefault="007E7FC3" w:rsidP="003423F3">
      <w:pPr>
        <w:shd w:val="clear" w:color="auto" w:fill="FFFFFF"/>
        <w:tabs>
          <w:tab w:val="left" w:pos="0"/>
          <w:tab w:val="right" w:pos="9072"/>
        </w:tabs>
        <w:jc w:val="both"/>
        <w:rPr>
          <w:rFonts w:ascii="Tahoma" w:hAnsi="Tahoma" w:cs="Tahoma"/>
          <w:spacing w:val="8"/>
        </w:rPr>
      </w:pPr>
    </w:p>
    <w:p w14:paraId="1483662F" w14:textId="77777777" w:rsidR="003423F3" w:rsidRPr="00776EC8" w:rsidRDefault="003423F3" w:rsidP="003423F3">
      <w:pPr>
        <w:shd w:val="clear" w:color="auto" w:fill="FFFFFF"/>
        <w:tabs>
          <w:tab w:val="left" w:pos="0"/>
          <w:tab w:val="right" w:pos="9072"/>
        </w:tabs>
        <w:jc w:val="both"/>
        <w:rPr>
          <w:rFonts w:ascii="Tahoma" w:hAnsi="Tahoma" w:cs="Tahoma"/>
          <w:spacing w:val="8"/>
        </w:rPr>
      </w:pPr>
      <w:r>
        <w:rPr>
          <w:rFonts w:ascii="Tahoma" w:hAnsi="Tahoma" w:cs="Tahoma"/>
          <w:spacing w:val="8"/>
        </w:rPr>
        <w:lastRenderedPageBreak/>
        <w:t xml:space="preserve">- w ramach </w:t>
      </w:r>
      <w:r w:rsidRPr="00380578">
        <w:rPr>
          <w:rFonts w:ascii="Tahoma" w:hAnsi="Tahoma" w:cs="Tahoma"/>
          <w:spacing w:val="8"/>
        </w:rPr>
        <w:t>Program</w:t>
      </w:r>
      <w:r>
        <w:rPr>
          <w:rFonts w:ascii="Tahoma" w:hAnsi="Tahoma" w:cs="Tahoma"/>
          <w:spacing w:val="8"/>
        </w:rPr>
        <w:t>u</w:t>
      </w:r>
      <w:r w:rsidRPr="00380578">
        <w:rPr>
          <w:rFonts w:ascii="Tahoma" w:hAnsi="Tahoma" w:cs="Tahoma"/>
          <w:spacing w:val="8"/>
        </w:rPr>
        <w:t xml:space="preserve"> Operacyjn</w:t>
      </w:r>
      <w:r>
        <w:rPr>
          <w:rFonts w:ascii="Tahoma" w:hAnsi="Tahoma" w:cs="Tahoma"/>
          <w:spacing w:val="8"/>
        </w:rPr>
        <w:t>ego</w:t>
      </w:r>
      <w:r w:rsidRPr="00380578">
        <w:rPr>
          <w:rFonts w:ascii="Tahoma" w:hAnsi="Tahoma" w:cs="Tahoma"/>
          <w:spacing w:val="8"/>
        </w:rPr>
        <w:t xml:space="preserve"> Polska Cyfrowa na lata 2014-2020, Oś priorytetowa V, Rozwój cyfrowy JST oraz wzmocnienie cyfrowej odporności na zagrożenia, Projekt grantowy </w:t>
      </w:r>
      <w:r w:rsidR="000F06F6">
        <w:rPr>
          <w:rFonts w:ascii="Tahoma" w:hAnsi="Tahoma" w:cs="Tahoma"/>
          <w:spacing w:val="8"/>
        </w:rPr>
        <w:t>„</w:t>
      </w:r>
      <w:r w:rsidRPr="00380578">
        <w:rPr>
          <w:rFonts w:ascii="Tahoma" w:hAnsi="Tahoma" w:cs="Tahoma"/>
          <w:spacing w:val="8"/>
        </w:rPr>
        <w:t>Cyfrowa Gmina"</w:t>
      </w:r>
      <w:r>
        <w:rPr>
          <w:rFonts w:ascii="Tahoma" w:hAnsi="Tahoma" w:cs="Tahoma"/>
          <w:spacing w:val="8"/>
        </w:rPr>
        <w:t xml:space="preserve"> otrzymano w okresie sprawozdawczym dotację w wysokości </w:t>
      </w:r>
      <w:r w:rsidRPr="00CA593C">
        <w:rPr>
          <w:rFonts w:ascii="Tahoma" w:hAnsi="Tahoma" w:cs="Tahoma"/>
          <w:b/>
          <w:bCs/>
          <w:spacing w:val="8"/>
          <w:u w:val="single"/>
        </w:rPr>
        <w:t>73 637,50 zł</w:t>
      </w:r>
      <w:r w:rsidRPr="004460EF">
        <w:rPr>
          <w:rFonts w:ascii="Tahoma" w:hAnsi="Tahoma" w:cs="Tahoma"/>
          <w:b/>
          <w:bCs/>
          <w:spacing w:val="8"/>
        </w:rPr>
        <w:t>.</w:t>
      </w:r>
    </w:p>
    <w:p w14:paraId="0FF3D76B" w14:textId="77777777" w:rsidR="00611E75" w:rsidRPr="008F0ED5" w:rsidRDefault="00611E75" w:rsidP="00770FDD">
      <w:pPr>
        <w:jc w:val="both"/>
        <w:rPr>
          <w:rFonts w:ascii="Book Antiqua" w:hAnsi="Book Antiqua" w:cs="Arial"/>
          <w:b/>
          <w:i/>
          <w:sz w:val="28"/>
          <w:szCs w:val="28"/>
        </w:rPr>
      </w:pPr>
    </w:p>
    <w:p w14:paraId="189BDC25" w14:textId="77777777" w:rsidR="00067BF8" w:rsidRDefault="00067BF8" w:rsidP="00067BF8">
      <w:pPr>
        <w:jc w:val="both"/>
        <w:rPr>
          <w:rFonts w:ascii="Tahoma" w:hAnsi="Tahoma" w:cs="Tahoma"/>
          <w:spacing w:val="8"/>
        </w:rPr>
      </w:pPr>
      <w:r>
        <w:rPr>
          <w:rFonts w:ascii="Tahoma" w:hAnsi="Tahoma" w:cs="Tahoma"/>
          <w:spacing w:val="8"/>
        </w:rPr>
        <w:t xml:space="preserve">- w ramach Programu Operacyjnego Wiedza Edukacja Rozwój 2014-2020 realizowanego przez PFRON, projekt </w:t>
      </w:r>
      <w:r w:rsidR="000F06F6">
        <w:rPr>
          <w:rFonts w:ascii="Tahoma" w:hAnsi="Tahoma" w:cs="Tahoma"/>
          <w:spacing w:val="8"/>
        </w:rPr>
        <w:t>„</w:t>
      </w:r>
      <w:r>
        <w:rPr>
          <w:rFonts w:ascii="Tahoma" w:hAnsi="Tahoma" w:cs="Tahoma"/>
          <w:spacing w:val="8"/>
        </w:rPr>
        <w:t xml:space="preserve">Dostępny samorząd-granty’’ otrzymano w okresie sprawozdawczym dotację w wysokości </w:t>
      </w:r>
      <w:r w:rsidRPr="002A58FC">
        <w:rPr>
          <w:rFonts w:ascii="Tahoma" w:hAnsi="Tahoma" w:cs="Tahoma"/>
          <w:b/>
          <w:bCs/>
          <w:spacing w:val="8"/>
        </w:rPr>
        <w:t>45 000,00 zł</w:t>
      </w:r>
      <w:r>
        <w:rPr>
          <w:rFonts w:ascii="Tahoma" w:hAnsi="Tahoma" w:cs="Tahoma"/>
          <w:spacing w:val="8"/>
        </w:rPr>
        <w:t>(wykonanie podjazdu dla niepełnosprawnych). Ze względu na wpływ środków w grudniu 2022 r. zadanie będzie w całości realizowane w roku 2023</w:t>
      </w:r>
    </w:p>
    <w:p w14:paraId="2E593ABA" w14:textId="77777777" w:rsidR="00960D22" w:rsidRPr="008F0ED5" w:rsidRDefault="00960D22" w:rsidP="00FA6678">
      <w:pPr>
        <w:shd w:val="clear" w:color="auto" w:fill="FFFFFF"/>
        <w:tabs>
          <w:tab w:val="left" w:pos="0"/>
          <w:tab w:val="right" w:pos="9072"/>
        </w:tabs>
        <w:jc w:val="both"/>
        <w:sectPr w:rsidR="00960D22" w:rsidRPr="008F0ED5" w:rsidSect="00A445B2">
          <w:headerReference w:type="first" r:id="rId18"/>
          <w:footerReference w:type="first" r:id="rId19"/>
          <w:pgSz w:w="11907" w:h="16840" w:code="9"/>
          <w:pgMar w:top="539" w:right="851" w:bottom="1418" w:left="1418" w:header="709" w:footer="709" w:gutter="0"/>
          <w:cols w:space="708"/>
          <w:titlePg/>
          <w:docGrid w:linePitch="360"/>
        </w:sectPr>
      </w:pPr>
    </w:p>
    <w:p w14:paraId="302ECFC2" w14:textId="77777777" w:rsidR="00BD7163" w:rsidRPr="008F0ED5" w:rsidRDefault="00BD7163" w:rsidP="00BD7163">
      <w:pPr>
        <w:pStyle w:val="Nagwek1"/>
        <w:rPr>
          <w:rFonts w:ascii="Tahoma" w:hAnsi="Tahoma" w:cs="Tahoma"/>
          <w:i/>
          <w:sz w:val="16"/>
          <w:szCs w:val="16"/>
          <w:u w:val="single"/>
        </w:rPr>
      </w:pPr>
      <w:r w:rsidRPr="008F0ED5">
        <w:rPr>
          <w:rFonts w:ascii="Cambria" w:hAnsi="Cambria" w:cs="Tahoma"/>
          <w:sz w:val="16"/>
          <w:szCs w:val="16"/>
        </w:rPr>
        <w:lastRenderedPageBreak/>
        <w:t xml:space="preserve">      </w:t>
      </w:r>
      <w:r w:rsidRPr="008F0ED5">
        <w:rPr>
          <w:rFonts w:ascii="Cambria" w:hAnsi="Cambria" w:cs="Tahoma"/>
          <w:sz w:val="16"/>
          <w:szCs w:val="16"/>
        </w:rPr>
        <w:tab/>
      </w:r>
      <w:r w:rsidRPr="008F0ED5">
        <w:rPr>
          <w:rFonts w:ascii="Cambria" w:hAnsi="Cambria" w:cs="Tahoma"/>
          <w:sz w:val="16"/>
          <w:szCs w:val="16"/>
        </w:rPr>
        <w:tab/>
      </w:r>
      <w:r w:rsidRPr="008F0ED5">
        <w:rPr>
          <w:rFonts w:ascii="Cambria" w:hAnsi="Cambria" w:cs="Tahoma"/>
          <w:sz w:val="16"/>
          <w:szCs w:val="16"/>
        </w:rPr>
        <w:tab/>
      </w:r>
      <w:r w:rsidRPr="008F0ED5">
        <w:rPr>
          <w:rFonts w:ascii="Cambria" w:hAnsi="Cambria" w:cs="Tahoma"/>
          <w:sz w:val="16"/>
          <w:szCs w:val="16"/>
        </w:rPr>
        <w:tab/>
      </w:r>
      <w:r w:rsidRPr="008F0ED5">
        <w:rPr>
          <w:rFonts w:ascii="Cambria" w:hAnsi="Cambria" w:cs="Tahoma"/>
          <w:sz w:val="16"/>
          <w:szCs w:val="16"/>
        </w:rPr>
        <w:tab/>
      </w:r>
      <w:r w:rsidRPr="008F0ED5">
        <w:rPr>
          <w:rFonts w:ascii="Cambria" w:hAnsi="Cambria" w:cs="Tahoma"/>
          <w:sz w:val="16"/>
          <w:szCs w:val="16"/>
        </w:rPr>
        <w:tab/>
      </w:r>
      <w:r w:rsidRPr="008F0ED5">
        <w:rPr>
          <w:rFonts w:ascii="Cambria" w:hAnsi="Cambria" w:cs="Tahoma"/>
          <w:sz w:val="16"/>
          <w:szCs w:val="16"/>
        </w:rPr>
        <w:tab/>
      </w:r>
      <w:r w:rsidRPr="008F0ED5">
        <w:rPr>
          <w:rFonts w:ascii="Cambria" w:hAnsi="Cambria" w:cs="Tahoma"/>
          <w:sz w:val="16"/>
          <w:szCs w:val="16"/>
        </w:rPr>
        <w:tab/>
      </w:r>
      <w:r w:rsidRPr="008F0ED5">
        <w:rPr>
          <w:rFonts w:ascii="Cambria" w:hAnsi="Cambria" w:cs="Tahoma"/>
          <w:sz w:val="16"/>
          <w:szCs w:val="16"/>
        </w:rPr>
        <w:tab/>
      </w:r>
      <w:r w:rsidRPr="008F0ED5">
        <w:rPr>
          <w:rFonts w:ascii="Tahoma" w:hAnsi="Tahoma" w:cs="Tahoma"/>
          <w:sz w:val="16"/>
          <w:szCs w:val="16"/>
        </w:rPr>
        <w:t xml:space="preserve"> </w:t>
      </w:r>
      <w:r w:rsidRPr="008F0ED5">
        <w:rPr>
          <w:rFonts w:ascii="Tahoma" w:hAnsi="Tahoma" w:cs="Tahoma"/>
          <w:sz w:val="16"/>
          <w:szCs w:val="16"/>
          <w:u w:val="single"/>
        </w:rPr>
        <w:t xml:space="preserve"> </w:t>
      </w:r>
      <w:r w:rsidRPr="008F0ED5">
        <w:rPr>
          <w:rFonts w:ascii="Tahoma" w:hAnsi="Tahoma" w:cs="Tahoma"/>
          <w:i/>
          <w:sz w:val="24"/>
          <w:szCs w:val="16"/>
          <w:u w:val="single"/>
        </w:rPr>
        <w:t>2. Plan i wykonanie wydatków</w:t>
      </w:r>
    </w:p>
    <w:p w14:paraId="0EE50552" w14:textId="77777777" w:rsidR="00BD7163" w:rsidRPr="00794D16" w:rsidRDefault="00BD7163" w:rsidP="00BD7163">
      <w:pPr>
        <w:ind w:firstLine="708"/>
        <w:jc w:val="both"/>
        <w:rPr>
          <w:rFonts w:ascii="Tahoma" w:hAnsi="Tahoma" w:cs="Tahoma"/>
          <w:szCs w:val="18"/>
        </w:rPr>
      </w:pPr>
      <w:r w:rsidRPr="00794D16">
        <w:rPr>
          <w:rFonts w:ascii="Tahoma" w:hAnsi="Tahoma" w:cs="Tahoma"/>
          <w:szCs w:val="18"/>
        </w:rPr>
        <w:t>Planowane wydatki budżetu gm</w:t>
      </w:r>
      <w:r w:rsidR="00062300" w:rsidRPr="00794D16">
        <w:rPr>
          <w:rFonts w:ascii="Tahoma" w:hAnsi="Tahoma" w:cs="Tahoma"/>
          <w:szCs w:val="18"/>
        </w:rPr>
        <w:t xml:space="preserve">iny zostały wykonane w </w:t>
      </w:r>
      <w:r w:rsidR="007F594F" w:rsidRPr="00794D16">
        <w:rPr>
          <w:rFonts w:ascii="Tahoma" w:hAnsi="Tahoma" w:cs="Tahoma"/>
          <w:szCs w:val="18"/>
        </w:rPr>
        <w:t>9</w:t>
      </w:r>
      <w:r w:rsidR="00794D16" w:rsidRPr="00794D16">
        <w:rPr>
          <w:rFonts w:ascii="Tahoma" w:hAnsi="Tahoma" w:cs="Tahoma"/>
          <w:szCs w:val="18"/>
        </w:rPr>
        <w:t>5,5</w:t>
      </w:r>
      <w:r w:rsidR="002A4FC9" w:rsidRPr="00794D16">
        <w:rPr>
          <w:rFonts w:ascii="Tahoma" w:hAnsi="Tahoma" w:cs="Tahoma"/>
          <w:szCs w:val="18"/>
        </w:rPr>
        <w:t xml:space="preserve"> </w:t>
      </w:r>
      <w:r w:rsidRPr="00794D16">
        <w:rPr>
          <w:rFonts w:ascii="Tahoma" w:hAnsi="Tahoma" w:cs="Tahoma"/>
          <w:szCs w:val="18"/>
        </w:rPr>
        <w:t xml:space="preserve">% w kwocie </w:t>
      </w:r>
      <w:r w:rsidR="00F430FD" w:rsidRPr="00794D16">
        <w:rPr>
          <w:rFonts w:ascii="Tahoma" w:hAnsi="Tahoma" w:cs="Tahoma"/>
          <w:szCs w:val="18"/>
        </w:rPr>
        <w:t>6</w:t>
      </w:r>
      <w:r w:rsidR="00794D16" w:rsidRPr="00794D16">
        <w:rPr>
          <w:rFonts w:ascii="Tahoma" w:hAnsi="Tahoma" w:cs="Tahoma"/>
          <w:szCs w:val="18"/>
        </w:rPr>
        <w:t>6 988 214,89</w:t>
      </w:r>
      <w:r w:rsidRPr="00794D16">
        <w:rPr>
          <w:rFonts w:ascii="Tahoma" w:hAnsi="Tahoma" w:cs="Tahoma"/>
          <w:szCs w:val="18"/>
        </w:rPr>
        <w:t xml:space="preserve"> zł, wydatki</w:t>
      </w:r>
      <w:r w:rsidR="00062300" w:rsidRPr="00794D16">
        <w:rPr>
          <w:rFonts w:ascii="Tahoma" w:hAnsi="Tahoma" w:cs="Tahoma"/>
          <w:szCs w:val="18"/>
        </w:rPr>
        <w:t xml:space="preserve"> bieżące wykonano w </w:t>
      </w:r>
      <w:r w:rsidR="004153FA" w:rsidRPr="00794D16">
        <w:rPr>
          <w:rFonts w:ascii="Tahoma" w:hAnsi="Tahoma" w:cs="Tahoma"/>
          <w:szCs w:val="18"/>
        </w:rPr>
        <w:t xml:space="preserve">kwocie </w:t>
      </w:r>
      <w:r w:rsidR="00794D16" w:rsidRPr="00794D16">
        <w:rPr>
          <w:rFonts w:ascii="Tahoma" w:hAnsi="Tahoma" w:cs="Tahoma"/>
          <w:szCs w:val="18"/>
        </w:rPr>
        <w:t>61 903 436,24</w:t>
      </w:r>
      <w:r w:rsidR="00EC6A80" w:rsidRPr="00794D16">
        <w:rPr>
          <w:rFonts w:ascii="Tahoma" w:hAnsi="Tahoma" w:cs="Tahoma"/>
          <w:szCs w:val="18"/>
        </w:rPr>
        <w:t xml:space="preserve"> z</w:t>
      </w:r>
      <w:r w:rsidRPr="00794D16">
        <w:rPr>
          <w:rFonts w:ascii="Tahoma" w:hAnsi="Tahoma" w:cs="Tahoma"/>
          <w:szCs w:val="18"/>
        </w:rPr>
        <w:t>ł, tj. w 9</w:t>
      </w:r>
      <w:r w:rsidR="00794D16" w:rsidRPr="00794D16">
        <w:rPr>
          <w:rFonts w:ascii="Tahoma" w:hAnsi="Tahoma" w:cs="Tahoma"/>
          <w:szCs w:val="18"/>
        </w:rPr>
        <w:t>5,2</w:t>
      </w:r>
      <w:r w:rsidRPr="00794D16">
        <w:rPr>
          <w:rFonts w:ascii="Tahoma" w:hAnsi="Tahoma" w:cs="Tahoma"/>
          <w:szCs w:val="18"/>
        </w:rPr>
        <w:t>%</w:t>
      </w:r>
      <w:r w:rsidR="00CE0ED7" w:rsidRPr="00794D16">
        <w:rPr>
          <w:rFonts w:ascii="Tahoma" w:hAnsi="Tahoma" w:cs="Tahoma"/>
          <w:szCs w:val="18"/>
        </w:rPr>
        <w:t>,</w:t>
      </w:r>
      <w:r w:rsidRPr="00794D16">
        <w:rPr>
          <w:rFonts w:ascii="Tahoma" w:hAnsi="Tahoma" w:cs="Tahoma"/>
          <w:szCs w:val="18"/>
        </w:rPr>
        <w:t xml:space="preserve"> </w:t>
      </w:r>
      <w:r w:rsidR="002A4FC9" w:rsidRPr="00794D16">
        <w:rPr>
          <w:rFonts w:ascii="Tahoma" w:hAnsi="Tahoma" w:cs="Tahoma"/>
          <w:szCs w:val="18"/>
        </w:rPr>
        <w:t xml:space="preserve"> </w:t>
      </w:r>
      <w:r w:rsidRPr="00794D16">
        <w:rPr>
          <w:rFonts w:ascii="Tahoma" w:hAnsi="Tahoma" w:cs="Tahoma"/>
          <w:szCs w:val="18"/>
        </w:rPr>
        <w:t xml:space="preserve">natomiast </w:t>
      </w:r>
      <w:r w:rsidR="00CE0ED7" w:rsidRPr="00794D16">
        <w:rPr>
          <w:rFonts w:ascii="Tahoma" w:hAnsi="Tahoma" w:cs="Tahoma"/>
          <w:szCs w:val="18"/>
        </w:rPr>
        <w:t xml:space="preserve">wydatki </w:t>
      </w:r>
      <w:r w:rsidRPr="00794D16">
        <w:rPr>
          <w:rFonts w:ascii="Tahoma" w:hAnsi="Tahoma" w:cs="Tahoma"/>
          <w:szCs w:val="18"/>
        </w:rPr>
        <w:t>majątkowe wykonano  w kwocie</w:t>
      </w:r>
      <w:r w:rsidR="00EC6A80" w:rsidRPr="00794D16">
        <w:rPr>
          <w:rFonts w:ascii="Tahoma" w:hAnsi="Tahoma" w:cs="Tahoma"/>
          <w:szCs w:val="18"/>
        </w:rPr>
        <w:t xml:space="preserve"> </w:t>
      </w:r>
      <w:r w:rsidR="00794D16" w:rsidRPr="00794D16">
        <w:rPr>
          <w:rFonts w:ascii="Tahoma" w:hAnsi="Tahoma" w:cs="Tahoma"/>
          <w:szCs w:val="18"/>
        </w:rPr>
        <w:t xml:space="preserve">5 084 778,65 </w:t>
      </w:r>
      <w:r w:rsidR="004153FA" w:rsidRPr="00794D16">
        <w:rPr>
          <w:rFonts w:ascii="Tahoma" w:hAnsi="Tahoma" w:cs="Tahoma"/>
          <w:szCs w:val="18"/>
        </w:rPr>
        <w:t>zł</w:t>
      </w:r>
      <w:r w:rsidR="00F430FD" w:rsidRPr="00794D16">
        <w:rPr>
          <w:rFonts w:ascii="Tahoma" w:hAnsi="Tahoma" w:cs="Tahoma"/>
          <w:szCs w:val="18"/>
        </w:rPr>
        <w:t>,</w:t>
      </w:r>
      <w:r w:rsidRPr="00794D16">
        <w:rPr>
          <w:rFonts w:ascii="Tahoma" w:hAnsi="Tahoma" w:cs="Tahoma"/>
          <w:szCs w:val="18"/>
        </w:rPr>
        <w:t xml:space="preserve"> tj. w </w:t>
      </w:r>
      <w:r w:rsidR="00F430FD" w:rsidRPr="00794D16">
        <w:rPr>
          <w:rFonts w:ascii="Tahoma" w:hAnsi="Tahoma" w:cs="Tahoma"/>
          <w:szCs w:val="18"/>
        </w:rPr>
        <w:t>9</w:t>
      </w:r>
      <w:r w:rsidR="00794D16" w:rsidRPr="00794D16">
        <w:rPr>
          <w:rFonts w:ascii="Tahoma" w:hAnsi="Tahoma" w:cs="Tahoma"/>
          <w:szCs w:val="18"/>
        </w:rPr>
        <w:t>9,3</w:t>
      </w:r>
      <w:r w:rsidR="004153FA" w:rsidRPr="00794D16">
        <w:rPr>
          <w:rFonts w:ascii="Tahoma" w:hAnsi="Tahoma" w:cs="Tahoma"/>
          <w:szCs w:val="18"/>
        </w:rPr>
        <w:t xml:space="preserve"> </w:t>
      </w:r>
      <w:r w:rsidRPr="00794D16">
        <w:rPr>
          <w:rFonts w:ascii="Tahoma" w:hAnsi="Tahoma" w:cs="Tahoma"/>
          <w:szCs w:val="18"/>
        </w:rPr>
        <w:t>%.</w:t>
      </w:r>
    </w:p>
    <w:p w14:paraId="0309C4FA" w14:textId="77777777" w:rsidR="00BD7163" w:rsidRPr="008F0ED5" w:rsidRDefault="00BD7163" w:rsidP="00B00FA0">
      <w:pPr>
        <w:jc w:val="center"/>
        <w:rPr>
          <w:rFonts w:ascii="Tahoma" w:hAnsi="Tahoma" w:cs="Tahoma"/>
          <w:sz w:val="18"/>
          <w:szCs w:val="16"/>
        </w:rPr>
      </w:pPr>
      <w:r w:rsidRPr="008F0ED5">
        <w:rPr>
          <w:rFonts w:ascii="Tahoma" w:hAnsi="Tahoma" w:cs="Tahoma"/>
          <w:sz w:val="18"/>
          <w:szCs w:val="16"/>
        </w:rPr>
        <w:t>Wykonanie wydatków i powstałych zobowiązań w układzie działowym</w:t>
      </w:r>
      <w:r w:rsidR="001F23BC" w:rsidRPr="008F0ED5">
        <w:rPr>
          <w:rFonts w:ascii="Tahoma" w:hAnsi="Tahoma" w:cs="Tahoma"/>
          <w:sz w:val="18"/>
          <w:szCs w:val="16"/>
        </w:rPr>
        <w:t xml:space="preserve"> roku 202</w:t>
      </w:r>
      <w:r w:rsidR="00842BE5">
        <w:rPr>
          <w:rFonts w:ascii="Tahoma" w:hAnsi="Tahoma" w:cs="Tahoma"/>
          <w:sz w:val="18"/>
          <w:szCs w:val="16"/>
        </w:rPr>
        <w:t>1</w:t>
      </w:r>
      <w:r w:rsidR="001F23BC" w:rsidRPr="008F0ED5">
        <w:rPr>
          <w:rFonts w:ascii="Tahoma" w:hAnsi="Tahoma" w:cs="Tahoma"/>
          <w:sz w:val="18"/>
          <w:szCs w:val="16"/>
        </w:rPr>
        <w:t xml:space="preserve"> i 202</w:t>
      </w:r>
      <w:r w:rsidR="00842BE5">
        <w:rPr>
          <w:rFonts w:ascii="Tahoma" w:hAnsi="Tahoma" w:cs="Tahoma"/>
          <w:sz w:val="18"/>
          <w:szCs w:val="16"/>
        </w:rPr>
        <w:t>2</w:t>
      </w:r>
      <w:r w:rsidRPr="008F0ED5">
        <w:rPr>
          <w:rFonts w:ascii="Tahoma" w:hAnsi="Tahoma" w:cs="Tahoma"/>
          <w:sz w:val="18"/>
          <w:szCs w:val="16"/>
        </w:rPr>
        <w:t xml:space="preserve"> przedstawia poniższa tabela</w:t>
      </w:r>
    </w:p>
    <w:p w14:paraId="28D6686A" w14:textId="77777777" w:rsidR="009C7C9C" w:rsidRPr="008F0ED5" w:rsidRDefault="009C7C9C" w:rsidP="00F311E5">
      <w:pPr>
        <w:jc w:val="both"/>
        <w:rPr>
          <w:rFonts w:ascii="Cambria" w:hAnsi="Cambria"/>
          <w:sz w:val="18"/>
          <w:szCs w:val="16"/>
        </w:rPr>
      </w:pPr>
    </w:p>
    <w:tbl>
      <w:tblPr>
        <w:tblpPr w:leftFromText="141" w:rightFromText="141" w:vertAnchor="text" w:horzAnchor="margin" w:tblpXSpec="center" w:tblpY="54"/>
        <w:tblW w:w="1420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1"/>
        <w:gridCol w:w="4687"/>
        <w:gridCol w:w="16"/>
        <w:gridCol w:w="1350"/>
        <w:gridCol w:w="1350"/>
        <w:gridCol w:w="733"/>
        <w:gridCol w:w="1134"/>
        <w:gridCol w:w="1418"/>
        <w:gridCol w:w="1275"/>
        <w:gridCol w:w="567"/>
        <w:gridCol w:w="1134"/>
      </w:tblGrid>
      <w:tr w:rsidR="001F23BC" w:rsidRPr="008F0ED5" w14:paraId="07C93222" w14:textId="77777777" w:rsidTr="00C963D3">
        <w:trPr>
          <w:cantSplit/>
          <w:trHeight w:val="50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47069D3" w14:textId="77777777" w:rsidR="001F23BC" w:rsidRPr="008F0ED5" w:rsidRDefault="001F23BC" w:rsidP="001F23BC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4703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2798A0CA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Wyszczególnienie</w:t>
            </w:r>
          </w:p>
          <w:p w14:paraId="255D36C2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040A6DFF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Plan po zmianach</w:t>
            </w:r>
          </w:p>
          <w:p w14:paraId="1F2A87FC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202</w:t>
            </w:r>
            <w:r w:rsidR="00842BE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1</w:t>
            </w: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 xml:space="preserve"> rok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3DAF98CD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Wykonanie 202</w:t>
            </w:r>
            <w:r w:rsidR="00842BE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1</w:t>
            </w: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 xml:space="preserve"> rok</w:t>
            </w:r>
          </w:p>
          <w:p w14:paraId="1485CA8A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7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7D058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3:2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05C0B35D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4"/>
                <w:szCs w:val="14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4"/>
                <w:szCs w:val="14"/>
              </w:rPr>
              <w:t>Ogółem zobowiązania 202</w:t>
            </w:r>
            <w:r w:rsidR="00842BE5">
              <w:rPr>
                <w:rFonts w:ascii="Tahoma" w:hAnsi="Tahoma" w:cs="Tahoma"/>
                <w:b/>
                <w:snapToGrid w:val="0"/>
                <w:sz w:val="14"/>
                <w:szCs w:val="14"/>
              </w:rPr>
              <w:t>1</w:t>
            </w:r>
            <w:r w:rsidRPr="008F0ED5">
              <w:rPr>
                <w:rFonts w:ascii="Tahoma" w:hAnsi="Tahoma" w:cs="Tahoma"/>
                <w:b/>
                <w:snapToGrid w:val="0"/>
                <w:sz w:val="14"/>
                <w:szCs w:val="14"/>
              </w:rPr>
              <w:t xml:space="preserve"> rok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D9FC5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Plan po zmianach</w:t>
            </w:r>
          </w:p>
          <w:p w14:paraId="3BD7301E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202</w:t>
            </w:r>
            <w:r w:rsidR="00842BE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2</w:t>
            </w: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 xml:space="preserve"> rok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DC9C9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Wykonanie 202</w:t>
            </w:r>
            <w:r w:rsidR="00842BE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2</w:t>
            </w: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 xml:space="preserve"> rok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30A86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7:6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877CBD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4"/>
                <w:szCs w:val="14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4"/>
                <w:szCs w:val="14"/>
              </w:rPr>
              <w:t>Ogółem zobowiązania 202</w:t>
            </w:r>
            <w:r w:rsidR="00842BE5">
              <w:rPr>
                <w:rFonts w:ascii="Tahoma" w:hAnsi="Tahoma" w:cs="Tahoma"/>
                <w:b/>
                <w:snapToGrid w:val="0"/>
                <w:sz w:val="14"/>
                <w:szCs w:val="14"/>
              </w:rPr>
              <w:t>2</w:t>
            </w:r>
            <w:r w:rsidRPr="008F0ED5">
              <w:rPr>
                <w:rFonts w:ascii="Tahoma" w:hAnsi="Tahoma" w:cs="Tahoma"/>
                <w:b/>
                <w:snapToGrid w:val="0"/>
                <w:sz w:val="14"/>
                <w:szCs w:val="14"/>
              </w:rPr>
              <w:t xml:space="preserve"> rok</w:t>
            </w:r>
          </w:p>
        </w:tc>
      </w:tr>
      <w:tr w:rsidR="001F23BC" w:rsidRPr="008F0ED5" w14:paraId="6EA83DE1" w14:textId="77777777" w:rsidTr="00C963D3">
        <w:trPr>
          <w:cantSplit/>
          <w:trHeight w:val="80"/>
        </w:trPr>
        <w:tc>
          <w:tcPr>
            <w:tcW w:w="541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C95032A" w14:textId="77777777" w:rsidR="001F23BC" w:rsidRPr="008F0ED5" w:rsidRDefault="001F23BC" w:rsidP="001F23BC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single" w:sz="12" w:space="0" w:color="auto"/>
            </w:tcBorders>
          </w:tcPr>
          <w:p w14:paraId="0BA740AC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2A68B4DE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0DEF6CD6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2F0C75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68FDBF9D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ACE571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EB001C" w14:textId="77777777" w:rsidR="001F23BC" w:rsidRPr="008F0ED5" w:rsidRDefault="001F23BC" w:rsidP="00C04FBF">
            <w:pPr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7006C4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C069D1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</w:tr>
      <w:tr w:rsidR="001F23BC" w:rsidRPr="008F0ED5" w14:paraId="59C3555D" w14:textId="77777777" w:rsidTr="00C963D3">
        <w:trPr>
          <w:cantSplit/>
          <w:trHeight w:val="227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75AE177" w14:textId="77777777" w:rsidR="001F23BC" w:rsidRPr="008F0ED5" w:rsidRDefault="001F23BC" w:rsidP="001F23BC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470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04886E79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1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102BC14" w14:textId="77777777" w:rsidR="001F23BC" w:rsidRPr="008F0ED5" w:rsidRDefault="00554E98" w:rsidP="001F23BC">
            <w:pPr>
              <w:jc w:val="center"/>
              <w:rPr>
                <w:rFonts w:ascii="Tahoma" w:hAnsi="Tahoma" w:cs="Tahoma"/>
                <w:b/>
                <w:snapToGrid w:val="0"/>
                <w:sz w:val="18"/>
              </w:rPr>
            </w:pPr>
            <w:r>
              <w:rPr>
                <w:rFonts w:ascii="Tahoma" w:hAnsi="Tahoma" w:cs="Tahoma"/>
                <w:b/>
                <w:snapToGrid w:val="0"/>
                <w:sz w:val="18"/>
              </w:rPr>
              <w:t>2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0F5ED82" w14:textId="77777777" w:rsidR="001F23BC" w:rsidRPr="008F0ED5" w:rsidRDefault="00554E98" w:rsidP="001F23BC">
            <w:pPr>
              <w:jc w:val="center"/>
              <w:rPr>
                <w:rFonts w:ascii="Tahoma" w:hAnsi="Tahoma" w:cs="Tahoma"/>
                <w:b/>
                <w:snapToGrid w:val="0"/>
                <w:sz w:val="18"/>
              </w:rPr>
            </w:pPr>
            <w:r>
              <w:rPr>
                <w:rFonts w:ascii="Tahoma" w:hAnsi="Tahoma" w:cs="Tahoma"/>
                <w:b/>
                <w:snapToGrid w:val="0"/>
                <w:sz w:val="18"/>
              </w:rPr>
              <w:t>3</w:t>
            </w:r>
          </w:p>
        </w:tc>
        <w:tc>
          <w:tcPr>
            <w:tcW w:w="7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A56E71" w14:textId="77777777" w:rsidR="001F23BC" w:rsidRPr="008F0ED5" w:rsidRDefault="00554E98" w:rsidP="001F23BC">
            <w:pPr>
              <w:jc w:val="center"/>
              <w:rPr>
                <w:rFonts w:ascii="Tahoma" w:hAnsi="Tahoma" w:cs="Tahoma"/>
                <w:b/>
                <w:snapToGrid w:val="0"/>
                <w:sz w:val="18"/>
              </w:rPr>
            </w:pPr>
            <w:r>
              <w:rPr>
                <w:rFonts w:ascii="Tahoma" w:hAnsi="Tahoma" w:cs="Tahoma"/>
                <w:b/>
                <w:snapToGrid w:val="0"/>
                <w:sz w:val="18"/>
              </w:rPr>
              <w:t xml:space="preserve"> </w:t>
            </w:r>
            <w:r w:rsidR="001F23BC" w:rsidRPr="008F0ED5">
              <w:rPr>
                <w:rFonts w:ascii="Tahoma" w:hAnsi="Tahoma" w:cs="Tahoma"/>
                <w:b/>
                <w:snapToGrid w:val="0"/>
                <w:sz w:val="18"/>
              </w:rPr>
              <w:t xml:space="preserve">4   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68ABEAA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C162E3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6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FB8438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0C2573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55CBC" w14:textId="77777777" w:rsidR="001F23BC" w:rsidRPr="008F0ED5" w:rsidRDefault="001F23BC" w:rsidP="001F23BC">
            <w:pPr>
              <w:jc w:val="center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9</w:t>
            </w:r>
          </w:p>
        </w:tc>
      </w:tr>
      <w:tr w:rsidR="00842BE5" w:rsidRPr="008F0ED5" w14:paraId="450CC194" w14:textId="77777777" w:rsidTr="00F0284B">
        <w:trPr>
          <w:cantSplit/>
          <w:trHeight w:val="268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AEAC0C" w14:textId="77777777" w:rsidR="00842BE5" w:rsidRPr="008F0ED5" w:rsidRDefault="00842BE5" w:rsidP="00842BE5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010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B2B58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Rolnictwo i łowiectwo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A806D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1 566 814,25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D8494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1 566 165,48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83F755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625A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DF4CF" w14:textId="77777777" w:rsidR="00842BE5" w:rsidRPr="008F0ED5" w:rsidRDefault="00CE2EB9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1 834 618,47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56212" w14:textId="77777777" w:rsidR="00842BE5" w:rsidRPr="008F0ED5" w:rsidRDefault="00CE2EB9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1 834 378,47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02136" w14:textId="77777777" w:rsidR="00842BE5" w:rsidRPr="008F0ED5" w:rsidRDefault="007E7FC3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6D1D6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CE2EB9" w:rsidRPr="008F0ED5" w14:paraId="6540385F" w14:textId="77777777" w:rsidTr="00E9535F">
        <w:trPr>
          <w:trHeight w:val="255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56B2582" w14:textId="77777777" w:rsidR="00CE2EB9" w:rsidRPr="008F0ED5" w:rsidRDefault="00CE2EB9" w:rsidP="00CE2EB9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>
              <w:rPr>
                <w:rFonts w:ascii="Tahoma" w:hAnsi="Tahoma" w:cs="Tahoma"/>
                <w:b/>
                <w:snapToGrid w:val="0"/>
                <w:sz w:val="18"/>
              </w:rPr>
              <w:t>400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8A9E6E" w14:textId="77777777" w:rsidR="00CE2EB9" w:rsidRPr="000C6362" w:rsidRDefault="00CE2EB9" w:rsidP="00CE2EB9">
            <w:pPr>
              <w:spacing w:line="276" w:lineRule="auto"/>
              <w:rPr>
                <w:rFonts w:ascii="Tahoma" w:hAnsi="Tahoma" w:cs="Tahoma"/>
                <w:b/>
                <w:snapToGrid w:val="0"/>
                <w:sz w:val="13"/>
                <w:szCs w:val="13"/>
              </w:rPr>
            </w:pPr>
            <w:r w:rsidRPr="000C6362">
              <w:rPr>
                <w:rFonts w:ascii="Tahoma" w:hAnsi="Tahoma" w:cs="Tahoma"/>
                <w:b/>
                <w:snapToGrid w:val="0"/>
                <w:sz w:val="13"/>
                <w:szCs w:val="13"/>
              </w:rPr>
              <w:t>Wytwarzanie i zaopatrywanie w energie elektryczną, gaz i wodę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CB043" w14:textId="77777777" w:rsidR="00CE2EB9" w:rsidRPr="008F0ED5" w:rsidRDefault="00CE2EB9" w:rsidP="00CE2EB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2CD10" w14:textId="77777777" w:rsidR="00CE2EB9" w:rsidRPr="008F0ED5" w:rsidRDefault="00CE2EB9" w:rsidP="00CE2EB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0F1A6AB" w14:textId="77777777" w:rsidR="00CE2EB9" w:rsidRPr="008F0ED5" w:rsidRDefault="00CE2EB9" w:rsidP="00CE2EB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3CF62" w14:textId="77777777" w:rsidR="00CE2EB9" w:rsidRPr="008F0ED5" w:rsidRDefault="00CE2EB9" w:rsidP="00CE2EB9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78D63" w14:textId="77777777" w:rsidR="00CE2EB9" w:rsidRPr="008F0ED5" w:rsidRDefault="00CE2EB9" w:rsidP="00CE2EB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76 276,00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7DDF1" w14:textId="77777777" w:rsidR="00CE2EB9" w:rsidRPr="008F0ED5" w:rsidRDefault="00CE2EB9" w:rsidP="00CE2EB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60 516,00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A36C3" w14:textId="77777777" w:rsidR="00CE2EB9" w:rsidRPr="008F0ED5" w:rsidRDefault="007E7FC3" w:rsidP="00CE2EB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3AEA9" w14:textId="77777777" w:rsidR="00CE2EB9" w:rsidRPr="008F0ED5" w:rsidRDefault="00CE2EB9" w:rsidP="00CE2EB9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842BE5" w:rsidRPr="008F0ED5" w14:paraId="4C30637F" w14:textId="77777777" w:rsidTr="00F0284B">
        <w:trPr>
          <w:trHeight w:val="255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BBF9071" w14:textId="77777777" w:rsidR="00842BE5" w:rsidRPr="008F0ED5" w:rsidRDefault="00842BE5" w:rsidP="00842BE5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600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154087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Transport i łączność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95016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4 389 643,48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23C0D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4 117 587,34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A69351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E670A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32 253,66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3B197" w14:textId="77777777" w:rsidR="00842BE5" w:rsidRPr="008F0ED5" w:rsidRDefault="00CE2EB9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3 370 499,20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0C838" w14:textId="77777777" w:rsidR="00842BE5" w:rsidRPr="008F0ED5" w:rsidRDefault="00CE2EB9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3 279 630,95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DE86E" w14:textId="77777777" w:rsidR="00842BE5" w:rsidRPr="008F0ED5" w:rsidRDefault="007E7FC3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AA6DD" w14:textId="77777777" w:rsidR="00842BE5" w:rsidRPr="008F0ED5" w:rsidRDefault="00CE2EB9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45 706,98</w:t>
            </w:r>
          </w:p>
        </w:tc>
      </w:tr>
      <w:tr w:rsidR="00842BE5" w:rsidRPr="008F0ED5" w14:paraId="20BDDED2" w14:textId="77777777" w:rsidTr="00F0284B">
        <w:trPr>
          <w:trHeight w:val="268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765D8AC" w14:textId="77777777" w:rsidR="00842BE5" w:rsidRPr="008F0ED5" w:rsidRDefault="00842BE5" w:rsidP="00842BE5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700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364103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Gospodarka mieszkaniowa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8D3C0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206 775,00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0476A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167 194,13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107F1A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9013C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106C8" w14:textId="77777777" w:rsidR="00842BE5" w:rsidRPr="008F0ED5" w:rsidRDefault="00CE2EB9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91 693,80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DF208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81 080,85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B12C5" w14:textId="77777777" w:rsidR="00842BE5" w:rsidRPr="008F0ED5" w:rsidRDefault="007E7FC3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9BDEC4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3 690,00</w:t>
            </w:r>
          </w:p>
        </w:tc>
      </w:tr>
      <w:tr w:rsidR="00842BE5" w:rsidRPr="008F0ED5" w14:paraId="55967CFD" w14:textId="77777777" w:rsidTr="000C6362">
        <w:trPr>
          <w:trHeight w:val="251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F19DB0F" w14:textId="77777777" w:rsidR="00842BE5" w:rsidRPr="008F0ED5" w:rsidRDefault="00842BE5" w:rsidP="00842BE5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710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F58DD8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Działalność usługowa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F3E35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33 950,00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24D93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19 729,69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36BD78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F7FDB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8D78B" w14:textId="77777777" w:rsidR="00842BE5" w:rsidRPr="008F0ED5" w:rsidRDefault="00CE2EB9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68 920,00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1A0F3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48 073,60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85F9F" w14:textId="77777777" w:rsidR="00842BE5" w:rsidRPr="008F0ED5" w:rsidRDefault="007E7FC3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92C54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842BE5" w:rsidRPr="008F0ED5" w14:paraId="3DFC5D98" w14:textId="77777777" w:rsidTr="000C6362">
        <w:trPr>
          <w:trHeight w:val="270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945D406" w14:textId="77777777" w:rsidR="00842BE5" w:rsidRPr="008F0ED5" w:rsidRDefault="00842BE5" w:rsidP="00842BE5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750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6E3A30D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Administracja publiczna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FE63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5 811 928,62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25E9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5 731 001,53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B91E8F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60F4B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317 230,97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584B2" w14:textId="77777777" w:rsidR="00842BE5" w:rsidRPr="008F0ED5" w:rsidRDefault="00CE2EB9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6 745 564,58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48FB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6 426 592,55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6E06" w14:textId="77777777" w:rsidR="00842BE5" w:rsidRPr="008F0ED5" w:rsidRDefault="007E7FC3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258F6E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487 036,13</w:t>
            </w:r>
          </w:p>
        </w:tc>
      </w:tr>
      <w:tr w:rsidR="00842BE5" w:rsidRPr="008F0ED5" w14:paraId="73CC3F50" w14:textId="77777777" w:rsidTr="00F0284B">
        <w:trPr>
          <w:trHeight w:val="256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</w:tcBorders>
          </w:tcPr>
          <w:p w14:paraId="159F5E4C" w14:textId="77777777" w:rsidR="00842BE5" w:rsidRPr="008F0ED5" w:rsidRDefault="00842BE5" w:rsidP="00842BE5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751</w:t>
            </w:r>
          </w:p>
        </w:tc>
        <w:tc>
          <w:tcPr>
            <w:tcW w:w="4703" w:type="dxa"/>
            <w:gridSpan w:val="2"/>
            <w:vMerge w:val="restart"/>
            <w:tcBorders>
              <w:top w:val="single" w:sz="4" w:space="0" w:color="auto"/>
              <w:left w:val="nil"/>
            </w:tcBorders>
          </w:tcPr>
          <w:p w14:paraId="1DF1476D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Urzędy naczelnych organów władzy państwowej</w:t>
            </w:r>
          </w:p>
          <w:p w14:paraId="4C4DF4D1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 xml:space="preserve"> kontroli i ochrony prawa oraz sądownictwa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B5D60F" w14:textId="77777777" w:rsidR="00842BE5" w:rsidRPr="008F0ED5" w:rsidRDefault="007E7FC3" w:rsidP="007E7FC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2 039,00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BE1D904" w14:textId="77777777" w:rsidR="00842BE5" w:rsidRPr="008F0ED5" w:rsidRDefault="007E7FC3" w:rsidP="007E7FC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2 039,00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724F2094" w14:textId="77777777" w:rsidR="00842BE5" w:rsidRPr="008F0ED5" w:rsidRDefault="007E7FC3" w:rsidP="007E7FC3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A1BB75" w14:textId="77777777" w:rsidR="00842BE5" w:rsidRPr="008F0ED5" w:rsidRDefault="007E7FC3" w:rsidP="007E7FC3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7A174B6" w14:textId="77777777" w:rsidR="007E7FC3" w:rsidRDefault="007E7FC3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48073199" w14:textId="77777777" w:rsidR="00842BE5" w:rsidRPr="008F0ED5" w:rsidRDefault="00CE2EB9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2 049,00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069F5C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2 049,00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1C7207" w14:textId="77777777" w:rsidR="00842BE5" w:rsidRPr="008F0ED5" w:rsidRDefault="007E7FC3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4F35B5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842BE5" w:rsidRPr="008F0ED5" w14:paraId="051E8896" w14:textId="77777777" w:rsidTr="007E7FC3">
        <w:trPr>
          <w:trHeight w:val="124"/>
        </w:trPr>
        <w:tc>
          <w:tcPr>
            <w:tcW w:w="541" w:type="dxa"/>
            <w:tcBorders>
              <w:left w:val="single" w:sz="12" w:space="0" w:color="auto"/>
              <w:bottom w:val="single" w:sz="4" w:space="0" w:color="auto"/>
            </w:tcBorders>
          </w:tcPr>
          <w:p w14:paraId="7DA5C2BD" w14:textId="77777777" w:rsidR="00842BE5" w:rsidRPr="008F0ED5" w:rsidRDefault="00842BE5" w:rsidP="00842BE5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4703" w:type="dxa"/>
            <w:gridSpan w:val="2"/>
            <w:vMerge/>
            <w:tcBorders>
              <w:left w:val="nil"/>
              <w:bottom w:val="single" w:sz="4" w:space="0" w:color="auto"/>
            </w:tcBorders>
          </w:tcPr>
          <w:p w14:paraId="5B2CD567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3BD49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196CD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8304EC" w14:textId="77777777" w:rsidR="00842BE5" w:rsidRPr="008F0ED5" w:rsidRDefault="00842BE5" w:rsidP="007E7FC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B264" w14:textId="77777777" w:rsidR="00842BE5" w:rsidRPr="008F0ED5" w:rsidRDefault="00842BE5" w:rsidP="007E7FC3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88C4E" w14:textId="77777777" w:rsidR="00842BE5" w:rsidRPr="008F0ED5" w:rsidRDefault="00842BE5" w:rsidP="007E7FC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B6E58" w14:textId="77777777" w:rsidR="00842BE5" w:rsidRPr="008F0ED5" w:rsidRDefault="00842BE5" w:rsidP="007E7FC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4EFEC" w14:textId="77777777" w:rsidR="00842BE5" w:rsidRPr="008F0ED5" w:rsidRDefault="00842BE5" w:rsidP="007E7FC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55154A" w14:textId="77777777" w:rsidR="00842BE5" w:rsidRPr="008F0ED5" w:rsidRDefault="00842BE5" w:rsidP="007E7FC3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842BE5" w:rsidRPr="008F0ED5" w14:paraId="69956D6C" w14:textId="77777777" w:rsidTr="00F0284B">
        <w:trPr>
          <w:trHeight w:val="256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</w:tcBorders>
          </w:tcPr>
          <w:p w14:paraId="7F6A87A7" w14:textId="77777777" w:rsidR="00842BE5" w:rsidRPr="008F0ED5" w:rsidRDefault="00842BE5" w:rsidP="00842BE5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752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</w:tcBorders>
          </w:tcPr>
          <w:p w14:paraId="34E31578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Obrona Narodowa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BB638E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DE6F296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1 500,00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7FF54093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BB50AB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312A754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AA416B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9C821B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3836A6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842BE5" w:rsidRPr="008F0ED5" w14:paraId="0FA5F58C" w14:textId="77777777" w:rsidTr="00F0284B">
        <w:trPr>
          <w:trHeight w:val="256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</w:tcBorders>
          </w:tcPr>
          <w:p w14:paraId="2493B063" w14:textId="77777777" w:rsidR="00842BE5" w:rsidRPr="008F0ED5" w:rsidRDefault="00842BE5" w:rsidP="00842BE5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754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</w:tcBorders>
          </w:tcPr>
          <w:p w14:paraId="50E28BDF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 xml:space="preserve">Bezpieczeństwo publiczne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1CD5E9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34714B3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68F1F4AF" w14:textId="77777777" w:rsidR="00842BE5" w:rsidRPr="008F0ED5" w:rsidRDefault="00842BE5" w:rsidP="00842BE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44DFBA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E47A99A" w14:textId="77777777" w:rsidR="00842BE5" w:rsidRPr="008F0ED5" w:rsidRDefault="00CE2EB9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885 282,69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425A46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861 073,06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8E2DC2" w14:textId="77777777" w:rsidR="00842BE5" w:rsidRPr="008F0ED5" w:rsidRDefault="007E7FC3" w:rsidP="003A280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7E4EE8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19 238,08</w:t>
            </w:r>
          </w:p>
        </w:tc>
      </w:tr>
      <w:tr w:rsidR="00842BE5" w:rsidRPr="008F0ED5" w14:paraId="0CE015CB" w14:textId="77777777" w:rsidTr="00F0284B">
        <w:trPr>
          <w:trHeight w:val="256"/>
        </w:trPr>
        <w:tc>
          <w:tcPr>
            <w:tcW w:w="541" w:type="dxa"/>
            <w:tcBorders>
              <w:left w:val="single" w:sz="12" w:space="0" w:color="auto"/>
              <w:bottom w:val="single" w:sz="4" w:space="0" w:color="auto"/>
            </w:tcBorders>
          </w:tcPr>
          <w:p w14:paraId="6CC9B879" w14:textId="77777777" w:rsidR="00842BE5" w:rsidRPr="008F0ED5" w:rsidRDefault="00842BE5" w:rsidP="00842BE5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4703" w:type="dxa"/>
            <w:gridSpan w:val="2"/>
            <w:tcBorders>
              <w:left w:val="nil"/>
              <w:bottom w:val="single" w:sz="4" w:space="0" w:color="auto"/>
            </w:tcBorders>
          </w:tcPr>
          <w:p w14:paraId="11B6F824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i ochrona przeciwpożarowa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A2C0F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489 256,47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91105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402 478,54</w:t>
            </w:r>
          </w:p>
        </w:tc>
        <w:tc>
          <w:tcPr>
            <w:tcW w:w="73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EEB0ED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82,3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65235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4 013,61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C9A7C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F8214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E1CFE" w14:textId="77777777" w:rsidR="00842BE5" w:rsidRPr="008F0ED5" w:rsidRDefault="00842BE5" w:rsidP="007E7FC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B3369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CE2EB9" w:rsidRPr="008F0ED5" w14:paraId="38577951" w14:textId="77777777" w:rsidTr="00E9535F">
        <w:trPr>
          <w:trHeight w:val="311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B0CDA3" w14:textId="77777777" w:rsidR="00CE2EB9" w:rsidRPr="008F0ED5" w:rsidRDefault="00CE2EB9" w:rsidP="00CE2EB9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>
              <w:rPr>
                <w:rFonts w:ascii="Tahoma" w:hAnsi="Tahoma" w:cs="Tahoma"/>
                <w:b/>
                <w:snapToGrid w:val="0"/>
                <w:sz w:val="18"/>
              </w:rPr>
              <w:t>756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8CDA53B" w14:textId="77777777" w:rsidR="00CE2EB9" w:rsidRPr="000C6362" w:rsidRDefault="00CE2EB9" w:rsidP="00CE2EB9">
            <w:pPr>
              <w:spacing w:line="276" w:lineRule="auto"/>
              <w:rPr>
                <w:rFonts w:ascii="Tahoma" w:hAnsi="Tahoma" w:cs="Tahoma"/>
                <w:b/>
                <w:snapToGrid w:val="0"/>
                <w:sz w:val="13"/>
                <w:szCs w:val="13"/>
              </w:rPr>
            </w:pPr>
            <w:r w:rsidRPr="000C6362">
              <w:rPr>
                <w:rFonts w:ascii="Tahoma" w:hAnsi="Tahoma" w:cs="Tahoma"/>
                <w:b/>
                <w:snapToGrid w:val="0"/>
                <w:sz w:val="13"/>
                <w:szCs w:val="13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8990F" w14:textId="77777777" w:rsidR="00CE2EB9" w:rsidRPr="008F0ED5" w:rsidRDefault="00CE2EB9" w:rsidP="00CE2EB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49903" w14:textId="77777777" w:rsidR="00CE2EB9" w:rsidRPr="008F0ED5" w:rsidRDefault="00CE2EB9" w:rsidP="00CE2EB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0EC348" w14:textId="77777777" w:rsidR="00CE2EB9" w:rsidRPr="008F0ED5" w:rsidRDefault="00CE2EB9" w:rsidP="00CE2EB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68E07" w14:textId="77777777" w:rsidR="00CE2EB9" w:rsidRPr="008F0ED5" w:rsidRDefault="00CE2EB9" w:rsidP="00CE2EB9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37976" w14:textId="77777777" w:rsidR="00CE2EB9" w:rsidRPr="008F0ED5" w:rsidRDefault="00CE2EB9" w:rsidP="00CE2EB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77252" w14:textId="77777777" w:rsidR="00CE2EB9" w:rsidRPr="008F0ED5" w:rsidRDefault="000C6362" w:rsidP="00CE2EB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96E16" w14:textId="77777777" w:rsidR="00CE2EB9" w:rsidRPr="008F0ED5" w:rsidRDefault="007E7FC3" w:rsidP="00CE2EB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71019C" w14:textId="77777777" w:rsidR="00CE2EB9" w:rsidRPr="008F0ED5" w:rsidRDefault="00CE2EB9" w:rsidP="00CE2EB9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842BE5" w:rsidRPr="008F0ED5" w14:paraId="05375F4D" w14:textId="77777777" w:rsidTr="00F0284B">
        <w:trPr>
          <w:trHeight w:val="311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ED5E262" w14:textId="77777777" w:rsidR="00842BE5" w:rsidRPr="008F0ED5" w:rsidRDefault="00842BE5" w:rsidP="00842BE5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757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5A87CB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Obsługa długu publicznego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84772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462 833,72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9ABF1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462 833,72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C619FD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FC5CB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3D025" w14:textId="77777777" w:rsidR="00842BE5" w:rsidRPr="008F0ED5" w:rsidRDefault="00CE2EB9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1 490 000,00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4D548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1 486 691,00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7340E" w14:textId="77777777" w:rsidR="00842BE5" w:rsidRPr="008F0ED5" w:rsidRDefault="007E7FC3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4AB2C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842BE5" w:rsidRPr="008F0ED5" w14:paraId="06CAEA5B" w14:textId="77777777" w:rsidTr="00F0284B">
        <w:trPr>
          <w:trHeight w:val="240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84FB5D0" w14:textId="77777777" w:rsidR="00842BE5" w:rsidRPr="008F0ED5" w:rsidRDefault="00842BE5" w:rsidP="00842BE5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758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FEB6CE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Różne rozliczenia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7EDFB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242 971,00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1744D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4777B5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8040B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FD0B1" w14:textId="77777777" w:rsidR="00842BE5" w:rsidRPr="008F0ED5" w:rsidRDefault="00CE2EB9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1 238 690,34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60711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1 036 498,86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9FF2E" w14:textId="77777777" w:rsidR="00842BE5" w:rsidRPr="008F0ED5" w:rsidRDefault="007E7FC3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F3FB0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842BE5" w:rsidRPr="008F0ED5" w14:paraId="5968C529" w14:textId="77777777" w:rsidTr="00F0284B">
        <w:trPr>
          <w:trHeight w:val="256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18D4701" w14:textId="77777777" w:rsidR="00842BE5" w:rsidRPr="008F0ED5" w:rsidRDefault="00842BE5" w:rsidP="00842BE5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801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E9C6B3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Oświata i wychowanie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8875A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18 955 463,90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D3A02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18 741 089,93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D74AA9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81527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snapToGrid w:val="0"/>
                <w:sz w:val="16"/>
                <w:szCs w:val="16"/>
              </w:rPr>
              <w:t>1 589 842,49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05841" w14:textId="77777777" w:rsidR="00842BE5" w:rsidRPr="008F0ED5" w:rsidRDefault="00CE2EB9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20 596 362,30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67C58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20 138 212,96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D27CB" w14:textId="77777777" w:rsidR="00842BE5" w:rsidRPr="008F0ED5" w:rsidRDefault="007E7FC3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C58D5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snapToGrid w:val="0"/>
                <w:sz w:val="16"/>
                <w:szCs w:val="16"/>
              </w:rPr>
            </w:pPr>
            <w:r>
              <w:rPr>
                <w:rFonts w:ascii="Tahoma" w:hAnsi="Tahoma" w:cs="Tahoma"/>
                <w:snapToGrid w:val="0"/>
                <w:sz w:val="16"/>
                <w:szCs w:val="16"/>
              </w:rPr>
              <w:t>1 518 492,86</w:t>
            </w:r>
          </w:p>
        </w:tc>
      </w:tr>
      <w:tr w:rsidR="00842BE5" w:rsidRPr="008F0ED5" w14:paraId="7A840012" w14:textId="77777777" w:rsidTr="00F0284B">
        <w:trPr>
          <w:trHeight w:val="268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360914F" w14:textId="77777777" w:rsidR="00842BE5" w:rsidRPr="008F0ED5" w:rsidRDefault="00842BE5" w:rsidP="00842BE5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851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B34E41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Ochrona zdrowia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DE330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263 515,71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17E89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212 984,21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AFF5EE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9316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994DA" w14:textId="77777777" w:rsidR="00842BE5" w:rsidRPr="008F0ED5" w:rsidRDefault="00CE2EB9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296 832,57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02B37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284 881,49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6A369" w14:textId="77777777" w:rsidR="00842BE5" w:rsidRPr="008F0ED5" w:rsidRDefault="007E7FC3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7E976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4 188,45</w:t>
            </w:r>
          </w:p>
        </w:tc>
      </w:tr>
      <w:tr w:rsidR="00842BE5" w:rsidRPr="008F0ED5" w14:paraId="5FBDA7C5" w14:textId="77777777" w:rsidTr="00F0284B">
        <w:trPr>
          <w:trHeight w:val="161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03B930" w14:textId="77777777" w:rsidR="00842BE5" w:rsidRPr="008F0ED5" w:rsidRDefault="00842BE5" w:rsidP="00842BE5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852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E429A5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Pomoc społeczna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E9C85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3 408 509,00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784A5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3 302 765,97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5857C1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B483A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89 946,83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EACFE" w14:textId="77777777" w:rsidR="00842BE5" w:rsidRPr="008F0ED5" w:rsidRDefault="00CE2EB9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11 789 309,30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F5088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11 462 104,11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15D75" w14:textId="77777777" w:rsidR="00842BE5" w:rsidRPr="008F0ED5" w:rsidRDefault="007E7FC3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B0221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177 570,87</w:t>
            </w:r>
          </w:p>
        </w:tc>
      </w:tr>
      <w:tr w:rsidR="00842BE5" w:rsidRPr="008F0ED5" w14:paraId="67EACBB6" w14:textId="77777777" w:rsidTr="00F0284B">
        <w:trPr>
          <w:trHeight w:val="300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9DA0D1B" w14:textId="77777777" w:rsidR="00842BE5" w:rsidRPr="008F0ED5" w:rsidRDefault="00842BE5" w:rsidP="00842BE5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853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3584CD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Pozostałe zadania w zakresie polityki społecznej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46498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3F6EE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24EEE4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D5FEB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591F6" w14:textId="77777777" w:rsidR="00842BE5" w:rsidRPr="008F0ED5" w:rsidRDefault="00CE2EB9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2 440 723,80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D712B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1 328 533,12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B608E" w14:textId="77777777" w:rsidR="00842BE5" w:rsidRPr="008F0ED5" w:rsidRDefault="007E7FC3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3EA92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301 739,03</w:t>
            </w:r>
          </w:p>
        </w:tc>
      </w:tr>
      <w:tr w:rsidR="00842BE5" w:rsidRPr="008F0ED5" w14:paraId="190FFF10" w14:textId="77777777" w:rsidTr="00F0284B">
        <w:trPr>
          <w:trHeight w:val="256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95FBCE" w14:textId="77777777" w:rsidR="00842BE5" w:rsidRPr="008F0ED5" w:rsidRDefault="00842BE5" w:rsidP="00842BE5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854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E9DCE2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Edukacyjna opieka wychowawcza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BBC25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D9C74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395 996,00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67CCC7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7E8CD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AD9B6" w14:textId="77777777" w:rsidR="00842BE5" w:rsidRPr="008F0ED5" w:rsidRDefault="00CE2EB9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412 000,00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F01C6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398 164,00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3B68F" w14:textId="77777777" w:rsidR="00842BE5" w:rsidRPr="008F0ED5" w:rsidRDefault="007E7FC3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F7D8B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842BE5" w:rsidRPr="008F0ED5" w14:paraId="4CCD98C0" w14:textId="77777777" w:rsidTr="00F0284B">
        <w:trPr>
          <w:trHeight w:val="256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</w:tcBorders>
          </w:tcPr>
          <w:p w14:paraId="15B8B9D2" w14:textId="77777777" w:rsidR="00842BE5" w:rsidRPr="008F0ED5" w:rsidRDefault="00842BE5" w:rsidP="00842BE5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855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</w:tcBorders>
          </w:tcPr>
          <w:p w14:paraId="6ABD58D2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Rodzina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055E95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19 399 230,31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20A625A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19 289 853,18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736C0A02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C8DD79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82 518,97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EE5306A" w14:textId="77777777" w:rsidR="00842BE5" w:rsidRPr="008F0ED5" w:rsidRDefault="00CE2EB9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12 888 218,99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7F3AF4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12 840 704,96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105AACA" w14:textId="77777777" w:rsidR="00842BE5" w:rsidRPr="008F0ED5" w:rsidRDefault="007E7FC3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75BC81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85 871,25</w:t>
            </w:r>
          </w:p>
        </w:tc>
      </w:tr>
      <w:tr w:rsidR="00842BE5" w:rsidRPr="008F0ED5" w14:paraId="4A3C8E7F" w14:textId="77777777" w:rsidTr="00F0284B">
        <w:trPr>
          <w:trHeight w:val="256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</w:tcBorders>
          </w:tcPr>
          <w:p w14:paraId="0669C935" w14:textId="77777777" w:rsidR="00842BE5" w:rsidRPr="008F0ED5" w:rsidRDefault="00842BE5" w:rsidP="00842BE5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900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</w:tcBorders>
          </w:tcPr>
          <w:p w14:paraId="2358A65C" w14:textId="77777777" w:rsidR="00842BE5" w:rsidRPr="000C6362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0C636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Gospodarka komunalna</w:t>
            </w:r>
            <w:r w:rsidR="000C6362">
              <w:rPr>
                <w:rFonts w:ascii="Tahoma" w:hAnsi="Tahoma" w:cs="Tahoma"/>
                <w:b/>
                <w:snapToGrid w:val="0"/>
                <w:sz w:val="16"/>
                <w:szCs w:val="16"/>
              </w:rPr>
              <w:t xml:space="preserve"> i ochrona środowiska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F2E26D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  <w:r w:rsidR="00345AA9">
              <w:rPr>
                <w:rFonts w:ascii="Tahoma" w:hAnsi="Tahoma" w:cs="Tahoma"/>
                <w:color w:val="000000"/>
                <w:sz w:val="18"/>
                <w:szCs w:val="18"/>
              </w:rPr>
              <w:t> 165 421,08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72E5429E" w14:textId="77777777" w:rsidR="00842BE5" w:rsidRPr="008F0ED5" w:rsidRDefault="000C6362" w:rsidP="00345AA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345AA9">
              <w:rPr>
                <w:rFonts w:ascii="Tahoma" w:hAnsi="Tahoma" w:cs="Tahoma"/>
                <w:color w:val="000000"/>
                <w:sz w:val="18"/>
                <w:szCs w:val="18"/>
              </w:rPr>
              <w:t> 809 430,97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60398B20" w14:textId="77777777" w:rsidR="00842BE5" w:rsidRPr="008F0ED5" w:rsidRDefault="00345AA9" w:rsidP="00345AA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A9B41D7" w14:textId="77777777" w:rsidR="00842BE5" w:rsidRPr="008F0ED5" w:rsidRDefault="00345AA9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184 687,32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1398835" w14:textId="77777777" w:rsidR="00842BE5" w:rsidRPr="008F0ED5" w:rsidRDefault="00CE2EB9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3 583 159,96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2B2E73" w14:textId="77777777" w:rsidR="00842BE5" w:rsidRPr="008F0ED5" w:rsidRDefault="000C6362" w:rsidP="00345AA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3 157 581,86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EA1B969" w14:textId="77777777" w:rsidR="00842BE5" w:rsidRPr="008F0ED5" w:rsidRDefault="007E7FC3" w:rsidP="003A280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52BD7F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206 136,33</w:t>
            </w:r>
          </w:p>
        </w:tc>
      </w:tr>
      <w:tr w:rsidR="00842BE5" w:rsidRPr="008F0ED5" w14:paraId="308705B5" w14:textId="77777777" w:rsidTr="00F0284B">
        <w:trPr>
          <w:trHeight w:val="256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</w:tcBorders>
          </w:tcPr>
          <w:p w14:paraId="1033846B" w14:textId="77777777" w:rsidR="00842BE5" w:rsidRPr="008F0ED5" w:rsidRDefault="00842BE5" w:rsidP="00842BE5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921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</w:tcBorders>
          </w:tcPr>
          <w:p w14:paraId="236BAE07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Kultura i ochrona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4FFFC03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B73E525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</w:tcPr>
          <w:p w14:paraId="482A7F34" w14:textId="77777777" w:rsidR="00842BE5" w:rsidRPr="008F0ED5" w:rsidRDefault="00842BE5" w:rsidP="00842BE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5EC1AA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4B384D15" w14:textId="77777777" w:rsidR="00842BE5" w:rsidRPr="008F0ED5" w:rsidRDefault="00842BE5" w:rsidP="00345AA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F1EC8E" w14:textId="77777777" w:rsidR="00842BE5" w:rsidRPr="008F0ED5" w:rsidRDefault="00842BE5" w:rsidP="00345AA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0CD9D4" w14:textId="77777777" w:rsidR="00842BE5" w:rsidRPr="008F0ED5" w:rsidRDefault="00842BE5" w:rsidP="00842BE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0D767A" w14:textId="77777777" w:rsidR="00842BE5" w:rsidRPr="008F0ED5" w:rsidRDefault="00842BE5" w:rsidP="00345AA9">
            <w:pPr>
              <w:jc w:val="center"/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842BE5" w:rsidRPr="008F0ED5" w14:paraId="692AB5E6" w14:textId="77777777" w:rsidTr="00F0284B">
        <w:trPr>
          <w:trHeight w:val="256"/>
        </w:trPr>
        <w:tc>
          <w:tcPr>
            <w:tcW w:w="541" w:type="dxa"/>
            <w:tcBorders>
              <w:left w:val="single" w:sz="12" w:space="0" w:color="auto"/>
              <w:bottom w:val="single" w:sz="4" w:space="0" w:color="auto"/>
            </w:tcBorders>
          </w:tcPr>
          <w:p w14:paraId="46F2ACFF" w14:textId="77777777" w:rsidR="00842BE5" w:rsidRPr="008F0ED5" w:rsidRDefault="00842BE5" w:rsidP="00842BE5">
            <w:pPr>
              <w:rPr>
                <w:rFonts w:ascii="Tahoma" w:hAnsi="Tahoma" w:cs="Tahoma"/>
                <w:b/>
                <w:snapToGrid w:val="0"/>
                <w:sz w:val="18"/>
              </w:rPr>
            </w:pPr>
          </w:p>
        </w:tc>
        <w:tc>
          <w:tcPr>
            <w:tcW w:w="4703" w:type="dxa"/>
            <w:gridSpan w:val="2"/>
            <w:tcBorders>
              <w:left w:val="nil"/>
              <w:bottom w:val="single" w:sz="4" w:space="0" w:color="auto"/>
            </w:tcBorders>
          </w:tcPr>
          <w:p w14:paraId="66E38DF9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dziedzictwa narodowego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A7368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1 625 822,53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A3079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1 565 262,47</w:t>
            </w:r>
          </w:p>
        </w:tc>
        <w:tc>
          <w:tcPr>
            <w:tcW w:w="73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E28E09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96,3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FE7AD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1 513,25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7D414" w14:textId="77777777" w:rsidR="00842BE5" w:rsidRPr="008F0ED5" w:rsidRDefault="00345AA9" w:rsidP="003D4CB4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2 109 780,35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FE365" w14:textId="77777777" w:rsidR="00842BE5" w:rsidRPr="008F0ED5" w:rsidRDefault="00345AA9" w:rsidP="00345AA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2 068 900,94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39B9E" w14:textId="77777777" w:rsidR="00842BE5" w:rsidRPr="008F0ED5" w:rsidRDefault="007E7FC3" w:rsidP="003A280D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5D50B" w14:textId="77777777" w:rsidR="00842BE5" w:rsidRPr="008F0ED5" w:rsidRDefault="00345AA9" w:rsidP="00345AA9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4 143,66</w:t>
            </w:r>
          </w:p>
        </w:tc>
      </w:tr>
      <w:tr w:rsidR="00842BE5" w:rsidRPr="008F0ED5" w14:paraId="70C3C76F" w14:textId="77777777" w:rsidTr="00F0284B">
        <w:trPr>
          <w:trHeight w:val="256"/>
        </w:trPr>
        <w:tc>
          <w:tcPr>
            <w:tcW w:w="5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6912D86" w14:textId="77777777" w:rsidR="00842BE5" w:rsidRPr="008F0ED5" w:rsidRDefault="00842BE5" w:rsidP="00842BE5">
            <w:pPr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>926</w:t>
            </w:r>
          </w:p>
        </w:tc>
        <w:tc>
          <w:tcPr>
            <w:tcW w:w="470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2A8C268D" w14:textId="77777777" w:rsidR="00842BE5" w:rsidRPr="008F0ED5" w:rsidRDefault="00842BE5" w:rsidP="00842BE5">
            <w:pPr>
              <w:spacing w:line="276" w:lineRule="auto"/>
              <w:rPr>
                <w:rFonts w:ascii="Tahoma" w:hAnsi="Tahoma" w:cs="Tahoma"/>
                <w:b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8"/>
              </w:rPr>
              <w:t xml:space="preserve">Kultura fizyczna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DAFC3E4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132 855,72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3AFAE569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114 152,31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463FAFFB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F0ED5">
              <w:rPr>
                <w:rFonts w:ascii="Tahoma" w:hAnsi="Tahoma" w:cs="Tahoma"/>
                <w:color w:val="000000"/>
                <w:sz w:val="18"/>
                <w:szCs w:val="18"/>
              </w:rPr>
              <w:t>85,9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44F0AED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3762D84D" w14:textId="77777777" w:rsidR="00842BE5" w:rsidRPr="008F0ED5" w:rsidRDefault="00CE2EB9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202 349,90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610D045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192 499,11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E12E027" w14:textId="77777777" w:rsidR="00842BE5" w:rsidRPr="008F0ED5" w:rsidRDefault="007E7FC3" w:rsidP="00842BE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E0007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707,00</w:t>
            </w:r>
          </w:p>
        </w:tc>
      </w:tr>
      <w:tr w:rsidR="00842BE5" w:rsidRPr="008F0ED5" w14:paraId="36D727C6" w14:textId="77777777" w:rsidTr="003E0D79">
        <w:trPr>
          <w:trHeight w:val="255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C6E4B0" w14:textId="77777777" w:rsidR="00842BE5" w:rsidRPr="008F0ED5" w:rsidRDefault="00842BE5" w:rsidP="00842BE5">
            <w:pPr>
              <w:jc w:val="center"/>
              <w:rPr>
                <w:rFonts w:ascii="Tahoma" w:hAnsi="Tahoma" w:cs="Tahoma"/>
                <w:b/>
                <w:snapToGrid w:val="0"/>
                <w:sz w:val="18"/>
              </w:rPr>
            </w:pPr>
          </w:p>
        </w:tc>
        <w:tc>
          <w:tcPr>
            <w:tcW w:w="470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63FF50C" w14:textId="77777777" w:rsidR="00842BE5" w:rsidRPr="008F0ED5" w:rsidRDefault="00842BE5" w:rsidP="00842BE5">
            <w:pPr>
              <w:pStyle w:val="Nagwek5"/>
              <w:rPr>
                <w:rFonts w:ascii="Tahoma" w:hAnsi="Tahoma" w:cs="Tahoma"/>
                <w:color w:val="auto"/>
              </w:rPr>
            </w:pPr>
            <w:r w:rsidRPr="008F0ED5">
              <w:rPr>
                <w:rFonts w:ascii="Tahoma" w:hAnsi="Tahoma" w:cs="Tahoma"/>
                <w:color w:val="auto"/>
              </w:rPr>
              <w:t>Ogółem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A8C7A5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64 558 529,79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BFFC933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62 902 064,47</w:t>
            </w:r>
          </w:p>
        </w:tc>
        <w:tc>
          <w:tcPr>
            <w:tcW w:w="73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ED69593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b/>
                <w:color w:val="000000"/>
                <w:sz w:val="16"/>
                <w:szCs w:val="18"/>
              </w:rPr>
            </w:pPr>
            <w:r w:rsidRPr="008F0ED5">
              <w:rPr>
                <w:rFonts w:ascii="Tahoma" w:hAnsi="Tahoma" w:cs="Tahoma"/>
                <w:b/>
                <w:color w:val="000000"/>
                <w:sz w:val="16"/>
                <w:szCs w:val="18"/>
              </w:rPr>
              <w:t>97,4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934FF8C" w14:textId="77777777" w:rsidR="00842BE5" w:rsidRPr="008F0ED5" w:rsidRDefault="00842BE5" w:rsidP="00842BE5">
            <w:pPr>
              <w:jc w:val="right"/>
              <w:rPr>
                <w:rFonts w:ascii="Tahoma" w:hAnsi="Tahoma" w:cs="Tahoma"/>
                <w:b/>
                <w:snapToGrid w:val="0"/>
                <w:sz w:val="16"/>
                <w:szCs w:val="12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2"/>
              </w:rPr>
              <w:t>2 302 007,10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13C5ADA" w14:textId="77777777" w:rsidR="00842BE5" w:rsidRPr="008F0ED5" w:rsidRDefault="00CE2EB9" w:rsidP="00842BE5">
            <w:pPr>
              <w:jc w:val="right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napToGrid w:val="0"/>
                <w:sz w:val="16"/>
                <w:szCs w:val="16"/>
              </w:rPr>
              <w:t>70 122 379,25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76317E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napToGrid w:val="0"/>
                <w:sz w:val="16"/>
                <w:szCs w:val="16"/>
              </w:rPr>
              <w:t>66 988 214,89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556F84" w14:textId="77777777" w:rsidR="00842BE5" w:rsidRPr="008F0ED5" w:rsidRDefault="007E7FC3" w:rsidP="00842BE5">
            <w:pPr>
              <w:jc w:val="right"/>
              <w:rPr>
                <w:rFonts w:ascii="Tahoma" w:hAnsi="Tahoma" w:cs="Tahoma"/>
                <w:b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8"/>
              </w:rPr>
              <w:t>95,5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3CC08" w14:textId="77777777" w:rsidR="00842BE5" w:rsidRPr="008F0ED5" w:rsidRDefault="000C6362" w:rsidP="00842BE5">
            <w:pPr>
              <w:jc w:val="right"/>
              <w:rPr>
                <w:rFonts w:ascii="Tahoma" w:hAnsi="Tahoma" w:cs="Tahoma"/>
                <w:b/>
                <w:snapToGrid w:val="0"/>
                <w:sz w:val="16"/>
                <w:szCs w:val="12"/>
              </w:rPr>
            </w:pPr>
            <w:r>
              <w:rPr>
                <w:rFonts w:ascii="Tahoma" w:hAnsi="Tahoma" w:cs="Tahoma"/>
                <w:b/>
                <w:snapToGrid w:val="0"/>
                <w:sz w:val="16"/>
                <w:szCs w:val="12"/>
              </w:rPr>
              <w:t>2 854 520,64</w:t>
            </w:r>
          </w:p>
        </w:tc>
      </w:tr>
    </w:tbl>
    <w:p w14:paraId="771D9ABD" w14:textId="77777777" w:rsidR="00DF64EB" w:rsidRPr="00DF64EB" w:rsidRDefault="00DF64EB" w:rsidP="00DF64EB">
      <w:pPr>
        <w:rPr>
          <w:rFonts w:ascii="Cambria" w:hAnsi="Cambria"/>
        </w:rPr>
        <w:sectPr w:rsidR="00DF64EB" w:rsidRPr="00DF64EB" w:rsidSect="00BD7163">
          <w:headerReference w:type="first" r:id="rId20"/>
          <w:footerReference w:type="first" r:id="rId21"/>
          <w:pgSz w:w="16840" w:h="11907" w:orient="landscape" w:code="9"/>
          <w:pgMar w:top="142" w:right="539" w:bottom="851" w:left="1440" w:header="709" w:footer="709" w:gutter="0"/>
          <w:cols w:space="708"/>
          <w:titlePg/>
          <w:docGrid w:linePitch="360"/>
        </w:sectPr>
      </w:pPr>
    </w:p>
    <w:p w14:paraId="45C62D43" w14:textId="77777777" w:rsidR="008D2081" w:rsidRPr="008F0ED5" w:rsidRDefault="008D2081" w:rsidP="00B00FA0">
      <w:pPr>
        <w:jc w:val="both"/>
        <w:rPr>
          <w:rFonts w:ascii="Tahoma" w:hAnsi="Tahoma" w:cs="Tahoma"/>
          <w:szCs w:val="20"/>
        </w:rPr>
      </w:pPr>
      <w:r w:rsidRPr="008F0ED5">
        <w:rPr>
          <w:rFonts w:ascii="Tahoma" w:hAnsi="Tahoma" w:cs="Tahoma"/>
          <w:szCs w:val="20"/>
        </w:rPr>
        <w:lastRenderedPageBreak/>
        <w:t>Łączne dane o zrealizowanych wydatkach i powstałych zobowiązaniach w podziale na rodzaje wydatków przedstawia poniższa tabela.</w:t>
      </w:r>
    </w:p>
    <w:tbl>
      <w:tblPr>
        <w:tblW w:w="954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91"/>
        <w:gridCol w:w="80"/>
        <w:gridCol w:w="1425"/>
        <w:gridCol w:w="80"/>
        <w:gridCol w:w="1660"/>
        <w:gridCol w:w="583"/>
        <w:gridCol w:w="1230"/>
      </w:tblGrid>
      <w:tr w:rsidR="0080112D" w:rsidRPr="008F0ED5" w14:paraId="7FB8FB1B" w14:textId="77777777" w:rsidTr="007F13CF">
        <w:trPr>
          <w:cantSplit/>
          <w:trHeight w:val="643"/>
          <w:jc w:val="center"/>
        </w:trPr>
        <w:tc>
          <w:tcPr>
            <w:tcW w:w="4491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000000"/>
            </w:tcBorders>
            <w:vAlign w:val="center"/>
          </w:tcPr>
          <w:p w14:paraId="5EC32CB1" w14:textId="77777777" w:rsidR="0080112D" w:rsidRPr="008F0ED5" w:rsidRDefault="0080112D" w:rsidP="001127B7">
            <w:pPr>
              <w:ind w:left="-290"/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Wyszczególnienie</w:t>
            </w:r>
          </w:p>
        </w:tc>
        <w:tc>
          <w:tcPr>
            <w:tcW w:w="80" w:type="dxa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0967BD7" w14:textId="77777777" w:rsidR="0080112D" w:rsidRPr="008F0ED5" w:rsidRDefault="0080112D" w:rsidP="001127B7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8198C0C" w14:textId="77777777" w:rsidR="0080112D" w:rsidRPr="008F0ED5" w:rsidRDefault="0080112D" w:rsidP="001127B7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Plan</w:t>
            </w:r>
          </w:p>
          <w:p w14:paraId="771E70E3" w14:textId="77777777" w:rsidR="0080112D" w:rsidRPr="008F0ED5" w:rsidRDefault="0080112D" w:rsidP="001127B7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po zmianach</w:t>
            </w:r>
          </w:p>
          <w:p w14:paraId="65DDB993" w14:textId="77777777" w:rsidR="0080112D" w:rsidRPr="008F0ED5" w:rsidRDefault="0080112D" w:rsidP="001147F7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 xml:space="preserve"> 20</w:t>
            </w:r>
            <w:r w:rsidR="00346E0A"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2</w:t>
            </w:r>
            <w:r w:rsidR="00A97FA9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2</w:t>
            </w: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 xml:space="preserve"> rok</w:t>
            </w:r>
          </w:p>
        </w:tc>
        <w:tc>
          <w:tcPr>
            <w:tcW w:w="80" w:type="dxa"/>
            <w:tcBorders>
              <w:top w:val="single" w:sz="12" w:space="0" w:color="auto"/>
              <w:left w:val="single" w:sz="2" w:space="0" w:color="000000"/>
              <w:right w:val="single" w:sz="2" w:space="0" w:color="000000"/>
            </w:tcBorders>
          </w:tcPr>
          <w:p w14:paraId="06251D70" w14:textId="77777777" w:rsidR="0080112D" w:rsidRPr="008F0ED5" w:rsidRDefault="0080112D" w:rsidP="001127B7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  <w:p w14:paraId="58E70DC7" w14:textId="77777777" w:rsidR="0080112D" w:rsidRPr="008F0ED5" w:rsidRDefault="0080112D" w:rsidP="001127B7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33087F0F" w14:textId="77777777" w:rsidR="006A0F60" w:rsidRPr="008F0ED5" w:rsidRDefault="006A0F60" w:rsidP="001127B7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Wykonanie</w:t>
            </w:r>
          </w:p>
          <w:p w14:paraId="67FF2E46" w14:textId="77777777" w:rsidR="0080112D" w:rsidRPr="008F0ED5" w:rsidRDefault="00346E0A" w:rsidP="00A061F8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 xml:space="preserve"> 202</w:t>
            </w:r>
            <w:r w:rsidR="00A97FA9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2</w:t>
            </w:r>
            <w:r w:rsidR="00785526"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 xml:space="preserve"> </w:t>
            </w:r>
            <w:r w:rsidR="006A0F60"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rok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439F2CBD" w14:textId="77777777" w:rsidR="0080112D" w:rsidRPr="008F0ED5" w:rsidRDefault="0080112D" w:rsidP="001127B7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3/2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2" w:space="0" w:color="000000"/>
              <w:right w:val="single" w:sz="12" w:space="0" w:color="auto"/>
            </w:tcBorders>
            <w:vAlign w:val="center"/>
          </w:tcPr>
          <w:p w14:paraId="4C842B6C" w14:textId="77777777" w:rsidR="0080112D" w:rsidRPr="008F0ED5" w:rsidRDefault="0080112D" w:rsidP="0080112D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Ogółem zobowiązania</w:t>
            </w:r>
          </w:p>
          <w:p w14:paraId="0582A322" w14:textId="77777777" w:rsidR="0080112D" w:rsidRPr="008F0ED5" w:rsidRDefault="0080112D" w:rsidP="00346E0A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20</w:t>
            </w:r>
            <w:r w:rsidR="00553402"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2</w:t>
            </w:r>
            <w:r w:rsidR="00A97FA9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2</w:t>
            </w: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 xml:space="preserve"> rok</w:t>
            </w:r>
          </w:p>
        </w:tc>
      </w:tr>
      <w:tr w:rsidR="0080112D" w:rsidRPr="008F0ED5" w14:paraId="7996F9A2" w14:textId="77777777" w:rsidTr="00FB60F4">
        <w:trPr>
          <w:trHeight w:val="140"/>
          <w:jc w:val="center"/>
        </w:trPr>
        <w:tc>
          <w:tcPr>
            <w:tcW w:w="4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6863E01" w14:textId="77777777" w:rsidR="0080112D" w:rsidRPr="008F0ED5" w:rsidRDefault="0080112D" w:rsidP="001127B7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1</w:t>
            </w: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05AEAB" w14:textId="77777777" w:rsidR="0080112D" w:rsidRPr="008F0ED5" w:rsidRDefault="0080112D" w:rsidP="001127B7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0A84CD" w14:textId="77777777" w:rsidR="0080112D" w:rsidRPr="008F0ED5" w:rsidRDefault="0080112D" w:rsidP="001127B7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2</w:t>
            </w: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958C88" w14:textId="77777777" w:rsidR="0080112D" w:rsidRPr="008F0ED5" w:rsidRDefault="0080112D" w:rsidP="001127B7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3D1201" w14:textId="77777777" w:rsidR="0080112D" w:rsidRPr="008F0ED5" w:rsidRDefault="006A0F60" w:rsidP="001127B7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3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3E8669C" w14:textId="77777777" w:rsidR="0080112D" w:rsidRPr="008F0ED5" w:rsidRDefault="006A0F60" w:rsidP="0080112D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B55BFE" w14:textId="77777777" w:rsidR="0080112D" w:rsidRPr="008F0ED5" w:rsidRDefault="0080112D" w:rsidP="001127B7">
            <w:pPr>
              <w:jc w:val="center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snapToGrid w:val="0"/>
                <w:sz w:val="16"/>
                <w:szCs w:val="16"/>
              </w:rPr>
              <w:t>5</w:t>
            </w:r>
          </w:p>
        </w:tc>
      </w:tr>
      <w:tr w:rsidR="0080112D" w:rsidRPr="008F0ED5" w14:paraId="0F340059" w14:textId="77777777" w:rsidTr="00FB60F4">
        <w:trPr>
          <w:trHeight w:val="207"/>
          <w:jc w:val="center"/>
        </w:trPr>
        <w:tc>
          <w:tcPr>
            <w:tcW w:w="449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FF3BE4E" w14:textId="77777777" w:rsidR="0080112D" w:rsidRPr="008F0ED5" w:rsidRDefault="0080112D" w:rsidP="001127B7">
            <w:pPr>
              <w:pStyle w:val="Nagwek9"/>
              <w:jc w:val="left"/>
              <w:rPr>
                <w:rFonts w:ascii="Tahoma" w:hAnsi="Tahoma" w:cs="Tahoma"/>
                <w:color w:val="auto"/>
                <w:szCs w:val="18"/>
              </w:rPr>
            </w:pPr>
            <w:r w:rsidRPr="008F0ED5">
              <w:rPr>
                <w:rFonts w:ascii="Tahoma" w:hAnsi="Tahoma" w:cs="Tahoma"/>
                <w:color w:val="auto"/>
                <w:szCs w:val="18"/>
              </w:rPr>
              <w:t>Ogółem</w:t>
            </w: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4D872F4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b/>
                <w:snapToGrid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EBED274" w14:textId="77777777" w:rsidR="0080112D" w:rsidRPr="008F0ED5" w:rsidRDefault="00794D16" w:rsidP="001127B7">
            <w:pPr>
              <w:jc w:val="right"/>
              <w:rPr>
                <w:rFonts w:ascii="Tahoma" w:hAnsi="Tahoma" w:cs="Tahoma"/>
                <w:b/>
                <w:snapToGrid w:val="0"/>
                <w:sz w:val="18"/>
                <w:szCs w:val="16"/>
              </w:rPr>
            </w:pPr>
            <w:r>
              <w:rPr>
                <w:rFonts w:ascii="Tahoma" w:hAnsi="Tahoma" w:cs="Tahoma"/>
                <w:b/>
                <w:snapToGrid w:val="0"/>
                <w:sz w:val="18"/>
                <w:szCs w:val="16"/>
              </w:rPr>
              <w:t>70 122 379,25</w:t>
            </w: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14:paraId="299CA7D9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b/>
                <w:snapToGrid w:val="0"/>
                <w:sz w:val="18"/>
                <w:szCs w:val="16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E00579" w14:textId="77777777" w:rsidR="0080112D" w:rsidRPr="008F0ED5" w:rsidRDefault="00794D16" w:rsidP="001127B7">
            <w:pPr>
              <w:jc w:val="right"/>
              <w:rPr>
                <w:rFonts w:ascii="Tahoma" w:hAnsi="Tahoma" w:cs="Tahoma"/>
                <w:b/>
                <w:snapToGrid w:val="0"/>
                <w:sz w:val="18"/>
                <w:szCs w:val="16"/>
              </w:rPr>
            </w:pPr>
            <w:r>
              <w:rPr>
                <w:rFonts w:ascii="Tahoma" w:hAnsi="Tahoma" w:cs="Tahoma"/>
                <w:b/>
                <w:snapToGrid w:val="0"/>
                <w:sz w:val="18"/>
                <w:szCs w:val="16"/>
              </w:rPr>
              <w:t>66 988 214,89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14:paraId="223EE467" w14:textId="77777777" w:rsidR="0080112D" w:rsidRPr="008F0ED5" w:rsidRDefault="00794D16" w:rsidP="00B435FD">
            <w:pPr>
              <w:jc w:val="center"/>
              <w:rPr>
                <w:rFonts w:ascii="Tahoma" w:hAnsi="Tahoma" w:cs="Tahoma"/>
                <w:b/>
                <w:snapToGrid w:val="0"/>
                <w:sz w:val="18"/>
                <w:szCs w:val="16"/>
              </w:rPr>
            </w:pPr>
            <w:r>
              <w:rPr>
                <w:rFonts w:ascii="Tahoma" w:hAnsi="Tahoma" w:cs="Tahoma"/>
                <w:b/>
                <w:snapToGrid w:val="0"/>
                <w:sz w:val="18"/>
                <w:szCs w:val="16"/>
              </w:rPr>
              <w:t>95,5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1CCF731" w14:textId="77777777" w:rsidR="0080112D" w:rsidRPr="008F0ED5" w:rsidRDefault="00A1071E" w:rsidP="003B77F9">
            <w:pPr>
              <w:jc w:val="right"/>
              <w:rPr>
                <w:rFonts w:ascii="Tahoma" w:hAnsi="Tahoma" w:cs="Tahoma"/>
                <w:b/>
                <w:snapToGrid w:val="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napToGrid w:val="0"/>
                <w:sz w:val="16"/>
                <w:szCs w:val="16"/>
              </w:rPr>
              <w:t>2 854 520,64</w:t>
            </w:r>
          </w:p>
        </w:tc>
      </w:tr>
      <w:tr w:rsidR="0080112D" w:rsidRPr="008F0ED5" w14:paraId="75D10C77" w14:textId="77777777" w:rsidTr="00FB60F4">
        <w:trPr>
          <w:trHeight w:val="290"/>
          <w:jc w:val="center"/>
        </w:trPr>
        <w:tc>
          <w:tcPr>
            <w:tcW w:w="4491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58FE1F3C" w14:textId="77777777" w:rsidR="0080112D" w:rsidRPr="008F0ED5" w:rsidRDefault="0080112D" w:rsidP="001127B7">
            <w:pPr>
              <w:jc w:val="center"/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z tego:</w:t>
            </w:r>
          </w:p>
        </w:tc>
        <w:tc>
          <w:tcPr>
            <w:tcW w:w="80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280136E3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51A36021" w14:textId="77777777" w:rsidR="007B6AB2" w:rsidRPr="008F0ED5" w:rsidRDefault="007B6AB2" w:rsidP="007B6AB2">
            <w:pPr>
              <w:rPr>
                <w:rFonts w:ascii="Tahoma" w:hAnsi="Tahoma" w:cs="Tahoma"/>
                <w:snapToGrid w:val="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03ABBEA3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EBD3539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6BAFCCE2" w14:textId="77777777" w:rsidR="0080112D" w:rsidRPr="008F0ED5" w:rsidRDefault="0080112D" w:rsidP="001127B7">
            <w:pPr>
              <w:rPr>
                <w:rFonts w:ascii="Tahoma" w:hAnsi="Tahoma" w:cs="Tahoma"/>
                <w:snapToGrid w:val="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14:paraId="5253D9A2" w14:textId="77777777" w:rsidR="0080112D" w:rsidRPr="008F0ED5" w:rsidRDefault="0080112D" w:rsidP="001127B7">
            <w:pPr>
              <w:rPr>
                <w:rFonts w:ascii="Tahoma" w:hAnsi="Tahoma" w:cs="Tahoma"/>
                <w:snapToGrid w:val="0"/>
                <w:sz w:val="16"/>
                <w:szCs w:val="16"/>
              </w:rPr>
            </w:pPr>
          </w:p>
        </w:tc>
      </w:tr>
      <w:tr w:rsidR="0080112D" w:rsidRPr="008F0ED5" w14:paraId="5C2C467F" w14:textId="77777777" w:rsidTr="007F13CF">
        <w:trPr>
          <w:trHeight w:val="70"/>
          <w:jc w:val="center"/>
        </w:trPr>
        <w:tc>
          <w:tcPr>
            <w:tcW w:w="4491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FD831A8" w14:textId="77777777" w:rsidR="0080112D" w:rsidRPr="008F0ED5" w:rsidRDefault="0080112D" w:rsidP="001127B7">
            <w:pPr>
              <w:rPr>
                <w:rFonts w:ascii="Tahoma" w:hAnsi="Tahoma" w:cs="Tahoma"/>
                <w:b/>
                <w:i/>
                <w:snapToGrid w:val="0"/>
                <w:sz w:val="18"/>
                <w:szCs w:val="18"/>
              </w:rPr>
            </w:pPr>
            <w:r w:rsidRPr="008F0ED5">
              <w:rPr>
                <w:rFonts w:ascii="Tahoma" w:hAnsi="Tahoma" w:cs="Tahoma"/>
                <w:b/>
                <w:i/>
                <w:snapToGrid w:val="0"/>
                <w:sz w:val="18"/>
                <w:szCs w:val="18"/>
              </w:rPr>
              <w:t>Wydatki bieżące</w:t>
            </w:r>
          </w:p>
        </w:tc>
        <w:tc>
          <w:tcPr>
            <w:tcW w:w="80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53F5E0C2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1ABC4D84" w14:textId="77777777" w:rsidR="0080112D" w:rsidRPr="008F0ED5" w:rsidRDefault="00794D16" w:rsidP="001127B7">
            <w:pPr>
              <w:jc w:val="right"/>
              <w:rPr>
                <w:rFonts w:ascii="Tahoma" w:hAnsi="Tahoma" w:cs="Tahoma"/>
                <w:b/>
                <w:i/>
                <w:snapToGrid w:val="0"/>
                <w:sz w:val="18"/>
                <w:szCs w:val="16"/>
              </w:rPr>
            </w:pPr>
            <w:r>
              <w:rPr>
                <w:rFonts w:ascii="Tahoma" w:hAnsi="Tahoma" w:cs="Tahoma"/>
                <w:b/>
                <w:i/>
                <w:snapToGrid w:val="0"/>
                <w:sz w:val="18"/>
                <w:szCs w:val="16"/>
              </w:rPr>
              <w:t>65 000 661,02</w:t>
            </w:r>
          </w:p>
        </w:tc>
        <w:tc>
          <w:tcPr>
            <w:tcW w:w="80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44F68F07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b/>
                <w:i/>
                <w:snapToGrid w:val="0"/>
                <w:sz w:val="18"/>
                <w:szCs w:val="16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D9E3B9" w14:textId="77777777" w:rsidR="0080112D" w:rsidRPr="008F0ED5" w:rsidRDefault="007E7FC3" w:rsidP="0093125E">
            <w:pPr>
              <w:jc w:val="right"/>
              <w:rPr>
                <w:rFonts w:ascii="Tahoma" w:hAnsi="Tahoma" w:cs="Tahoma"/>
                <w:b/>
                <w:i/>
                <w:snapToGrid w:val="0"/>
                <w:sz w:val="18"/>
                <w:szCs w:val="16"/>
              </w:rPr>
            </w:pPr>
            <w:r>
              <w:rPr>
                <w:rFonts w:ascii="Tahoma" w:hAnsi="Tahoma" w:cs="Tahoma"/>
                <w:b/>
                <w:i/>
                <w:snapToGrid w:val="0"/>
                <w:sz w:val="18"/>
                <w:szCs w:val="16"/>
              </w:rPr>
              <w:t>61 903 436,24</w:t>
            </w:r>
          </w:p>
        </w:tc>
        <w:tc>
          <w:tcPr>
            <w:tcW w:w="583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5F02046D" w14:textId="77777777" w:rsidR="0080112D" w:rsidRPr="008F0ED5" w:rsidRDefault="00794D16" w:rsidP="00346E0A">
            <w:pPr>
              <w:jc w:val="right"/>
              <w:rPr>
                <w:rFonts w:ascii="Tahoma" w:hAnsi="Tahoma" w:cs="Tahoma"/>
                <w:b/>
                <w:i/>
                <w:snapToGrid w:val="0"/>
                <w:sz w:val="18"/>
                <w:szCs w:val="16"/>
              </w:rPr>
            </w:pPr>
            <w:r>
              <w:rPr>
                <w:rFonts w:ascii="Tahoma" w:hAnsi="Tahoma" w:cs="Tahoma"/>
                <w:b/>
                <w:i/>
                <w:snapToGrid w:val="0"/>
                <w:sz w:val="18"/>
                <w:szCs w:val="16"/>
              </w:rPr>
              <w:t>95,2</w:t>
            </w:r>
          </w:p>
        </w:tc>
        <w:tc>
          <w:tcPr>
            <w:tcW w:w="1230" w:type="dxa"/>
            <w:tcBorders>
              <w:left w:val="nil"/>
              <w:bottom w:val="double" w:sz="4" w:space="0" w:color="auto"/>
              <w:right w:val="single" w:sz="12" w:space="0" w:color="auto"/>
            </w:tcBorders>
          </w:tcPr>
          <w:p w14:paraId="6B70A9BA" w14:textId="77777777" w:rsidR="0080112D" w:rsidRPr="008F0ED5" w:rsidRDefault="00A1071E" w:rsidP="00697026">
            <w:pPr>
              <w:jc w:val="right"/>
              <w:rPr>
                <w:rFonts w:ascii="Tahoma" w:hAnsi="Tahoma" w:cs="Tahoma"/>
                <w:b/>
                <w:i/>
                <w:snapToGrid w:val="0"/>
                <w:sz w:val="16"/>
                <w:szCs w:val="16"/>
              </w:rPr>
            </w:pPr>
            <w:r>
              <w:rPr>
                <w:rFonts w:ascii="Tahoma" w:hAnsi="Tahoma" w:cs="Tahoma"/>
                <w:b/>
                <w:i/>
                <w:snapToGrid w:val="0"/>
                <w:sz w:val="16"/>
                <w:szCs w:val="16"/>
              </w:rPr>
              <w:t>2 854 520,64</w:t>
            </w:r>
          </w:p>
        </w:tc>
      </w:tr>
      <w:tr w:rsidR="0080112D" w:rsidRPr="008F0ED5" w14:paraId="4972E6CB" w14:textId="77777777" w:rsidTr="00FB60F4">
        <w:trPr>
          <w:trHeight w:val="268"/>
          <w:jc w:val="center"/>
        </w:trPr>
        <w:tc>
          <w:tcPr>
            <w:tcW w:w="4491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29994EC7" w14:textId="77777777" w:rsidR="0080112D" w:rsidRPr="008F0ED5" w:rsidRDefault="0080112D" w:rsidP="00D82ECC">
            <w:pPr>
              <w:jc w:val="center"/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w tym:</w:t>
            </w:r>
          </w:p>
        </w:tc>
        <w:tc>
          <w:tcPr>
            <w:tcW w:w="80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796FFD8F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585F4BE9" w14:textId="77777777" w:rsidR="00D82ECC" w:rsidRDefault="00D82ECC" w:rsidP="00D82ECC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  <w:p w14:paraId="5AF01850" w14:textId="77777777" w:rsidR="007E7FC3" w:rsidRPr="008F0ED5" w:rsidRDefault="007E7FC3" w:rsidP="00D82ECC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80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47E199C4" w14:textId="77777777" w:rsidR="0080112D" w:rsidRPr="008F0ED5" w:rsidRDefault="0080112D" w:rsidP="001127B7">
            <w:pPr>
              <w:jc w:val="center"/>
              <w:rPr>
                <w:rFonts w:ascii="Tahoma" w:hAnsi="Tahoma" w:cs="Tahoma"/>
                <w:snapToGrid w:val="0"/>
                <w:color w:val="FF0000"/>
                <w:sz w:val="18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4D4D2D7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color w:val="FF0000"/>
                <w:sz w:val="18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63A94564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color w:val="FF0000"/>
                <w:sz w:val="18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14:paraId="6FD7EB83" w14:textId="77777777" w:rsidR="00541A56" w:rsidRPr="008F0ED5" w:rsidRDefault="00541A56" w:rsidP="00541A56">
            <w:pPr>
              <w:rPr>
                <w:rFonts w:ascii="Tahoma" w:hAnsi="Tahoma" w:cs="Tahoma"/>
                <w:snapToGrid w:val="0"/>
                <w:color w:val="FF0000"/>
                <w:sz w:val="18"/>
              </w:rPr>
            </w:pPr>
          </w:p>
        </w:tc>
      </w:tr>
      <w:tr w:rsidR="0080112D" w:rsidRPr="008F0ED5" w14:paraId="0451E79E" w14:textId="77777777" w:rsidTr="00FB60F4">
        <w:trPr>
          <w:trHeight w:val="256"/>
          <w:jc w:val="center"/>
        </w:trPr>
        <w:tc>
          <w:tcPr>
            <w:tcW w:w="4491" w:type="dxa"/>
            <w:tcBorders>
              <w:left w:val="single" w:sz="12" w:space="0" w:color="auto"/>
              <w:right w:val="single" w:sz="4" w:space="0" w:color="auto"/>
            </w:tcBorders>
          </w:tcPr>
          <w:p w14:paraId="580CCA4B" w14:textId="77777777" w:rsidR="0080112D" w:rsidRPr="008F0ED5" w:rsidRDefault="0080112D" w:rsidP="00D82ECC">
            <w:pPr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 xml:space="preserve">wynagrodzenia </w:t>
            </w:r>
            <w:r w:rsidR="00785526" w:rsidRPr="008F0ED5">
              <w:rPr>
                <w:rFonts w:ascii="Tahoma" w:hAnsi="Tahoma" w:cs="Tahoma"/>
                <w:snapToGrid w:val="0"/>
                <w:sz w:val="18"/>
              </w:rPr>
              <w:t>i składki od nich naliczone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7DB98332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left w:val="nil"/>
              <w:right w:val="single" w:sz="4" w:space="0" w:color="auto"/>
            </w:tcBorders>
          </w:tcPr>
          <w:p w14:paraId="50EB2134" w14:textId="77777777" w:rsidR="0080112D" w:rsidRPr="008F0ED5" w:rsidRDefault="007E7FC3" w:rsidP="00D82ECC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24 371 439,27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6765B476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color w:val="FF0000"/>
                <w:sz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</w:tcPr>
          <w:p w14:paraId="43C8F446" w14:textId="77777777" w:rsidR="0080112D" w:rsidRPr="008F0ED5" w:rsidRDefault="007E7FC3" w:rsidP="00186436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23 829 935,47</w:t>
            </w:r>
          </w:p>
        </w:tc>
        <w:tc>
          <w:tcPr>
            <w:tcW w:w="583" w:type="dxa"/>
            <w:tcBorders>
              <w:left w:val="nil"/>
              <w:right w:val="single" w:sz="4" w:space="0" w:color="auto"/>
            </w:tcBorders>
          </w:tcPr>
          <w:p w14:paraId="0F50005E" w14:textId="77777777" w:rsidR="0080112D" w:rsidRPr="008F0ED5" w:rsidRDefault="00A1071E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97,8</w:t>
            </w:r>
          </w:p>
        </w:tc>
        <w:tc>
          <w:tcPr>
            <w:tcW w:w="1230" w:type="dxa"/>
            <w:tcBorders>
              <w:left w:val="nil"/>
              <w:right w:val="single" w:sz="12" w:space="0" w:color="auto"/>
            </w:tcBorders>
          </w:tcPr>
          <w:p w14:paraId="0B2ACEF3" w14:textId="77777777" w:rsidR="0080112D" w:rsidRPr="008F0ED5" w:rsidRDefault="00A1071E" w:rsidP="008E66B4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2 161 126,84</w:t>
            </w:r>
          </w:p>
        </w:tc>
      </w:tr>
      <w:tr w:rsidR="0080112D" w:rsidRPr="008F0ED5" w14:paraId="7D8F7D8D" w14:textId="77777777" w:rsidTr="00FB60F4">
        <w:trPr>
          <w:trHeight w:val="256"/>
          <w:jc w:val="center"/>
        </w:trPr>
        <w:tc>
          <w:tcPr>
            <w:tcW w:w="4491" w:type="dxa"/>
            <w:tcBorders>
              <w:left w:val="single" w:sz="12" w:space="0" w:color="auto"/>
              <w:right w:val="single" w:sz="4" w:space="0" w:color="auto"/>
            </w:tcBorders>
          </w:tcPr>
          <w:p w14:paraId="552F59BC" w14:textId="77777777" w:rsidR="0080112D" w:rsidRPr="008F0ED5" w:rsidRDefault="003839AD" w:rsidP="00D82ECC">
            <w:pPr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Dotacje na zadania bieżące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14926A20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left w:val="nil"/>
              <w:right w:val="single" w:sz="4" w:space="0" w:color="auto"/>
            </w:tcBorders>
          </w:tcPr>
          <w:p w14:paraId="4FFE0585" w14:textId="77777777" w:rsidR="0080112D" w:rsidRPr="008F0ED5" w:rsidRDefault="007E7FC3" w:rsidP="004153FA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2 075 066,00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5F26AC7C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color w:val="FF0000"/>
                <w:sz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</w:tcPr>
          <w:p w14:paraId="69B403D6" w14:textId="77777777" w:rsidR="0080112D" w:rsidRPr="008F0ED5" w:rsidRDefault="007E7FC3" w:rsidP="00346E0A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2 049 911,75</w:t>
            </w:r>
          </w:p>
        </w:tc>
        <w:tc>
          <w:tcPr>
            <w:tcW w:w="583" w:type="dxa"/>
            <w:tcBorders>
              <w:left w:val="nil"/>
              <w:right w:val="single" w:sz="4" w:space="0" w:color="auto"/>
            </w:tcBorders>
          </w:tcPr>
          <w:p w14:paraId="3A040D12" w14:textId="77777777" w:rsidR="00A1071E" w:rsidRPr="008F0ED5" w:rsidRDefault="00A1071E" w:rsidP="00A1071E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98,8</w:t>
            </w:r>
          </w:p>
        </w:tc>
        <w:tc>
          <w:tcPr>
            <w:tcW w:w="1230" w:type="dxa"/>
            <w:tcBorders>
              <w:left w:val="nil"/>
              <w:right w:val="single" w:sz="12" w:space="0" w:color="auto"/>
            </w:tcBorders>
          </w:tcPr>
          <w:p w14:paraId="48764DB2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80112D" w:rsidRPr="008F0ED5" w14:paraId="724875CF" w14:textId="77777777" w:rsidTr="00FB60F4">
        <w:trPr>
          <w:trHeight w:val="256"/>
          <w:jc w:val="center"/>
        </w:trPr>
        <w:tc>
          <w:tcPr>
            <w:tcW w:w="4491" w:type="dxa"/>
            <w:tcBorders>
              <w:left w:val="single" w:sz="12" w:space="0" w:color="auto"/>
              <w:right w:val="single" w:sz="4" w:space="0" w:color="auto"/>
            </w:tcBorders>
          </w:tcPr>
          <w:p w14:paraId="04D08CE7" w14:textId="77777777" w:rsidR="0080112D" w:rsidRPr="008F0ED5" w:rsidRDefault="003839AD" w:rsidP="00D82ECC">
            <w:pPr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Świadczenia na rzecz osób fizycznych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4FBA2500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left w:val="nil"/>
              <w:right w:val="single" w:sz="4" w:space="0" w:color="auto"/>
            </w:tcBorders>
          </w:tcPr>
          <w:p w14:paraId="332A5BD9" w14:textId="77777777" w:rsidR="00A061F8" w:rsidRPr="008F0ED5" w:rsidRDefault="007E7FC3" w:rsidP="00A061F8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22 620 074,39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7B126E6B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color w:val="FF0000"/>
                <w:sz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</w:tcPr>
          <w:p w14:paraId="0D22EFDE" w14:textId="77777777" w:rsidR="0080112D" w:rsidRPr="008F0ED5" w:rsidRDefault="007E7FC3" w:rsidP="00A1071E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22 232 783,47</w:t>
            </w:r>
          </w:p>
        </w:tc>
        <w:tc>
          <w:tcPr>
            <w:tcW w:w="583" w:type="dxa"/>
            <w:tcBorders>
              <w:left w:val="nil"/>
              <w:right w:val="single" w:sz="4" w:space="0" w:color="auto"/>
            </w:tcBorders>
          </w:tcPr>
          <w:p w14:paraId="1058C7D5" w14:textId="77777777" w:rsidR="0080112D" w:rsidRPr="008F0ED5" w:rsidRDefault="00A1071E" w:rsidP="008E66B4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98,3</w:t>
            </w:r>
          </w:p>
        </w:tc>
        <w:tc>
          <w:tcPr>
            <w:tcW w:w="1230" w:type="dxa"/>
            <w:tcBorders>
              <w:left w:val="nil"/>
              <w:right w:val="single" w:sz="12" w:space="0" w:color="auto"/>
            </w:tcBorders>
          </w:tcPr>
          <w:p w14:paraId="38F6E1FD" w14:textId="77777777" w:rsidR="0080112D" w:rsidRPr="008F0ED5" w:rsidRDefault="00A1071E" w:rsidP="00696942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13 614,97</w:t>
            </w:r>
          </w:p>
        </w:tc>
      </w:tr>
      <w:tr w:rsidR="0080112D" w:rsidRPr="008F0ED5" w14:paraId="0C8EDD05" w14:textId="77777777" w:rsidTr="00FB60F4">
        <w:trPr>
          <w:trHeight w:val="256"/>
          <w:jc w:val="center"/>
        </w:trPr>
        <w:tc>
          <w:tcPr>
            <w:tcW w:w="4491" w:type="dxa"/>
            <w:tcBorders>
              <w:left w:val="single" w:sz="12" w:space="0" w:color="auto"/>
              <w:right w:val="single" w:sz="4" w:space="0" w:color="auto"/>
            </w:tcBorders>
          </w:tcPr>
          <w:p w14:paraId="60DC6A4D" w14:textId="77777777" w:rsidR="0080112D" w:rsidRPr="008F0ED5" w:rsidRDefault="003839AD" w:rsidP="00D82ECC">
            <w:pPr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Wydatki na programy finansowane z udziałem środków o których mowa w art.5 ust.1 pkt 2 i</w:t>
            </w:r>
            <w:r w:rsidR="006104B2" w:rsidRPr="008F0ED5">
              <w:rPr>
                <w:rFonts w:ascii="Tahoma" w:hAnsi="Tahoma" w:cs="Tahoma"/>
                <w:snapToGrid w:val="0"/>
                <w:sz w:val="18"/>
              </w:rPr>
              <w:t xml:space="preserve"> </w:t>
            </w:r>
            <w:r w:rsidRPr="008F0ED5">
              <w:rPr>
                <w:rFonts w:ascii="Tahoma" w:hAnsi="Tahoma" w:cs="Tahoma"/>
                <w:snapToGrid w:val="0"/>
                <w:sz w:val="18"/>
              </w:rPr>
              <w:t>3</w:t>
            </w:r>
            <w:r w:rsidR="00EA7F9F" w:rsidRPr="008F0ED5">
              <w:rPr>
                <w:rFonts w:ascii="Tahoma" w:hAnsi="Tahoma" w:cs="Tahoma"/>
                <w:snapToGrid w:val="0"/>
                <w:sz w:val="18"/>
              </w:rPr>
              <w:t xml:space="preserve"> </w:t>
            </w:r>
            <w:r w:rsidR="007F13CF" w:rsidRPr="008F0ED5">
              <w:rPr>
                <w:rFonts w:ascii="Tahoma" w:hAnsi="Tahoma" w:cs="Tahoma"/>
                <w:snapToGrid w:val="0"/>
                <w:sz w:val="18"/>
              </w:rPr>
              <w:t>ustawy o finansach publicznych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02E6FF97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left w:val="nil"/>
              <w:right w:val="single" w:sz="4" w:space="0" w:color="auto"/>
            </w:tcBorders>
          </w:tcPr>
          <w:p w14:paraId="72E801BE" w14:textId="77777777" w:rsidR="00346E0A" w:rsidRPr="008F0ED5" w:rsidRDefault="007E7FC3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186 559,63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4997D794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color w:val="FF0000"/>
                <w:sz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</w:tcPr>
          <w:p w14:paraId="6136156A" w14:textId="77777777" w:rsidR="00346E0A" w:rsidRPr="008F0ED5" w:rsidRDefault="007E7FC3" w:rsidP="003B77F9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186 559,63</w:t>
            </w:r>
          </w:p>
        </w:tc>
        <w:tc>
          <w:tcPr>
            <w:tcW w:w="583" w:type="dxa"/>
            <w:tcBorders>
              <w:left w:val="nil"/>
              <w:right w:val="single" w:sz="4" w:space="0" w:color="auto"/>
            </w:tcBorders>
          </w:tcPr>
          <w:p w14:paraId="72E07CBD" w14:textId="77777777" w:rsidR="00346E0A" w:rsidRPr="008F0ED5" w:rsidRDefault="00A1071E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100,0</w:t>
            </w:r>
          </w:p>
        </w:tc>
        <w:tc>
          <w:tcPr>
            <w:tcW w:w="1230" w:type="dxa"/>
            <w:tcBorders>
              <w:left w:val="nil"/>
              <w:right w:val="single" w:sz="12" w:space="0" w:color="auto"/>
            </w:tcBorders>
          </w:tcPr>
          <w:p w14:paraId="291E5AD1" w14:textId="77777777" w:rsidR="00346E0A" w:rsidRPr="008F0ED5" w:rsidRDefault="00346E0A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80112D" w:rsidRPr="008F0ED5" w14:paraId="3B6300A0" w14:textId="77777777" w:rsidTr="00FB60F4">
        <w:trPr>
          <w:trHeight w:val="256"/>
          <w:jc w:val="center"/>
        </w:trPr>
        <w:tc>
          <w:tcPr>
            <w:tcW w:w="4491" w:type="dxa"/>
            <w:tcBorders>
              <w:left w:val="single" w:sz="12" w:space="0" w:color="auto"/>
              <w:right w:val="single" w:sz="4" w:space="0" w:color="auto"/>
            </w:tcBorders>
          </w:tcPr>
          <w:p w14:paraId="5FC1BB2B" w14:textId="77777777" w:rsidR="0080112D" w:rsidRPr="008F0ED5" w:rsidRDefault="0080112D" w:rsidP="00D82ECC">
            <w:pPr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wydatki na obsługę długu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26363CDC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left w:val="nil"/>
              <w:right w:val="single" w:sz="4" w:space="0" w:color="auto"/>
            </w:tcBorders>
          </w:tcPr>
          <w:p w14:paraId="09C98E67" w14:textId="77777777" w:rsidR="0080112D" w:rsidRPr="008F0ED5" w:rsidRDefault="007E7FC3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1 490 000,00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1468CE07" w14:textId="77777777" w:rsidR="0080112D" w:rsidRPr="008F0ED5" w:rsidRDefault="0080112D" w:rsidP="00A1071E">
            <w:pPr>
              <w:jc w:val="center"/>
              <w:rPr>
                <w:rFonts w:ascii="Tahoma" w:hAnsi="Tahoma" w:cs="Tahoma"/>
                <w:snapToGrid w:val="0"/>
                <w:color w:val="FF0000"/>
                <w:sz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</w:tcPr>
          <w:p w14:paraId="13B49665" w14:textId="77777777" w:rsidR="009B3862" w:rsidRPr="008F0ED5" w:rsidRDefault="00A1071E" w:rsidP="003B77F9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1 486 691,00</w:t>
            </w:r>
          </w:p>
        </w:tc>
        <w:tc>
          <w:tcPr>
            <w:tcW w:w="583" w:type="dxa"/>
            <w:tcBorders>
              <w:left w:val="nil"/>
              <w:right w:val="single" w:sz="4" w:space="0" w:color="auto"/>
            </w:tcBorders>
          </w:tcPr>
          <w:p w14:paraId="11FA6ED8" w14:textId="77777777" w:rsidR="0080112D" w:rsidRPr="008F0ED5" w:rsidRDefault="00A1071E" w:rsidP="005E0838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99,8</w:t>
            </w:r>
          </w:p>
        </w:tc>
        <w:tc>
          <w:tcPr>
            <w:tcW w:w="1230" w:type="dxa"/>
            <w:tcBorders>
              <w:left w:val="nil"/>
              <w:right w:val="single" w:sz="12" w:space="0" w:color="auto"/>
            </w:tcBorders>
          </w:tcPr>
          <w:p w14:paraId="4F7B1941" w14:textId="77777777" w:rsidR="0080112D" w:rsidRDefault="0080112D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  <w:p w14:paraId="4084A2B6" w14:textId="77777777" w:rsidR="00A1071E" w:rsidRPr="008F0ED5" w:rsidRDefault="00A1071E" w:rsidP="00A1071E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80112D" w:rsidRPr="008F0ED5" w14:paraId="41EFFD67" w14:textId="77777777" w:rsidTr="00FB60F4">
        <w:trPr>
          <w:trHeight w:val="256"/>
          <w:jc w:val="center"/>
        </w:trPr>
        <w:tc>
          <w:tcPr>
            <w:tcW w:w="4491" w:type="dxa"/>
            <w:tcBorders>
              <w:left w:val="single" w:sz="12" w:space="0" w:color="auto"/>
              <w:right w:val="single" w:sz="4" w:space="0" w:color="auto"/>
            </w:tcBorders>
          </w:tcPr>
          <w:p w14:paraId="601BD22A" w14:textId="77777777" w:rsidR="0080112D" w:rsidRPr="008F0ED5" w:rsidRDefault="0080112D" w:rsidP="00D82ECC">
            <w:pPr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pozostałe wydatki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265A7F82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left w:val="nil"/>
              <w:right w:val="single" w:sz="4" w:space="0" w:color="auto"/>
            </w:tcBorders>
          </w:tcPr>
          <w:p w14:paraId="78DA676E" w14:textId="77777777" w:rsidR="0080112D" w:rsidRPr="008F0ED5" w:rsidRDefault="007E7FC3" w:rsidP="00EA7562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14 257 521,73</w:t>
            </w: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6DBED28E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color w:val="FF0000"/>
                <w:sz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</w:tcPr>
          <w:p w14:paraId="4CA08B7E" w14:textId="77777777" w:rsidR="0080112D" w:rsidRPr="008F0ED5" w:rsidRDefault="00A1071E" w:rsidP="00A1071E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12 117 554,92</w:t>
            </w:r>
          </w:p>
        </w:tc>
        <w:tc>
          <w:tcPr>
            <w:tcW w:w="583" w:type="dxa"/>
            <w:tcBorders>
              <w:left w:val="nil"/>
              <w:right w:val="single" w:sz="4" w:space="0" w:color="auto"/>
            </w:tcBorders>
          </w:tcPr>
          <w:p w14:paraId="46144EFE" w14:textId="77777777" w:rsidR="0080112D" w:rsidRPr="008F0ED5" w:rsidRDefault="00A1071E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85,0</w:t>
            </w:r>
          </w:p>
        </w:tc>
        <w:tc>
          <w:tcPr>
            <w:tcW w:w="1230" w:type="dxa"/>
            <w:tcBorders>
              <w:left w:val="nil"/>
              <w:right w:val="single" w:sz="12" w:space="0" w:color="auto"/>
            </w:tcBorders>
          </w:tcPr>
          <w:p w14:paraId="14274789" w14:textId="77777777" w:rsidR="0080112D" w:rsidRPr="008F0ED5" w:rsidRDefault="00A1071E" w:rsidP="007F1473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679 778,83</w:t>
            </w:r>
          </w:p>
        </w:tc>
      </w:tr>
      <w:tr w:rsidR="0080112D" w:rsidRPr="008F0ED5" w14:paraId="7D58EDE6" w14:textId="77777777" w:rsidTr="007F13CF">
        <w:trPr>
          <w:trHeight w:val="69"/>
          <w:jc w:val="center"/>
        </w:trPr>
        <w:tc>
          <w:tcPr>
            <w:tcW w:w="4491" w:type="dxa"/>
            <w:tcBorders>
              <w:left w:val="single" w:sz="12" w:space="0" w:color="auto"/>
              <w:right w:val="single" w:sz="4" w:space="0" w:color="auto"/>
            </w:tcBorders>
          </w:tcPr>
          <w:p w14:paraId="2ED93FD2" w14:textId="77777777" w:rsidR="0080112D" w:rsidRPr="008F0ED5" w:rsidRDefault="0080112D" w:rsidP="007F13CF">
            <w:pPr>
              <w:rPr>
                <w:rFonts w:ascii="Tahoma" w:hAnsi="Tahoma" w:cs="Tahoma"/>
                <w:snapToGrid w:val="0"/>
                <w:sz w:val="8"/>
              </w:rPr>
            </w:pP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5F72283D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left w:val="nil"/>
              <w:right w:val="single" w:sz="4" w:space="0" w:color="auto"/>
            </w:tcBorders>
          </w:tcPr>
          <w:p w14:paraId="397E9AE8" w14:textId="77777777" w:rsidR="0080112D" w:rsidRPr="008F0ED5" w:rsidRDefault="0080112D" w:rsidP="007F13CF">
            <w:pPr>
              <w:rPr>
                <w:rFonts w:ascii="Tahoma" w:hAnsi="Tahoma" w:cs="Tahoma"/>
                <w:snapToGrid w:val="0"/>
                <w:sz w:val="8"/>
              </w:rPr>
            </w:pPr>
          </w:p>
        </w:tc>
        <w:tc>
          <w:tcPr>
            <w:tcW w:w="80" w:type="dxa"/>
            <w:tcBorders>
              <w:left w:val="nil"/>
              <w:right w:val="single" w:sz="4" w:space="0" w:color="auto"/>
            </w:tcBorders>
          </w:tcPr>
          <w:p w14:paraId="49097B97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</w:tcPr>
          <w:p w14:paraId="0BD72A5F" w14:textId="77777777" w:rsidR="0080112D" w:rsidRPr="008F0ED5" w:rsidRDefault="0080112D" w:rsidP="007F13CF">
            <w:pPr>
              <w:rPr>
                <w:rFonts w:ascii="Tahoma" w:hAnsi="Tahoma" w:cs="Tahoma"/>
                <w:snapToGrid w:val="0"/>
                <w:sz w:val="8"/>
              </w:rPr>
            </w:pPr>
          </w:p>
        </w:tc>
        <w:tc>
          <w:tcPr>
            <w:tcW w:w="583" w:type="dxa"/>
            <w:tcBorders>
              <w:left w:val="nil"/>
              <w:right w:val="single" w:sz="4" w:space="0" w:color="auto"/>
            </w:tcBorders>
          </w:tcPr>
          <w:p w14:paraId="5881422C" w14:textId="77777777" w:rsidR="0080112D" w:rsidRPr="008F0ED5" w:rsidRDefault="0080112D" w:rsidP="007F13CF">
            <w:pPr>
              <w:rPr>
                <w:rFonts w:ascii="Tahoma" w:hAnsi="Tahoma" w:cs="Tahoma"/>
                <w:snapToGrid w:val="0"/>
                <w:sz w:val="8"/>
              </w:rPr>
            </w:pPr>
          </w:p>
        </w:tc>
        <w:tc>
          <w:tcPr>
            <w:tcW w:w="1230" w:type="dxa"/>
            <w:tcBorders>
              <w:left w:val="nil"/>
              <w:right w:val="single" w:sz="12" w:space="0" w:color="auto"/>
            </w:tcBorders>
          </w:tcPr>
          <w:p w14:paraId="71D46CA5" w14:textId="77777777" w:rsidR="0080112D" w:rsidRPr="008F0ED5" w:rsidRDefault="0080112D" w:rsidP="007F13CF">
            <w:pPr>
              <w:rPr>
                <w:rFonts w:ascii="Tahoma" w:hAnsi="Tahoma" w:cs="Tahoma"/>
                <w:snapToGrid w:val="0"/>
                <w:sz w:val="8"/>
              </w:rPr>
            </w:pPr>
          </w:p>
        </w:tc>
      </w:tr>
      <w:tr w:rsidR="0080112D" w:rsidRPr="008F0ED5" w14:paraId="2EC37903" w14:textId="77777777" w:rsidTr="007F13CF">
        <w:trPr>
          <w:trHeight w:val="94"/>
          <w:jc w:val="center"/>
        </w:trPr>
        <w:tc>
          <w:tcPr>
            <w:tcW w:w="4491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57AB896A" w14:textId="77777777" w:rsidR="0080112D" w:rsidRPr="008F0ED5" w:rsidRDefault="0080112D" w:rsidP="001127B7">
            <w:pPr>
              <w:rPr>
                <w:rFonts w:ascii="Tahoma" w:hAnsi="Tahoma" w:cs="Tahoma"/>
                <w:b/>
                <w:i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b/>
                <w:i/>
                <w:snapToGrid w:val="0"/>
                <w:sz w:val="18"/>
              </w:rPr>
              <w:t>Wydatki majątkowe</w:t>
            </w:r>
          </w:p>
        </w:tc>
        <w:tc>
          <w:tcPr>
            <w:tcW w:w="80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6AC380E5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b/>
                <w:i/>
                <w:snapToGrid w:val="0"/>
                <w:sz w:val="18"/>
              </w:rPr>
            </w:pPr>
          </w:p>
        </w:tc>
        <w:tc>
          <w:tcPr>
            <w:tcW w:w="1425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6934C5C7" w14:textId="77777777" w:rsidR="0080112D" w:rsidRPr="008F0ED5" w:rsidRDefault="00794D16" w:rsidP="001127B7">
            <w:pPr>
              <w:jc w:val="right"/>
              <w:rPr>
                <w:rFonts w:ascii="Tahoma" w:hAnsi="Tahoma" w:cs="Tahoma"/>
                <w:b/>
                <w:i/>
                <w:snapToGrid w:val="0"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snapToGrid w:val="0"/>
                <w:sz w:val="18"/>
                <w:szCs w:val="18"/>
              </w:rPr>
              <w:t>5 121 718,23</w:t>
            </w:r>
          </w:p>
        </w:tc>
        <w:tc>
          <w:tcPr>
            <w:tcW w:w="80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28945569" w14:textId="77777777" w:rsidR="0080112D" w:rsidRPr="008F0ED5" w:rsidRDefault="0080112D" w:rsidP="00794D16">
            <w:pPr>
              <w:jc w:val="center"/>
              <w:rPr>
                <w:rFonts w:ascii="Tahoma" w:hAnsi="Tahoma" w:cs="Tahoma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9D691F" w14:textId="77777777" w:rsidR="0080112D" w:rsidRPr="008F0ED5" w:rsidRDefault="00794D16" w:rsidP="001127B7">
            <w:pPr>
              <w:jc w:val="right"/>
              <w:rPr>
                <w:rFonts w:ascii="Tahoma" w:hAnsi="Tahoma" w:cs="Tahoma"/>
                <w:b/>
                <w:i/>
                <w:snapToGrid w:val="0"/>
                <w:sz w:val="18"/>
              </w:rPr>
            </w:pPr>
            <w:r>
              <w:rPr>
                <w:rFonts w:ascii="Tahoma" w:hAnsi="Tahoma" w:cs="Tahoma"/>
                <w:b/>
                <w:i/>
                <w:snapToGrid w:val="0"/>
                <w:sz w:val="18"/>
              </w:rPr>
              <w:t>5 084 778,65</w:t>
            </w:r>
          </w:p>
        </w:tc>
        <w:tc>
          <w:tcPr>
            <w:tcW w:w="583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7AD6AB24" w14:textId="77777777" w:rsidR="0080112D" w:rsidRPr="008F0ED5" w:rsidRDefault="00794D16" w:rsidP="001127B7">
            <w:pPr>
              <w:jc w:val="right"/>
              <w:rPr>
                <w:rFonts w:ascii="Tahoma" w:hAnsi="Tahoma" w:cs="Tahoma"/>
                <w:b/>
                <w:i/>
                <w:snapToGrid w:val="0"/>
                <w:sz w:val="18"/>
              </w:rPr>
            </w:pPr>
            <w:r>
              <w:rPr>
                <w:rFonts w:ascii="Tahoma" w:hAnsi="Tahoma" w:cs="Tahoma"/>
                <w:b/>
                <w:i/>
                <w:snapToGrid w:val="0"/>
                <w:sz w:val="18"/>
              </w:rPr>
              <w:t>99,3</w:t>
            </w:r>
          </w:p>
        </w:tc>
        <w:tc>
          <w:tcPr>
            <w:tcW w:w="1230" w:type="dxa"/>
            <w:tcBorders>
              <w:left w:val="nil"/>
              <w:bottom w:val="double" w:sz="4" w:space="0" w:color="auto"/>
              <w:right w:val="single" w:sz="12" w:space="0" w:color="auto"/>
            </w:tcBorders>
          </w:tcPr>
          <w:p w14:paraId="18707EF7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b/>
                <w:i/>
                <w:snapToGrid w:val="0"/>
                <w:sz w:val="18"/>
              </w:rPr>
            </w:pPr>
          </w:p>
        </w:tc>
      </w:tr>
      <w:tr w:rsidR="0080112D" w:rsidRPr="008F0ED5" w14:paraId="6A0E0618" w14:textId="77777777" w:rsidTr="00FB60F4">
        <w:trPr>
          <w:trHeight w:val="50"/>
          <w:jc w:val="center"/>
        </w:trPr>
        <w:tc>
          <w:tcPr>
            <w:tcW w:w="4491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1C06332C" w14:textId="77777777" w:rsidR="0080112D" w:rsidRPr="008F0ED5" w:rsidRDefault="0080112D" w:rsidP="001127B7">
            <w:pPr>
              <w:jc w:val="center"/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w tym:</w:t>
            </w:r>
          </w:p>
        </w:tc>
        <w:tc>
          <w:tcPr>
            <w:tcW w:w="80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34E5D29C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6FCD8A47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80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3B3EBD4E" w14:textId="77777777" w:rsidR="0080112D" w:rsidRPr="008F0ED5" w:rsidRDefault="0080112D" w:rsidP="001127B7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6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0F12862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b/>
                <w:snapToGrid w:val="0"/>
                <w:sz w:val="18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6EA729A4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14:paraId="1DF5641A" w14:textId="77777777" w:rsidR="00822817" w:rsidRPr="008F0ED5" w:rsidRDefault="00822817" w:rsidP="00822817">
            <w:pPr>
              <w:rPr>
                <w:rFonts w:ascii="Tahoma" w:hAnsi="Tahoma" w:cs="Tahoma"/>
                <w:snapToGrid w:val="0"/>
                <w:sz w:val="18"/>
              </w:rPr>
            </w:pPr>
          </w:p>
        </w:tc>
      </w:tr>
      <w:tr w:rsidR="0080112D" w:rsidRPr="008F0ED5" w14:paraId="3DD85B04" w14:textId="77777777" w:rsidTr="00FB60F4">
        <w:trPr>
          <w:trHeight w:val="256"/>
          <w:jc w:val="center"/>
        </w:trPr>
        <w:tc>
          <w:tcPr>
            <w:tcW w:w="449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0CBFF4" w14:textId="77777777" w:rsidR="0080112D" w:rsidRPr="008F0ED5" w:rsidRDefault="0080112D" w:rsidP="001127B7">
            <w:pPr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Inwestycyjne</w:t>
            </w:r>
            <w:r w:rsidR="00697026" w:rsidRPr="008F0ED5">
              <w:rPr>
                <w:rFonts w:ascii="Tahoma" w:hAnsi="Tahoma" w:cs="Tahoma"/>
                <w:snapToGrid w:val="0"/>
                <w:sz w:val="18"/>
              </w:rPr>
              <w:t xml:space="preserve"> ze środków własnych</w:t>
            </w:r>
          </w:p>
          <w:p w14:paraId="7F2CC96E" w14:textId="77777777" w:rsidR="00697026" w:rsidRPr="008F0ED5" w:rsidRDefault="00B43536" w:rsidP="001127B7">
            <w:pPr>
              <w:rPr>
                <w:rFonts w:ascii="Tahoma" w:hAnsi="Tahoma" w:cs="Tahoma"/>
                <w:snapToGrid w:val="0"/>
                <w:sz w:val="18"/>
              </w:rPr>
            </w:pPr>
            <w:r w:rsidRPr="008F0ED5">
              <w:rPr>
                <w:rFonts w:ascii="Tahoma" w:hAnsi="Tahoma" w:cs="Tahoma"/>
                <w:snapToGrid w:val="0"/>
                <w:sz w:val="18"/>
              </w:rPr>
              <w:t>Inwestycyjne ze środków z 4 cyfrą 7 i 9</w:t>
            </w:r>
          </w:p>
        </w:tc>
        <w:tc>
          <w:tcPr>
            <w:tcW w:w="80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74388056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425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36A05B5A" w14:textId="77777777" w:rsidR="00697026" w:rsidRPr="008F0ED5" w:rsidRDefault="007E7FC3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5 121 718,23</w:t>
            </w:r>
          </w:p>
        </w:tc>
        <w:tc>
          <w:tcPr>
            <w:tcW w:w="80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40DD6C21" w14:textId="77777777" w:rsidR="0080112D" w:rsidRPr="008F0ED5" w:rsidRDefault="0080112D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89FF10" w14:textId="77777777" w:rsidR="00146640" w:rsidRPr="008F0ED5" w:rsidRDefault="00A1071E" w:rsidP="00146640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5 084 778,65</w:t>
            </w:r>
          </w:p>
        </w:tc>
        <w:tc>
          <w:tcPr>
            <w:tcW w:w="583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0E0AD0D2" w14:textId="77777777" w:rsidR="00697026" w:rsidRPr="008F0ED5" w:rsidRDefault="00A1071E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  <w:r>
              <w:rPr>
                <w:rFonts w:ascii="Tahoma" w:hAnsi="Tahoma" w:cs="Tahoma"/>
                <w:snapToGrid w:val="0"/>
                <w:sz w:val="18"/>
              </w:rPr>
              <w:t>99,3</w:t>
            </w:r>
          </w:p>
        </w:tc>
        <w:tc>
          <w:tcPr>
            <w:tcW w:w="123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FF9D11E" w14:textId="77777777" w:rsidR="0039487F" w:rsidRPr="008F0ED5" w:rsidRDefault="0039487F" w:rsidP="001127B7">
            <w:pPr>
              <w:jc w:val="right"/>
              <w:rPr>
                <w:rFonts w:ascii="Tahoma" w:hAnsi="Tahoma" w:cs="Tahoma"/>
                <w:snapToGrid w:val="0"/>
                <w:sz w:val="18"/>
              </w:rPr>
            </w:pPr>
          </w:p>
        </w:tc>
      </w:tr>
    </w:tbl>
    <w:p w14:paraId="3028909B" w14:textId="77777777" w:rsidR="008D2081" w:rsidRPr="008F0ED5" w:rsidRDefault="008D2081">
      <w:pPr>
        <w:jc w:val="both"/>
        <w:rPr>
          <w:rFonts w:ascii="Cambria" w:hAnsi="Cambria"/>
          <w:sz w:val="14"/>
        </w:rPr>
      </w:pPr>
    </w:p>
    <w:p w14:paraId="1F405038" w14:textId="77777777" w:rsidR="002E0405" w:rsidRPr="008F0ED5" w:rsidRDefault="0039487F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ab/>
      </w:r>
      <w:r w:rsidR="00A354F6" w:rsidRPr="008F0ED5">
        <w:rPr>
          <w:rFonts w:ascii="Tahoma" w:hAnsi="Tahoma" w:cs="Tahoma"/>
        </w:rPr>
        <w:t xml:space="preserve">Zobowiązania ogółem obejmują </w:t>
      </w:r>
      <w:r w:rsidR="00BA21B4" w:rsidRPr="008F0ED5">
        <w:rPr>
          <w:rFonts w:ascii="Tahoma" w:hAnsi="Tahoma" w:cs="Tahoma"/>
        </w:rPr>
        <w:t xml:space="preserve"> podatek</w:t>
      </w:r>
      <w:r w:rsidR="00EA7F9F" w:rsidRPr="008F0ED5">
        <w:rPr>
          <w:rFonts w:ascii="Tahoma" w:hAnsi="Tahoma" w:cs="Tahoma"/>
        </w:rPr>
        <w:t xml:space="preserve"> dochodowy od osób fizycznych</w:t>
      </w:r>
      <w:r w:rsidR="00BA21B4" w:rsidRPr="008F0ED5">
        <w:rPr>
          <w:rFonts w:ascii="Tahoma" w:hAnsi="Tahoma" w:cs="Tahoma"/>
        </w:rPr>
        <w:t xml:space="preserve">, </w:t>
      </w:r>
      <w:r w:rsidR="00A354F6" w:rsidRPr="008F0ED5">
        <w:rPr>
          <w:rFonts w:ascii="Tahoma" w:hAnsi="Tahoma" w:cs="Tahoma"/>
        </w:rPr>
        <w:t xml:space="preserve">składki ZUS, fundusz pracy od </w:t>
      </w:r>
      <w:r w:rsidR="00347DC5" w:rsidRPr="008F0ED5">
        <w:rPr>
          <w:rFonts w:ascii="Tahoma" w:hAnsi="Tahoma" w:cs="Tahoma"/>
        </w:rPr>
        <w:t xml:space="preserve">poborów i </w:t>
      </w:r>
      <w:r w:rsidR="00A354F6" w:rsidRPr="008F0ED5">
        <w:rPr>
          <w:rFonts w:ascii="Tahoma" w:hAnsi="Tahoma" w:cs="Tahoma"/>
        </w:rPr>
        <w:t>d</w:t>
      </w:r>
      <w:r w:rsidR="00682619" w:rsidRPr="008F0ED5">
        <w:rPr>
          <w:rFonts w:ascii="Tahoma" w:hAnsi="Tahoma" w:cs="Tahoma"/>
        </w:rPr>
        <w:t>odatkow</w:t>
      </w:r>
      <w:r w:rsidR="00997AC5" w:rsidRPr="008F0ED5">
        <w:rPr>
          <w:rFonts w:ascii="Tahoma" w:hAnsi="Tahoma" w:cs="Tahoma"/>
        </w:rPr>
        <w:t>ego wynagrodzenia</w:t>
      </w:r>
      <w:r w:rsidR="00682619" w:rsidRPr="008F0ED5">
        <w:rPr>
          <w:rFonts w:ascii="Tahoma" w:hAnsi="Tahoma" w:cs="Tahoma"/>
        </w:rPr>
        <w:t xml:space="preserve"> roczn</w:t>
      </w:r>
      <w:r w:rsidR="00997AC5" w:rsidRPr="008F0ED5">
        <w:rPr>
          <w:rFonts w:ascii="Tahoma" w:hAnsi="Tahoma" w:cs="Tahoma"/>
        </w:rPr>
        <w:t>ego</w:t>
      </w:r>
      <w:r w:rsidR="003B77F9" w:rsidRPr="008F0ED5">
        <w:rPr>
          <w:rFonts w:ascii="Tahoma" w:hAnsi="Tahoma" w:cs="Tahoma"/>
        </w:rPr>
        <w:t xml:space="preserve"> oraz </w:t>
      </w:r>
      <w:r w:rsidR="005A2AEC" w:rsidRPr="008F0ED5">
        <w:rPr>
          <w:rFonts w:ascii="Tahoma" w:hAnsi="Tahoma" w:cs="Tahoma"/>
        </w:rPr>
        <w:t xml:space="preserve">faktury </w:t>
      </w:r>
      <w:r w:rsidR="003B77F9" w:rsidRPr="008F0ED5">
        <w:rPr>
          <w:rFonts w:ascii="Tahoma" w:hAnsi="Tahoma" w:cs="Tahoma"/>
        </w:rPr>
        <w:t>wobec dostawców.</w:t>
      </w:r>
    </w:p>
    <w:p w14:paraId="015239E2" w14:textId="77777777" w:rsidR="00A77070" w:rsidRPr="008F0ED5" w:rsidRDefault="00A77070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W strukturze działowej wydatków gminy przeważały wydatki na: </w:t>
      </w:r>
      <w:r w:rsidR="00D608F5">
        <w:rPr>
          <w:rFonts w:ascii="Tahoma" w:hAnsi="Tahoma" w:cs="Tahoma"/>
        </w:rPr>
        <w:t>o</w:t>
      </w:r>
      <w:r w:rsidRPr="008F0ED5">
        <w:rPr>
          <w:rFonts w:ascii="Tahoma" w:hAnsi="Tahoma" w:cs="Tahoma"/>
        </w:rPr>
        <w:t>światę i eduk</w:t>
      </w:r>
      <w:r w:rsidR="007E2EA1" w:rsidRPr="008F0ED5">
        <w:rPr>
          <w:rFonts w:ascii="Tahoma" w:hAnsi="Tahoma" w:cs="Tahoma"/>
        </w:rPr>
        <w:t xml:space="preserve">acyjną opiekę wychowawczą – </w:t>
      </w:r>
      <w:r w:rsidR="003A280D">
        <w:rPr>
          <w:rFonts w:ascii="Tahoma" w:hAnsi="Tahoma" w:cs="Tahoma"/>
        </w:rPr>
        <w:t>30,65</w:t>
      </w:r>
      <w:r w:rsidR="007E2EA1" w:rsidRPr="008F0ED5">
        <w:rPr>
          <w:rFonts w:ascii="Tahoma" w:hAnsi="Tahoma" w:cs="Tahoma"/>
        </w:rPr>
        <w:t>%,</w:t>
      </w:r>
      <w:r w:rsidR="00D608F5">
        <w:rPr>
          <w:rFonts w:ascii="Tahoma" w:hAnsi="Tahoma" w:cs="Tahoma"/>
        </w:rPr>
        <w:t xml:space="preserve"> rodzinę – 1</w:t>
      </w:r>
      <w:r w:rsidR="003A280D">
        <w:rPr>
          <w:rFonts w:ascii="Tahoma" w:hAnsi="Tahoma" w:cs="Tahoma"/>
        </w:rPr>
        <w:t>9,17</w:t>
      </w:r>
      <w:r w:rsidR="00D608F5">
        <w:rPr>
          <w:rFonts w:ascii="Tahoma" w:hAnsi="Tahoma" w:cs="Tahoma"/>
        </w:rPr>
        <w:t>%, pomoc społeczną – 1</w:t>
      </w:r>
      <w:r w:rsidR="003A280D">
        <w:rPr>
          <w:rFonts w:ascii="Tahoma" w:hAnsi="Tahoma" w:cs="Tahoma"/>
        </w:rPr>
        <w:t>7,11</w:t>
      </w:r>
      <w:r w:rsidR="00D608F5">
        <w:rPr>
          <w:rFonts w:ascii="Tahoma" w:hAnsi="Tahoma" w:cs="Tahoma"/>
        </w:rPr>
        <w:t xml:space="preserve">%,  administrację – </w:t>
      </w:r>
      <w:r w:rsidR="003A280D">
        <w:rPr>
          <w:rFonts w:ascii="Tahoma" w:hAnsi="Tahoma" w:cs="Tahoma"/>
        </w:rPr>
        <w:t>9,59</w:t>
      </w:r>
      <w:r w:rsidR="00D608F5">
        <w:rPr>
          <w:rFonts w:ascii="Tahoma" w:hAnsi="Tahoma" w:cs="Tahoma"/>
        </w:rPr>
        <w:t>%, transport – 4,</w:t>
      </w:r>
      <w:r w:rsidR="003A280D">
        <w:rPr>
          <w:rFonts w:ascii="Tahoma" w:hAnsi="Tahoma" w:cs="Tahoma"/>
        </w:rPr>
        <w:t>90</w:t>
      </w:r>
      <w:r w:rsidR="00D608F5">
        <w:rPr>
          <w:rFonts w:ascii="Tahoma" w:hAnsi="Tahoma" w:cs="Tahoma"/>
        </w:rPr>
        <w:t xml:space="preserve">%, gospodarkę komunalną i ochronę środowiska – </w:t>
      </w:r>
      <w:r w:rsidR="003A280D">
        <w:rPr>
          <w:rFonts w:ascii="Tahoma" w:hAnsi="Tahoma" w:cs="Tahoma"/>
        </w:rPr>
        <w:t>4,71</w:t>
      </w:r>
      <w:r w:rsidR="00D608F5">
        <w:rPr>
          <w:rFonts w:ascii="Tahoma" w:hAnsi="Tahoma" w:cs="Tahoma"/>
        </w:rPr>
        <w:t xml:space="preserve">%, </w:t>
      </w:r>
      <w:r w:rsidR="00553402" w:rsidRPr="008F0ED5">
        <w:rPr>
          <w:rFonts w:ascii="Tahoma" w:hAnsi="Tahoma" w:cs="Tahoma"/>
        </w:rPr>
        <w:t>kulturę i ochro</w:t>
      </w:r>
      <w:r w:rsidR="00270423" w:rsidRPr="008F0ED5">
        <w:rPr>
          <w:rFonts w:ascii="Tahoma" w:hAnsi="Tahoma" w:cs="Tahoma"/>
        </w:rPr>
        <w:t xml:space="preserve">nę dziedzictwa narodowego – </w:t>
      </w:r>
      <w:r w:rsidR="003A280D">
        <w:rPr>
          <w:rFonts w:ascii="Tahoma" w:hAnsi="Tahoma" w:cs="Tahoma"/>
        </w:rPr>
        <w:t>3,09</w:t>
      </w:r>
      <w:r w:rsidR="00553402" w:rsidRPr="008F0ED5">
        <w:rPr>
          <w:rFonts w:ascii="Tahoma" w:hAnsi="Tahoma" w:cs="Tahoma"/>
        </w:rPr>
        <w:t>%</w:t>
      </w:r>
      <w:r w:rsidR="00D608F5">
        <w:rPr>
          <w:rFonts w:ascii="Tahoma" w:hAnsi="Tahoma" w:cs="Tahoma"/>
        </w:rPr>
        <w:t>, rolnictwo – 2,</w:t>
      </w:r>
      <w:r w:rsidR="003A280D">
        <w:rPr>
          <w:rFonts w:ascii="Tahoma" w:hAnsi="Tahoma" w:cs="Tahoma"/>
        </w:rPr>
        <w:t>74</w:t>
      </w:r>
      <w:r w:rsidR="00D608F5">
        <w:rPr>
          <w:rFonts w:ascii="Tahoma" w:hAnsi="Tahoma" w:cs="Tahoma"/>
        </w:rPr>
        <w:t>%,</w:t>
      </w:r>
      <w:r w:rsidR="004779C5" w:rsidRPr="008F0ED5">
        <w:rPr>
          <w:rFonts w:ascii="Tahoma" w:hAnsi="Tahoma" w:cs="Tahoma"/>
        </w:rPr>
        <w:t xml:space="preserve"> </w:t>
      </w:r>
      <w:r w:rsidR="00270423" w:rsidRPr="008F0ED5">
        <w:rPr>
          <w:rFonts w:ascii="Tahoma" w:hAnsi="Tahoma" w:cs="Tahoma"/>
        </w:rPr>
        <w:t xml:space="preserve">obsługę długu publicznego – </w:t>
      </w:r>
      <w:r w:rsidR="00D608F5">
        <w:rPr>
          <w:rFonts w:ascii="Tahoma" w:hAnsi="Tahoma" w:cs="Tahoma"/>
        </w:rPr>
        <w:t>2,</w:t>
      </w:r>
      <w:r w:rsidR="003A280D">
        <w:rPr>
          <w:rFonts w:ascii="Tahoma" w:hAnsi="Tahoma" w:cs="Tahoma"/>
        </w:rPr>
        <w:t>22</w:t>
      </w:r>
      <w:r w:rsidR="000133FB" w:rsidRPr="008F0ED5">
        <w:rPr>
          <w:rFonts w:ascii="Tahoma" w:hAnsi="Tahoma" w:cs="Tahoma"/>
        </w:rPr>
        <w:t>%</w:t>
      </w:r>
      <w:r w:rsidR="00D608F5">
        <w:rPr>
          <w:rFonts w:ascii="Tahoma" w:hAnsi="Tahoma" w:cs="Tahoma"/>
        </w:rPr>
        <w:t>.</w:t>
      </w:r>
      <w:r w:rsidR="00FA5ABF" w:rsidRPr="008F0ED5">
        <w:rPr>
          <w:rFonts w:ascii="Tahoma" w:hAnsi="Tahoma" w:cs="Tahoma"/>
        </w:rPr>
        <w:t xml:space="preserve"> </w:t>
      </w:r>
    </w:p>
    <w:p w14:paraId="4A8335CB" w14:textId="77777777" w:rsidR="00A77070" w:rsidRPr="008F0ED5" w:rsidRDefault="00A77070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Łączni</w:t>
      </w:r>
      <w:r w:rsidR="00474D53" w:rsidRPr="008F0ED5">
        <w:rPr>
          <w:rFonts w:ascii="Tahoma" w:hAnsi="Tahoma" w:cs="Tahoma"/>
        </w:rPr>
        <w:t xml:space="preserve">e w tych działach wydatkowano </w:t>
      </w:r>
      <w:r w:rsidR="003A280D">
        <w:rPr>
          <w:rFonts w:ascii="Tahoma" w:hAnsi="Tahoma" w:cs="Tahoma"/>
        </w:rPr>
        <w:t>94,18</w:t>
      </w:r>
      <w:r w:rsidR="009F31B8" w:rsidRPr="008F0ED5">
        <w:rPr>
          <w:rFonts w:ascii="Tahoma" w:hAnsi="Tahoma" w:cs="Tahoma"/>
        </w:rPr>
        <w:t xml:space="preserve"> </w:t>
      </w:r>
      <w:r w:rsidR="005A2AEC" w:rsidRPr="008F0ED5">
        <w:rPr>
          <w:rFonts w:ascii="Tahoma" w:hAnsi="Tahoma" w:cs="Tahoma"/>
        </w:rPr>
        <w:t>% ogółu</w:t>
      </w:r>
      <w:r w:rsidRPr="008F0ED5">
        <w:rPr>
          <w:rFonts w:ascii="Tahoma" w:hAnsi="Tahoma" w:cs="Tahoma"/>
        </w:rPr>
        <w:t xml:space="preserve"> zrealizowanych wydatków gminy.               N</w:t>
      </w:r>
      <w:r w:rsidR="007E2EA1" w:rsidRPr="008F0ED5">
        <w:rPr>
          <w:rFonts w:ascii="Tahoma" w:hAnsi="Tahoma" w:cs="Tahoma"/>
        </w:rPr>
        <w:t xml:space="preserve">a pozostałe  działy pozostaje </w:t>
      </w:r>
      <w:r w:rsidR="003A280D">
        <w:rPr>
          <w:rFonts w:ascii="Tahoma" w:hAnsi="Tahoma" w:cs="Tahoma"/>
        </w:rPr>
        <w:t>5,82</w:t>
      </w:r>
      <w:r w:rsidR="00282947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% wydatków.</w:t>
      </w:r>
    </w:p>
    <w:p w14:paraId="26B38A69" w14:textId="77777777" w:rsidR="009019E1" w:rsidRPr="008F0ED5" w:rsidRDefault="009019E1">
      <w:pPr>
        <w:jc w:val="both"/>
        <w:rPr>
          <w:rFonts w:ascii="Tahoma" w:hAnsi="Tahoma" w:cs="Tahoma"/>
          <w:sz w:val="12"/>
        </w:rPr>
      </w:pPr>
    </w:p>
    <w:p w14:paraId="50D19F08" w14:textId="77777777" w:rsidR="004345FD" w:rsidRPr="008F0ED5" w:rsidRDefault="00A77070" w:rsidP="00400A42">
      <w:pPr>
        <w:pStyle w:val="Tekstpodstawowy"/>
        <w:spacing w:after="0"/>
        <w:rPr>
          <w:rFonts w:ascii="Tahoma" w:hAnsi="Tahoma" w:cs="Tahoma"/>
        </w:rPr>
      </w:pPr>
      <w:r w:rsidRPr="008F0ED5">
        <w:rPr>
          <w:rFonts w:ascii="Tahoma" w:hAnsi="Tahoma" w:cs="Tahoma"/>
        </w:rPr>
        <w:t>Przeważająca część środków wydatkowanych na inwestycje została skierowana</w:t>
      </w:r>
      <w:r w:rsidR="009C3CDA" w:rsidRPr="008F0ED5">
        <w:rPr>
          <w:rFonts w:ascii="Tahoma" w:hAnsi="Tahoma" w:cs="Tahoma"/>
        </w:rPr>
        <w:t xml:space="preserve">  na</w:t>
      </w:r>
      <w:r w:rsidR="00184FDD" w:rsidRPr="008F0ED5">
        <w:rPr>
          <w:rFonts w:ascii="Tahoma" w:hAnsi="Tahoma" w:cs="Tahoma"/>
        </w:rPr>
        <w:t xml:space="preserve"> </w:t>
      </w:r>
      <w:r w:rsidR="00764D72">
        <w:rPr>
          <w:rFonts w:ascii="Tahoma" w:hAnsi="Tahoma" w:cs="Tahoma"/>
        </w:rPr>
        <w:t>transport 71,</w:t>
      </w:r>
      <w:r w:rsidR="003A280D">
        <w:rPr>
          <w:rFonts w:ascii="Tahoma" w:hAnsi="Tahoma" w:cs="Tahoma"/>
        </w:rPr>
        <w:t>1</w:t>
      </w:r>
      <w:r w:rsidR="00764D72">
        <w:rPr>
          <w:rFonts w:ascii="Tahoma" w:hAnsi="Tahoma" w:cs="Tahoma"/>
        </w:rPr>
        <w:t>9%, ochotnicze straże pożarne 9,</w:t>
      </w:r>
      <w:r w:rsidR="003A280D">
        <w:rPr>
          <w:rFonts w:ascii="Tahoma" w:hAnsi="Tahoma" w:cs="Tahoma"/>
        </w:rPr>
        <w:t>03</w:t>
      </w:r>
      <w:r w:rsidR="00764D72">
        <w:rPr>
          <w:rFonts w:ascii="Tahoma" w:hAnsi="Tahoma" w:cs="Tahoma"/>
        </w:rPr>
        <w:t>%, kulturę i ochronę dziedzictwa narodowego</w:t>
      </w:r>
      <w:r w:rsidR="005201D4">
        <w:rPr>
          <w:rFonts w:ascii="Tahoma" w:hAnsi="Tahoma" w:cs="Tahoma"/>
        </w:rPr>
        <w:t xml:space="preserve"> </w:t>
      </w:r>
      <w:r w:rsidR="00764D72">
        <w:rPr>
          <w:rFonts w:ascii="Tahoma" w:hAnsi="Tahoma" w:cs="Tahoma"/>
        </w:rPr>
        <w:t>7,</w:t>
      </w:r>
      <w:r w:rsidR="003A280D">
        <w:rPr>
          <w:rFonts w:ascii="Tahoma" w:hAnsi="Tahoma" w:cs="Tahoma"/>
        </w:rPr>
        <w:t>60</w:t>
      </w:r>
      <w:r w:rsidR="00764D72">
        <w:rPr>
          <w:rFonts w:ascii="Tahoma" w:hAnsi="Tahoma" w:cs="Tahoma"/>
        </w:rPr>
        <w:t xml:space="preserve">%, </w:t>
      </w:r>
      <w:r w:rsidR="00E01A1E" w:rsidRPr="008F0ED5">
        <w:rPr>
          <w:rFonts w:ascii="Tahoma" w:hAnsi="Tahoma" w:cs="Tahoma"/>
        </w:rPr>
        <w:t>gospodarkę komu</w:t>
      </w:r>
      <w:r w:rsidR="00540991" w:rsidRPr="008F0ED5">
        <w:rPr>
          <w:rFonts w:ascii="Tahoma" w:hAnsi="Tahoma" w:cs="Tahoma"/>
        </w:rPr>
        <w:t>nalną i ochronę śr</w:t>
      </w:r>
      <w:r w:rsidR="0042635C" w:rsidRPr="008F0ED5">
        <w:rPr>
          <w:rFonts w:ascii="Tahoma" w:hAnsi="Tahoma" w:cs="Tahoma"/>
        </w:rPr>
        <w:t xml:space="preserve">odowiska </w:t>
      </w:r>
      <w:r w:rsidR="00764D72">
        <w:rPr>
          <w:rFonts w:ascii="Tahoma" w:hAnsi="Tahoma" w:cs="Tahoma"/>
        </w:rPr>
        <w:t>4,</w:t>
      </w:r>
      <w:r w:rsidR="003A280D">
        <w:rPr>
          <w:rFonts w:ascii="Tahoma" w:hAnsi="Tahoma" w:cs="Tahoma"/>
        </w:rPr>
        <w:t>58</w:t>
      </w:r>
      <w:r w:rsidR="0042635C" w:rsidRPr="008F0ED5">
        <w:rPr>
          <w:rFonts w:ascii="Tahoma" w:hAnsi="Tahoma" w:cs="Tahoma"/>
        </w:rPr>
        <w:t>%</w:t>
      </w:r>
      <w:r w:rsidR="00764D72">
        <w:rPr>
          <w:rFonts w:ascii="Tahoma" w:hAnsi="Tahoma" w:cs="Tahoma"/>
        </w:rPr>
        <w:t>.</w:t>
      </w:r>
    </w:p>
    <w:p w14:paraId="14CEDB4A" w14:textId="2B45119B" w:rsidR="00667957" w:rsidRPr="008F0ED5" w:rsidRDefault="00873937" w:rsidP="00BC5516">
      <w:pPr>
        <w:pStyle w:val="Tekstpodstawowy"/>
        <w:spacing w:after="0"/>
        <w:jc w:val="left"/>
        <w:rPr>
          <w:rFonts w:ascii="Cambria" w:hAnsi="Cambria"/>
        </w:rPr>
      </w:pPr>
      <w:r w:rsidRPr="008F0ED5">
        <w:rPr>
          <w:rFonts w:ascii="Cambria" w:hAnsi="Cambria"/>
        </w:rPr>
        <w:t xml:space="preserve"> </w:t>
      </w:r>
      <w:r w:rsidR="0038270F" w:rsidRPr="008F0ED5">
        <w:rPr>
          <w:rFonts w:ascii="Cambria" w:hAnsi="Cambria"/>
          <w:color w:val="FFFFFF"/>
        </w:rPr>
        <w:t>0,3</w:t>
      </w:r>
      <w:r w:rsidR="006E6EA5" w:rsidRPr="008F0ED5">
        <w:rPr>
          <w:rFonts w:ascii="Cambria" w:hAnsi="Cambria"/>
          <w:noProof/>
        </w:rPr>
        <w:drawing>
          <wp:inline distT="0" distB="0" distL="0" distR="0" wp14:anchorId="64C8E1AC" wp14:editId="448333BB">
            <wp:extent cx="5372100" cy="2872740"/>
            <wp:effectExtent l="0" t="0" r="0" b="3810"/>
            <wp:docPr id="8" name="Obi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EBF5024" w14:textId="1FDA5708" w:rsidR="003E2569" w:rsidRPr="008F0ED5" w:rsidRDefault="00C458AA" w:rsidP="00F7728C">
      <w:pPr>
        <w:pStyle w:val="Tekstpodstawowy"/>
        <w:spacing w:after="0"/>
        <w:rPr>
          <w:rFonts w:ascii="Tahoma" w:hAnsi="Tahoma" w:cs="Tahoma"/>
        </w:rPr>
      </w:pPr>
      <w:r w:rsidRPr="008F0ED5">
        <w:rPr>
          <w:rFonts w:ascii="Tahoma" w:hAnsi="Tahoma" w:cs="Tahoma"/>
        </w:rPr>
        <w:lastRenderedPageBreak/>
        <w:t>W załączniku Nr</w:t>
      </w:r>
      <w:r w:rsidR="006479FE" w:rsidRPr="008F0ED5">
        <w:rPr>
          <w:rFonts w:ascii="Tahoma" w:hAnsi="Tahoma" w:cs="Tahoma"/>
        </w:rPr>
        <w:t xml:space="preserve"> </w:t>
      </w:r>
      <w:r w:rsidR="00155DCD" w:rsidRPr="008F0ED5">
        <w:rPr>
          <w:rFonts w:ascii="Tahoma" w:hAnsi="Tahoma" w:cs="Tahoma"/>
        </w:rPr>
        <w:t>3</w:t>
      </w:r>
      <w:r w:rsidR="006479FE" w:rsidRPr="008F0ED5">
        <w:rPr>
          <w:rFonts w:ascii="Tahoma" w:hAnsi="Tahoma" w:cs="Tahoma"/>
        </w:rPr>
        <w:t xml:space="preserve"> </w:t>
      </w:r>
      <w:r w:rsidR="00A77070" w:rsidRPr="008F0ED5">
        <w:rPr>
          <w:rFonts w:ascii="Tahoma" w:hAnsi="Tahoma" w:cs="Tahoma"/>
        </w:rPr>
        <w:t>przedstawiono szczegółowo wykonanie wydatków inwestycyjnych</w:t>
      </w:r>
      <w:r w:rsidR="007F13CF" w:rsidRPr="008F0ED5">
        <w:rPr>
          <w:rFonts w:ascii="Tahoma" w:hAnsi="Tahoma" w:cs="Tahoma"/>
        </w:rPr>
        <w:t xml:space="preserve"> </w:t>
      </w:r>
      <w:r w:rsidR="00EA7F9F" w:rsidRPr="008F0ED5">
        <w:rPr>
          <w:rFonts w:ascii="Tahoma" w:hAnsi="Tahoma" w:cs="Tahoma"/>
        </w:rPr>
        <w:t>w</w:t>
      </w:r>
      <w:r w:rsidR="00A77070" w:rsidRPr="008F0ED5">
        <w:rPr>
          <w:rFonts w:ascii="Tahoma" w:hAnsi="Tahoma" w:cs="Tahoma"/>
        </w:rPr>
        <w:t xml:space="preserve"> poszczególnych </w:t>
      </w:r>
      <w:r w:rsidR="000C3F5C" w:rsidRPr="008F0ED5">
        <w:rPr>
          <w:rFonts w:ascii="Tahoma" w:hAnsi="Tahoma" w:cs="Tahoma"/>
        </w:rPr>
        <w:t>roz</w:t>
      </w:r>
      <w:r w:rsidR="009777C3" w:rsidRPr="008F0ED5">
        <w:rPr>
          <w:rFonts w:ascii="Tahoma" w:hAnsi="Tahoma" w:cs="Tahoma"/>
        </w:rPr>
        <w:t>działach klasyfikacji budżetowej</w:t>
      </w:r>
      <w:r w:rsidR="00472106" w:rsidRPr="008F0ED5">
        <w:rPr>
          <w:rFonts w:ascii="Tahoma" w:hAnsi="Tahoma" w:cs="Tahoma"/>
        </w:rPr>
        <w:t>.</w:t>
      </w:r>
    </w:p>
    <w:p w14:paraId="6C726000" w14:textId="77777777" w:rsidR="00CA404F" w:rsidRPr="008F0ED5" w:rsidRDefault="00CA404F" w:rsidP="007F13CF">
      <w:pPr>
        <w:pStyle w:val="Tekstpodstawowy"/>
        <w:spacing w:after="0"/>
        <w:rPr>
          <w:rFonts w:ascii="Tahoma" w:hAnsi="Tahoma" w:cs="Tahoma"/>
          <w:sz w:val="4"/>
          <w:szCs w:val="12"/>
        </w:rPr>
      </w:pPr>
    </w:p>
    <w:p w14:paraId="7AD9C18E" w14:textId="77777777" w:rsidR="00CB7061" w:rsidRPr="003A280D" w:rsidRDefault="00146640" w:rsidP="003A280D">
      <w:pPr>
        <w:pStyle w:val="Tekstpodstawowy3"/>
        <w:jc w:val="left"/>
        <w:rPr>
          <w:rFonts w:ascii="Tahoma" w:hAnsi="Tahoma" w:cs="Tahoma"/>
          <w:sz w:val="24"/>
        </w:rPr>
      </w:pPr>
      <w:r w:rsidRPr="003A280D">
        <w:rPr>
          <w:rFonts w:ascii="Tahoma" w:hAnsi="Tahoma" w:cs="Tahoma"/>
          <w:sz w:val="24"/>
        </w:rPr>
        <w:t xml:space="preserve">Realizacja wydatków w </w:t>
      </w:r>
      <w:r w:rsidR="003A280D" w:rsidRPr="003A280D">
        <w:rPr>
          <w:rFonts w:ascii="Tahoma" w:hAnsi="Tahoma" w:cs="Tahoma"/>
          <w:sz w:val="24"/>
        </w:rPr>
        <w:t>p</w:t>
      </w:r>
      <w:r w:rsidRPr="003A280D">
        <w:rPr>
          <w:rFonts w:ascii="Tahoma" w:hAnsi="Tahoma" w:cs="Tahoma"/>
          <w:sz w:val="24"/>
        </w:rPr>
        <w:t xml:space="preserve">oszczególnych </w:t>
      </w:r>
      <w:r w:rsidR="003A280D">
        <w:rPr>
          <w:rFonts w:ascii="Tahoma" w:hAnsi="Tahoma" w:cs="Tahoma"/>
          <w:sz w:val="24"/>
        </w:rPr>
        <w:t>d</w:t>
      </w:r>
      <w:r w:rsidRPr="003A280D">
        <w:rPr>
          <w:rFonts w:ascii="Tahoma" w:hAnsi="Tahoma" w:cs="Tahoma"/>
          <w:sz w:val="24"/>
        </w:rPr>
        <w:t>ziałach przedstawia się jak niżej:</w:t>
      </w:r>
    </w:p>
    <w:p w14:paraId="0EE3519C" w14:textId="77777777" w:rsidR="00826D2B" w:rsidRPr="008F0ED5" w:rsidRDefault="00826D2B" w:rsidP="00553402">
      <w:pPr>
        <w:pStyle w:val="Tekstpodstawowy3"/>
        <w:rPr>
          <w:rFonts w:ascii="Tahoma" w:hAnsi="Tahoma" w:cs="Tahoma"/>
        </w:rPr>
      </w:pPr>
    </w:p>
    <w:p w14:paraId="41BE8C3D" w14:textId="77777777" w:rsidR="00A77070" w:rsidRPr="008F0ED5" w:rsidRDefault="002B7F0B">
      <w:pPr>
        <w:pStyle w:val="Nagwek2"/>
        <w:ind w:left="708" w:firstLine="708"/>
        <w:rPr>
          <w:i/>
        </w:rPr>
      </w:pPr>
      <w:r w:rsidRPr="008F0ED5">
        <w:rPr>
          <w:i/>
        </w:rPr>
        <w:t>Dział 010 Rolnictwo i ł</w:t>
      </w:r>
      <w:r w:rsidR="00A77070" w:rsidRPr="008F0ED5">
        <w:rPr>
          <w:i/>
        </w:rPr>
        <w:t>owiectwo</w:t>
      </w:r>
    </w:p>
    <w:p w14:paraId="4616CD56" w14:textId="77777777" w:rsidR="00276393" w:rsidRPr="008F0ED5" w:rsidRDefault="00276393" w:rsidP="00276393">
      <w:pPr>
        <w:rPr>
          <w:rFonts w:ascii="Tahoma" w:hAnsi="Tahoma" w:cs="Tahoma"/>
        </w:rPr>
      </w:pPr>
    </w:p>
    <w:p w14:paraId="73D03986" w14:textId="77777777" w:rsidR="00A77070" w:rsidRPr="008F0ED5" w:rsidRDefault="00C06A54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Na pla</w:t>
      </w:r>
      <w:r w:rsidR="00DA3461" w:rsidRPr="008F0ED5">
        <w:rPr>
          <w:rFonts w:ascii="Tahoma" w:hAnsi="Tahoma" w:cs="Tahoma"/>
        </w:rPr>
        <w:t xml:space="preserve">nowane w tym dziale </w:t>
      </w:r>
      <w:r w:rsidR="00342124" w:rsidRPr="008F0ED5">
        <w:rPr>
          <w:rFonts w:ascii="Tahoma" w:hAnsi="Tahoma" w:cs="Tahoma"/>
        </w:rPr>
        <w:t>1</w:t>
      </w:r>
      <w:r w:rsidR="00345AA9">
        <w:rPr>
          <w:rFonts w:ascii="Tahoma" w:hAnsi="Tahoma" w:cs="Tahoma"/>
        </w:rPr>
        <w:t> 834 618,47</w:t>
      </w:r>
      <w:r w:rsidRPr="008F0ED5">
        <w:rPr>
          <w:rFonts w:ascii="Tahoma" w:hAnsi="Tahoma" w:cs="Tahoma"/>
        </w:rPr>
        <w:t xml:space="preserve"> zł wydatkowano kwotę </w:t>
      </w:r>
      <w:r w:rsidR="004779C5" w:rsidRPr="008F0ED5">
        <w:rPr>
          <w:rFonts w:ascii="Tahoma" w:hAnsi="Tahoma" w:cs="Tahoma"/>
        </w:rPr>
        <w:t>1</w:t>
      </w:r>
      <w:r w:rsidR="00345AA9">
        <w:rPr>
          <w:rFonts w:ascii="Tahoma" w:hAnsi="Tahoma" w:cs="Tahoma"/>
        </w:rPr>
        <w:t> 834 378,47</w:t>
      </w:r>
      <w:r w:rsidR="0018588E" w:rsidRPr="008F0ED5">
        <w:rPr>
          <w:rFonts w:ascii="Tahoma" w:hAnsi="Tahoma" w:cs="Tahoma"/>
        </w:rPr>
        <w:t xml:space="preserve"> zł, tj. </w:t>
      </w:r>
      <w:r w:rsidR="009638A6">
        <w:rPr>
          <w:rFonts w:ascii="Tahoma" w:hAnsi="Tahoma" w:cs="Tahoma"/>
        </w:rPr>
        <w:t>99,9</w:t>
      </w:r>
      <w:r w:rsidR="0018588E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% planu.</w:t>
      </w:r>
    </w:p>
    <w:p w14:paraId="163BCF5B" w14:textId="77777777" w:rsidR="005E5CDA" w:rsidRPr="008F0ED5" w:rsidRDefault="005E5CDA">
      <w:pPr>
        <w:jc w:val="both"/>
        <w:rPr>
          <w:rFonts w:ascii="Tahoma" w:hAnsi="Tahoma" w:cs="Tahoma"/>
        </w:rPr>
      </w:pPr>
    </w:p>
    <w:p w14:paraId="0F8E8B56" w14:textId="77777777" w:rsidR="00C11716" w:rsidRPr="008F0ED5" w:rsidRDefault="009C5A60" w:rsidP="0018588E">
      <w:pPr>
        <w:pStyle w:val="Tekstpodstawowy3"/>
        <w:rPr>
          <w:rFonts w:ascii="Tahoma" w:hAnsi="Tahoma" w:cs="Tahoma"/>
          <w:sz w:val="24"/>
        </w:rPr>
      </w:pPr>
      <w:r w:rsidRPr="008F0ED5">
        <w:rPr>
          <w:rFonts w:ascii="Tahoma" w:hAnsi="Tahoma" w:cs="Tahoma"/>
          <w:sz w:val="24"/>
        </w:rPr>
        <w:t xml:space="preserve">1. Na </w:t>
      </w:r>
      <w:r w:rsidR="002A22E5" w:rsidRPr="008F0ED5">
        <w:rPr>
          <w:rFonts w:ascii="Tahoma" w:hAnsi="Tahoma" w:cs="Tahoma"/>
          <w:sz w:val="24"/>
        </w:rPr>
        <w:t>zada</w:t>
      </w:r>
      <w:r w:rsidRPr="008F0ED5">
        <w:rPr>
          <w:rFonts w:ascii="Tahoma" w:hAnsi="Tahoma" w:cs="Tahoma"/>
          <w:sz w:val="24"/>
        </w:rPr>
        <w:t>nia</w:t>
      </w:r>
      <w:r w:rsidR="00C11716" w:rsidRPr="008F0ED5">
        <w:rPr>
          <w:rFonts w:ascii="Tahoma" w:hAnsi="Tahoma" w:cs="Tahoma"/>
          <w:sz w:val="24"/>
        </w:rPr>
        <w:t xml:space="preserve"> związane ze Spółkami wodnymi</w:t>
      </w:r>
    </w:p>
    <w:p w14:paraId="6A841B56" w14:textId="77777777" w:rsidR="00C11716" w:rsidRPr="008F0ED5" w:rsidRDefault="00C11716" w:rsidP="00C11716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W rozdziale tym przekazano </w:t>
      </w:r>
      <w:r w:rsidR="000D7072" w:rsidRPr="008F0ED5">
        <w:rPr>
          <w:rFonts w:ascii="Tahoma" w:hAnsi="Tahoma" w:cs="Tahoma"/>
        </w:rPr>
        <w:t>dotacje dla dwóch</w:t>
      </w:r>
      <w:r w:rsidR="00797E4E" w:rsidRPr="008F0ED5">
        <w:rPr>
          <w:rFonts w:ascii="Tahoma" w:hAnsi="Tahoma" w:cs="Tahoma"/>
        </w:rPr>
        <w:t xml:space="preserve"> Spółek Wodnych w kwocie 1</w:t>
      </w:r>
      <w:r w:rsidR="00317EB9" w:rsidRPr="008F0ED5">
        <w:rPr>
          <w:rFonts w:ascii="Tahoma" w:hAnsi="Tahoma" w:cs="Tahoma"/>
        </w:rPr>
        <w:t>00 000,00</w:t>
      </w:r>
      <w:r w:rsidR="000D7072" w:rsidRPr="008F0ED5">
        <w:rPr>
          <w:rFonts w:ascii="Tahoma" w:hAnsi="Tahoma" w:cs="Tahoma"/>
        </w:rPr>
        <w:t xml:space="preserve"> zł            </w:t>
      </w:r>
      <w:r w:rsidR="00797E4E" w:rsidRPr="008F0ED5">
        <w:rPr>
          <w:rFonts w:ascii="Tahoma" w:hAnsi="Tahoma" w:cs="Tahoma"/>
        </w:rPr>
        <w:t xml:space="preserve">      i wykonano w kwocie 100 000,00</w:t>
      </w:r>
      <w:r w:rsidR="000D7072" w:rsidRPr="008F0ED5">
        <w:rPr>
          <w:rFonts w:ascii="Tahoma" w:hAnsi="Tahoma" w:cs="Tahoma"/>
        </w:rPr>
        <w:t xml:space="preserve"> zł czyli</w:t>
      </w:r>
      <w:r w:rsidR="00797E4E" w:rsidRPr="008F0ED5">
        <w:rPr>
          <w:rFonts w:ascii="Tahoma" w:hAnsi="Tahoma" w:cs="Tahoma"/>
        </w:rPr>
        <w:t xml:space="preserve"> w 100,0</w:t>
      </w:r>
      <w:r w:rsidR="00317EB9" w:rsidRPr="008F0ED5">
        <w:rPr>
          <w:rFonts w:ascii="Tahoma" w:hAnsi="Tahoma" w:cs="Tahoma"/>
        </w:rPr>
        <w:t>% tj.</w:t>
      </w:r>
      <w:r w:rsidRPr="008F0ED5">
        <w:rPr>
          <w:rFonts w:ascii="Tahoma" w:hAnsi="Tahoma" w:cs="Tahoma"/>
        </w:rPr>
        <w:t>:</w:t>
      </w:r>
    </w:p>
    <w:p w14:paraId="69199BD0" w14:textId="77777777" w:rsidR="002B5EC1" w:rsidRPr="008F0ED5" w:rsidRDefault="00C11716" w:rsidP="00C11716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- </w:t>
      </w:r>
      <w:r w:rsidRPr="008F0ED5">
        <w:rPr>
          <w:rFonts w:ascii="Tahoma" w:hAnsi="Tahoma" w:cs="Tahoma"/>
          <w:u w:val="single"/>
        </w:rPr>
        <w:t>Spółka Wodna Krzynowłoga Wielka</w:t>
      </w:r>
      <w:r w:rsidRPr="008F0ED5">
        <w:rPr>
          <w:rFonts w:ascii="Tahoma" w:hAnsi="Tahoma" w:cs="Tahoma"/>
        </w:rPr>
        <w:t xml:space="preserve"> – kons</w:t>
      </w:r>
      <w:r w:rsidR="0039574B" w:rsidRPr="008F0ED5">
        <w:rPr>
          <w:rFonts w:ascii="Tahoma" w:hAnsi="Tahoma" w:cs="Tahoma"/>
        </w:rPr>
        <w:t>erwacja rowów melioracyjnych</w:t>
      </w:r>
      <w:r w:rsidR="002B5EC1" w:rsidRPr="008F0ED5">
        <w:rPr>
          <w:rFonts w:ascii="Tahoma" w:hAnsi="Tahoma" w:cs="Tahoma"/>
        </w:rPr>
        <w:t xml:space="preserve"> - </w:t>
      </w:r>
      <w:r w:rsidR="00710E9F" w:rsidRPr="008F0ED5">
        <w:rPr>
          <w:rFonts w:ascii="Tahoma" w:hAnsi="Tahoma" w:cs="Tahoma"/>
        </w:rPr>
        <w:t xml:space="preserve"> </w:t>
      </w:r>
    </w:p>
    <w:p w14:paraId="167B7825" w14:textId="77777777" w:rsidR="0039574B" w:rsidRPr="008F0ED5" w:rsidRDefault="00710E9F" w:rsidP="00C11716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  </w:t>
      </w:r>
      <w:r w:rsidR="002B5EC1" w:rsidRPr="008F0ED5">
        <w:rPr>
          <w:rFonts w:ascii="Tahoma" w:hAnsi="Tahoma" w:cs="Tahoma"/>
        </w:rPr>
        <w:t>– wykaszanie dna ro</w:t>
      </w:r>
      <w:r w:rsidR="00317EB9" w:rsidRPr="008F0ED5">
        <w:rPr>
          <w:rFonts w:ascii="Tahoma" w:hAnsi="Tahoma" w:cs="Tahoma"/>
        </w:rPr>
        <w:t xml:space="preserve">wów </w:t>
      </w:r>
      <w:r w:rsidR="0039574B" w:rsidRPr="008F0ED5">
        <w:rPr>
          <w:rFonts w:ascii="Tahoma" w:hAnsi="Tahoma" w:cs="Tahoma"/>
        </w:rPr>
        <w:t>szczegółowych na długości 1</w:t>
      </w:r>
      <w:r w:rsidR="00345AA9">
        <w:rPr>
          <w:rFonts w:ascii="Tahoma" w:hAnsi="Tahoma" w:cs="Tahoma"/>
        </w:rPr>
        <w:t>3 000</w:t>
      </w:r>
      <w:r w:rsidR="00317EB9" w:rsidRPr="008F0ED5">
        <w:rPr>
          <w:rFonts w:ascii="Tahoma" w:hAnsi="Tahoma" w:cs="Tahoma"/>
        </w:rPr>
        <w:t xml:space="preserve"> </w:t>
      </w:r>
      <w:proofErr w:type="spellStart"/>
      <w:r w:rsidR="00317EB9" w:rsidRPr="008F0ED5">
        <w:rPr>
          <w:rFonts w:ascii="Tahoma" w:hAnsi="Tahoma" w:cs="Tahoma"/>
        </w:rPr>
        <w:t>mb</w:t>
      </w:r>
      <w:proofErr w:type="spellEnd"/>
      <w:r w:rsidR="00E25BDF" w:rsidRPr="008F0ED5">
        <w:rPr>
          <w:rFonts w:ascii="Tahoma" w:hAnsi="Tahoma" w:cs="Tahoma"/>
        </w:rPr>
        <w:t xml:space="preserve">  </w:t>
      </w:r>
    </w:p>
    <w:p w14:paraId="19BCE767" w14:textId="77777777" w:rsidR="00C11716" w:rsidRPr="008F0ED5" w:rsidRDefault="0039574B" w:rsidP="00C11716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oraz odmulenie dna rowów melioracyjnych na długości </w:t>
      </w:r>
      <w:r w:rsidR="00DE2DDD">
        <w:rPr>
          <w:rFonts w:ascii="Tahoma" w:hAnsi="Tahoma" w:cs="Tahoma"/>
        </w:rPr>
        <w:t>3</w:t>
      </w:r>
      <w:r w:rsidRPr="008F0ED5">
        <w:rPr>
          <w:rFonts w:ascii="Tahoma" w:hAnsi="Tahoma" w:cs="Tahoma"/>
        </w:rPr>
        <w:t xml:space="preserve"> 000 </w:t>
      </w:r>
      <w:proofErr w:type="spellStart"/>
      <w:r w:rsidRPr="008F0ED5">
        <w:rPr>
          <w:rFonts w:ascii="Tahoma" w:hAnsi="Tahoma" w:cs="Tahoma"/>
        </w:rPr>
        <w:t>mb</w:t>
      </w:r>
      <w:proofErr w:type="spellEnd"/>
      <w:r w:rsidRPr="008F0ED5">
        <w:rPr>
          <w:rFonts w:ascii="Tahoma" w:hAnsi="Tahoma" w:cs="Tahoma"/>
        </w:rPr>
        <w:t>.</w:t>
      </w:r>
      <w:r w:rsidR="00E25BDF" w:rsidRPr="008F0ED5">
        <w:rPr>
          <w:rFonts w:ascii="Tahoma" w:hAnsi="Tahoma" w:cs="Tahoma"/>
        </w:rPr>
        <w:t xml:space="preserve">        </w:t>
      </w:r>
      <w:r w:rsidR="002B5EC1" w:rsidRPr="008F0ED5">
        <w:rPr>
          <w:rFonts w:ascii="Tahoma" w:hAnsi="Tahoma" w:cs="Tahoma"/>
        </w:rPr>
        <w:tab/>
      </w:r>
      <w:r w:rsidR="00A51242" w:rsidRPr="008F0ED5">
        <w:rPr>
          <w:rFonts w:ascii="Tahoma" w:hAnsi="Tahoma" w:cs="Tahoma"/>
        </w:rPr>
        <w:t xml:space="preserve">      </w:t>
      </w:r>
      <w:r w:rsidR="00797E4E" w:rsidRPr="008F0ED5">
        <w:rPr>
          <w:rFonts w:ascii="Tahoma" w:hAnsi="Tahoma" w:cs="Tahoma"/>
        </w:rPr>
        <w:t>50</w:t>
      </w:r>
      <w:r w:rsidR="00C11716" w:rsidRPr="008F0ED5">
        <w:rPr>
          <w:rFonts w:ascii="Tahoma" w:hAnsi="Tahoma" w:cs="Tahoma"/>
        </w:rPr>
        <w:t> 000,00 zł,</w:t>
      </w:r>
    </w:p>
    <w:p w14:paraId="7F062A96" w14:textId="77777777" w:rsidR="00317EB9" w:rsidRPr="008F0ED5" w:rsidRDefault="00317EB9" w:rsidP="00C11716">
      <w:pPr>
        <w:jc w:val="both"/>
        <w:rPr>
          <w:rFonts w:ascii="Tahoma" w:hAnsi="Tahoma" w:cs="Tahoma"/>
        </w:rPr>
      </w:pPr>
    </w:p>
    <w:p w14:paraId="2A9CCA55" w14:textId="77777777" w:rsidR="002B5EC1" w:rsidRPr="008F0ED5" w:rsidRDefault="00C11716" w:rsidP="00C11716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- </w:t>
      </w:r>
      <w:r w:rsidRPr="008F0ED5">
        <w:rPr>
          <w:rFonts w:ascii="Tahoma" w:hAnsi="Tahoma" w:cs="Tahoma"/>
          <w:u w:val="single"/>
        </w:rPr>
        <w:t>Spółka Wodna Zaręby-</w:t>
      </w:r>
      <w:r w:rsidRPr="008F0ED5">
        <w:rPr>
          <w:rFonts w:ascii="Tahoma" w:hAnsi="Tahoma" w:cs="Tahoma"/>
        </w:rPr>
        <w:t xml:space="preserve"> k</w:t>
      </w:r>
      <w:r w:rsidR="002B5EC1" w:rsidRPr="008F0ED5">
        <w:rPr>
          <w:rFonts w:ascii="Tahoma" w:hAnsi="Tahoma" w:cs="Tahoma"/>
        </w:rPr>
        <w:t xml:space="preserve">onserwacja rowów szczegółowych </w:t>
      </w:r>
    </w:p>
    <w:p w14:paraId="5C0AF2DF" w14:textId="77777777" w:rsidR="00317EB9" w:rsidRPr="008F0ED5" w:rsidRDefault="002B5EC1" w:rsidP="00C11716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– wykaszanie dna rowów</w:t>
      </w:r>
      <w:r w:rsidR="00FF246D" w:rsidRPr="008F0ED5">
        <w:rPr>
          <w:rFonts w:ascii="Tahoma" w:hAnsi="Tahoma" w:cs="Tahoma"/>
        </w:rPr>
        <w:t xml:space="preserve"> szczegółowych na długości</w:t>
      </w:r>
      <w:r w:rsidR="008A2EA0" w:rsidRPr="008F0ED5">
        <w:rPr>
          <w:rFonts w:ascii="Tahoma" w:hAnsi="Tahoma" w:cs="Tahoma"/>
        </w:rPr>
        <w:t xml:space="preserve"> 1</w:t>
      </w:r>
      <w:r w:rsidR="00344E62" w:rsidRPr="008F0ED5">
        <w:rPr>
          <w:rFonts w:ascii="Tahoma" w:hAnsi="Tahoma" w:cs="Tahoma"/>
        </w:rPr>
        <w:t>2</w:t>
      </w:r>
      <w:r w:rsidR="008A2EA0" w:rsidRPr="008F0ED5">
        <w:rPr>
          <w:rFonts w:ascii="Tahoma" w:hAnsi="Tahoma" w:cs="Tahoma"/>
        </w:rPr>
        <w:t xml:space="preserve"> 000</w:t>
      </w:r>
      <w:r w:rsidR="00FF246D" w:rsidRPr="008F0ED5">
        <w:rPr>
          <w:rFonts w:ascii="Tahoma" w:hAnsi="Tahoma" w:cs="Tahoma"/>
        </w:rPr>
        <w:t xml:space="preserve"> </w:t>
      </w:r>
      <w:proofErr w:type="spellStart"/>
      <w:r w:rsidR="00317EB9" w:rsidRPr="008F0ED5">
        <w:rPr>
          <w:rFonts w:ascii="Tahoma" w:hAnsi="Tahoma" w:cs="Tahoma"/>
        </w:rPr>
        <w:t>mb</w:t>
      </w:r>
      <w:proofErr w:type="spellEnd"/>
      <w:r w:rsidR="00317EB9" w:rsidRPr="008F0ED5">
        <w:rPr>
          <w:rFonts w:ascii="Tahoma" w:hAnsi="Tahoma" w:cs="Tahoma"/>
        </w:rPr>
        <w:t xml:space="preserve"> </w:t>
      </w:r>
    </w:p>
    <w:p w14:paraId="2B14469B" w14:textId="77777777" w:rsidR="00C11716" w:rsidRPr="008F0ED5" w:rsidRDefault="00342124" w:rsidP="00C11716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oraz odmulenie rowów </w:t>
      </w:r>
      <w:r w:rsidR="008A2EA0" w:rsidRPr="008F0ED5">
        <w:rPr>
          <w:rFonts w:ascii="Tahoma" w:hAnsi="Tahoma" w:cs="Tahoma"/>
        </w:rPr>
        <w:t xml:space="preserve">szczegółowych na długości </w:t>
      </w:r>
      <w:r w:rsidR="00DE2DDD">
        <w:rPr>
          <w:rFonts w:ascii="Tahoma" w:hAnsi="Tahoma" w:cs="Tahoma"/>
        </w:rPr>
        <w:t>4</w:t>
      </w:r>
      <w:r w:rsidR="008A2EA0" w:rsidRPr="008F0ED5">
        <w:rPr>
          <w:rFonts w:ascii="Tahoma" w:hAnsi="Tahoma" w:cs="Tahoma"/>
        </w:rPr>
        <w:t xml:space="preserve"> 0</w:t>
      </w:r>
      <w:r w:rsidR="00FF246D" w:rsidRPr="008F0ED5">
        <w:rPr>
          <w:rFonts w:ascii="Tahoma" w:hAnsi="Tahoma" w:cs="Tahoma"/>
        </w:rPr>
        <w:t xml:space="preserve">00 </w:t>
      </w:r>
      <w:proofErr w:type="spellStart"/>
      <w:r w:rsidR="00317EB9" w:rsidRPr="008F0ED5">
        <w:rPr>
          <w:rFonts w:ascii="Tahoma" w:hAnsi="Tahoma" w:cs="Tahoma"/>
        </w:rPr>
        <w:t>mb</w:t>
      </w:r>
      <w:proofErr w:type="spellEnd"/>
      <w:r w:rsidR="002B5EC1" w:rsidRPr="008F0ED5">
        <w:rPr>
          <w:rFonts w:ascii="Tahoma" w:hAnsi="Tahoma" w:cs="Tahoma"/>
        </w:rPr>
        <w:t>.</w:t>
      </w:r>
      <w:r w:rsidR="00710E9F" w:rsidRPr="008F0ED5">
        <w:rPr>
          <w:rFonts w:ascii="Tahoma" w:hAnsi="Tahoma" w:cs="Tahoma"/>
        </w:rPr>
        <w:t xml:space="preserve">           </w:t>
      </w:r>
      <w:r w:rsidR="00A51242" w:rsidRPr="008F0ED5">
        <w:rPr>
          <w:rFonts w:ascii="Tahoma" w:hAnsi="Tahoma" w:cs="Tahoma"/>
        </w:rPr>
        <w:tab/>
        <w:t xml:space="preserve">     </w:t>
      </w:r>
      <w:r w:rsidR="00797E4E" w:rsidRPr="008F0ED5">
        <w:rPr>
          <w:rFonts w:ascii="Tahoma" w:hAnsi="Tahoma" w:cs="Tahoma"/>
        </w:rPr>
        <w:t>50 000,00</w:t>
      </w:r>
      <w:r w:rsidR="00C11716" w:rsidRPr="008F0ED5">
        <w:rPr>
          <w:rFonts w:ascii="Tahoma" w:hAnsi="Tahoma" w:cs="Tahoma"/>
        </w:rPr>
        <w:t xml:space="preserve"> zł,</w:t>
      </w:r>
    </w:p>
    <w:p w14:paraId="43E569DF" w14:textId="77777777" w:rsidR="00C11716" w:rsidRPr="008F0ED5" w:rsidRDefault="00C11716" w:rsidP="00B50F42">
      <w:pPr>
        <w:jc w:val="both"/>
        <w:rPr>
          <w:rFonts w:ascii="Tahoma" w:hAnsi="Tahoma" w:cs="Tahoma"/>
        </w:rPr>
      </w:pPr>
    </w:p>
    <w:p w14:paraId="531B6761" w14:textId="77777777" w:rsidR="00B50F42" w:rsidRPr="008F0ED5" w:rsidRDefault="00A7501E" w:rsidP="00B50F42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2</w:t>
      </w:r>
      <w:r w:rsidR="0022343E" w:rsidRPr="008F0ED5">
        <w:rPr>
          <w:rFonts w:ascii="Tahoma" w:hAnsi="Tahoma" w:cs="Tahoma"/>
        </w:rPr>
        <w:t>.</w:t>
      </w:r>
      <w:r w:rsidR="00B50F42" w:rsidRPr="008F0ED5">
        <w:rPr>
          <w:rFonts w:ascii="Tahoma" w:hAnsi="Tahoma" w:cs="Tahoma"/>
        </w:rPr>
        <w:t xml:space="preserve"> Na wydatki izb rolniczych </w:t>
      </w:r>
    </w:p>
    <w:p w14:paraId="5D59C622" w14:textId="77777777" w:rsidR="00B50F42" w:rsidRPr="008F0ED5" w:rsidRDefault="00D82ED0" w:rsidP="00B50F42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Przekazano </w:t>
      </w:r>
      <w:r w:rsidR="00B50F42" w:rsidRPr="008F0ED5">
        <w:rPr>
          <w:rFonts w:ascii="Tahoma" w:hAnsi="Tahoma" w:cs="Tahoma"/>
        </w:rPr>
        <w:t>2% wpływów z podatku rolnego do Mazowieckiej Izby Rolniczej</w:t>
      </w:r>
      <w:r w:rsidR="006479FE" w:rsidRPr="008F0ED5">
        <w:rPr>
          <w:rFonts w:ascii="Tahoma" w:hAnsi="Tahoma" w:cs="Tahoma"/>
        </w:rPr>
        <w:t xml:space="preserve"> </w:t>
      </w:r>
      <w:r w:rsidR="00B50F42" w:rsidRPr="008F0ED5">
        <w:rPr>
          <w:rFonts w:ascii="Tahoma" w:hAnsi="Tahoma" w:cs="Tahoma"/>
        </w:rPr>
        <w:t xml:space="preserve">w kwocie </w:t>
      </w:r>
      <w:r w:rsidR="002114FB" w:rsidRPr="008F0ED5">
        <w:rPr>
          <w:rFonts w:ascii="Tahoma" w:hAnsi="Tahoma" w:cs="Tahoma"/>
        </w:rPr>
        <w:t>1</w:t>
      </w:r>
      <w:r w:rsidR="00342124" w:rsidRPr="008F0ED5">
        <w:rPr>
          <w:rFonts w:ascii="Tahoma" w:hAnsi="Tahoma" w:cs="Tahoma"/>
        </w:rPr>
        <w:t>4</w:t>
      </w:r>
      <w:r w:rsidR="00DE2DDD">
        <w:rPr>
          <w:rFonts w:ascii="Tahoma" w:hAnsi="Tahoma" w:cs="Tahoma"/>
        </w:rPr>
        <w:t> 672,79 z</w:t>
      </w:r>
      <w:r w:rsidR="00B50F42" w:rsidRPr="008F0ED5">
        <w:rPr>
          <w:rFonts w:ascii="Tahoma" w:hAnsi="Tahoma" w:cs="Tahoma"/>
        </w:rPr>
        <w:t>ł</w:t>
      </w:r>
      <w:r w:rsidR="00342124" w:rsidRPr="008F0ED5">
        <w:rPr>
          <w:rFonts w:ascii="Tahoma" w:hAnsi="Tahoma" w:cs="Tahoma"/>
        </w:rPr>
        <w:t xml:space="preserve"> czyli </w:t>
      </w:r>
      <w:r w:rsidR="00DE2DDD">
        <w:rPr>
          <w:rFonts w:ascii="Tahoma" w:hAnsi="Tahoma" w:cs="Tahoma"/>
        </w:rPr>
        <w:t>100</w:t>
      </w:r>
      <w:r w:rsidR="00797E4E" w:rsidRPr="008F0ED5">
        <w:rPr>
          <w:rFonts w:ascii="Tahoma" w:hAnsi="Tahoma" w:cs="Tahoma"/>
        </w:rPr>
        <w:t>% planu.</w:t>
      </w:r>
    </w:p>
    <w:p w14:paraId="5812F4A5" w14:textId="77777777" w:rsidR="00004E14" w:rsidRDefault="00004E14" w:rsidP="00B50F42">
      <w:pPr>
        <w:jc w:val="both"/>
        <w:rPr>
          <w:rFonts w:ascii="Tahoma" w:hAnsi="Tahoma" w:cs="Tahoma"/>
        </w:rPr>
      </w:pPr>
    </w:p>
    <w:p w14:paraId="6A40462A" w14:textId="77777777" w:rsidR="00DE2DDD" w:rsidRDefault="00DE2DDD" w:rsidP="00DE2DDD">
      <w:pPr>
        <w:numPr>
          <w:ilvl w:val="0"/>
          <w:numId w:val="15"/>
        </w:numPr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Infrastruktura </w:t>
      </w:r>
      <w:proofErr w:type="spellStart"/>
      <w:r>
        <w:rPr>
          <w:rFonts w:ascii="Tahoma" w:hAnsi="Tahoma" w:cs="Tahoma"/>
        </w:rPr>
        <w:t>sanitacyjna</w:t>
      </w:r>
      <w:proofErr w:type="spellEnd"/>
      <w:r>
        <w:rPr>
          <w:rFonts w:ascii="Tahoma" w:hAnsi="Tahoma" w:cs="Tahoma"/>
        </w:rPr>
        <w:t xml:space="preserve"> wsi</w:t>
      </w:r>
    </w:p>
    <w:p w14:paraId="3ED0AC7F" w14:textId="77777777" w:rsidR="00DE2DDD" w:rsidRDefault="00DE2DDD" w:rsidP="00DE2DD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Wydatkowano kwotę 900,00 zł na sporządzenie aktualizacji kosztorysów na </w:t>
      </w:r>
      <w:r w:rsidR="0063028E">
        <w:rPr>
          <w:rFonts w:ascii="Tahoma" w:hAnsi="Tahoma" w:cs="Tahoma"/>
        </w:rPr>
        <w:t>budowę kanalizacji</w:t>
      </w:r>
      <w:r w:rsidR="00673FE5">
        <w:rPr>
          <w:rFonts w:ascii="Tahoma" w:hAnsi="Tahoma" w:cs="Tahoma"/>
        </w:rPr>
        <w:t xml:space="preserve"> w </w:t>
      </w:r>
      <w:proofErr w:type="spellStart"/>
      <w:r w:rsidR="00673FE5">
        <w:rPr>
          <w:rFonts w:ascii="Tahoma" w:hAnsi="Tahoma" w:cs="Tahoma"/>
        </w:rPr>
        <w:t>msc</w:t>
      </w:r>
      <w:proofErr w:type="spellEnd"/>
      <w:r w:rsidR="00673FE5">
        <w:rPr>
          <w:rFonts w:ascii="Tahoma" w:hAnsi="Tahoma" w:cs="Tahoma"/>
        </w:rPr>
        <w:t>. Opaleniec.</w:t>
      </w:r>
    </w:p>
    <w:p w14:paraId="66766BE9" w14:textId="77777777" w:rsidR="00673FE5" w:rsidRPr="008F0ED5" w:rsidRDefault="00673FE5" w:rsidP="00DE2DDD">
      <w:pPr>
        <w:jc w:val="both"/>
        <w:rPr>
          <w:rFonts w:ascii="Tahoma" w:hAnsi="Tahoma" w:cs="Tahoma"/>
        </w:rPr>
      </w:pPr>
    </w:p>
    <w:p w14:paraId="6816B96F" w14:textId="77777777" w:rsidR="00B50F42" w:rsidRPr="008F0ED5" w:rsidRDefault="00DE2DDD" w:rsidP="00B50F4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B50F42" w:rsidRPr="008F0ED5">
        <w:rPr>
          <w:rFonts w:ascii="Tahoma" w:hAnsi="Tahoma" w:cs="Tahoma"/>
        </w:rPr>
        <w:t xml:space="preserve">. Na pozostałe wydatki  </w:t>
      </w:r>
    </w:p>
    <w:p w14:paraId="4AD4D7D3" w14:textId="77777777" w:rsidR="008768F0" w:rsidRDefault="00673FE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wydatki bieżące </w:t>
      </w:r>
      <w:r w:rsidR="00B50F42" w:rsidRPr="008F0ED5">
        <w:rPr>
          <w:rFonts w:ascii="Tahoma" w:hAnsi="Tahoma" w:cs="Tahoma"/>
        </w:rPr>
        <w:t xml:space="preserve">wydatkowano kwotę </w:t>
      </w:r>
      <w:r w:rsidR="00342124" w:rsidRPr="008F0ED5">
        <w:rPr>
          <w:rFonts w:ascii="Tahoma" w:hAnsi="Tahoma" w:cs="Tahoma"/>
        </w:rPr>
        <w:t>1</w:t>
      </w:r>
      <w:r>
        <w:rPr>
          <w:rFonts w:ascii="Tahoma" w:hAnsi="Tahoma" w:cs="Tahoma"/>
        </w:rPr>
        <w:t> 642 545,68</w:t>
      </w:r>
      <w:r w:rsidR="00C67DB2" w:rsidRPr="008F0ED5">
        <w:rPr>
          <w:rFonts w:ascii="Tahoma" w:hAnsi="Tahoma" w:cs="Tahoma"/>
        </w:rPr>
        <w:t xml:space="preserve"> </w:t>
      </w:r>
      <w:r w:rsidR="00004E14" w:rsidRPr="008F0ED5">
        <w:rPr>
          <w:rFonts w:ascii="Tahoma" w:hAnsi="Tahoma" w:cs="Tahoma"/>
        </w:rPr>
        <w:t>zł</w:t>
      </w:r>
      <w:r w:rsidR="00042E35" w:rsidRPr="008F0ED5">
        <w:rPr>
          <w:rFonts w:ascii="Tahoma" w:hAnsi="Tahoma" w:cs="Tahoma"/>
        </w:rPr>
        <w:t xml:space="preserve">, z tego: </w:t>
      </w:r>
      <w:r w:rsidR="002D53BB" w:rsidRPr="008F0ED5">
        <w:rPr>
          <w:rFonts w:ascii="Tahoma" w:hAnsi="Tahoma" w:cs="Tahoma"/>
        </w:rPr>
        <w:t xml:space="preserve"> </w:t>
      </w:r>
      <w:r w:rsidR="00B50F42" w:rsidRPr="008F0ED5">
        <w:rPr>
          <w:rFonts w:ascii="Tahoma" w:hAnsi="Tahoma" w:cs="Tahoma"/>
        </w:rPr>
        <w:t>na wypłatę zwrotu</w:t>
      </w:r>
      <w:r w:rsidR="006479FE" w:rsidRPr="008F0ED5">
        <w:rPr>
          <w:rFonts w:ascii="Tahoma" w:hAnsi="Tahoma" w:cs="Tahoma"/>
        </w:rPr>
        <w:t xml:space="preserve"> części</w:t>
      </w:r>
      <w:r w:rsidR="00B50F42" w:rsidRPr="008F0ED5">
        <w:rPr>
          <w:rFonts w:ascii="Tahoma" w:hAnsi="Tahoma" w:cs="Tahoma"/>
        </w:rPr>
        <w:t xml:space="preserve"> podatku akcyzowego</w:t>
      </w:r>
      <w:r w:rsidR="006479FE" w:rsidRPr="008F0ED5">
        <w:rPr>
          <w:rFonts w:ascii="Tahoma" w:hAnsi="Tahoma" w:cs="Tahoma"/>
        </w:rPr>
        <w:t xml:space="preserve"> zawartego w cenie oleju napędowego</w:t>
      </w:r>
      <w:r w:rsidR="00B50F42" w:rsidRPr="008F0ED5">
        <w:rPr>
          <w:rFonts w:ascii="Tahoma" w:hAnsi="Tahoma" w:cs="Tahoma"/>
        </w:rPr>
        <w:t xml:space="preserve"> wydatkowano </w:t>
      </w:r>
      <w:r w:rsidR="00342124" w:rsidRPr="008F0ED5">
        <w:rPr>
          <w:rFonts w:ascii="Tahoma" w:hAnsi="Tahoma" w:cs="Tahoma"/>
        </w:rPr>
        <w:t>1</w:t>
      </w:r>
      <w:r w:rsidR="006737DA">
        <w:rPr>
          <w:rFonts w:ascii="Tahoma" w:hAnsi="Tahoma" w:cs="Tahoma"/>
        </w:rPr>
        <w:t> 595 868,32</w:t>
      </w:r>
      <w:r w:rsidR="00B50F42" w:rsidRPr="008F0ED5">
        <w:rPr>
          <w:rFonts w:ascii="Tahoma" w:hAnsi="Tahoma" w:cs="Tahoma"/>
        </w:rPr>
        <w:t xml:space="preserve"> zł, pozostałe </w:t>
      </w:r>
      <w:r w:rsidR="006737DA">
        <w:rPr>
          <w:rFonts w:ascii="Tahoma" w:hAnsi="Tahoma" w:cs="Tahoma"/>
        </w:rPr>
        <w:t>31 917,36</w:t>
      </w:r>
      <w:r w:rsidR="00B50F42" w:rsidRPr="008F0ED5">
        <w:rPr>
          <w:rFonts w:ascii="Tahoma" w:hAnsi="Tahoma" w:cs="Tahoma"/>
        </w:rPr>
        <w:t xml:space="preserve"> zł to wydatki związane z kosztami przygotowania wniosków, tj. zakup papieru, tuszu, przesyłki pocztowe</w:t>
      </w:r>
      <w:r w:rsidR="00EE722F" w:rsidRPr="008F0ED5">
        <w:rPr>
          <w:rFonts w:ascii="Tahoma" w:hAnsi="Tahoma" w:cs="Tahoma"/>
        </w:rPr>
        <w:t>, wynagrodzenie pracownika</w:t>
      </w:r>
      <w:r w:rsidR="00B50F42" w:rsidRPr="008F0ED5">
        <w:rPr>
          <w:rFonts w:ascii="Tahoma" w:hAnsi="Tahoma" w:cs="Tahoma"/>
        </w:rPr>
        <w:t>.</w:t>
      </w:r>
      <w:r w:rsidR="00A51242" w:rsidRPr="008F0ED5">
        <w:rPr>
          <w:rFonts w:ascii="Tahoma" w:hAnsi="Tahoma" w:cs="Tahoma"/>
        </w:rPr>
        <w:t xml:space="preserve"> Zadanie w całości sfinansowane</w:t>
      </w:r>
      <w:r w:rsidR="00EE722F" w:rsidRPr="008F0ED5">
        <w:rPr>
          <w:rFonts w:ascii="Tahoma" w:hAnsi="Tahoma" w:cs="Tahoma"/>
        </w:rPr>
        <w:t xml:space="preserve"> </w:t>
      </w:r>
      <w:r w:rsidR="00AF2675" w:rsidRPr="008F0ED5">
        <w:rPr>
          <w:rFonts w:ascii="Tahoma" w:hAnsi="Tahoma" w:cs="Tahoma"/>
        </w:rPr>
        <w:t>z dotacji celowej na zadania zlecone.</w:t>
      </w:r>
      <w:r w:rsidR="006737DA">
        <w:rPr>
          <w:rFonts w:ascii="Tahoma" w:hAnsi="Tahoma" w:cs="Tahoma"/>
        </w:rPr>
        <w:t xml:space="preserve"> Ponadto zapłacono kwotę 14 760,00 zł za opracowanie operatu wodnoprawnego</w:t>
      </w:r>
      <w:r w:rsidR="004A0021" w:rsidRPr="008F0ED5">
        <w:rPr>
          <w:rFonts w:ascii="Tahoma" w:hAnsi="Tahoma" w:cs="Tahoma"/>
        </w:rPr>
        <w:t xml:space="preserve"> </w:t>
      </w:r>
      <w:r w:rsidR="006737DA">
        <w:rPr>
          <w:rFonts w:ascii="Tahoma" w:hAnsi="Tahoma" w:cs="Tahoma"/>
        </w:rPr>
        <w:t xml:space="preserve">oraz poniesiono wydatek majątkowy w kwocie 76 260,00 zł na modernizację zbiornika wodnego w </w:t>
      </w:r>
      <w:proofErr w:type="spellStart"/>
      <w:r w:rsidR="006737DA">
        <w:rPr>
          <w:rFonts w:ascii="Tahoma" w:hAnsi="Tahoma" w:cs="Tahoma"/>
        </w:rPr>
        <w:t>msc</w:t>
      </w:r>
      <w:proofErr w:type="spellEnd"/>
      <w:r w:rsidR="006737DA">
        <w:rPr>
          <w:rFonts w:ascii="Tahoma" w:hAnsi="Tahoma" w:cs="Tahoma"/>
        </w:rPr>
        <w:t>. Rycice.</w:t>
      </w:r>
    </w:p>
    <w:p w14:paraId="6268A732" w14:textId="77777777" w:rsidR="006737DA" w:rsidRDefault="006737DA">
      <w:pPr>
        <w:jc w:val="both"/>
        <w:rPr>
          <w:rFonts w:ascii="Tahoma" w:hAnsi="Tahoma" w:cs="Tahoma"/>
        </w:rPr>
      </w:pPr>
    </w:p>
    <w:p w14:paraId="63E3186E" w14:textId="77777777" w:rsidR="006737DA" w:rsidRPr="008F0ED5" w:rsidRDefault="006737DA" w:rsidP="009638A6">
      <w:pPr>
        <w:pStyle w:val="Nagwek3"/>
        <w:ind w:left="0" w:firstLine="0"/>
        <w:rPr>
          <w:rFonts w:ascii="Tahoma" w:hAnsi="Tahoma" w:cs="Tahoma"/>
          <w:i/>
          <w:szCs w:val="36"/>
        </w:rPr>
      </w:pPr>
      <w:r w:rsidRPr="008F0ED5">
        <w:rPr>
          <w:rFonts w:ascii="Tahoma" w:hAnsi="Tahoma" w:cs="Tahoma"/>
          <w:i/>
          <w:szCs w:val="36"/>
        </w:rPr>
        <w:t xml:space="preserve">Dział </w:t>
      </w:r>
      <w:r>
        <w:rPr>
          <w:rFonts w:ascii="Tahoma" w:hAnsi="Tahoma" w:cs="Tahoma"/>
          <w:i/>
          <w:szCs w:val="36"/>
        </w:rPr>
        <w:t>4</w:t>
      </w:r>
      <w:r w:rsidRPr="008F0ED5">
        <w:rPr>
          <w:rFonts w:ascii="Tahoma" w:hAnsi="Tahoma" w:cs="Tahoma"/>
          <w:i/>
          <w:szCs w:val="36"/>
        </w:rPr>
        <w:t xml:space="preserve">00 </w:t>
      </w:r>
      <w:r>
        <w:rPr>
          <w:rFonts w:ascii="Tahoma" w:hAnsi="Tahoma" w:cs="Tahoma"/>
          <w:i/>
          <w:szCs w:val="36"/>
        </w:rPr>
        <w:t>Wytwarzanie i zaopatrywanie w energi</w:t>
      </w:r>
      <w:r w:rsidR="009638A6">
        <w:rPr>
          <w:rFonts w:ascii="Tahoma" w:hAnsi="Tahoma" w:cs="Tahoma"/>
          <w:i/>
          <w:szCs w:val="36"/>
        </w:rPr>
        <w:t>ę</w:t>
      </w:r>
      <w:r>
        <w:rPr>
          <w:rFonts w:ascii="Tahoma" w:hAnsi="Tahoma" w:cs="Tahoma"/>
          <w:i/>
          <w:szCs w:val="36"/>
        </w:rPr>
        <w:t xml:space="preserve"> elektryczną, gaz i wodę</w:t>
      </w:r>
    </w:p>
    <w:p w14:paraId="1A2D2A0D" w14:textId="77777777" w:rsidR="006737DA" w:rsidRPr="008F0ED5" w:rsidRDefault="006737DA" w:rsidP="006737DA">
      <w:pPr>
        <w:rPr>
          <w:rFonts w:ascii="Cambria" w:hAnsi="Cambria"/>
        </w:rPr>
      </w:pPr>
    </w:p>
    <w:p w14:paraId="51B2F263" w14:textId="77777777" w:rsidR="006737DA" w:rsidRPr="008F0ED5" w:rsidRDefault="009638A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 dziale tym poniesiono wydatki majątkowe w kwocie 60 516,00 zł związane z zakupem agregatu prądotwórczego.</w:t>
      </w:r>
    </w:p>
    <w:p w14:paraId="5909AC9C" w14:textId="77777777" w:rsidR="00F7728C" w:rsidRPr="008F0ED5" w:rsidRDefault="00F7728C">
      <w:pPr>
        <w:jc w:val="both"/>
        <w:rPr>
          <w:rFonts w:ascii="Cambria" w:hAnsi="Cambria"/>
          <w:color w:val="FF0000"/>
        </w:rPr>
      </w:pPr>
    </w:p>
    <w:p w14:paraId="632FC50C" w14:textId="77777777" w:rsidR="001517EB" w:rsidRPr="008F0ED5" w:rsidRDefault="006F7503" w:rsidP="0092256B">
      <w:pPr>
        <w:pStyle w:val="Nagwek3"/>
        <w:ind w:hanging="850"/>
        <w:jc w:val="left"/>
        <w:rPr>
          <w:rFonts w:ascii="Tahoma" w:hAnsi="Tahoma" w:cs="Tahoma"/>
          <w:i/>
          <w:szCs w:val="36"/>
        </w:rPr>
      </w:pPr>
      <w:r w:rsidRPr="008F0ED5">
        <w:rPr>
          <w:rFonts w:ascii="Tahoma" w:hAnsi="Tahoma" w:cs="Tahoma"/>
          <w:i/>
          <w:szCs w:val="36"/>
        </w:rPr>
        <w:t>D</w:t>
      </w:r>
      <w:r w:rsidR="00A77070" w:rsidRPr="008F0ED5">
        <w:rPr>
          <w:rFonts w:ascii="Tahoma" w:hAnsi="Tahoma" w:cs="Tahoma"/>
          <w:i/>
          <w:szCs w:val="36"/>
        </w:rPr>
        <w:t xml:space="preserve">ział 600 Transport </w:t>
      </w:r>
      <w:r w:rsidR="001517EB" w:rsidRPr="008F0ED5">
        <w:rPr>
          <w:rFonts w:ascii="Tahoma" w:hAnsi="Tahoma" w:cs="Tahoma"/>
          <w:i/>
          <w:szCs w:val="36"/>
        </w:rPr>
        <w:t>i łączność</w:t>
      </w:r>
      <w:r w:rsidR="0092256B">
        <w:rPr>
          <w:rFonts w:ascii="Tahoma" w:hAnsi="Tahoma" w:cs="Tahoma"/>
          <w:i/>
          <w:szCs w:val="36"/>
        </w:rPr>
        <w:t xml:space="preserve"> i rozdział 75816 Wpływy do rozliczenia</w:t>
      </w:r>
    </w:p>
    <w:p w14:paraId="3AA7382C" w14:textId="77777777" w:rsidR="00276393" w:rsidRPr="008F0ED5" w:rsidRDefault="00276393" w:rsidP="00276393">
      <w:pPr>
        <w:rPr>
          <w:rFonts w:ascii="Cambria" w:hAnsi="Cambria"/>
        </w:rPr>
      </w:pPr>
    </w:p>
    <w:p w14:paraId="3C22CF85" w14:textId="77777777" w:rsidR="00632208" w:rsidRPr="008F0ED5" w:rsidRDefault="00AE27BB" w:rsidP="00632208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Na planowane w tym dziale</w:t>
      </w:r>
      <w:r w:rsidR="0092256B">
        <w:rPr>
          <w:rFonts w:ascii="Tahoma" w:hAnsi="Tahoma" w:cs="Tahoma"/>
        </w:rPr>
        <w:t xml:space="preserve"> i rozdziale</w:t>
      </w:r>
      <w:r w:rsidRPr="008F0ED5">
        <w:rPr>
          <w:rFonts w:ascii="Tahoma" w:hAnsi="Tahoma" w:cs="Tahoma"/>
        </w:rPr>
        <w:t xml:space="preserve"> </w:t>
      </w:r>
      <w:r w:rsidR="0092256B">
        <w:rPr>
          <w:rFonts w:ascii="Tahoma" w:hAnsi="Tahoma" w:cs="Tahoma"/>
        </w:rPr>
        <w:t>4 406 998,06</w:t>
      </w:r>
      <w:r w:rsidR="00C26311" w:rsidRPr="008F0ED5">
        <w:rPr>
          <w:rFonts w:ascii="Tahoma" w:hAnsi="Tahoma" w:cs="Tahoma"/>
        </w:rPr>
        <w:t xml:space="preserve"> </w:t>
      </w:r>
      <w:r w:rsidR="00632208" w:rsidRPr="008F0ED5">
        <w:rPr>
          <w:rFonts w:ascii="Tahoma" w:hAnsi="Tahoma" w:cs="Tahoma"/>
        </w:rPr>
        <w:t xml:space="preserve">zł wydatkowano kwotę </w:t>
      </w:r>
      <w:r w:rsidR="0092256B">
        <w:rPr>
          <w:rFonts w:ascii="Tahoma" w:hAnsi="Tahoma" w:cs="Tahoma"/>
        </w:rPr>
        <w:t>4 316 129,81</w:t>
      </w:r>
      <w:r w:rsidR="00004E14" w:rsidRPr="008F0ED5">
        <w:rPr>
          <w:rFonts w:ascii="Tahoma" w:hAnsi="Tahoma" w:cs="Tahoma"/>
        </w:rPr>
        <w:t xml:space="preserve"> </w:t>
      </w:r>
      <w:r w:rsidR="00632208" w:rsidRPr="008F0ED5">
        <w:rPr>
          <w:rFonts w:ascii="Tahoma" w:hAnsi="Tahoma" w:cs="Tahoma"/>
        </w:rPr>
        <w:t>zł, tj.</w:t>
      </w:r>
      <w:r w:rsidR="005E110E" w:rsidRPr="008F0ED5">
        <w:rPr>
          <w:rFonts w:ascii="Tahoma" w:hAnsi="Tahoma" w:cs="Tahoma"/>
        </w:rPr>
        <w:t xml:space="preserve"> </w:t>
      </w:r>
      <w:r w:rsidR="00547207" w:rsidRPr="008F0ED5">
        <w:rPr>
          <w:rFonts w:ascii="Tahoma" w:hAnsi="Tahoma" w:cs="Tahoma"/>
        </w:rPr>
        <w:t>9</w:t>
      </w:r>
      <w:r w:rsidR="009638A6">
        <w:rPr>
          <w:rFonts w:ascii="Tahoma" w:hAnsi="Tahoma" w:cs="Tahoma"/>
        </w:rPr>
        <w:t>7,3</w:t>
      </w:r>
      <w:r w:rsidR="00C26311" w:rsidRPr="008F0ED5">
        <w:rPr>
          <w:rFonts w:ascii="Tahoma" w:hAnsi="Tahoma" w:cs="Tahoma"/>
        </w:rPr>
        <w:t xml:space="preserve"> </w:t>
      </w:r>
      <w:r w:rsidR="00632208" w:rsidRPr="008F0ED5">
        <w:rPr>
          <w:rFonts w:ascii="Tahoma" w:hAnsi="Tahoma" w:cs="Tahoma"/>
        </w:rPr>
        <w:t>% planu.</w:t>
      </w:r>
    </w:p>
    <w:p w14:paraId="1E7FEB7F" w14:textId="77777777" w:rsidR="00004E14" w:rsidRPr="008F0ED5" w:rsidRDefault="00004E14" w:rsidP="00720DB6">
      <w:pPr>
        <w:pStyle w:val="Tekstpodstawowy"/>
        <w:spacing w:after="0"/>
        <w:jc w:val="left"/>
        <w:rPr>
          <w:rFonts w:ascii="Tahoma" w:hAnsi="Tahoma" w:cs="Tahoma"/>
          <w:color w:val="FF0000"/>
        </w:rPr>
      </w:pPr>
    </w:p>
    <w:p w14:paraId="2C7A3A3C" w14:textId="77777777" w:rsidR="00743B9D" w:rsidRDefault="002F714E" w:rsidP="00A801C5">
      <w:pPr>
        <w:ind w:firstLine="708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Na</w:t>
      </w:r>
      <w:r w:rsidR="00A77070" w:rsidRPr="008F0ED5">
        <w:rPr>
          <w:rFonts w:ascii="Tahoma" w:hAnsi="Tahoma" w:cs="Tahoma"/>
        </w:rPr>
        <w:t xml:space="preserve"> bież</w:t>
      </w:r>
      <w:r w:rsidR="006A184B" w:rsidRPr="008F0ED5">
        <w:rPr>
          <w:rFonts w:ascii="Tahoma" w:hAnsi="Tahoma" w:cs="Tahoma"/>
        </w:rPr>
        <w:t xml:space="preserve">ące utrzymanie dróg wydatkowano </w:t>
      </w:r>
      <w:r w:rsidR="0022343E" w:rsidRPr="008F0ED5">
        <w:rPr>
          <w:rFonts w:ascii="Tahoma" w:hAnsi="Tahoma" w:cs="Tahoma"/>
        </w:rPr>
        <w:t>k</w:t>
      </w:r>
      <w:r w:rsidR="00A77070" w:rsidRPr="008F0ED5">
        <w:rPr>
          <w:rFonts w:ascii="Tahoma" w:hAnsi="Tahoma" w:cs="Tahoma"/>
        </w:rPr>
        <w:t xml:space="preserve">wotę </w:t>
      </w:r>
      <w:r w:rsidR="003A280D">
        <w:rPr>
          <w:rFonts w:ascii="Tahoma" w:hAnsi="Tahoma" w:cs="Tahoma"/>
        </w:rPr>
        <w:t>598</w:t>
      </w:r>
      <w:r w:rsidR="000E675C">
        <w:rPr>
          <w:rFonts w:ascii="Tahoma" w:hAnsi="Tahoma" w:cs="Tahoma"/>
        </w:rPr>
        <w:t> 301,67</w:t>
      </w:r>
      <w:r w:rsidR="002479D7" w:rsidRPr="008F0ED5">
        <w:rPr>
          <w:rFonts w:ascii="Tahoma" w:hAnsi="Tahoma" w:cs="Tahoma"/>
        </w:rPr>
        <w:t xml:space="preserve"> zł,</w:t>
      </w:r>
      <w:r w:rsidR="00A77070" w:rsidRPr="008F0ED5">
        <w:rPr>
          <w:rFonts w:ascii="Tahoma" w:hAnsi="Tahoma" w:cs="Tahoma"/>
        </w:rPr>
        <w:t xml:space="preserve"> tj. </w:t>
      </w:r>
      <w:r w:rsidR="00D11FB4" w:rsidRPr="008F0ED5">
        <w:rPr>
          <w:rFonts w:ascii="Tahoma" w:hAnsi="Tahoma" w:cs="Tahoma"/>
        </w:rPr>
        <w:t>76,</w:t>
      </w:r>
      <w:r w:rsidR="003A280D">
        <w:rPr>
          <w:rFonts w:ascii="Tahoma" w:hAnsi="Tahoma" w:cs="Tahoma"/>
        </w:rPr>
        <w:t>2</w:t>
      </w:r>
      <w:r w:rsidR="00A77070" w:rsidRPr="008F0ED5">
        <w:rPr>
          <w:rFonts w:ascii="Tahoma" w:hAnsi="Tahoma" w:cs="Tahoma"/>
        </w:rPr>
        <w:t>% planowanych środków</w:t>
      </w:r>
      <w:r w:rsidR="00A1783A" w:rsidRPr="008F0ED5">
        <w:rPr>
          <w:rFonts w:ascii="Tahoma" w:hAnsi="Tahoma" w:cs="Tahoma"/>
        </w:rPr>
        <w:t>,</w:t>
      </w:r>
      <w:r w:rsidR="00481C7B" w:rsidRPr="008F0ED5">
        <w:rPr>
          <w:rFonts w:ascii="Tahoma" w:hAnsi="Tahoma" w:cs="Tahoma"/>
        </w:rPr>
        <w:t xml:space="preserve"> środki te poniesiono</w:t>
      </w:r>
      <w:r w:rsidR="003E4F8B" w:rsidRPr="008F0ED5">
        <w:rPr>
          <w:rFonts w:ascii="Tahoma" w:hAnsi="Tahoma" w:cs="Tahoma"/>
        </w:rPr>
        <w:t xml:space="preserve"> między innymi</w:t>
      </w:r>
      <w:r w:rsidR="00DE4D5F" w:rsidRPr="008F0ED5">
        <w:rPr>
          <w:rFonts w:ascii="Tahoma" w:hAnsi="Tahoma" w:cs="Tahoma"/>
        </w:rPr>
        <w:t xml:space="preserve"> na</w:t>
      </w:r>
      <w:r w:rsidR="001624BB" w:rsidRPr="008F0ED5">
        <w:rPr>
          <w:rFonts w:ascii="Tahoma" w:hAnsi="Tahoma" w:cs="Tahoma"/>
        </w:rPr>
        <w:t xml:space="preserve"> transport żwiru – </w:t>
      </w:r>
      <w:r w:rsidR="0049259B">
        <w:rPr>
          <w:rFonts w:ascii="Tahoma" w:hAnsi="Tahoma" w:cs="Tahoma"/>
        </w:rPr>
        <w:t>253 340,64</w:t>
      </w:r>
      <w:r w:rsidR="001624BB" w:rsidRPr="008F0ED5">
        <w:rPr>
          <w:rFonts w:ascii="Tahoma" w:hAnsi="Tahoma" w:cs="Tahoma"/>
        </w:rPr>
        <w:t xml:space="preserve"> zł, pro</w:t>
      </w:r>
      <w:r w:rsidR="00A1783A" w:rsidRPr="008F0ED5">
        <w:rPr>
          <w:rFonts w:ascii="Tahoma" w:hAnsi="Tahoma" w:cs="Tahoma"/>
        </w:rPr>
        <w:t xml:space="preserve">filowanie dróg gminnych – </w:t>
      </w:r>
      <w:r w:rsidR="0049259B">
        <w:rPr>
          <w:rFonts w:ascii="Tahoma" w:hAnsi="Tahoma" w:cs="Tahoma"/>
        </w:rPr>
        <w:t>74 845,50</w:t>
      </w:r>
      <w:r w:rsidR="001624BB" w:rsidRPr="008F0ED5">
        <w:rPr>
          <w:rFonts w:ascii="Tahoma" w:hAnsi="Tahoma" w:cs="Tahoma"/>
        </w:rPr>
        <w:t xml:space="preserve"> zł, odśnie</w:t>
      </w:r>
      <w:r w:rsidR="00A1783A" w:rsidRPr="008F0ED5">
        <w:rPr>
          <w:rFonts w:ascii="Tahoma" w:hAnsi="Tahoma" w:cs="Tahoma"/>
        </w:rPr>
        <w:t xml:space="preserve">żanie dróg gminnych – </w:t>
      </w:r>
      <w:r w:rsidR="0049259B">
        <w:rPr>
          <w:rFonts w:ascii="Tahoma" w:hAnsi="Tahoma" w:cs="Tahoma"/>
        </w:rPr>
        <w:t>76 752,90</w:t>
      </w:r>
      <w:r w:rsidR="001624BB" w:rsidRPr="008F0ED5">
        <w:rPr>
          <w:rFonts w:ascii="Tahoma" w:hAnsi="Tahoma" w:cs="Tahoma"/>
        </w:rPr>
        <w:t xml:space="preserve"> zł, opłaty za zajęcie pasa, użytkowanie gruntów – 9 182,82 zł, opłata za użytkowanie wieczyste – 2 142,40 zł, wypłaty odszkodowań dla właścicieli gruntów związanych z realizacją inwestycji drogowej polegającej na rozbudowie drogi gminnej w </w:t>
      </w:r>
      <w:proofErr w:type="spellStart"/>
      <w:r w:rsidR="001624BB" w:rsidRPr="008F0ED5">
        <w:rPr>
          <w:rFonts w:ascii="Tahoma" w:hAnsi="Tahoma" w:cs="Tahoma"/>
        </w:rPr>
        <w:t>msc</w:t>
      </w:r>
      <w:proofErr w:type="spellEnd"/>
      <w:r w:rsidR="001624BB" w:rsidRPr="008F0ED5">
        <w:rPr>
          <w:rFonts w:ascii="Tahoma" w:hAnsi="Tahoma" w:cs="Tahoma"/>
        </w:rPr>
        <w:t xml:space="preserve">. </w:t>
      </w:r>
      <w:r w:rsidR="0049259B">
        <w:rPr>
          <w:rFonts w:ascii="Tahoma" w:hAnsi="Tahoma" w:cs="Tahoma"/>
        </w:rPr>
        <w:t>Jedlinka</w:t>
      </w:r>
      <w:r w:rsidR="001624BB" w:rsidRPr="008F0ED5">
        <w:rPr>
          <w:rFonts w:ascii="Tahoma" w:hAnsi="Tahoma" w:cs="Tahoma"/>
        </w:rPr>
        <w:t xml:space="preserve"> w kwocie </w:t>
      </w:r>
      <w:r w:rsidR="0049259B">
        <w:rPr>
          <w:rFonts w:ascii="Tahoma" w:hAnsi="Tahoma" w:cs="Tahoma"/>
        </w:rPr>
        <w:t xml:space="preserve">115 930,00 </w:t>
      </w:r>
      <w:r w:rsidR="001624BB" w:rsidRPr="008F0ED5">
        <w:rPr>
          <w:rFonts w:ascii="Tahoma" w:hAnsi="Tahoma" w:cs="Tahoma"/>
        </w:rPr>
        <w:t>zł</w:t>
      </w:r>
      <w:r w:rsidR="00A1783A" w:rsidRPr="008F0ED5">
        <w:rPr>
          <w:rFonts w:ascii="Tahoma" w:hAnsi="Tahoma" w:cs="Tahoma"/>
        </w:rPr>
        <w:t xml:space="preserve">, przeglądy mostów w kwocie </w:t>
      </w:r>
      <w:r w:rsidR="0049259B">
        <w:rPr>
          <w:rFonts w:ascii="Tahoma" w:hAnsi="Tahoma" w:cs="Tahoma"/>
        </w:rPr>
        <w:t>5 737,90</w:t>
      </w:r>
      <w:r w:rsidR="00D538B5" w:rsidRPr="008F0ED5">
        <w:rPr>
          <w:rFonts w:ascii="Tahoma" w:hAnsi="Tahoma" w:cs="Tahoma"/>
        </w:rPr>
        <w:t xml:space="preserve"> zł, </w:t>
      </w:r>
      <w:r w:rsidR="0049259B">
        <w:rPr>
          <w:rFonts w:ascii="Tahoma" w:hAnsi="Tahoma" w:cs="Tahoma"/>
        </w:rPr>
        <w:t>aktualizacja kosztorysów, wydruki map w kwocie 9 815,97 zł</w:t>
      </w:r>
      <w:r w:rsidR="00FE679C">
        <w:rPr>
          <w:rFonts w:ascii="Tahoma" w:hAnsi="Tahoma" w:cs="Tahoma"/>
        </w:rPr>
        <w:t>, zakup emulsji asfaltowej w kwocie 44 003,25 zł, zakup rur, dzienników budowy</w:t>
      </w:r>
      <w:r w:rsidR="00743B9D">
        <w:rPr>
          <w:rFonts w:ascii="Tahoma" w:hAnsi="Tahoma" w:cs="Tahoma"/>
        </w:rPr>
        <w:t xml:space="preserve"> w kwocie 6 550,29 zł.</w:t>
      </w:r>
    </w:p>
    <w:p w14:paraId="6818D421" w14:textId="77777777" w:rsidR="00743B9D" w:rsidRDefault="00743B9D" w:rsidP="00743B9D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Wydatki w ramach Fundusz sołeckiego poniesiono w wysokości </w:t>
      </w:r>
      <w:r w:rsidR="000E675C">
        <w:rPr>
          <w:rFonts w:ascii="Tahoma" w:hAnsi="Tahoma" w:cs="Tahoma"/>
        </w:rPr>
        <w:t>97 616,30</w:t>
      </w:r>
      <w:r>
        <w:rPr>
          <w:rFonts w:ascii="Tahoma" w:hAnsi="Tahoma" w:cs="Tahoma"/>
        </w:rPr>
        <w:t xml:space="preserve"> zł. szczegółowe wykonanie tych wydatków zawarte jest w załączniku Nr 1</w:t>
      </w:r>
      <w:r w:rsidR="000E675C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do niniejszego sprawozdania.</w:t>
      </w:r>
    </w:p>
    <w:p w14:paraId="1B8EE901" w14:textId="77777777" w:rsidR="0092256B" w:rsidRDefault="00395C1E" w:rsidP="00743B9D">
      <w:pPr>
        <w:ind w:firstLine="708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Wydatki majątkowe w 202</w:t>
      </w:r>
      <w:r w:rsidR="00743B9D">
        <w:rPr>
          <w:rFonts w:ascii="Tahoma" w:hAnsi="Tahoma" w:cs="Tahoma"/>
        </w:rPr>
        <w:t>2</w:t>
      </w:r>
      <w:r w:rsidR="00901DD1" w:rsidRPr="008F0ED5">
        <w:rPr>
          <w:rFonts w:ascii="Tahoma" w:hAnsi="Tahoma" w:cs="Tahoma"/>
        </w:rPr>
        <w:t xml:space="preserve"> r. pon</w:t>
      </w:r>
      <w:r w:rsidR="00D11FB4" w:rsidRPr="008F0ED5">
        <w:rPr>
          <w:rFonts w:ascii="Tahoma" w:hAnsi="Tahoma" w:cs="Tahoma"/>
        </w:rPr>
        <w:t xml:space="preserve">iesiono w wysokości </w:t>
      </w:r>
      <w:r w:rsidR="0092256B">
        <w:rPr>
          <w:rFonts w:ascii="Tahoma" w:hAnsi="Tahoma" w:cs="Tahoma"/>
        </w:rPr>
        <w:t>3 620 211,84</w:t>
      </w:r>
      <w:r w:rsidR="00901DD1" w:rsidRPr="008F0ED5">
        <w:rPr>
          <w:rFonts w:ascii="Tahoma" w:hAnsi="Tahoma" w:cs="Tahoma"/>
        </w:rPr>
        <w:t xml:space="preserve"> zł</w:t>
      </w:r>
      <w:r w:rsidR="00A801C5" w:rsidRPr="008F0ED5">
        <w:rPr>
          <w:rFonts w:ascii="Tahoma" w:hAnsi="Tahoma" w:cs="Tahoma"/>
        </w:rPr>
        <w:t xml:space="preserve"> tj. 9</w:t>
      </w:r>
      <w:r w:rsidR="0092256B">
        <w:rPr>
          <w:rFonts w:ascii="Tahoma" w:hAnsi="Tahoma" w:cs="Tahoma"/>
        </w:rPr>
        <w:t>9,9</w:t>
      </w:r>
      <w:r w:rsidR="00A801C5" w:rsidRPr="008F0ED5">
        <w:rPr>
          <w:rFonts w:ascii="Tahoma" w:hAnsi="Tahoma" w:cs="Tahoma"/>
        </w:rPr>
        <w:t>%</w:t>
      </w:r>
      <w:r w:rsidR="00901DD1" w:rsidRPr="008F0ED5">
        <w:rPr>
          <w:rFonts w:ascii="Tahoma" w:hAnsi="Tahoma" w:cs="Tahoma"/>
        </w:rPr>
        <w:t xml:space="preserve"> m</w:t>
      </w:r>
      <w:r w:rsidR="009C7FD9" w:rsidRPr="008F0ED5">
        <w:rPr>
          <w:rFonts w:ascii="Tahoma" w:hAnsi="Tahoma" w:cs="Tahoma"/>
        </w:rPr>
        <w:t>.in na</w:t>
      </w:r>
      <w:r w:rsidR="00D11FB4" w:rsidRPr="008F0ED5">
        <w:rPr>
          <w:rFonts w:ascii="Tahoma" w:hAnsi="Tahoma" w:cs="Tahoma"/>
        </w:rPr>
        <w:t>:</w:t>
      </w:r>
      <w:r w:rsidR="00901DD1" w:rsidRPr="008F0ED5">
        <w:rPr>
          <w:rFonts w:ascii="Tahoma" w:hAnsi="Tahoma" w:cs="Tahoma"/>
        </w:rPr>
        <w:t xml:space="preserve"> </w:t>
      </w:r>
      <w:r w:rsidR="0092256B">
        <w:rPr>
          <w:rFonts w:ascii="Tahoma" w:hAnsi="Tahoma" w:cs="Tahoma"/>
        </w:rPr>
        <w:t xml:space="preserve">budowę drogi gm. w </w:t>
      </w:r>
      <w:proofErr w:type="spellStart"/>
      <w:r w:rsidR="0092256B">
        <w:rPr>
          <w:rFonts w:ascii="Tahoma" w:hAnsi="Tahoma" w:cs="Tahoma"/>
        </w:rPr>
        <w:t>msc</w:t>
      </w:r>
      <w:proofErr w:type="spellEnd"/>
      <w:r w:rsidR="0092256B">
        <w:rPr>
          <w:rFonts w:ascii="Tahoma" w:hAnsi="Tahoma" w:cs="Tahoma"/>
        </w:rPr>
        <w:t xml:space="preserve">. Chorzele wraz z budową kanalizacji deszczowej i sanitarnej, oświetlenia drogowego i przyłączy wodociągowych, przebudowę drogi gminnej Raszujka-Olszewka, przebudowa ulic Cmentarnej, Rzemieślniczej, Księżycowej w </w:t>
      </w:r>
      <w:proofErr w:type="spellStart"/>
      <w:r w:rsidR="0092256B">
        <w:rPr>
          <w:rFonts w:ascii="Tahoma" w:hAnsi="Tahoma" w:cs="Tahoma"/>
        </w:rPr>
        <w:t>msc</w:t>
      </w:r>
      <w:proofErr w:type="spellEnd"/>
      <w:r w:rsidR="0092256B">
        <w:rPr>
          <w:rFonts w:ascii="Tahoma" w:hAnsi="Tahoma" w:cs="Tahoma"/>
        </w:rPr>
        <w:t xml:space="preserve">. Chorzele wraz z budową parkingu przy ul. Cmentarnej, rozbudowę grogi gminnej nr 320142W w m. Binduga i </w:t>
      </w:r>
      <w:r w:rsidR="0049365A">
        <w:rPr>
          <w:rFonts w:ascii="Tahoma" w:hAnsi="Tahoma" w:cs="Tahoma"/>
        </w:rPr>
        <w:t>K</w:t>
      </w:r>
      <w:r w:rsidR="0092256B">
        <w:rPr>
          <w:rFonts w:ascii="Tahoma" w:hAnsi="Tahoma" w:cs="Tahoma"/>
        </w:rPr>
        <w:t>rukowo</w:t>
      </w:r>
      <w:r w:rsidR="0049365A">
        <w:rPr>
          <w:rFonts w:ascii="Tahoma" w:hAnsi="Tahoma" w:cs="Tahoma"/>
        </w:rPr>
        <w:t>, aktualizację dokumentacji</w:t>
      </w:r>
      <w:r w:rsidR="003A280D">
        <w:rPr>
          <w:rFonts w:ascii="Tahoma" w:hAnsi="Tahoma" w:cs="Tahoma"/>
        </w:rPr>
        <w:t xml:space="preserve"> na </w:t>
      </w:r>
      <w:r w:rsidR="0049365A">
        <w:rPr>
          <w:rFonts w:ascii="Tahoma" w:hAnsi="Tahoma" w:cs="Tahoma"/>
        </w:rPr>
        <w:t>rozbudow</w:t>
      </w:r>
      <w:r w:rsidR="003A280D">
        <w:rPr>
          <w:rFonts w:ascii="Tahoma" w:hAnsi="Tahoma" w:cs="Tahoma"/>
        </w:rPr>
        <w:t>ę</w:t>
      </w:r>
      <w:r w:rsidR="0049365A">
        <w:rPr>
          <w:rFonts w:ascii="Tahoma" w:hAnsi="Tahoma" w:cs="Tahoma"/>
        </w:rPr>
        <w:t xml:space="preserve"> drogi gminnej w</w:t>
      </w:r>
      <w:r w:rsidR="003A280D">
        <w:rPr>
          <w:rFonts w:ascii="Tahoma" w:hAnsi="Tahoma" w:cs="Tahoma"/>
        </w:rPr>
        <w:t xml:space="preserve"> </w:t>
      </w:r>
      <w:proofErr w:type="spellStart"/>
      <w:r w:rsidR="003A280D">
        <w:rPr>
          <w:rFonts w:ascii="Tahoma" w:hAnsi="Tahoma" w:cs="Tahoma"/>
        </w:rPr>
        <w:t>msc</w:t>
      </w:r>
      <w:proofErr w:type="spellEnd"/>
      <w:r w:rsidR="0049365A">
        <w:rPr>
          <w:rFonts w:ascii="Tahoma" w:hAnsi="Tahoma" w:cs="Tahoma"/>
        </w:rPr>
        <w:t xml:space="preserve"> </w:t>
      </w:r>
      <w:r w:rsidR="003A280D">
        <w:rPr>
          <w:rFonts w:ascii="Tahoma" w:hAnsi="Tahoma" w:cs="Tahoma"/>
        </w:rPr>
        <w:t>J</w:t>
      </w:r>
      <w:r w:rsidR="0049365A">
        <w:rPr>
          <w:rFonts w:ascii="Tahoma" w:hAnsi="Tahoma" w:cs="Tahoma"/>
        </w:rPr>
        <w:t>edlin</w:t>
      </w:r>
      <w:r w:rsidR="003A280D">
        <w:rPr>
          <w:rFonts w:ascii="Tahoma" w:hAnsi="Tahoma" w:cs="Tahoma"/>
        </w:rPr>
        <w:t>ka</w:t>
      </w:r>
      <w:r w:rsidR="0049365A">
        <w:rPr>
          <w:rFonts w:ascii="Tahoma" w:hAnsi="Tahoma" w:cs="Tahoma"/>
        </w:rPr>
        <w:t>, zwrot dotacji -przebudowa drogi gminnej w Opaleńcu.</w:t>
      </w:r>
    </w:p>
    <w:p w14:paraId="548D9E3C" w14:textId="77777777" w:rsidR="005E110E" w:rsidRPr="008F0ED5" w:rsidRDefault="000A3895" w:rsidP="00901DD1">
      <w:pPr>
        <w:ind w:firstLine="708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Szczegółowe wykonanie zadań inwestycyjnych zawarte jest w załączniku Nr</w:t>
      </w:r>
      <w:r w:rsidR="00155DCD" w:rsidRPr="008F0ED5">
        <w:rPr>
          <w:rFonts w:ascii="Tahoma" w:hAnsi="Tahoma" w:cs="Tahoma"/>
        </w:rPr>
        <w:t xml:space="preserve"> 3</w:t>
      </w:r>
      <w:r w:rsidR="006479FE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do niniejszego sprawozdania</w:t>
      </w:r>
      <w:r w:rsidR="006479FE" w:rsidRPr="008F0ED5">
        <w:rPr>
          <w:rFonts w:ascii="Tahoma" w:hAnsi="Tahoma" w:cs="Tahoma"/>
        </w:rPr>
        <w:t>.</w:t>
      </w:r>
    </w:p>
    <w:p w14:paraId="57FC3997" w14:textId="77777777" w:rsidR="005E110E" w:rsidRPr="008F0ED5" w:rsidRDefault="005E110E" w:rsidP="005E110E">
      <w:pPr>
        <w:pStyle w:val="Tekstpodstawowy"/>
        <w:spacing w:after="0"/>
        <w:rPr>
          <w:rFonts w:ascii="Tahoma" w:hAnsi="Tahoma" w:cs="Tahoma"/>
        </w:rPr>
      </w:pPr>
    </w:p>
    <w:p w14:paraId="023A2EE0" w14:textId="77777777" w:rsidR="00A77070" w:rsidRPr="008F0ED5" w:rsidRDefault="005E110E" w:rsidP="005E110E">
      <w:pPr>
        <w:pStyle w:val="Tekstpodstawowy"/>
        <w:spacing w:after="0"/>
        <w:rPr>
          <w:rFonts w:ascii="Tahoma" w:hAnsi="Tahoma" w:cs="Tahoma"/>
          <w:b/>
          <w:i/>
          <w:sz w:val="32"/>
        </w:rPr>
      </w:pPr>
      <w:r w:rsidRPr="008F0ED5">
        <w:rPr>
          <w:rFonts w:ascii="Tahoma" w:hAnsi="Tahoma" w:cs="Tahoma"/>
        </w:rPr>
        <w:tab/>
      </w:r>
      <w:r w:rsidR="00FE1DA7" w:rsidRPr="008F0ED5">
        <w:rPr>
          <w:rFonts w:ascii="Tahoma" w:hAnsi="Tahoma" w:cs="Tahoma"/>
          <w:i/>
          <w:sz w:val="32"/>
        </w:rPr>
        <w:t xml:space="preserve">      </w:t>
      </w:r>
      <w:r w:rsidR="00FE1DA7" w:rsidRPr="008F0ED5">
        <w:rPr>
          <w:rFonts w:ascii="Tahoma" w:hAnsi="Tahoma" w:cs="Tahoma"/>
          <w:b/>
          <w:i/>
          <w:sz w:val="32"/>
        </w:rPr>
        <w:t>Dział 700 Gospodarka mieszkaniowa</w:t>
      </w:r>
      <w:r w:rsidR="00A77070" w:rsidRPr="008F0ED5">
        <w:rPr>
          <w:rFonts w:ascii="Tahoma" w:hAnsi="Tahoma" w:cs="Tahoma"/>
          <w:b/>
          <w:i/>
          <w:sz w:val="32"/>
        </w:rPr>
        <w:t xml:space="preserve"> </w:t>
      </w:r>
    </w:p>
    <w:p w14:paraId="0D24F2C3" w14:textId="77777777" w:rsidR="00276393" w:rsidRPr="008F0ED5" w:rsidRDefault="00276393" w:rsidP="00276393">
      <w:pPr>
        <w:rPr>
          <w:rFonts w:ascii="Tahoma" w:hAnsi="Tahoma" w:cs="Tahoma"/>
        </w:rPr>
      </w:pPr>
    </w:p>
    <w:p w14:paraId="5D81DCD6" w14:textId="77777777" w:rsidR="00A801C5" w:rsidRPr="008F0ED5" w:rsidRDefault="00C27CD3" w:rsidP="00AE284A">
      <w:pPr>
        <w:ind w:firstLine="708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W dziale tym wyda</w:t>
      </w:r>
      <w:r w:rsidR="00BA3040" w:rsidRPr="008F0ED5">
        <w:rPr>
          <w:rFonts w:ascii="Tahoma" w:hAnsi="Tahoma" w:cs="Tahoma"/>
        </w:rPr>
        <w:t xml:space="preserve">tkowano łącznie kwotę </w:t>
      </w:r>
      <w:r w:rsidR="0049365A">
        <w:rPr>
          <w:rFonts w:ascii="Tahoma" w:hAnsi="Tahoma" w:cs="Tahoma"/>
        </w:rPr>
        <w:t>81 080,85</w:t>
      </w:r>
      <w:r w:rsidR="00A801C5" w:rsidRPr="008F0ED5">
        <w:rPr>
          <w:rFonts w:ascii="Tahoma" w:hAnsi="Tahoma" w:cs="Tahoma"/>
        </w:rPr>
        <w:t xml:space="preserve"> zł tj. 8</w:t>
      </w:r>
      <w:r w:rsidR="0049365A">
        <w:rPr>
          <w:rFonts w:ascii="Tahoma" w:hAnsi="Tahoma" w:cs="Tahoma"/>
        </w:rPr>
        <w:t>8,4</w:t>
      </w:r>
      <w:r w:rsidRPr="008F0ED5">
        <w:rPr>
          <w:rFonts w:ascii="Tahoma" w:hAnsi="Tahoma" w:cs="Tahoma"/>
        </w:rPr>
        <w:t>%</w:t>
      </w:r>
      <w:r w:rsidR="003250D0" w:rsidRPr="008F0ED5">
        <w:rPr>
          <w:rFonts w:ascii="Tahoma" w:hAnsi="Tahoma" w:cs="Tahoma"/>
        </w:rPr>
        <w:t xml:space="preserve"> planu</w:t>
      </w:r>
      <w:r w:rsidRPr="008F0ED5">
        <w:rPr>
          <w:rFonts w:ascii="Tahoma" w:hAnsi="Tahoma" w:cs="Tahoma"/>
        </w:rPr>
        <w:t xml:space="preserve">. </w:t>
      </w:r>
      <w:r w:rsidR="00A801C5" w:rsidRPr="008F0ED5">
        <w:rPr>
          <w:rFonts w:ascii="Tahoma" w:hAnsi="Tahoma" w:cs="Tahoma"/>
        </w:rPr>
        <w:t xml:space="preserve">Z tego na zadania bieżące </w:t>
      </w:r>
      <w:r w:rsidR="00547207" w:rsidRPr="008F0ED5">
        <w:rPr>
          <w:rFonts w:ascii="Tahoma" w:hAnsi="Tahoma" w:cs="Tahoma"/>
        </w:rPr>
        <w:t>wydatkowano 3</w:t>
      </w:r>
      <w:r w:rsidR="0049365A">
        <w:rPr>
          <w:rFonts w:ascii="Tahoma" w:hAnsi="Tahoma" w:cs="Tahoma"/>
        </w:rPr>
        <w:t>8 487,05</w:t>
      </w:r>
      <w:r w:rsidR="00547207" w:rsidRPr="008F0ED5">
        <w:rPr>
          <w:rFonts w:ascii="Tahoma" w:hAnsi="Tahoma" w:cs="Tahoma"/>
        </w:rPr>
        <w:t xml:space="preserve"> zł,</w:t>
      </w:r>
      <w:r w:rsidR="0049365A">
        <w:rPr>
          <w:rFonts w:ascii="Tahoma" w:hAnsi="Tahoma" w:cs="Tahoma"/>
        </w:rPr>
        <w:t xml:space="preserve"> </w:t>
      </w:r>
      <w:r w:rsidR="00A801C5" w:rsidRPr="008F0ED5">
        <w:rPr>
          <w:rFonts w:ascii="Tahoma" w:hAnsi="Tahoma" w:cs="Tahoma"/>
        </w:rPr>
        <w:t>m.in</w:t>
      </w:r>
      <w:r w:rsidR="003250D0" w:rsidRPr="008F0ED5">
        <w:rPr>
          <w:rFonts w:ascii="Tahoma" w:hAnsi="Tahoma" w:cs="Tahoma"/>
        </w:rPr>
        <w:t xml:space="preserve"> na </w:t>
      </w:r>
      <w:r w:rsidR="002A2BF2" w:rsidRPr="008F0ED5">
        <w:rPr>
          <w:rFonts w:ascii="Tahoma" w:hAnsi="Tahoma" w:cs="Tahoma"/>
        </w:rPr>
        <w:t xml:space="preserve">materiały geodezyjne – wypisy, wyrysy, dokumentacje </w:t>
      </w:r>
      <w:r w:rsidR="0063385D" w:rsidRPr="008F0ED5">
        <w:rPr>
          <w:rFonts w:ascii="Tahoma" w:hAnsi="Tahoma" w:cs="Tahoma"/>
        </w:rPr>
        <w:t>związane z wznowieniem</w:t>
      </w:r>
      <w:r w:rsidR="0049365A">
        <w:rPr>
          <w:rFonts w:ascii="Tahoma" w:hAnsi="Tahoma" w:cs="Tahoma"/>
        </w:rPr>
        <w:t xml:space="preserve">, wytyczeniem </w:t>
      </w:r>
      <w:r w:rsidR="0063385D" w:rsidRPr="008F0ED5">
        <w:rPr>
          <w:rFonts w:ascii="Tahoma" w:hAnsi="Tahoma" w:cs="Tahoma"/>
        </w:rPr>
        <w:t>granic</w:t>
      </w:r>
      <w:r w:rsidR="002A2BF2" w:rsidRPr="008F0ED5">
        <w:rPr>
          <w:rFonts w:ascii="Tahoma" w:hAnsi="Tahoma" w:cs="Tahoma"/>
        </w:rPr>
        <w:t xml:space="preserve">, opłaty za akty notarialne, </w:t>
      </w:r>
      <w:r w:rsidR="00AE284A" w:rsidRPr="008F0ED5">
        <w:rPr>
          <w:rFonts w:ascii="Tahoma" w:hAnsi="Tahoma" w:cs="Tahoma"/>
        </w:rPr>
        <w:t xml:space="preserve">ogłoszenia w prasie, </w:t>
      </w:r>
      <w:r w:rsidR="002A2BF2" w:rsidRPr="008F0ED5">
        <w:rPr>
          <w:rFonts w:ascii="Tahoma" w:hAnsi="Tahoma" w:cs="Tahoma"/>
        </w:rPr>
        <w:t>operat</w:t>
      </w:r>
      <w:r w:rsidR="0063385D" w:rsidRPr="008F0ED5">
        <w:rPr>
          <w:rFonts w:ascii="Tahoma" w:hAnsi="Tahoma" w:cs="Tahoma"/>
        </w:rPr>
        <w:t>y szacunkowe,</w:t>
      </w:r>
      <w:r w:rsidR="002A2BF2" w:rsidRPr="008F0ED5">
        <w:rPr>
          <w:rFonts w:ascii="Tahoma" w:hAnsi="Tahoma" w:cs="Tahoma"/>
        </w:rPr>
        <w:t xml:space="preserve"> </w:t>
      </w:r>
      <w:r w:rsidR="006A742C">
        <w:rPr>
          <w:rFonts w:ascii="Tahoma" w:hAnsi="Tahoma" w:cs="Tahoma"/>
        </w:rPr>
        <w:t>zgodnie z wyrokiem sądu wypłata kosztów postępowania.</w:t>
      </w:r>
    </w:p>
    <w:p w14:paraId="5A01DED7" w14:textId="77777777" w:rsidR="00A801C5" w:rsidRPr="008F0ED5" w:rsidRDefault="000F4451" w:rsidP="00414BBF">
      <w:pPr>
        <w:ind w:firstLine="708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Dodatkowo na wydatki majątkowe poniesiono kwotę </w:t>
      </w:r>
      <w:r w:rsidR="0049365A">
        <w:rPr>
          <w:rFonts w:ascii="Tahoma" w:hAnsi="Tahoma" w:cs="Tahoma"/>
        </w:rPr>
        <w:t>42 593,80</w:t>
      </w:r>
      <w:r w:rsidRPr="008F0ED5">
        <w:rPr>
          <w:rFonts w:ascii="Tahoma" w:hAnsi="Tahoma" w:cs="Tahoma"/>
        </w:rPr>
        <w:t xml:space="preserve"> zł na montaż </w:t>
      </w:r>
      <w:r w:rsidR="0049365A">
        <w:rPr>
          <w:rFonts w:ascii="Tahoma" w:hAnsi="Tahoma" w:cs="Tahoma"/>
        </w:rPr>
        <w:t xml:space="preserve">instalacji gazowej w budynku przedszkola oraz zakup działki w </w:t>
      </w:r>
      <w:proofErr w:type="spellStart"/>
      <w:r w:rsidR="0049365A">
        <w:rPr>
          <w:rFonts w:ascii="Tahoma" w:hAnsi="Tahoma" w:cs="Tahoma"/>
        </w:rPr>
        <w:t>msc</w:t>
      </w:r>
      <w:proofErr w:type="spellEnd"/>
      <w:r w:rsidR="0049365A">
        <w:rPr>
          <w:rFonts w:ascii="Tahoma" w:hAnsi="Tahoma" w:cs="Tahoma"/>
        </w:rPr>
        <w:t>. Dąbrówka Ostrowska</w:t>
      </w:r>
      <w:r w:rsidRPr="008F0ED5">
        <w:rPr>
          <w:rFonts w:ascii="Tahoma" w:hAnsi="Tahoma" w:cs="Tahoma"/>
        </w:rPr>
        <w:t>.</w:t>
      </w:r>
    </w:p>
    <w:p w14:paraId="14CEB83F" w14:textId="77777777" w:rsidR="00A801C5" w:rsidRPr="008F0ED5" w:rsidRDefault="00A801C5" w:rsidP="00A801C5">
      <w:pPr>
        <w:ind w:firstLine="708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Szczegółowe wykonanie zadań inwestycyjnych zawarte jest w załączniku Nr 3 do niniejszego sprawozdania.</w:t>
      </w:r>
    </w:p>
    <w:p w14:paraId="597F1011" w14:textId="77777777" w:rsidR="003169CF" w:rsidRPr="008F0ED5" w:rsidRDefault="003169CF">
      <w:pPr>
        <w:rPr>
          <w:rFonts w:ascii="Tahoma" w:hAnsi="Tahoma" w:cs="Tahoma"/>
          <w:color w:val="FF0000"/>
        </w:rPr>
      </w:pPr>
    </w:p>
    <w:p w14:paraId="7A984B71" w14:textId="77777777" w:rsidR="00A77070" w:rsidRPr="008F0ED5" w:rsidRDefault="00A77070">
      <w:pPr>
        <w:pStyle w:val="Nagwek2"/>
        <w:ind w:left="708" w:firstLine="708"/>
        <w:rPr>
          <w:i/>
        </w:rPr>
      </w:pPr>
      <w:r w:rsidRPr="008F0ED5">
        <w:rPr>
          <w:i/>
        </w:rPr>
        <w:t xml:space="preserve">Dział 710  Działalność usługowa </w:t>
      </w:r>
    </w:p>
    <w:p w14:paraId="3F932423" w14:textId="77777777" w:rsidR="00276393" w:rsidRPr="008F0ED5" w:rsidRDefault="00276393" w:rsidP="00276393">
      <w:pPr>
        <w:rPr>
          <w:rFonts w:ascii="Tahoma" w:hAnsi="Tahoma" w:cs="Tahoma"/>
          <w:i/>
        </w:rPr>
      </w:pPr>
    </w:p>
    <w:p w14:paraId="0ADE36BF" w14:textId="77777777" w:rsidR="00A77070" w:rsidRPr="008F0ED5" w:rsidRDefault="00A77070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Na przygotowanie projektów decyzji o warunkach zabudowy i zagospodarowania terenu</w:t>
      </w:r>
      <w:r w:rsidR="006B39AE" w:rsidRPr="008F0ED5">
        <w:rPr>
          <w:rFonts w:ascii="Tahoma" w:hAnsi="Tahoma" w:cs="Tahoma"/>
        </w:rPr>
        <w:t xml:space="preserve"> </w:t>
      </w:r>
      <w:r w:rsidR="000057A1" w:rsidRPr="008F0ED5">
        <w:rPr>
          <w:rFonts w:ascii="Tahoma" w:hAnsi="Tahoma" w:cs="Tahoma"/>
        </w:rPr>
        <w:t>wydatkowano</w:t>
      </w:r>
      <w:r w:rsidR="009810FC" w:rsidRPr="008F0ED5">
        <w:rPr>
          <w:rFonts w:ascii="Tahoma" w:hAnsi="Tahoma" w:cs="Tahoma"/>
        </w:rPr>
        <w:t xml:space="preserve"> </w:t>
      </w:r>
      <w:r w:rsidR="00EB32A3" w:rsidRPr="008F0ED5">
        <w:rPr>
          <w:rFonts w:ascii="Tahoma" w:hAnsi="Tahoma" w:cs="Tahoma"/>
        </w:rPr>
        <w:t>1</w:t>
      </w:r>
      <w:r w:rsidR="006A742C">
        <w:rPr>
          <w:rFonts w:ascii="Tahoma" w:hAnsi="Tahoma" w:cs="Tahoma"/>
        </w:rPr>
        <w:t xml:space="preserve">5 953,60 </w:t>
      </w:r>
      <w:r w:rsidR="009810FC" w:rsidRPr="008F0ED5">
        <w:rPr>
          <w:rFonts w:ascii="Tahoma" w:hAnsi="Tahoma" w:cs="Tahoma"/>
        </w:rPr>
        <w:t>zł</w:t>
      </w:r>
      <w:r w:rsidR="00D527F9" w:rsidRPr="008F0ED5">
        <w:rPr>
          <w:rFonts w:ascii="Tahoma" w:hAnsi="Tahoma" w:cs="Tahoma"/>
        </w:rPr>
        <w:t>, tj.</w:t>
      </w:r>
      <w:r w:rsidR="00EB32A3" w:rsidRPr="008F0ED5">
        <w:rPr>
          <w:rFonts w:ascii="Tahoma" w:hAnsi="Tahoma" w:cs="Tahoma"/>
        </w:rPr>
        <w:t xml:space="preserve"> 6</w:t>
      </w:r>
      <w:r w:rsidR="006A742C">
        <w:rPr>
          <w:rFonts w:ascii="Tahoma" w:hAnsi="Tahoma" w:cs="Tahoma"/>
        </w:rPr>
        <w:t>1,8</w:t>
      </w:r>
      <w:r w:rsidR="00C26311" w:rsidRPr="008F0ED5">
        <w:rPr>
          <w:rFonts w:ascii="Tahoma" w:hAnsi="Tahoma" w:cs="Tahoma"/>
        </w:rPr>
        <w:t xml:space="preserve"> </w:t>
      </w:r>
      <w:r w:rsidR="004A6902" w:rsidRPr="008F0ED5">
        <w:rPr>
          <w:rFonts w:ascii="Tahoma" w:hAnsi="Tahoma" w:cs="Tahoma"/>
        </w:rPr>
        <w:t>% p</w:t>
      </w:r>
      <w:r w:rsidR="00F860EB" w:rsidRPr="008F0ED5">
        <w:rPr>
          <w:rFonts w:ascii="Tahoma" w:hAnsi="Tahoma" w:cs="Tahoma"/>
        </w:rPr>
        <w:t>lanu</w:t>
      </w:r>
      <w:r w:rsidR="006B0EEA" w:rsidRPr="008F0ED5">
        <w:rPr>
          <w:rFonts w:ascii="Tahoma" w:hAnsi="Tahoma" w:cs="Tahoma"/>
        </w:rPr>
        <w:t>.</w:t>
      </w:r>
    </w:p>
    <w:p w14:paraId="09E703AC" w14:textId="77777777" w:rsidR="003250D0" w:rsidRPr="008F0ED5" w:rsidRDefault="003250D0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Dodatkow</w:t>
      </w:r>
      <w:r w:rsidR="003C4E3A" w:rsidRPr="008F0ED5">
        <w:rPr>
          <w:rFonts w:ascii="Tahoma" w:hAnsi="Tahoma" w:cs="Tahoma"/>
        </w:rPr>
        <w:t xml:space="preserve">o </w:t>
      </w:r>
      <w:r w:rsidR="002A2BF2" w:rsidRPr="008F0ED5">
        <w:rPr>
          <w:rFonts w:ascii="Tahoma" w:hAnsi="Tahoma" w:cs="Tahoma"/>
        </w:rPr>
        <w:t xml:space="preserve">dokonano </w:t>
      </w:r>
      <w:r w:rsidR="00EB32A3" w:rsidRPr="008F0ED5">
        <w:rPr>
          <w:rFonts w:ascii="Tahoma" w:hAnsi="Tahoma" w:cs="Tahoma"/>
        </w:rPr>
        <w:t xml:space="preserve"> </w:t>
      </w:r>
      <w:r w:rsidR="002A2BF2" w:rsidRPr="008F0ED5">
        <w:rPr>
          <w:rFonts w:ascii="Tahoma" w:hAnsi="Tahoma" w:cs="Tahoma"/>
        </w:rPr>
        <w:t>zapłaty</w:t>
      </w:r>
      <w:r w:rsidR="00EB32A3" w:rsidRPr="008F0ED5">
        <w:rPr>
          <w:rFonts w:ascii="Tahoma" w:hAnsi="Tahoma" w:cs="Tahoma"/>
        </w:rPr>
        <w:t xml:space="preserve"> </w:t>
      </w:r>
      <w:r w:rsidR="006A742C">
        <w:rPr>
          <w:rFonts w:ascii="Tahoma" w:hAnsi="Tahoma" w:cs="Tahoma"/>
        </w:rPr>
        <w:t xml:space="preserve">w kwocie 4 920,00 zł </w:t>
      </w:r>
      <w:r w:rsidR="00EB32A3" w:rsidRPr="008F0ED5">
        <w:rPr>
          <w:rFonts w:ascii="Tahoma" w:hAnsi="Tahoma" w:cs="Tahoma"/>
        </w:rPr>
        <w:t>za</w:t>
      </w:r>
      <w:r w:rsidR="002A2BF2" w:rsidRPr="008F0ED5">
        <w:rPr>
          <w:rFonts w:ascii="Tahoma" w:hAnsi="Tahoma" w:cs="Tahoma"/>
        </w:rPr>
        <w:t xml:space="preserve"> </w:t>
      </w:r>
      <w:r w:rsidR="006A742C">
        <w:rPr>
          <w:rFonts w:ascii="Tahoma" w:hAnsi="Tahoma" w:cs="Tahoma"/>
        </w:rPr>
        <w:t xml:space="preserve">aktualizację </w:t>
      </w:r>
      <w:r w:rsidR="002A2BF2" w:rsidRPr="008F0ED5">
        <w:rPr>
          <w:rFonts w:ascii="Tahoma" w:hAnsi="Tahoma" w:cs="Tahoma"/>
        </w:rPr>
        <w:t>Strategi</w:t>
      </w:r>
      <w:r w:rsidR="006A742C">
        <w:rPr>
          <w:rFonts w:ascii="Tahoma" w:hAnsi="Tahoma" w:cs="Tahoma"/>
        </w:rPr>
        <w:t>i</w:t>
      </w:r>
      <w:r w:rsidR="002A2BF2" w:rsidRPr="008F0ED5">
        <w:rPr>
          <w:rFonts w:ascii="Tahoma" w:hAnsi="Tahoma" w:cs="Tahoma"/>
        </w:rPr>
        <w:t xml:space="preserve"> Rozwoju Gminy Chorzele na lata 2021 – 2028</w:t>
      </w:r>
      <w:r w:rsidR="006A742C">
        <w:rPr>
          <w:rFonts w:ascii="Tahoma" w:hAnsi="Tahoma" w:cs="Tahoma"/>
        </w:rPr>
        <w:t xml:space="preserve"> oraz za projekt planu zagospodarowania przestrzennego </w:t>
      </w:r>
      <w:r w:rsidR="00621625">
        <w:rPr>
          <w:rFonts w:ascii="Tahoma" w:hAnsi="Tahoma" w:cs="Tahoma"/>
        </w:rPr>
        <w:t>„</w:t>
      </w:r>
      <w:r w:rsidR="006A742C">
        <w:rPr>
          <w:rFonts w:ascii="Tahoma" w:hAnsi="Tahoma" w:cs="Tahoma"/>
        </w:rPr>
        <w:t>Przasnyska Strefa Gospodarcza-Podstrefa Chorzele I’’- 27 200,00 zł</w:t>
      </w:r>
      <w:r w:rsidR="00F32D36" w:rsidRPr="008F0ED5">
        <w:rPr>
          <w:rFonts w:ascii="Tahoma" w:hAnsi="Tahoma" w:cs="Tahoma"/>
        </w:rPr>
        <w:t>.</w:t>
      </w:r>
    </w:p>
    <w:p w14:paraId="7E849F7E" w14:textId="77777777" w:rsidR="00F91D9C" w:rsidRPr="008F0ED5" w:rsidRDefault="00F91D9C">
      <w:pPr>
        <w:jc w:val="both"/>
        <w:rPr>
          <w:rFonts w:ascii="Tahoma" w:hAnsi="Tahoma" w:cs="Tahoma"/>
          <w:color w:val="FF0000"/>
        </w:rPr>
      </w:pPr>
    </w:p>
    <w:p w14:paraId="40E7A5F3" w14:textId="77777777" w:rsidR="00A77070" w:rsidRPr="008F0ED5" w:rsidRDefault="00A77070">
      <w:pPr>
        <w:pStyle w:val="Nagwek2"/>
        <w:ind w:left="708" w:firstLine="708"/>
        <w:rPr>
          <w:i/>
        </w:rPr>
      </w:pPr>
      <w:r w:rsidRPr="008F0ED5">
        <w:rPr>
          <w:i/>
        </w:rPr>
        <w:t>Dział 750 Administracja publiczna</w:t>
      </w:r>
    </w:p>
    <w:p w14:paraId="11D63AD0" w14:textId="77777777" w:rsidR="00276393" w:rsidRPr="008F0ED5" w:rsidRDefault="00276393" w:rsidP="00276393">
      <w:pPr>
        <w:rPr>
          <w:rFonts w:ascii="Tahoma" w:hAnsi="Tahoma" w:cs="Tahoma"/>
        </w:rPr>
      </w:pPr>
    </w:p>
    <w:p w14:paraId="629B07BD" w14:textId="77777777" w:rsidR="00AE6415" w:rsidRPr="008F0ED5" w:rsidRDefault="00684FD1" w:rsidP="00684FD1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Na pla</w:t>
      </w:r>
      <w:r w:rsidR="00D53D61" w:rsidRPr="008F0ED5">
        <w:rPr>
          <w:rFonts w:ascii="Tahoma" w:hAnsi="Tahoma" w:cs="Tahoma"/>
        </w:rPr>
        <w:t xml:space="preserve">nowane w tym dziale </w:t>
      </w:r>
      <w:r w:rsidR="006A742C">
        <w:rPr>
          <w:rFonts w:ascii="Tahoma" w:hAnsi="Tahoma" w:cs="Tahoma"/>
        </w:rPr>
        <w:t>6 745 564,58</w:t>
      </w:r>
      <w:r w:rsidRPr="008F0ED5">
        <w:rPr>
          <w:rFonts w:ascii="Tahoma" w:hAnsi="Tahoma" w:cs="Tahoma"/>
        </w:rPr>
        <w:t xml:space="preserve"> zł wydatkowano kwotę </w:t>
      </w:r>
      <w:r w:rsidR="00B44758">
        <w:rPr>
          <w:rFonts w:ascii="Tahoma" w:hAnsi="Tahoma" w:cs="Tahoma"/>
        </w:rPr>
        <w:t>6 426 592,55</w:t>
      </w:r>
      <w:r w:rsidRPr="008F0ED5">
        <w:rPr>
          <w:rFonts w:ascii="Tahoma" w:hAnsi="Tahoma" w:cs="Tahoma"/>
        </w:rPr>
        <w:t xml:space="preserve"> zł, tj.</w:t>
      </w:r>
      <w:r w:rsidR="00EB32A3" w:rsidRPr="008F0ED5">
        <w:rPr>
          <w:rFonts w:ascii="Tahoma" w:hAnsi="Tahoma" w:cs="Tahoma"/>
        </w:rPr>
        <w:t xml:space="preserve"> 9</w:t>
      </w:r>
      <w:r w:rsidR="00B44758">
        <w:rPr>
          <w:rFonts w:ascii="Tahoma" w:hAnsi="Tahoma" w:cs="Tahoma"/>
        </w:rPr>
        <w:t>5,3</w:t>
      </w:r>
      <w:r w:rsidRPr="008F0ED5">
        <w:rPr>
          <w:rFonts w:ascii="Tahoma" w:hAnsi="Tahoma" w:cs="Tahoma"/>
        </w:rPr>
        <w:t>% planu.</w:t>
      </w:r>
    </w:p>
    <w:p w14:paraId="7084D71E" w14:textId="77777777" w:rsidR="002842CD" w:rsidRPr="008F0ED5" w:rsidRDefault="009810FC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lastRenderedPageBreak/>
        <w:t>1. N</w:t>
      </w:r>
      <w:r w:rsidR="00A77070" w:rsidRPr="008F0ED5">
        <w:rPr>
          <w:rFonts w:ascii="Tahoma" w:hAnsi="Tahoma" w:cs="Tahoma"/>
          <w:i/>
          <w:u w:val="single"/>
        </w:rPr>
        <w:t xml:space="preserve">a realizację zadań zleconych z zakresu administracji rządowej </w:t>
      </w:r>
      <w:r w:rsidRPr="008F0ED5">
        <w:rPr>
          <w:rFonts w:ascii="Tahoma" w:hAnsi="Tahoma" w:cs="Tahoma"/>
          <w:i/>
          <w:u w:val="single"/>
        </w:rPr>
        <w:t xml:space="preserve">otrzymaną </w:t>
      </w:r>
      <w:r w:rsidR="006B0EEA" w:rsidRPr="008F0ED5">
        <w:rPr>
          <w:rFonts w:ascii="Tahoma" w:hAnsi="Tahoma" w:cs="Tahoma"/>
          <w:i/>
          <w:u w:val="single"/>
        </w:rPr>
        <w:t>dotację celową wykorzystano</w:t>
      </w:r>
      <w:r w:rsidR="00294D62" w:rsidRPr="008F0ED5">
        <w:rPr>
          <w:rFonts w:ascii="Tahoma" w:hAnsi="Tahoma" w:cs="Tahoma"/>
          <w:i/>
          <w:u w:val="single"/>
        </w:rPr>
        <w:t xml:space="preserve"> </w:t>
      </w:r>
      <w:r w:rsidR="001625CA" w:rsidRPr="008F0ED5">
        <w:rPr>
          <w:rFonts w:ascii="Tahoma" w:hAnsi="Tahoma" w:cs="Tahoma"/>
          <w:i/>
          <w:u w:val="single"/>
        </w:rPr>
        <w:t>w 100,0</w:t>
      </w:r>
      <w:r w:rsidR="00215B60" w:rsidRPr="008F0ED5">
        <w:rPr>
          <w:rFonts w:ascii="Tahoma" w:hAnsi="Tahoma" w:cs="Tahoma"/>
          <w:i/>
          <w:u w:val="single"/>
        </w:rPr>
        <w:t xml:space="preserve"> % </w:t>
      </w:r>
      <w:proofErr w:type="spellStart"/>
      <w:r w:rsidR="001554A2" w:rsidRPr="008F0ED5">
        <w:rPr>
          <w:rFonts w:ascii="Tahoma" w:hAnsi="Tahoma" w:cs="Tahoma"/>
          <w:i/>
          <w:u w:val="single"/>
        </w:rPr>
        <w:t>t.j</w:t>
      </w:r>
      <w:proofErr w:type="spellEnd"/>
      <w:r w:rsidR="001554A2" w:rsidRPr="008F0ED5">
        <w:rPr>
          <w:rFonts w:ascii="Tahoma" w:hAnsi="Tahoma" w:cs="Tahoma"/>
          <w:i/>
          <w:u w:val="single"/>
        </w:rPr>
        <w:t xml:space="preserve">. </w:t>
      </w:r>
      <w:r w:rsidR="006B0EEA" w:rsidRPr="008F0ED5">
        <w:rPr>
          <w:rFonts w:ascii="Tahoma" w:hAnsi="Tahoma" w:cs="Tahoma"/>
          <w:i/>
          <w:u w:val="single"/>
        </w:rPr>
        <w:t xml:space="preserve">w </w:t>
      </w:r>
      <w:r w:rsidR="00F525CE" w:rsidRPr="008F0ED5">
        <w:rPr>
          <w:rFonts w:ascii="Tahoma" w:hAnsi="Tahoma" w:cs="Tahoma"/>
          <w:i/>
          <w:u w:val="single"/>
        </w:rPr>
        <w:t>wysokości 93</w:t>
      </w:r>
      <w:r w:rsidR="00B44758">
        <w:rPr>
          <w:rFonts w:ascii="Tahoma" w:hAnsi="Tahoma" w:cs="Tahoma"/>
          <w:i/>
          <w:u w:val="single"/>
        </w:rPr>
        <w:t> 543,02</w:t>
      </w:r>
      <w:r w:rsidR="00827111" w:rsidRPr="008F0ED5">
        <w:rPr>
          <w:rFonts w:ascii="Tahoma" w:hAnsi="Tahoma" w:cs="Tahoma"/>
          <w:i/>
          <w:u w:val="single"/>
        </w:rPr>
        <w:t xml:space="preserve"> zł</w:t>
      </w:r>
      <w:r w:rsidR="002842CD" w:rsidRPr="008F0ED5">
        <w:rPr>
          <w:rFonts w:ascii="Tahoma" w:hAnsi="Tahoma" w:cs="Tahoma"/>
          <w:i/>
          <w:u w:val="single"/>
        </w:rPr>
        <w:t xml:space="preserve"> n</w:t>
      </w:r>
      <w:r w:rsidR="00EB32A3" w:rsidRPr="008F0ED5">
        <w:rPr>
          <w:rFonts w:ascii="Tahoma" w:hAnsi="Tahoma" w:cs="Tahoma"/>
          <w:i/>
          <w:u w:val="single"/>
        </w:rPr>
        <w:t>a sfinansowanie wynagrodzeń</w:t>
      </w:r>
      <w:r w:rsidR="00B44758">
        <w:rPr>
          <w:rFonts w:ascii="Tahoma" w:hAnsi="Tahoma" w:cs="Tahoma"/>
          <w:i/>
          <w:u w:val="single"/>
        </w:rPr>
        <w:t xml:space="preserve"> i </w:t>
      </w:r>
      <w:r w:rsidR="00A77070" w:rsidRPr="008F0ED5">
        <w:rPr>
          <w:rFonts w:ascii="Tahoma" w:hAnsi="Tahoma" w:cs="Tahoma"/>
          <w:i/>
          <w:u w:val="single"/>
        </w:rPr>
        <w:t>pochodnych</w:t>
      </w:r>
      <w:r w:rsidR="001625CA" w:rsidRPr="008F0ED5">
        <w:rPr>
          <w:rFonts w:ascii="Tahoma" w:hAnsi="Tahoma" w:cs="Tahoma"/>
          <w:i/>
          <w:u w:val="single"/>
        </w:rPr>
        <w:t xml:space="preserve"> od wynagrodzeń</w:t>
      </w:r>
      <w:r w:rsidR="006874FE" w:rsidRPr="008F0ED5">
        <w:rPr>
          <w:rFonts w:ascii="Tahoma" w:hAnsi="Tahoma" w:cs="Tahoma"/>
          <w:i/>
          <w:u w:val="single"/>
        </w:rPr>
        <w:t>.</w:t>
      </w:r>
      <w:r w:rsidR="006B0EEA" w:rsidRPr="008F0ED5">
        <w:rPr>
          <w:rFonts w:ascii="Tahoma" w:hAnsi="Tahoma" w:cs="Tahoma"/>
          <w:i/>
          <w:u w:val="single"/>
        </w:rPr>
        <w:t xml:space="preserve"> </w:t>
      </w:r>
    </w:p>
    <w:p w14:paraId="333D8499" w14:textId="77777777" w:rsidR="00A77070" w:rsidRPr="008F0ED5" w:rsidRDefault="00B43536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 ze</w:t>
      </w:r>
      <w:r w:rsidR="00A77070" w:rsidRPr="008F0ED5">
        <w:rPr>
          <w:rFonts w:ascii="Tahoma" w:hAnsi="Tahoma" w:cs="Tahoma"/>
        </w:rPr>
        <w:t xml:space="preserve"> środków wła</w:t>
      </w:r>
      <w:r w:rsidR="00704B72" w:rsidRPr="008F0ED5">
        <w:rPr>
          <w:rFonts w:ascii="Tahoma" w:hAnsi="Tahoma" w:cs="Tahoma"/>
        </w:rPr>
        <w:t xml:space="preserve">snych wydatkowano </w:t>
      </w:r>
      <w:r w:rsidR="00F525CE" w:rsidRPr="008F0ED5">
        <w:rPr>
          <w:rFonts w:ascii="Tahoma" w:hAnsi="Tahoma" w:cs="Tahoma"/>
        </w:rPr>
        <w:t>1</w:t>
      </w:r>
      <w:r w:rsidR="00B44758">
        <w:rPr>
          <w:rFonts w:ascii="Tahoma" w:hAnsi="Tahoma" w:cs="Tahoma"/>
        </w:rPr>
        <w:t>22 417,07</w:t>
      </w:r>
      <w:r w:rsidR="00827111" w:rsidRPr="008F0ED5">
        <w:rPr>
          <w:rFonts w:ascii="Tahoma" w:hAnsi="Tahoma" w:cs="Tahoma"/>
        </w:rPr>
        <w:t xml:space="preserve"> zł, z</w:t>
      </w:r>
      <w:r w:rsidR="00A77070" w:rsidRPr="008F0ED5">
        <w:rPr>
          <w:rFonts w:ascii="Tahoma" w:hAnsi="Tahoma" w:cs="Tahoma"/>
        </w:rPr>
        <w:t xml:space="preserve"> tego na wynagrodzenia</w:t>
      </w:r>
      <w:r w:rsidR="0077775B" w:rsidRPr="008F0ED5">
        <w:rPr>
          <w:rFonts w:ascii="Tahoma" w:hAnsi="Tahoma" w:cs="Tahoma"/>
        </w:rPr>
        <w:t xml:space="preserve"> wraz </w:t>
      </w:r>
      <w:r w:rsidR="006B0EEA" w:rsidRPr="008F0ED5">
        <w:rPr>
          <w:rFonts w:ascii="Tahoma" w:hAnsi="Tahoma" w:cs="Tahoma"/>
        </w:rPr>
        <w:t xml:space="preserve">                              </w:t>
      </w:r>
      <w:r w:rsidR="002842CD" w:rsidRPr="008F0ED5">
        <w:rPr>
          <w:rFonts w:ascii="Tahoma" w:hAnsi="Tahoma" w:cs="Tahoma"/>
        </w:rPr>
        <w:t xml:space="preserve">z pochodnymi – </w:t>
      </w:r>
      <w:r w:rsidR="00B44758">
        <w:rPr>
          <w:rFonts w:ascii="Tahoma" w:hAnsi="Tahoma" w:cs="Tahoma"/>
        </w:rPr>
        <w:t>95 171,37</w:t>
      </w:r>
      <w:r w:rsidR="006505DF" w:rsidRPr="008F0ED5">
        <w:rPr>
          <w:rFonts w:ascii="Tahoma" w:hAnsi="Tahoma" w:cs="Tahoma"/>
        </w:rPr>
        <w:t xml:space="preserve"> </w:t>
      </w:r>
      <w:r w:rsidR="00A77070" w:rsidRPr="008F0ED5">
        <w:rPr>
          <w:rFonts w:ascii="Tahoma" w:hAnsi="Tahoma" w:cs="Tahoma"/>
        </w:rPr>
        <w:t>zł</w:t>
      </w:r>
      <w:r w:rsidR="00E127DA" w:rsidRPr="008F0ED5">
        <w:rPr>
          <w:rFonts w:ascii="Tahoma" w:hAnsi="Tahoma" w:cs="Tahoma"/>
        </w:rPr>
        <w:t xml:space="preserve"> </w:t>
      </w:r>
    </w:p>
    <w:p w14:paraId="5A14AE3B" w14:textId="77777777" w:rsidR="00A77070" w:rsidRPr="008F0ED5" w:rsidRDefault="005A0A16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 na wydatki rzeczowe</w:t>
      </w:r>
      <w:r w:rsidR="00DB6B19" w:rsidRPr="008F0ED5">
        <w:rPr>
          <w:rFonts w:ascii="Tahoma" w:hAnsi="Tahoma" w:cs="Tahoma"/>
        </w:rPr>
        <w:t xml:space="preserve"> </w:t>
      </w:r>
      <w:r w:rsidR="0056475F" w:rsidRPr="008F0ED5">
        <w:rPr>
          <w:rFonts w:ascii="Tahoma" w:hAnsi="Tahoma" w:cs="Tahoma"/>
        </w:rPr>
        <w:t xml:space="preserve"> </w:t>
      </w:r>
      <w:r w:rsidR="002842CD" w:rsidRPr="008F0ED5">
        <w:rPr>
          <w:rFonts w:ascii="Tahoma" w:hAnsi="Tahoma" w:cs="Tahoma"/>
        </w:rPr>
        <w:t xml:space="preserve">wydatkowano </w:t>
      </w:r>
      <w:r w:rsidR="00B44758">
        <w:rPr>
          <w:rFonts w:ascii="Tahoma" w:hAnsi="Tahoma" w:cs="Tahoma"/>
        </w:rPr>
        <w:t>27 245,70</w:t>
      </w:r>
      <w:r w:rsidR="006874FE" w:rsidRPr="008F0ED5">
        <w:rPr>
          <w:rFonts w:ascii="Tahoma" w:hAnsi="Tahoma" w:cs="Tahoma"/>
        </w:rPr>
        <w:t xml:space="preserve"> </w:t>
      </w:r>
      <w:r w:rsidR="00AA7040" w:rsidRPr="008F0ED5">
        <w:rPr>
          <w:rFonts w:ascii="Tahoma" w:hAnsi="Tahoma" w:cs="Tahoma"/>
        </w:rPr>
        <w:t xml:space="preserve"> </w:t>
      </w:r>
      <w:r w:rsidR="00A77070" w:rsidRPr="008F0ED5">
        <w:rPr>
          <w:rFonts w:ascii="Tahoma" w:hAnsi="Tahoma" w:cs="Tahoma"/>
        </w:rPr>
        <w:t>zł</w:t>
      </w:r>
      <w:r w:rsidR="00DB6B19" w:rsidRPr="008F0ED5">
        <w:rPr>
          <w:rFonts w:ascii="Tahoma" w:hAnsi="Tahoma" w:cs="Tahoma"/>
        </w:rPr>
        <w:t>, w tym między innymi na:</w:t>
      </w:r>
    </w:p>
    <w:p w14:paraId="666D06AA" w14:textId="77777777" w:rsidR="0095533A" w:rsidRPr="008F0ED5" w:rsidRDefault="006505DF" w:rsidP="0095533A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ab/>
        <w:t xml:space="preserve">- zakup </w:t>
      </w:r>
      <w:r w:rsidR="005C3950" w:rsidRPr="008F0ED5">
        <w:rPr>
          <w:rFonts w:ascii="Tahoma" w:hAnsi="Tahoma" w:cs="Tahoma"/>
        </w:rPr>
        <w:t xml:space="preserve"> druków, </w:t>
      </w:r>
      <w:r w:rsidRPr="008F0ED5">
        <w:rPr>
          <w:rFonts w:ascii="Tahoma" w:hAnsi="Tahoma" w:cs="Tahoma"/>
        </w:rPr>
        <w:t>materiałów biurowych, papierniczych</w:t>
      </w:r>
      <w:r w:rsidR="00AA7040" w:rsidRPr="008F0ED5">
        <w:rPr>
          <w:rFonts w:ascii="Tahoma" w:hAnsi="Tahoma" w:cs="Tahoma"/>
        </w:rPr>
        <w:t>,</w:t>
      </w:r>
      <w:r w:rsidR="0095533A" w:rsidRPr="008F0ED5">
        <w:rPr>
          <w:rFonts w:ascii="Tahoma" w:hAnsi="Tahoma" w:cs="Tahoma"/>
        </w:rPr>
        <w:t xml:space="preserve"> kwiatów</w:t>
      </w:r>
    </w:p>
    <w:p w14:paraId="7FA5A3E9" w14:textId="77777777" w:rsidR="006505DF" w:rsidRPr="008F0ED5" w:rsidRDefault="0095533A" w:rsidP="0095533A">
      <w:pPr>
        <w:ind w:firstLine="708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 na uroczystości USC, </w:t>
      </w:r>
      <w:r w:rsidR="00421141" w:rsidRPr="008F0ED5">
        <w:rPr>
          <w:rFonts w:ascii="Tahoma" w:hAnsi="Tahoma" w:cs="Tahoma"/>
        </w:rPr>
        <w:t>pamiątek na uroczystości USC</w:t>
      </w:r>
      <w:r w:rsidR="00B44758">
        <w:rPr>
          <w:rFonts w:ascii="Tahoma" w:hAnsi="Tahoma" w:cs="Tahoma"/>
        </w:rPr>
        <w:t xml:space="preserve">, złote gody    </w:t>
      </w:r>
      <w:r w:rsidR="008C71C1" w:rsidRPr="008F0ED5">
        <w:rPr>
          <w:rFonts w:ascii="Tahoma" w:hAnsi="Tahoma" w:cs="Tahoma"/>
        </w:rPr>
        <w:t xml:space="preserve"> </w:t>
      </w:r>
      <w:r w:rsidR="00B44758">
        <w:rPr>
          <w:rFonts w:ascii="Tahoma" w:hAnsi="Tahoma" w:cs="Tahoma"/>
        </w:rPr>
        <w:t>15 467,82</w:t>
      </w:r>
      <w:r w:rsidR="00215B60" w:rsidRPr="008F0ED5">
        <w:rPr>
          <w:rFonts w:ascii="Tahoma" w:hAnsi="Tahoma" w:cs="Tahoma"/>
        </w:rPr>
        <w:t xml:space="preserve"> </w:t>
      </w:r>
      <w:r w:rsidR="006505DF" w:rsidRPr="008F0ED5">
        <w:rPr>
          <w:rFonts w:ascii="Tahoma" w:hAnsi="Tahoma" w:cs="Tahoma"/>
        </w:rPr>
        <w:t>zł</w:t>
      </w:r>
    </w:p>
    <w:p w14:paraId="108E2107" w14:textId="77777777" w:rsidR="006505DF" w:rsidRPr="008F0ED5" w:rsidRDefault="006505DF" w:rsidP="00827548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ab/>
        <w:t xml:space="preserve">- </w:t>
      </w:r>
      <w:r w:rsidR="005C3950" w:rsidRPr="008F0ED5">
        <w:rPr>
          <w:rFonts w:ascii="Tahoma" w:hAnsi="Tahoma" w:cs="Tahoma"/>
        </w:rPr>
        <w:t>prz</w:t>
      </w:r>
      <w:r w:rsidR="0095533A" w:rsidRPr="008F0ED5">
        <w:rPr>
          <w:rFonts w:ascii="Tahoma" w:hAnsi="Tahoma" w:cs="Tahoma"/>
        </w:rPr>
        <w:t>e</w:t>
      </w:r>
      <w:r w:rsidR="00186436" w:rsidRPr="008F0ED5">
        <w:rPr>
          <w:rFonts w:ascii="Tahoma" w:hAnsi="Tahoma" w:cs="Tahoma"/>
        </w:rPr>
        <w:t>syłki pocztow</w:t>
      </w:r>
      <w:r w:rsidR="00F32D36" w:rsidRPr="008F0ED5">
        <w:rPr>
          <w:rFonts w:ascii="Tahoma" w:hAnsi="Tahoma" w:cs="Tahoma"/>
        </w:rPr>
        <w:t>e, opieka autorska</w:t>
      </w:r>
      <w:r w:rsidR="008C71C1" w:rsidRPr="008F0ED5">
        <w:rPr>
          <w:rFonts w:ascii="Tahoma" w:hAnsi="Tahoma" w:cs="Tahoma"/>
        </w:rPr>
        <w:t>, delegacje</w:t>
      </w:r>
      <w:r w:rsidR="008C71C1" w:rsidRPr="008F0ED5">
        <w:rPr>
          <w:rFonts w:ascii="Tahoma" w:hAnsi="Tahoma" w:cs="Tahoma"/>
        </w:rPr>
        <w:tab/>
      </w:r>
      <w:r w:rsidR="008C71C1" w:rsidRPr="008F0ED5">
        <w:rPr>
          <w:rFonts w:ascii="Tahoma" w:hAnsi="Tahoma" w:cs="Tahoma"/>
        </w:rPr>
        <w:tab/>
      </w:r>
      <w:r w:rsidR="008C71C1" w:rsidRPr="008F0ED5">
        <w:rPr>
          <w:rFonts w:ascii="Tahoma" w:hAnsi="Tahoma" w:cs="Tahoma"/>
        </w:rPr>
        <w:tab/>
        <w:t xml:space="preserve"> </w:t>
      </w:r>
      <w:r w:rsidR="003E2569" w:rsidRPr="008F0ED5">
        <w:rPr>
          <w:rFonts w:ascii="Tahoma" w:hAnsi="Tahoma" w:cs="Tahoma"/>
        </w:rPr>
        <w:t xml:space="preserve">  </w:t>
      </w:r>
      <w:r w:rsidR="00B44758">
        <w:rPr>
          <w:rFonts w:ascii="Tahoma" w:hAnsi="Tahoma" w:cs="Tahoma"/>
        </w:rPr>
        <w:t>6 788,97</w:t>
      </w:r>
      <w:r w:rsidR="00827548" w:rsidRPr="008F0ED5">
        <w:rPr>
          <w:rFonts w:ascii="Tahoma" w:hAnsi="Tahoma" w:cs="Tahoma"/>
        </w:rPr>
        <w:t xml:space="preserve"> zł</w:t>
      </w:r>
      <w:r w:rsidR="00827548" w:rsidRPr="008F0ED5">
        <w:rPr>
          <w:rFonts w:ascii="Tahoma" w:hAnsi="Tahoma" w:cs="Tahoma"/>
        </w:rPr>
        <w:tab/>
      </w:r>
    </w:p>
    <w:p w14:paraId="3795B4ED" w14:textId="77777777" w:rsidR="00A77070" w:rsidRPr="008F0ED5" w:rsidRDefault="006505DF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ab/>
        <w:t>- odpis na zakładowy fundusz świ</w:t>
      </w:r>
      <w:r w:rsidR="002104AF" w:rsidRPr="008F0ED5">
        <w:rPr>
          <w:rFonts w:ascii="Tahoma" w:hAnsi="Tahoma" w:cs="Tahoma"/>
        </w:rPr>
        <w:t>adczeń socjalnych</w:t>
      </w:r>
      <w:r w:rsidR="002104AF" w:rsidRPr="008F0ED5">
        <w:rPr>
          <w:rFonts w:ascii="Tahoma" w:hAnsi="Tahoma" w:cs="Tahoma"/>
        </w:rPr>
        <w:tab/>
        <w:t xml:space="preserve">  </w:t>
      </w:r>
      <w:r w:rsidR="002104AF" w:rsidRPr="008F0ED5">
        <w:rPr>
          <w:rFonts w:ascii="Tahoma" w:hAnsi="Tahoma" w:cs="Tahoma"/>
        </w:rPr>
        <w:tab/>
      </w:r>
      <w:r w:rsidR="002104AF" w:rsidRPr="008F0ED5">
        <w:rPr>
          <w:rFonts w:ascii="Tahoma" w:hAnsi="Tahoma" w:cs="Tahoma"/>
        </w:rPr>
        <w:tab/>
      </w:r>
      <w:r w:rsidR="001625CA" w:rsidRPr="008F0ED5">
        <w:rPr>
          <w:rFonts w:ascii="Tahoma" w:hAnsi="Tahoma" w:cs="Tahoma"/>
        </w:rPr>
        <w:t xml:space="preserve">   </w:t>
      </w:r>
      <w:r w:rsidR="008C71C1" w:rsidRPr="008F0ED5">
        <w:rPr>
          <w:rFonts w:ascii="Tahoma" w:hAnsi="Tahoma" w:cs="Tahoma"/>
        </w:rPr>
        <w:t>4</w:t>
      </w:r>
      <w:r w:rsidR="00B44758">
        <w:rPr>
          <w:rFonts w:ascii="Tahoma" w:hAnsi="Tahoma" w:cs="Tahoma"/>
        </w:rPr>
        <w:t> 988,91</w:t>
      </w:r>
      <w:r w:rsidRPr="008F0ED5">
        <w:rPr>
          <w:rFonts w:ascii="Tahoma" w:hAnsi="Tahoma" w:cs="Tahoma"/>
        </w:rPr>
        <w:t xml:space="preserve"> zł</w:t>
      </w:r>
      <w:r w:rsidR="002842CD" w:rsidRPr="008F0ED5">
        <w:rPr>
          <w:rFonts w:ascii="Tahoma" w:hAnsi="Tahoma" w:cs="Tahoma"/>
        </w:rPr>
        <w:tab/>
      </w:r>
    </w:p>
    <w:p w14:paraId="054AC876" w14:textId="77777777" w:rsidR="003E2569" w:rsidRPr="008F0ED5" w:rsidRDefault="003E2569">
      <w:pPr>
        <w:jc w:val="both"/>
        <w:rPr>
          <w:rFonts w:ascii="Tahoma" w:hAnsi="Tahoma" w:cs="Tahoma"/>
        </w:rPr>
      </w:pPr>
    </w:p>
    <w:p w14:paraId="20F8FA9C" w14:textId="77777777" w:rsidR="00A77070" w:rsidRPr="008F0ED5" w:rsidRDefault="00E127DA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2</w:t>
      </w:r>
      <w:r w:rsidR="009810FC" w:rsidRPr="008F0ED5">
        <w:rPr>
          <w:rFonts w:ascii="Tahoma" w:hAnsi="Tahoma" w:cs="Tahoma"/>
          <w:i/>
          <w:u w:val="single"/>
        </w:rPr>
        <w:t>. N</w:t>
      </w:r>
      <w:r w:rsidR="00A77070" w:rsidRPr="008F0ED5">
        <w:rPr>
          <w:rFonts w:ascii="Tahoma" w:hAnsi="Tahoma" w:cs="Tahoma"/>
          <w:i/>
          <w:u w:val="single"/>
        </w:rPr>
        <w:t xml:space="preserve">a wydatki obsługi rady i jej organów </w:t>
      </w:r>
    </w:p>
    <w:p w14:paraId="0AB2FECD" w14:textId="77777777" w:rsidR="00090510" w:rsidRPr="008F0ED5" w:rsidRDefault="00A77070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wydatkowano łącznie</w:t>
      </w:r>
      <w:r w:rsidR="00185758" w:rsidRPr="008F0ED5">
        <w:rPr>
          <w:rFonts w:ascii="Tahoma" w:hAnsi="Tahoma" w:cs="Tahoma"/>
        </w:rPr>
        <w:t xml:space="preserve"> </w:t>
      </w:r>
      <w:r w:rsidR="00B44758">
        <w:rPr>
          <w:rFonts w:ascii="Tahoma" w:hAnsi="Tahoma" w:cs="Tahoma"/>
        </w:rPr>
        <w:t>355 331,08</w:t>
      </w:r>
      <w:r w:rsidR="00357796" w:rsidRPr="008F0ED5">
        <w:rPr>
          <w:rFonts w:ascii="Tahoma" w:hAnsi="Tahoma" w:cs="Tahoma"/>
        </w:rPr>
        <w:t xml:space="preserve"> </w:t>
      </w:r>
      <w:r w:rsidR="00704B72" w:rsidRPr="008F0ED5">
        <w:rPr>
          <w:rFonts w:ascii="Tahoma" w:hAnsi="Tahoma" w:cs="Tahoma"/>
        </w:rPr>
        <w:t>zł</w:t>
      </w:r>
      <w:r w:rsidR="00D527F9" w:rsidRPr="008F0ED5">
        <w:rPr>
          <w:rFonts w:ascii="Tahoma" w:hAnsi="Tahoma" w:cs="Tahoma"/>
        </w:rPr>
        <w:t xml:space="preserve">. Odbyło się </w:t>
      </w:r>
      <w:r w:rsidR="00185758" w:rsidRPr="008F0ED5">
        <w:rPr>
          <w:rFonts w:ascii="Tahoma" w:hAnsi="Tahoma" w:cs="Tahoma"/>
        </w:rPr>
        <w:t>1</w:t>
      </w:r>
      <w:r w:rsidR="00B44758">
        <w:rPr>
          <w:rFonts w:ascii="Tahoma" w:hAnsi="Tahoma" w:cs="Tahoma"/>
        </w:rPr>
        <w:t>6</w:t>
      </w:r>
      <w:r w:rsidR="00D527F9" w:rsidRPr="008F0ED5">
        <w:rPr>
          <w:rFonts w:ascii="Tahoma" w:hAnsi="Tahoma" w:cs="Tahoma"/>
        </w:rPr>
        <w:t xml:space="preserve"> </w:t>
      </w:r>
      <w:r w:rsidR="00357796" w:rsidRPr="008F0ED5">
        <w:rPr>
          <w:rFonts w:ascii="Tahoma" w:hAnsi="Tahoma" w:cs="Tahoma"/>
        </w:rPr>
        <w:t>sesji Rady Miejskiej</w:t>
      </w:r>
      <w:r w:rsidR="00E127DA" w:rsidRPr="008F0ED5">
        <w:rPr>
          <w:rFonts w:ascii="Tahoma" w:hAnsi="Tahoma" w:cs="Tahoma"/>
        </w:rPr>
        <w:t xml:space="preserve"> </w:t>
      </w:r>
      <w:r w:rsidR="00357796" w:rsidRPr="008F0ED5">
        <w:rPr>
          <w:rFonts w:ascii="Tahoma" w:hAnsi="Tahoma" w:cs="Tahoma"/>
        </w:rPr>
        <w:t>i</w:t>
      </w:r>
      <w:r w:rsidR="00D527F9" w:rsidRPr="008F0ED5">
        <w:rPr>
          <w:rFonts w:ascii="Tahoma" w:hAnsi="Tahoma" w:cs="Tahoma"/>
        </w:rPr>
        <w:t xml:space="preserve"> </w:t>
      </w:r>
      <w:r w:rsidR="006001D1">
        <w:rPr>
          <w:rFonts w:ascii="Tahoma" w:hAnsi="Tahoma" w:cs="Tahoma"/>
        </w:rPr>
        <w:t xml:space="preserve">49 </w:t>
      </w:r>
      <w:r w:rsidR="00D527F9" w:rsidRPr="008F0ED5">
        <w:rPr>
          <w:rFonts w:ascii="Tahoma" w:hAnsi="Tahoma" w:cs="Tahoma"/>
        </w:rPr>
        <w:t>p</w:t>
      </w:r>
      <w:r w:rsidR="00357796" w:rsidRPr="008F0ED5">
        <w:rPr>
          <w:rFonts w:ascii="Tahoma" w:hAnsi="Tahoma" w:cs="Tahoma"/>
        </w:rPr>
        <w:t>osiedze</w:t>
      </w:r>
      <w:r w:rsidR="006001D1">
        <w:rPr>
          <w:rFonts w:ascii="Tahoma" w:hAnsi="Tahoma" w:cs="Tahoma"/>
        </w:rPr>
        <w:t>ń</w:t>
      </w:r>
      <w:r w:rsidR="00FE0CD0" w:rsidRPr="008F0ED5">
        <w:rPr>
          <w:rFonts w:ascii="Tahoma" w:hAnsi="Tahoma" w:cs="Tahoma"/>
        </w:rPr>
        <w:t xml:space="preserve"> Komisji. D</w:t>
      </w:r>
      <w:r w:rsidR="00357796" w:rsidRPr="008F0ED5">
        <w:rPr>
          <w:rFonts w:ascii="Tahoma" w:hAnsi="Tahoma" w:cs="Tahoma"/>
        </w:rPr>
        <w:t>iety członków Rady, Komisji i Przewodn</w:t>
      </w:r>
      <w:r w:rsidR="00907BD4" w:rsidRPr="008F0ED5">
        <w:rPr>
          <w:rFonts w:ascii="Tahoma" w:hAnsi="Tahoma" w:cs="Tahoma"/>
        </w:rPr>
        <w:t>iczącego</w:t>
      </w:r>
      <w:r w:rsidR="00E127DA" w:rsidRPr="008F0ED5">
        <w:rPr>
          <w:rFonts w:ascii="Tahoma" w:hAnsi="Tahoma" w:cs="Tahoma"/>
        </w:rPr>
        <w:t xml:space="preserve"> wyniosły ogólną</w:t>
      </w:r>
      <w:r w:rsidR="00357796" w:rsidRPr="008F0ED5">
        <w:rPr>
          <w:rFonts w:ascii="Tahoma" w:hAnsi="Tahoma" w:cs="Tahoma"/>
        </w:rPr>
        <w:t xml:space="preserve"> kwotę </w:t>
      </w:r>
      <w:r w:rsidR="00B44758">
        <w:rPr>
          <w:rFonts w:ascii="Tahoma" w:hAnsi="Tahoma" w:cs="Tahoma"/>
        </w:rPr>
        <w:t>342 923,81</w:t>
      </w:r>
      <w:r w:rsidR="00357796" w:rsidRPr="008F0ED5">
        <w:rPr>
          <w:rFonts w:ascii="Tahoma" w:hAnsi="Tahoma" w:cs="Tahoma"/>
        </w:rPr>
        <w:t xml:space="preserve"> zł</w:t>
      </w:r>
      <w:r w:rsidR="00656C4C" w:rsidRPr="008F0ED5">
        <w:rPr>
          <w:rFonts w:ascii="Tahoma" w:hAnsi="Tahoma" w:cs="Tahoma"/>
        </w:rPr>
        <w:t>.</w:t>
      </w:r>
      <w:r w:rsidR="00E127DA" w:rsidRPr="008F0ED5">
        <w:rPr>
          <w:rFonts w:ascii="Tahoma" w:hAnsi="Tahoma" w:cs="Tahoma"/>
        </w:rPr>
        <w:t xml:space="preserve"> </w:t>
      </w:r>
      <w:r w:rsidR="00C15BA7" w:rsidRPr="008F0ED5">
        <w:rPr>
          <w:rFonts w:ascii="Tahoma" w:hAnsi="Tahoma" w:cs="Tahoma"/>
        </w:rPr>
        <w:t>Ponadto dokonano wydatków na</w:t>
      </w:r>
      <w:r w:rsidR="00B44758">
        <w:rPr>
          <w:rFonts w:ascii="Tahoma" w:hAnsi="Tahoma" w:cs="Tahoma"/>
        </w:rPr>
        <w:t xml:space="preserve"> tabliczkę, kalendarze,</w:t>
      </w:r>
      <w:r w:rsidR="00C15BA7" w:rsidRPr="008F0ED5">
        <w:rPr>
          <w:rFonts w:ascii="Tahoma" w:hAnsi="Tahoma" w:cs="Tahoma"/>
        </w:rPr>
        <w:t xml:space="preserve"> </w:t>
      </w:r>
      <w:r w:rsidR="003A7741" w:rsidRPr="008F0ED5">
        <w:rPr>
          <w:rFonts w:ascii="Tahoma" w:hAnsi="Tahoma" w:cs="Tahoma"/>
        </w:rPr>
        <w:t xml:space="preserve">opłatę za utworzenie napisów do nagrań z sesji Rady </w:t>
      </w:r>
      <w:r w:rsidR="001E6243" w:rsidRPr="008F0ED5">
        <w:rPr>
          <w:rFonts w:ascii="Tahoma" w:hAnsi="Tahoma" w:cs="Tahoma"/>
        </w:rPr>
        <w:t>Miejskiej,</w:t>
      </w:r>
      <w:r w:rsidR="00B44758">
        <w:rPr>
          <w:rFonts w:ascii="Tahoma" w:hAnsi="Tahoma" w:cs="Tahoma"/>
        </w:rPr>
        <w:t xml:space="preserve"> dos</w:t>
      </w:r>
      <w:r w:rsidR="006001D1">
        <w:rPr>
          <w:rFonts w:ascii="Tahoma" w:hAnsi="Tahoma" w:cs="Tahoma"/>
        </w:rPr>
        <w:t>tę</w:t>
      </w:r>
      <w:r w:rsidR="00B44758">
        <w:rPr>
          <w:rFonts w:ascii="Tahoma" w:hAnsi="Tahoma" w:cs="Tahoma"/>
        </w:rPr>
        <w:t>p do serwera transmisji danych oraz archiwizacji, e-sesja,</w:t>
      </w:r>
      <w:r w:rsidR="00135995">
        <w:rPr>
          <w:rFonts w:ascii="Tahoma" w:hAnsi="Tahoma" w:cs="Tahoma"/>
        </w:rPr>
        <w:t xml:space="preserve"> prowizje bankowe,</w:t>
      </w:r>
      <w:r w:rsidR="001E6243" w:rsidRPr="008F0ED5">
        <w:rPr>
          <w:rFonts w:ascii="Tahoma" w:hAnsi="Tahoma" w:cs="Tahoma"/>
        </w:rPr>
        <w:t xml:space="preserve"> delegacje na dowiezienie kart do głosowania na sesje </w:t>
      </w:r>
      <w:r w:rsidR="008C71C1" w:rsidRPr="008F0ED5">
        <w:rPr>
          <w:rFonts w:ascii="Tahoma" w:hAnsi="Tahoma" w:cs="Tahoma"/>
        </w:rPr>
        <w:t>w</w:t>
      </w:r>
      <w:r w:rsidR="00C15BA7" w:rsidRPr="008F0ED5">
        <w:rPr>
          <w:rFonts w:ascii="Tahoma" w:hAnsi="Tahoma" w:cs="Tahoma"/>
        </w:rPr>
        <w:t xml:space="preserve"> łącznej</w:t>
      </w:r>
      <w:r w:rsidR="008C71C1" w:rsidRPr="008F0ED5">
        <w:rPr>
          <w:rFonts w:ascii="Tahoma" w:hAnsi="Tahoma" w:cs="Tahoma"/>
        </w:rPr>
        <w:t xml:space="preserve"> kwocie </w:t>
      </w:r>
      <w:r w:rsidR="001E6243" w:rsidRPr="008F0ED5">
        <w:rPr>
          <w:rFonts w:ascii="Tahoma" w:hAnsi="Tahoma" w:cs="Tahoma"/>
        </w:rPr>
        <w:t>12</w:t>
      </w:r>
      <w:r w:rsidR="00B44758">
        <w:rPr>
          <w:rFonts w:ascii="Tahoma" w:hAnsi="Tahoma" w:cs="Tahoma"/>
        </w:rPr>
        <w:t> 407,27</w:t>
      </w:r>
      <w:r w:rsidR="00357796" w:rsidRPr="008F0ED5">
        <w:rPr>
          <w:rFonts w:ascii="Tahoma" w:hAnsi="Tahoma" w:cs="Tahoma"/>
        </w:rPr>
        <w:t xml:space="preserve"> zł.</w:t>
      </w:r>
      <w:r w:rsidR="00ED5AC9" w:rsidRPr="008F0ED5">
        <w:rPr>
          <w:rFonts w:ascii="Tahoma" w:hAnsi="Tahoma" w:cs="Tahoma"/>
        </w:rPr>
        <w:t xml:space="preserve"> </w:t>
      </w:r>
    </w:p>
    <w:p w14:paraId="0FE5C6EE" w14:textId="77777777" w:rsidR="00826D2B" w:rsidRPr="008F0ED5" w:rsidRDefault="00826D2B">
      <w:pPr>
        <w:jc w:val="both"/>
        <w:rPr>
          <w:rFonts w:ascii="Tahoma" w:hAnsi="Tahoma" w:cs="Tahoma"/>
        </w:rPr>
      </w:pPr>
    </w:p>
    <w:p w14:paraId="7D0D64BC" w14:textId="77777777" w:rsidR="00A77070" w:rsidRPr="008F0ED5" w:rsidRDefault="00E127DA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3</w:t>
      </w:r>
      <w:r w:rsidR="008B371D" w:rsidRPr="008F0ED5">
        <w:rPr>
          <w:rFonts w:ascii="Tahoma" w:hAnsi="Tahoma" w:cs="Tahoma"/>
          <w:i/>
          <w:u w:val="single"/>
        </w:rPr>
        <w:t>. N</w:t>
      </w:r>
      <w:r w:rsidR="00A77070" w:rsidRPr="008F0ED5">
        <w:rPr>
          <w:rFonts w:ascii="Tahoma" w:hAnsi="Tahoma" w:cs="Tahoma"/>
          <w:i/>
          <w:u w:val="single"/>
        </w:rPr>
        <w:t>a utrzymanie Urzędu Gminy</w:t>
      </w:r>
    </w:p>
    <w:p w14:paraId="05DE7D0E" w14:textId="77777777" w:rsidR="00A77070" w:rsidRPr="008F0ED5" w:rsidRDefault="00A77070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łącznie wydatkowano </w:t>
      </w:r>
      <w:r w:rsidR="00F525CE" w:rsidRPr="008F0ED5">
        <w:rPr>
          <w:rFonts w:ascii="Tahoma" w:hAnsi="Tahoma" w:cs="Tahoma"/>
        </w:rPr>
        <w:t>9</w:t>
      </w:r>
      <w:r w:rsidR="006001D1">
        <w:rPr>
          <w:rFonts w:ascii="Tahoma" w:hAnsi="Tahoma" w:cs="Tahoma"/>
        </w:rPr>
        <w:t>5,2</w:t>
      </w:r>
      <w:r w:rsidR="000862A8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%</w:t>
      </w:r>
      <w:r w:rsidR="00164896" w:rsidRPr="008F0ED5">
        <w:rPr>
          <w:rFonts w:ascii="Tahoma" w:hAnsi="Tahoma" w:cs="Tahoma"/>
        </w:rPr>
        <w:t xml:space="preserve"> planu</w:t>
      </w:r>
      <w:r w:rsidR="00907BD4" w:rsidRPr="008F0ED5">
        <w:rPr>
          <w:rFonts w:ascii="Tahoma" w:hAnsi="Tahoma" w:cs="Tahoma"/>
        </w:rPr>
        <w:t xml:space="preserve">, tj. kwotę </w:t>
      </w:r>
      <w:r w:rsidR="006001D1">
        <w:rPr>
          <w:rFonts w:ascii="Tahoma" w:hAnsi="Tahoma" w:cs="Tahoma"/>
        </w:rPr>
        <w:t>5 216 307,79</w:t>
      </w:r>
      <w:r w:rsidR="001A6D77" w:rsidRPr="008F0ED5">
        <w:rPr>
          <w:rFonts w:ascii="Tahoma" w:hAnsi="Tahoma" w:cs="Tahoma"/>
        </w:rPr>
        <w:t xml:space="preserve"> </w:t>
      </w:r>
      <w:r w:rsidR="00907BD4" w:rsidRPr="008F0ED5">
        <w:rPr>
          <w:rFonts w:ascii="Tahoma" w:hAnsi="Tahoma" w:cs="Tahoma"/>
        </w:rPr>
        <w:t xml:space="preserve">zł, </w:t>
      </w:r>
      <w:r w:rsidRPr="008F0ED5">
        <w:rPr>
          <w:rFonts w:ascii="Tahoma" w:hAnsi="Tahoma" w:cs="Tahoma"/>
        </w:rPr>
        <w:t>z tego na wynagrodzen</w:t>
      </w:r>
      <w:r w:rsidR="00357796" w:rsidRPr="008F0ED5">
        <w:rPr>
          <w:rFonts w:ascii="Tahoma" w:hAnsi="Tahoma" w:cs="Tahoma"/>
        </w:rPr>
        <w:t xml:space="preserve">ia </w:t>
      </w:r>
      <w:r w:rsidR="00A42841" w:rsidRPr="008F0ED5">
        <w:rPr>
          <w:rFonts w:ascii="Tahoma" w:hAnsi="Tahoma" w:cs="Tahoma"/>
        </w:rPr>
        <w:t>osobowe</w:t>
      </w:r>
      <w:r w:rsidR="00005E23" w:rsidRPr="008F0ED5">
        <w:rPr>
          <w:rFonts w:ascii="Tahoma" w:hAnsi="Tahoma" w:cs="Tahoma"/>
        </w:rPr>
        <w:t xml:space="preserve"> </w:t>
      </w:r>
      <w:r w:rsidR="001517EB" w:rsidRPr="008F0ED5">
        <w:rPr>
          <w:rFonts w:ascii="Tahoma" w:hAnsi="Tahoma" w:cs="Tahoma"/>
        </w:rPr>
        <w:t>i bezosobowe</w:t>
      </w:r>
      <w:r w:rsidR="001E6243" w:rsidRPr="008F0ED5">
        <w:rPr>
          <w:rFonts w:ascii="Tahoma" w:hAnsi="Tahoma" w:cs="Tahoma"/>
        </w:rPr>
        <w:t>,</w:t>
      </w:r>
      <w:r w:rsidR="005D4377" w:rsidRPr="008F0ED5">
        <w:rPr>
          <w:rFonts w:ascii="Tahoma" w:hAnsi="Tahoma" w:cs="Tahoma"/>
        </w:rPr>
        <w:t xml:space="preserve"> </w:t>
      </w:r>
      <w:r w:rsidR="00357796" w:rsidRPr="008F0ED5">
        <w:rPr>
          <w:rFonts w:ascii="Tahoma" w:hAnsi="Tahoma" w:cs="Tahoma"/>
        </w:rPr>
        <w:t>pochodn</w:t>
      </w:r>
      <w:r w:rsidR="000B72EF" w:rsidRPr="008F0ED5">
        <w:rPr>
          <w:rFonts w:ascii="Tahoma" w:hAnsi="Tahoma" w:cs="Tahoma"/>
        </w:rPr>
        <w:t>e od wynagrodzeń</w:t>
      </w:r>
      <w:r w:rsidR="001E6243" w:rsidRPr="008F0ED5">
        <w:rPr>
          <w:rFonts w:ascii="Tahoma" w:hAnsi="Tahoma" w:cs="Tahoma"/>
        </w:rPr>
        <w:t xml:space="preserve"> oraz wpłaty na PPK</w:t>
      </w:r>
      <w:r w:rsidR="00357796" w:rsidRPr="008F0ED5">
        <w:rPr>
          <w:rFonts w:ascii="Tahoma" w:hAnsi="Tahoma" w:cs="Tahoma"/>
        </w:rPr>
        <w:t xml:space="preserve"> wydatkowano</w:t>
      </w:r>
      <w:r w:rsidR="00656C4C" w:rsidRPr="008F0ED5">
        <w:rPr>
          <w:rFonts w:ascii="Tahoma" w:hAnsi="Tahoma" w:cs="Tahoma"/>
        </w:rPr>
        <w:t xml:space="preserve"> kwotę </w:t>
      </w:r>
      <w:r w:rsidR="00613D80">
        <w:rPr>
          <w:rFonts w:ascii="Tahoma" w:hAnsi="Tahoma" w:cs="Tahoma"/>
        </w:rPr>
        <w:t>4 156 688,28</w:t>
      </w:r>
      <w:r w:rsidR="00C06288" w:rsidRPr="008F0ED5">
        <w:rPr>
          <w:rFonts w:ascii="Tahoma" w:hAnsi="Tahoma" w:cs="Tahoma"/>
        </w:rPr>
        <w:t xml:space="preserve"> z</w:t>
      </w:r>
      <w:r w:rsidR="000B72EF" w:rsidRPr="008F0ED5">
        <w:rPr>
          <w:rFonts w:ascii="Tahoma" w:hAnsi="Tahoma" w:cs="Tahoma"/>
        </w:rPr>
        <w:t>ł</w:t>
      </w:r>
      <w:r w:rsidR="006479FE" w:rsidRPr="008F0ED5">
        <w:rPr>
          <w:rFonts w:ascii="Tahoma" w:hAnsi="Tahoma" w:cs="Tahoma"/>
        </w:rPr>
        <w:t>. Pozostała</w:t>
      </w:r>
      <w:r w:rsidR="002104AF" w:rsidRPr="008F0ED5">
        <w:rPr>
          <w:rFonts w:ascii="Tahoma" w:hAnsi="Tahoma" w:cs="Tahoma"/>
        </w:rPr>
        <w:t xml:space="preserve">  na wydatkach bieżących kwota </w:t>
      </w:r>
      <w:r w:rsidR="00613D80">
        <w:rPr>
          <w:rFonts w:ascii="Tahoma" w:hAnsi="Tahoma" w:cs="Tahoma"/>
        </w:rPr>
        <w:t>1 059 619,51</w:t>
      </w:r>
      <w:r w:rsidR="006479FE" w:rsidRPr="008F0ED5">
        <w:rPr>
          <w:rFonts w:ascii="Tahoma" w:hAnsi="Tahoma" w:cs="Tahoma"/>
        </w:rPr>
        <w:t xml:space="preserve"> zł</w:t>
      </w:r>
      <w:r w:rsidRPr="008F0ED5">
        <w:rPr>
          <w:rFonts w:ascii="Tahoma" w:hAnsi="Tahoma" w:cs="Tahoma"/>
        </w:rPr>
        <w:t xml:space="preserve">  przypada między innymi na:</w:t>
      </w:r>
    </w:p>
    <w:p w14:paraId="43704632" w14:textId="77777777" w:rsidR="000B72EF" w:rsidRPr="008F0ED5" w:rsidRDefault="000862A8" w:rsidP="000A2020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 ekwiwalenty bhp, zwrot za z</w:t>
      </w:r>
      <w:r w:rsidR="008C71C1" w:rsidRPr="008F0ED5">
        <w:rPr>
          <w:rFonts w:ascii="Tahoma" w:hAnsi="Tahoma" w:cs="Tahoma"/>
        </w:rPr>
        <w:t xml:space="preserve">akup okularów, </w:t>
      </w:r>
      <w:r w:rsidR="00135995">
        <w:rPr>
          <w:rFonts w:ascii="Tahoma" w:hAnsi="Tahoma" w:cs="Tahoma"/>
        </w:rPr>
        <w:t>maseczki</w:t>
      </w:r>
      <w:r w:rsidR="00497420" w:rsidRPr="008F0ED5">
        <w:rPr>
          <w:rFonts w:ascii="Tahoma" w:hAnsi="Tahoma" w:cs="Tahoma"/>
        </w:rPr>
        <w:tab/>
      </w:r>
      <w:r w:rsidR="00E413CD" w:rsidRPr="008F0ED5">
        <w:rPr>
          <w:rFonts w:ascii="Tahoma" w:hAnsi="Tahoma" w:cs="Tahoma"/>
        </w:rPr>
        <w:t xml:space="preserve">                     </w:t>
      </w:r>
      <w:r w:rsidR="00135995">
        <w:rPr>
          <w:rFonts w:ascii="Tahoma" w:hAnsi="Tahoma" w:cs="Tahoma"/>
        </w:rPr>
        <w:t>2 683,40</w:t>
      </w:r>
      <w:r w:rsidR="00907BD4" w:rsidRPr="008F0ED5">
        <w:rPr>
          <w:rFonts w:ascii="Tahoma" w:hAnsi="Tahoma" w:cs="Tahoma"/>
        </w:rPr>
        <w:t xml:space="preserve"> zł</w:t>
      </w:r>
    </w:p>
    <w:p w14:paraId="4541CA46" w14:textId="77777777" w:rsidR="00656C4C" w:rsidRPr="008F0ED5" w:rsidRDefault="00656C4C" w:rsidP="000A2020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- składki na </w:t>
      </w:r>
      <w:r w:rsidR="00A51242" w:rsidRPr="008F0ED5">
        <w:rPr>
          <w:rFonts w:ascii="Tahoma" w:hAnsi="Tahoma" w:cs="Tahoma"/>
        </w:rPr>
        <w:t>PFRON</w:t>
      </w:r>
      <w:r w:rsidR="00A51242" w:rsidRPr="008F0ED5">
        <w:rPr>
          <w:rFonts w:ascii="Tahoma" w:hAnsi="Tahoma" w:cs="Tahoma"/>
        </w:rPr>
        <w:tab/>
      </w:r>
      <w:r w:rsidR="00A51242" w:rsidRPr="008F0ED5">
        <w:rPr>
          <w:rFonts w:ascii="Tahoma" w:hAnsi="Tahoma" w:cs="Tahoma"/>
        </w:rPr>
        <w:tab/>
        <w:t xml:space="preserve">  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="000862A8" w:rsidRPr="008F0ED5">
        <w:rPr>
          <w:rFonts w:ascii="Tahoma" w:hAnsi="Tahoma" w:cs="Tahoma"/>
        </w:rPr>
        <w:t xml:space="preserve">        </w:t>
      </w:r>
      <w:r w:rsidRPr="008F0ED5">
        <w:rPr>
          <w:rFonts w:ascii="Tahoma" w:hAnsi="Tahoma" w:cs="Tahoma"/>
        </w:rPr>
        <w:t xml:space="preserve"> </w:t>
      </w:r>
      <w:r w:rsidR="000862A8" w:rsidRPr="008F0ED5">
        <w:rPr>
          <w:rFonts w:ascii="Tahoma" w:hAnsi="Tahoma" w:cs="Tahoma"/>
        </w:rPr>
        <w:t xml:space="preserve"> </w:t>
      </w:r>
      <w:r w:rsidR="00FD2D03" w:rsidRPr="008F0ED5">
        <w:rPr>
          <w:rFonts w:ascii="Tahoma" w:hAnsi="Tahoma" w:cs="Tahoma"/>
        </w:rPr>
        <w:t xml:space="preserve">  </w:t>
      </w:r>
      <w:r w:rsidR="00497420" w:rsidRPr="008F0ED5">
        <w:rPr>
          <w:rFonts w:ascii="Tahoma" w:hAnsi="Tahoma" w:cs="Tahoma"/>
        </w:rPr>
        <w:tab/>
        <w:t xml:space="preserve">           </w:t>
      </w:r>
      <w:r w:rsidR="001E6243" w:rsidRPr="008F0ED5">
        <w:rPr>
          <w:rFonts w:ascii="Tahoma" w:hAnsi="Tahoma" w:cs="Tahoma"/>
        </w:rPr>
        <w:t xml:space="preserve">    </w:t>
      </w:r>
      <w:r w:rsidR="00135995">
        <w:rPr>
          <w:rFonts w:ascii="Tahoma" w:hAnsi="Tahoma" w:cs="Tahoma"/>
        </w:rPr>
        <w:t xml:space="preserve"> </w:t>
      </w:r>
      <w:r w:rsidR="001E6243" w:rsidRPr="008F0ED5">
        <w:rPr>
          <w:rFonts w:ascii="Tahoma" w:hAnsi="Tahoma" w:cs="Tahoma"/>
        </w:rPr>
        <w:t xml:space="preserve"> </w:t>
      </w:r>
      <w:r w:rsidR="00A51242" w:rsidRPr="008F0ED5">
        <w:rPr>
          <w:rFonts w:ascii="Tahoma" w:hAnsi="Tahoma" w:cs="Tahoma"/>
        </w:rPr>
        <w:t xml:space="preserve"> </w:t>
      </w:r>
      <w:r w:rsidR="001E6243" w:rsidRPr="008F0ED5">
        <w:rPr>
          <w:rFonts w:ascii="Tahoma" w:hAnsi="Tahoma" w:cs="Tahoma"/>
        </w:rPr>
        <w:t>1</w:t>
      </w:r>
      <w:r w:rsidR="00135995">
        <w:rPr>
          <w:rFonts w:ascii="Tahoma" w:hAnsi="Tahoma" w:cs="Tahoma"/>
        </w:rPr>
        <w:t>14 611,00</w:t>
      </w:r>
      <w:r w:rsidRPr="008F0ED5">
        <w:rPr>
          <w:rFonts w:ascii="Tahoma" w:hAnsi="Tahoma" w:cs="Tahoma"/>
        </w:rPr>
        <w:t xml:space="preserve"> zł</w:t>
      </w:r>
    </w:p>
    <w:p w14:paraId="07F9BEAB" w14:textId="77777777" w:rsidR="00907BD4" w:rsidRPr="008F0ED5" w:rsidRDefault="00907BD4" w:rsidP="00BE51B9">
      <w:pPr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- </w:t>
      </w:r>
      <w:r w:rsidR="00BE51B9" w:rsidRPr="008F0ED5">
        <w:rPr>
          <w:rFonts w:ascii="Tahoma" w:hAnsi="Tahoma" w:cs="Tahoma"/>
        </w:rPr>
        <w:t>zakup materiałów biurowych, wyposażenia</w:t>
      </w:r>
      <w:r w:rsidR="00136C50" w:rsidRPr="008F0ED5">
        <w:rPr>
          <w:rFonts w:ascii="Tahoma" w:hAnsi="Tahoma" w:cs="Tahoma"/>
        </w:rPr>
        <w:t xml:space="preserve">, </w:t>
      </w:r>
      <w:r w:rsidR="00BE51B9" w:rsidRPr="008F0ED5">
        <w:rPr>
          <w:rFonts w:ascii="Tahoma" w:hAnsi="Tahoma" w:cs="Tahoma"/>
        </w:rPr>
        <w:t xml:space="preserve"> druków, tonerów, tuszy</w:t>
      </w:r>
      <w:r w:rsidR="00136C50" w:rsidRPr="008F0ED5">
        <w:rPr>
          <w:rFonts w:ascii="Tahoma" w:hAnsi="Tahoma" w:cs="Tahoma"/>
        </w:rPr>
        <w:t>, części do komputerów i drukarek, środków</w:t>
      </w:r>
      <w:r w:rsidR="00BE51B9" w:rsidRPr="008F0ED5">
        <w:rPr>
          <w:rFonts w:ascii="Tahoma" w:hAnsi="Tahoma" w:cs="Tahoma"/>
        </w:rPr>
        <w:t xml:space="preserve"> czystości, papier</w:t>
      </w:r>
      <w:r w:rsidR="00136C50" w:rsidRPr="008F0ED5">
        <w:rPr>
          <w:rFonts w:ascii="Tahoma" w:hAnsi="Tahoma" w:cs="Tahoma"/>
        </w:rPr>
        <w:t>u do nakazów, artykułów gospodarczych</w:t>
      </w:r>
      <w:r w:rsidR="005066B0" w:rsidRPr="008F0ED5">
        <w:rPr>
          <w:rFonts w:ascii="Tahoma" w:hAnsi="Tahoma" w:cs="Tahoma"/>
        </w:rPr>
        <w:t>, piec</w:t>
      </w:r>
      <w:r w:rsidR="00A9364D" w:rsidRPr="008F0ED5">
        <w:rPr>
          <w:rFonts w:ascii="Tahoma" w:hAnsi="Tahoma" w:cs="Tahoma"/>
        </w:rPr>
        <w:t xml:space="preserve">zątek, </w:t>
      </w:r>
      <w:r w:rsidR="00136C50" w:rsidRPr="008F0ED5">
        <w:rPr>
          <w:rFonts w:ascii="Tahoma" w:hAnsi="Tahoma" w:cs="Tahoma"/>
        </w:rPr>
        <w:t xml:space="preserve">  </w:t>
      </w:r>
      <w:r w:rsidR="003E2569" w:rsidRPr="008F0ED5">
        <w:rPr>
          <w:rFonts w:ascii="Tahoma" w:hAnsi="Tahoma" w:cs="Tahoma"/>
        </w:rPr>
        <w:tab/>
        <w:t xml:space="preserve">       </w:t>
      </w:r>
      <w:r w:rsidR="00135995">
        <w:rPr>
          <w:rFonts w:ascii="Tahoma" w:hAnsi="Tahoma" w:cs="Tahoma"/>
        </w:rPr>
        <w:tab/>
      </w:r>
      <w:r w:rsidR="00135995">
        <w:rPr>
          <w:rFonts w:ascii="Tahoma" w:hAnsi="Tahoma" w:cs="Tahoma"/>
        </w:rPr>
        <w:tab/>
      </w:r>
      <w:r w:rsidR="00135995">
        <w:rPr>
          <w:rFonts w:ascii="Tahoma" w:hAnsi="Tahoma" w:cs="Tahoma"/>
        </w:rPr>
        <w:tab/>
      </w:r>
      <w:r w:rsidR="00135995">
        <w:rPr>
          <w:rFonts w:ascii="Tahoma" w:hAnsi="Tahoma" w:cs="Tahoma"/>
        </w:rPr>
        <w:tab/>
      </w:r>
      <w:r w:rsidR="00135995">
        <w:rPr>
          <w:rFonts w:ascii="Tahoma" w:hAnsi="Tahoma" w:cs="Tahoma"/>
        </w:rPr>
        <w:tab/>
      </w:r>
      <w:r w:rsidR="00135995">
        <w:rPr>
          <w:rFonts w:ascii="Tahoma" w:hAnsi="Tahoma" w:cs="Tahoma"/>
        </w:rPr>
        <w:tab/>
        <w:t>98 470,51</w:t>
      </w:r>
      <w:r w:rsidR="00FD2D03" w:rsidRPr="008F0ED5">
        <w:rPr>
          <w:rFonts w:ascii="Tahoma" w:hAnsi="Tahoma" w:cs="Tahoma"/>
        </w:rPr>
        <w:t xml:space="preserve"> </w:t>
      </w:r>
      <w:r w:rsidR="00BE51B9" w:rsidRPr="008F0ED5">
        <w:rPr>
          <w:rFonts w:ascii="Tahoma" w:hAnsi="Tahoma" w:cs="Tahoma"/>
        </w:rPr>
        <w:t>zł</w:t>
      </w:r>
    </w:p>
    <w:p w14:paraId="1314546E" w14:textId="77777777" w:rsidR="004D55A2" w:rsidRPr="008F0ED5" w:rsidRDefault="004D55A2" w:rsidP="004D55A2">
      <w:pPr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- zakup energii, </w:t>
      </w:r>
      <w:r w:rsidR="00CF7244" w:rsidRPr="008F0ED5">
        <w:rPr>
          <w:rFonts w:ascii="Tahoma" w:hAnsi="Tahoma" w:cs="Tahoma"/>
        </w:rPr>
        <w:t>usług</w:t>
      </w:r>
      <w:r w:rsidR="00656C4C" w:rsidRPr="008F0ED5">
        <w:rPr>
          <w:rFonts w:ascii="Tahoma" w:hAnsi="Tahoma" w:cs="Tahoma"/>
        </w:rPr>
        <w:t xml:space="preserve"> zdrowotnych</w:t>
      </w:r>
      <w:r w:rsidR="001921C0" w:rsidRPr="008F0ED5">
        <w:rPr>
          <w:rFonts w:ascii="Tahoma" w:hAnsi="Tahoma" w:cs="Tahoma"/>
        </w:rPr>
        <w:tab/>
      </w:r>
      <w:r w:rsidR="001921C0" w:rsidRPr="008F0ED5">
        <w:rPr>
          <w:rFonts w:ascii="Tahoma" w:hAnsi="Tahoma" w:cs="Tahoma"/>
        </w:rPr>
        <w:tab/>
        <w:t xml:space="preserve"> </w:t>
      </w:r>
      <w:r w:rsidR="00497420" w:rsidRPr="008F0ED5">
        <w:rPr>
          <w:rFonts w:ascii="Tahoma" w:hAnsi="Tahoma" w:cs="Tahoma"/>
        </w:rPr>
        <w:t xml:space="preserve"> </w:t>
      </w:r>
      <w:r w:rsidR="00A51242" w:rsidRPr="008F0ED5">
        <w:rPr>
          <w:rFonts w:ascii="Tahoma" w:hAnsi="Tahoma" w:cs="Tahoma"/>
        </w:rPr>
        <w:t xml:space="preserve">       </w:t>
      </w:r>
      <w:r w:rsidR="008C71C1" w:rsidRPr="008F0ED5">
        <w:rPr>
          <w:rFonts w:ascii="Tahoma" w:hAnsi="Tahoma" w:cs="Tahoma"/>
        </w:rPr>
        <w:t xml:space="preserve"> </w:t>
      </w:r>
      <w:r w:rsidR="00A73832" w:rsidRPr="008F0ED5">
        <w:rPr>
          <w:rFonts w:ascii="Tahoma" w:hAnsi="Tahoma" w:cs="Tahoma"/>
        </w:rPr>
        <w:tab/>
      </w:r>
      <w:r w:rsidR="00A73832" w:rsidRPr="008F0ED5">
        <w:rPr>
          <w:rFonts w:ascii="Tahoma" w:hAnsi="Tahoma" w:cs="Tahoma"/>
        </w:rPr>
        <w:tab/>
      </w:r>
      <w:r w:rsidR="00A73832" w:rsidRPr="008F0ED5">
        <w:rPr>
          <w:rFonts w:ascii="Tahoma" w:hAnsi="Tahoma" w:cs="Tahoma"/>
        </w:rPr>
        <w:tab/>
      </w:r>
      <w:r w:rsidR="00135995">
        <w:rPr>
          <w:rFonts w:ascii="Tahoma" w:hAnsi="Tahoma" w:cs="Tahoma"/>
        </w:rPr>
        <w:t>40 966,21</w:t>
      </w:r>
      <w:r w:rsidR="00362D50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zł</w:t>
      </w:r>
    </w:p>
    <w:p w14:paraId="0DF7BD2E" w14:textId="77777777" w:rsidR="00945756" w:rsidRPr="008F0ED5" w:rsidRDefault="00A700ED" w:rsidP="004D55A2">
      <w:pPr>
        <w:rPr>
          <w:rFonts w:ascii="Tahoma" w:hAnsi="Tahoma" w:cs="Tahoma"/>
        </w:rPr>
      </w:pPr>
      <w:r w:rsidRPr="008F0ED5">
        <w:rPr>
          <w:rFonts w:ascii="Tahoma" w:hAnsi="Tahoma" w:cs="Tahoma"/>
        </w:rPr>
        <w:t>- opłaty z tytułu zakupu usług t</w:t>
      </w:r>
      <w:r w:rsidR="00F2634F" w:rsidRPr="008F0ED5">
        <w:rPr>
          <w:rFonts w:ascii="Tahoma" w:hAnsi="Tahoma" w:cs="Tahoma"/>
        </w:rPr>
        <w:t>elekomunikacyjnych</w:t>
      </w:r>
      <w:r w:rsidR="004D55A2" w:rsidRPr="008F0ED5">
        <w:rPr>
          <w:rFonts w:ascii="Tahoma" w:hAnsi="Tahoma" w:cs="Tahoma"/>
        </w:rPr>
        <w:t>,</w:t>
      </w:r>
      <w:r w:rsidR="003771FD" w:rsidRPr="008F0ED5">
        <w:rPr>
          <w:rFonts w:ascii="Tahoma" w:hAnsi="Tahoma" w:cs="Tahoma"/>
        </w:rPr>
        <w:t xml:space="preserve"> </w:t>
      </w:r>
      <w:r w:rsidR="00945756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szkolenia</w:t>
      </w:r>
      <w:r w:rsidR="00945756" w:rsidRPr="008F0ED5">
        <w:rPr>
          <w:rFonts w:ascii="Tahoma" w:hAnsi="Tahoma" w:cs="Tahoma"/>
        </w:rPr>
        <w:t xml:space="preserve"> </w:t>
      </w:r>
    </w:p>
    <w:p w14:paraId="7421508B" w14:textId="77777777" w:rsidR="008768F0" w:rsidRPr="008F0ED5" w:rsidRDefault="004D55A2" w:rsidP="004D55A2">
      <w:pPr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pracowników, </w:t>
      </w:r>
      <w:r w:rsidR="00A700ED" w:rsidRPr="008F0ED5">
        <w:rPr>
          <w:rFonts w:ascii="Tahoma" w:hAnsi="Tahoma" w:cs="Tahoma"/>
        </w:rPr>
        <w:t xml:space="preserve"> delegacje</w:t>
      </w:r>
      <w:r w:rsidR="00421725" w:rsidRPr="008F0ED5">
        <w:rPr>
          <w:rFonts w:ascii="Tahoma" w:hAnsi="Tahoma" w:cs="Tahoma"/>
        </w:rPr>
        <w:t xml:space="preserve"> </w:t>
      </w:r>
      <w:r w:rsidR="00A51242" w:rsidRPr="008F0ED5">
        <w:rPr>
          <w:rFonts w:ascii="Tahoma" w:hAnsi="Tahoma" w:cs="Tahoma"/>
        </w:rPr>
        <w:t xml:space="preserve"> </w:t>
      </w:r>
      <w:r w:rsidR="00A51242" w:rsidRPr="008F0ED5">
        <w:rPr>
          <w:rFonts w:ascii="Tahoma" w:hAnsi="Tahoma" w:cs="Tahoma"/>
        </w:rPr>
        <w:tab/>
      </w:r>
      <w:r w:rsidR="00945756" w:rsidRPr="008F0ED5">
        <w:rPr>
          <w:rFonts w:ascii="Tahoma" w:hAnsi="Tahoma" w:cs="Tahoma"/>
        </w:rPr>
        <w:tab/>
      </w:r>
      <w:r w:rsidR="00945756" w:rsidRPr="008F0ED5">
        <w:rPr>
          <w:rFonts w:ascii="Tahoma" w:hAnsi="Tahoma" w:cs="Tahoma"/>
        </w:rPr>
        <w:tab/>
      </w:r>
      <w:r w:rsidR="00945756" w:rsidRPr="008F0ED5">
        <w:rPr>
          <w:rFonts w:ascii="Tahoma" w:hAnsi="Tahoma" w:cs="Tahoma"/>
        </w:rPr>
        <w:tab/>
      </w:r>
      <w:r w:rsidR="00945756" w:rsidRPr="008F0ED5">
        <w:rPr>
          <w:rFonts w:ascii="Tahoma" w:hAnsi="Tahoma" w:cs="Tahoma"/>
        </w:rPr>
        <w:tab/>
      </w:r>
      <w:r w:rsidR="00945756" w:rsidRPr="008F0ED5">
        <w:rPr>
          <w:rFonts w:ascii="Tahoma" w:hAnsi="Tahoma" w:cs="Tahoma"/>
        </w:rPr>
        <w:tab/>
      </w:r>
      <w:r w:rsidR="00945756" w:rsidRPr="008F0ED5">
        <w:rPr>
          <w:rFonts w:ascii="Tahoma" w:hAnsi="Tahoma" w:cs="Tahoma"/>
        </w:rPr>
        <w:tab/>
        <w:t xml:space="preserve">           </w:t>
      </w:r>
      <w:r w:rsidR="00135995">
        <w:rPr>
          <w:rFonts w:ascii="Tahoma" w:hAnsi="Tahoma" w:cs="Tahoma"/>
        </w:rPr>
        <w:t>63 453,62</w:t>
      </w:r>
      <w:r w:rsidR="008768F0" w:rsidRPr="008F0ED5">
        <w:rPr>
          <w:rFonts w:ascii="Tahoma" w:hAnsi="Tahoma" w:cs="Tahoma"/>
        </w:rPr>
        <w:t xml:space="preserve"> zł</w:t>
      </w:r>
    </w:p>
    <w:p w14:paraId="3D1BE599" w14:textId="77777777" w:rsidR="00907BD4" w:rsidRPr="008F0ED5" w:rsidRDefault="008768F0" w:rsidP="008768F0">
      <w:pPr>
        <w:rPr>
          <w:rFonts w:ascii="Tahoma" w:hAnsi="Tahoma" w:cs="Tahoma"/>
        </w:rPr>
      </w:pPr>
      <w:r w:rsidRPr="008F0ED5">
        <w:rPr>
          <w:rFonts w:ascii="Tahoma" w:hAnsi="Tahoma" w:cs="Tahoma"/>
        </w:rPr>
        <w:t>- ubezpieczenie spr</w:t>
      </w:r>
      <w:r w:rsidR="00E854F3" w:rsidRPr="008F0ED5">
        <w:rPr>
          <w:rFonts w:ascii="Tahoma" w:hAnsi="Tahoma" w:cs="Tahoma"/>
        </w:rPr>
        <w:t>zętu, budynków</w:t>
      </w:r>
      <w:r w:rsidR="003771FD" w:rsidRPr="008F0ED5">
        <w:rPr>
          <w:rFonts w:ascii="Tahoma" w:hAnsi="Tahoma" w:cs="Tahoma"/>
        </w:rPr>
        <w:t>, składki członkowskie</w:t>
      </w:r>
      <w:r w:rsidR="00A51242" w:rsidRPr="008F0ED5">
        <w:rPr>
          <w:rFonts w:ascii="Tahoma" w:hAnsi="Tahoma" w:cs="Tahoma"/>
        </w:rPr>
        <w:t xml:space="preserve">, opłaty sądowe </w:t>
      </w:r>
      <w:r w:rsidR="00A73832" w:rsidRPr="008F0ED5">
        <w:rPr>
          <w:rFonts w:ascii="Tahoma" w:hAnsi="Tahoma" w:cs="Tahoma"/>
        </w:rPr>
        <w:t xml:space="preserve"> </w:t>
      </w:r>
      <w:r w:rsidR="00135995">
        <w:rPr>
          <w:rFonts w:ascii="Tahoma" w:hAnsi="Tahoma" w:cs="Tahoma"/>
        </w:rPr>
        <w:t>45 026,01</w:t>
      </w:r>
      <w:r w:rsidR="00C30805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zł</w:t>
      </w:r>
    </w:p>
    <w:p w14:paraId="7243F738" w14:textId="77777777" w:rsidR="00C27499" w:rsidRPr="008F0ED5" w:rsidRDefault="00A77070" w:rsidP="000A2020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 odpisy na zakładowy f</w:t>
      </w:r>
      <w:r w:rsidR="008768F0" w:rsidRPr="008F0ED5">
        <w:rPr>
          <w:rFonts w:ascii="Tahoma" w:hAnsi="Tahoma" w:cs="Tahoma"/>
        </w:rPr>
        <w:t>undusz świ</w:t>
      </w:r>
      <w:r w:rsidR="00A51242" w:rsidRPr="008F0ED5">
        <w:rPr>
          <w:rFonts w:ascii="Tahoma" w:hAnsi="Tahoma" w:cs="Tahoma"/>
        </w:rPr>
        <w:t xml:space="preserve">adczeń socjalnych </w:t>
      </w:r>
      <w:r w:rsidR="00A51242" w:rsidRPr="008F0ED5">
        <w:rPr>
          <w:rFonts w:ascii="Tahoma" w:hAnsi="Tahoma" w:cs="Tahoma"/>
        </w:rPr>
        <w:tab/>
      </w:r>
      <w:r w:rsidR="003771FD" w:rsidRPr="008F0ED5">
        <w:rPr>
          <w:rFonts w:ascii="Tahoma" w:hAnsi="Tahoma" w:cs="Tahoma"/>
        </w:rPr>
        <w:t xml:space="preserve">        </w:t>
      </w:r>
      <w:r w:rsidR="005B113F" w:rsidRPr="008F0ED5">
        <w:rPr>
          <w:rFonts w:ascii="Tahoma" w:hAnsi="Tahoma" w:cs="Tahoma"/>
        </w:rPr>
        <w:t xml:space="preserve"> </w:t>
      </w:r>
      <w:r w:rsidR="00995A40" w:rsidRPr="008F0ED5">
        <w:rPr>
          <w:rFonts w:ascii="Tahoma" w:hAnsi="Tahoma" w:cs="Tahoma"/>
        </w:rPr>
        <w:t xml:space="preserve">  </w:t>
      </w:r>
      <w:r w:rsidR="002104AF" w:rsidRPr="008F0ED5">
        <w:rPr>
          <w:rFonts w:ascii="Tahoma" w:hAnsi="Tahoma" w:cs="Tahoma"/>
        </w:rPr>
        <w:t xml:space="preserve"> </w:t>
      </w:r>
      <w:r w:rsidR="00497420" w:rsidRPr="008F0ED5">
        <w:rPr>
          <w:rFonts w:ascii="Tahoma" w:hAnsi="Tahoma" w:cs="Tahoma"/>
        </w:rPr>
        <w:tab/>
        <w:t xml:space="preserve">          </w:t>
      </w:r>
      <w:r w:rsidR="00135995">
        <w:rPr>
          <w:rFonts w:ascii="Tahoma" w:hAnsi="Tahoma" w:cs="Tahoma"/>
        </w:rPr>
        <w:t>98 669,51</w:t>
      </w:r>
      <w:r w:rsidRPr="008F0ED5">
        <w:rPr>
          <w:rFonts w:ascii="Tahoma" w:hAnsi="Tahoma" w:cs="Tahoma"/>
        </w:rPr>
        <w:t xml:space="preserve"> zł</w:t>
      </w:r>
    </w:p>
    <w:p w14:paraId="34701AFA" w14:textId="77777777" w:rsidR="00FD2D03" w:rsidRDefault="00FD2D03" w:rsidP="000A2020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- </w:t>
      </w:r>
      <w:r w:rsidR="00D764BF" w:rsidRPr="008F0ED5">
        <w:rPr>
          <w:rFonts w:ascii="Tahoma" w:hAnsi="Tahoma" w:cs="Tahoma"/>
        </w:rPr>
        <w:t>usługi poczt</w:t>
      </w:r>
      <w:r w:rsidR="00E413CD" w:rsidRPr="008F0ED5">
        <w:rPr>
          <w:rFonts w:ascii="Tahoma" w:hAnsi="Tahoma" w:cs="Tahoma"/>
        </w:rPr>
        <w:t>owe, obsługę prawną, konserwację kopiarki,  obsługę serwisową</w:t>
      </w:r>
      <w:r w:rsidR="00D764BF" w:rsidRPr="008F0ED5">
        <w:rPr>
          <w:rFonts w:ascii="Tahoma" w:hAnsi="Tahoma" w:cs="Tahoma"/>
        </w:rPr>
        <w:t xml:space="preserve"> cen</w:t>
      </w:r>
      <w:r w:rsidR="00E413CD" w:rsidRPr="008F0ED5">
        <w:rPr>
          <w:rFonts w:ascii="Tahoma" w:hAnsi="Tahoma" w:cs="Tahoma"/>
        </w:rPr>
        <w:t>trali telefonicznej, konserwację</w:t>
      </w:r>
      <w:r w:rsidR="00D764BF" w:rsidRPr="008F0ED5">
        <w:rPr>
          <w:rFonts w:ascii="Tahoma" w:hAnsi="Tahoma" w:cs="Tahoma"/>
        </w:rPr>
        <w:t xml:space="preserve"> systemu alarmowego, ksero</w:t>
      </w:r>
      <w:r w:rsidR="00E413CD" w:rsidRPr="008F0ED5">
        <w:rPr>
          <w:rFonts w:ascii="Tahoma" w:hAnsi="Tahoma" w:cs="Tahoma"/>
        </w:rPr>
        <w:t>kopiarki, klimatyzacji,  obsługę</w:t>
      </w:r>
      <w:r w:rsidR="00D764BF" w:rsidRPr="008F0ED5">
        <w:rPr>
          <w:rFonts w:ascii="Tahoma" w:hAnsi="Tahoma" w:cs="Tahoma"/>
        </w:rPr>
        <w:t xml:space="preserve"> bhp, koszty</w:t>
      </w:r>
      <w:r w:rsidR="00E413CD" w:rsidRPr="008F0ED5">
        <w:rPr>
          <w:rFonts w:ascii="Tahoma" w:hAnsi="Tahoma" w:cs="Tahoma"/>
        </w:rPr>
        <w:t xml:space="preserve"> eksploatacji, prowizje,  opłatę za stronę www, opłatę</w:t>
      </w:r>
      <w:r w:rsidR="00D764BF" w:rsidRPr="008F0ED5">
        <w:rPr>
          <w:rFonts w:ascii="Tahoma" w:hAnsi="Tahoma" w:cs="Tahoma"/>
        </w:rPr>
        <w:t xml:space="preserve"> za</w:t>
      </w:r>
      <w:r w:rsidR="00E413CD" w:rsidRPr="008F0ED5">
        <w:rPr>
          <w:rFonts w:ascii="Tahoma" w:hAnsi="Tahoma" w:cs="Tahoma"/>
        </w:rPr>
        <w:t xml:space="preserve"> dostęp do programu LEX,</w:t>
      </w:r>
      <w:r w:rsidR="00E413CD" w:rsidRPr="008F0ED5">
        <w:rPr>
          <w:rFonts w:ascii="Tahoma" w:hAnsi="Tahoma" w:cs="Tahoma"/>
          <w:color w:val="FF0000"/>
        </w:rPr>
        <w:t xml:space="preserve"> </w:t>
      </w:r>
      <w:r w:rsidRPr="008F0ED5">
        <w:rPr>
          <w:rFonts w:ascii="Tahoma" w:hAnsi="Tahoma" w:cs="Tahoma"/>
        </w:rPr>
        <w:t>aktu</w:t>
      </w:r>
      <w:r w:rsidR="00E413CD" w:rsidRPr="008F0ED5">
        <w:rPr>
          <w:rFonts w:ascii="Tahoma" w:hAnsi="Tahoma" w:cs="Tahoma"/>
        </w:rPr>
        <w:t>alizację</w:t>
      </w:r>
      <w:r w:rsidR="0074216E" w:rsidRPr="008F0ED5">
        <w:rPr>
          <w:rFonts w:ascii="Tahoma" w:hAnsi="Tahoma" w:cs="Tahoma"/>
        </w:rPr>
        <w:t xml:space="preserve"> programów</w:t>
      </w:r>
      <w:r w:rsidR="00794748" w:rsidRPr="008F0ED5">
        <w:rPr>
          <w:rFonts w:ascii="Tahoma" w:hAnsi="Tahoma" w:cs="Tahoma"/>
        </w:rPr>
        <w:t xml:space="preserve">, koszty administracyjne budynku, </w:t>
      </w:r>
      <w:r w:rsidR="0033091D" w:rsidRPr="008F0ED5">
        <w:rPr>
          <w:rFonts w:ascii="Tahoma" w:hAnsi="Tahoma" w:cs="Tahoma"/>
        </w:rPr>
        <w:t xml:space="preserve">abonament za BIP, </w:t>
      </w:r>
      <w:r w:rsidR="00F14250" w:rsidRPr="008F0ED5">
        <w:rPr>
          <w:rFonts w:ascii="Tahoma" w:hAnsi="Tahoma" w:cs="Tahoma"/>
        </w:rPr>
        <w:t>odnowienie podpis</w:t>
      </w:r>
      <w:r w:rsidR="00135995">
        <w:rPr>
          <w:rFonts w:ascii="Tahoma" w:hAnsi="Tahoma" w:cs="Tahoma"/>
        </w:rPr>
        <w:t>ów</w:t>
      </w:r>
      <w:r w:rsidR="00F14250" w:rsidRPr="008F0ED5">
        <w:rPr>
          <w:rFonts w:ascii="Tahoma" w:hAnsi="Tahoma" w:cs="Tahoma"/>
        </w:rPr>
        <w:t xml:space="preserve"> elektroniczn</w:t>
      </w:r>
      <w:r w:rsidR="00135995">
        <w:rPr>
          <w:rFonts w:ascii="Tahoma" w:hAnsi="Tahoma" w:cs="Tahoma"/>
        </w:rPr>
        <w:t>ych</w:t>
      </w:r>
      <w:r w:rsidR="00F14250" w:rsidRPr="008F0ED5">
        <w:rPr>
          <w:rFonts w:ascii="Tahoma" w:hAnsi="Tahoma" w:cs="Tahoma"/>
        </w:rPr>
        <w:t xml:space="preserve">, </w:t>
      </w:r>
      <w:r w:rsidR="009A4CC1" w:rsidRPr="008F0ED5">
        <w:rPr>
          <w:rFonts w:ascii="Tahoma" w:hAnsi="Tahoma" w:cs="Tahoma"/>
        </w:rPr>
        <w:t xml:space="preserve">system </w:t>
      </w:r>
      <w:r w:rsidR="00F14250" w:rsidRPr="008F0ED5">
        <w:rPr>
          <w:rFonts w:ascii="Tahoma" w:hAnsi="Tahoma" w:cs="Tahoma"/>
        </w:rPr>
        <w:t>antywirusowy do komputerów</w:t>
      </w:r>
      <w:r w:rsidR="0074216E" w:rsidRPr="008F0ED5">
        <w:rPr>
          <w:rFonts w:ascii="Tahoma" w:hAnsi="Tahoma" w:cs="Tahoma"/>
        </w:rPr>
        <w:t>,</w:t>
      </w:r>
      <w:r w:rsidR="00555CB6" w:rsidRPr="008F0ED5">
        <w:rPr>
          <w:rFonts w:ascii="Tahoma" w:hAnsi="Tahoma" w:cs="Tahoma"/>
        </w:rPr>
        <w:t xml:space="preserve"> zakup plat</w:t>
      </w:r>
      <w:r w:rsidR="00A51242" w:rsidRPr="008F0ED5">
        <w:rPr>
          <w:rFonts w:ascii="Tahoma" w:hAnsi="Tahoma" w:cs="Tahoma"/>
        </w:rPr>
        <w:t>formy do zamówień publicznych</w:t>
      </w:r>
      <w:r w:rsidR="009A4CC1" w:rsidRPr="008F0ED5">
        <w:rPr>
          <w:rFonts w:ascii="Tahoma" w:hAnsi="Tahoma" w:cs="Tahoma"/>
        </w:rPr>
        <w:t>, wywóz odpadów, archiwizację dokumentów</w:t>
      </w:r>
      <w:r w:rsidR="005066B0" w:rsidRPr="008F0ED5">
        <w:rPr>
          <w:rFonts w:ascii="Tahoma" w:hAnsi="Tahoma" w:cs="Tahoma"/>
          <w:color w:val="FF0000"/>
        </w:rPr>
        <w:t xml:space="preserve">       </w:t>
      </w:r>
      <w:r w:rsidR="00135995" w:rsidRPr="00135995">
        <w:rPr>
          <w:rFonts w:ascii="Tahoma" w:hAnsi="Tahoma" w:cs="Tahoma"/>
        </w:rPr>
        <w:t>409 179,62</w:t>
      </w:r>
      <w:r w:rsidRPr="00135995">
        <w:rPr>
          <w:rFonts w:ascii="Tahoma" w:hAnsi="Tahoma" w:cs="Tahoma"/>
        </w:rPr>
        <w:t xml:space="preserve"> z</w:t>
      </w:r>
      <w:r w:rsidRPr="008F0ED5">
        <w:rPr>
          <w:rFonts w:ascii="Tahoma" w:hAnsi="Tahoma" w:cs="Tahoma"/>
        </w:rPr>
        <w:t>ł</w:t>
      </w:r>
      <w:r w:rsidR="00135995">
        <w:rPr>
          <w:rFonts w:ascii="Tahoma" w:hAnsi="Tahoma" w:cs="Tahoma"/>
        </w:rPr>
        <w:t>.</w:t>
      </w:r>
    </w:p>
    <w:p w14:paraId="4BC7B792" w14:textId="77777777" w:rsidR="00135995" w:rsidRPr="008F0ED5" w:rsidRDefault="00135995" w:rsidP="000A2020">
      <w:pPr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 xml:space="preserve">- w ramach Programu Operacyjnego Polska Cyfrowa na lata 2014-2020, projekt grantowy </w:t>
      </w:r>
      <w:r w:rsidR="00621625">
        <w:rPr>
          <w:rFonts w:ascii="Tahoma" w:hAnsi="Tahoma" w:cs="Tahoma"/>
        </w:rPr>
        <w:t>„</w:t>
      </w:r>
      <w:r>
        <w:rPr>
          <w:rFonts w:ascii="Tahoma" w:hAnsi="Tahoma" w:cs="Tahoma"/>
        </w:rPr>
        <w:t>Cyfrowa Gmina’’ poniesiono wydatki w ramach otrzymanej dotacji w kwocie 186 559,63 zł na zakup 43 szt. komputerów oraz przeprowadzono diagnozę cyberbezpieczeństwa</w:t>
      </w:r>
    </w:p>
    <w:p w14:paraId="47DA3235" w14:textId="77777777" w:rsidR="0086197D" w:rsidRPr="008F0ED5" w:rsidRDefault="0086197D" w:rsidP="0086197D">
      <w:pPr>
        <w:jc w:val="both"/>
        <w:rPr>
          <w:rFonts w:ascii="Tahoma" w:hAnsi="Tahoma" w:cs="Tahoma"/>
        </w:rPr>
      </w:pPr>
    </w:p>
    <w:p w14:paraId="18C4F0C0" w14:textId="77777777" w:rsidR="00374A09" w:rsidRPr="008F0ED5" w:rsidRDefault="00C30805" w:rsidP="00BA611B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 xml:space="preserve">4.  </w:t>
      </w:r>
      <w:r w:rsidR="00DD10EE" w:rsidRPr="008F0ED5">
        <w:rPr>
          <w:rFonts w:ascii="Tahoma" w:hAnsi="Tahoma" w:cs="Tahoma"/>
          <w:i/>
          <w:u w:val="single"/>
        </w:rPr>
        <w:t xml:space="preserve">Na promocję jednostek samorządu terytorialnego wydatkowano </w:t>
      </w:r>
      <w:r w:rsidR="00BB568C">
        <w:rPr>
          <w:rFonts w:ascii="Tahoma" w:hAnsi="Tahoma" w:cs="Tahoma"/>
          <w:i/>
          <w:u w:val="single"/>
        </w:rPr>
        <w:t>42 580,71</w:t>
      </w:r>
      <w:r w:rsidR="00DD10EE" w:rsidRPr="008F0ED5">
        <w:rPr>
          <w:rFonts w:ascii="Tahoma" w:hAnsi="Tahoma" w:cs="Tahoma"/>
          <w:i/>
          <w:u w:val="single"/>
        </w:rPr>
        <w:t xml:space="preserve"> zł, </w:t>
      </w:r>
      <w:proofErr w:type="spellStart"/>
      <w:r w:rsidR="003A280D">
        <w:rPr>
          <w:rFonts w:ascii="Tahoma" w:hAnsi="Tahoma" w:cs="Tahoma"/>
          <w:i/>
          <w:u w:val="single"/>
        </w:rPr>
        <w:t>m.in.n</w:t>
      </w:r>
      <w:r w:rsidR="00DD10EE" w:rsidRPr="008F0ED5">
        <w:rPr>
          <w:rFonts w:ascii="Tahoma" w:hAnsi="Tahoma" w:cs="Tahoma"/>
          <w:i/>
          <w:u w:val="single"/>
        </w:rPr>
        <w:t>a</w:t>
      </w:r>
      <w:proofErr w:type="spellEnd"/>
      <w:r w:rsidR="00DD10EE" w:rsidRPr="008F0ED5">
        <w:rPr>
          <w:rFonts w:ascii="Tahoma" w:hAnsi="Tahoma" w:cs="Tahoma"/>
          <w:i/>
          <w:u w:val="single"/>
        </w:rPr>
        <w:t>:</w:t>
      </w:r>
    </w:p>
    <w:p w14:paraId="5654B2E4" w14:textId="77777777" w:rsidR="00AE6415" w:rsidRPr="008F0ED5" w:rsidRDefault="007F2AC1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miesięcznik Nasza Gmina, gadżety promocyjne z logo Gminy oraz artykuły w prasie</w:t>
      </w:r>
      <w:r w:rsidR="00255E3F" w:rsidRPr="008F0ED5">
        <w:rPr>
          <w:rFonts w:ascii="Tahoma" w:hAnsi="Tahoma" w:cs="Tahoma"/>
        </w:rPr>
        <w:t>.</w:t>
      </w:r>
    </w:p>
    <w:p w14:paraId="0A5FB710" w14:textId="77777777" w:rsidR="00272222" w:rsidRPr="008F0ED5" w:rsidRDefault="00272222">
      <w:pPr>
        <w:jc w:val="both"/>
        <w:rPr>
          <w:rFonts w:ascii="Tahoma" w:hAnsi="Tahoma" w:cs="Tahoma"/>
          <w:color w:val="FF0000"/>
        </w:rPr>
      </w:pPr>
    </w:p>
    <w:p w14:paraId="14FE9950" w14:textId="77777777" w:rsidR="00272222" w:rsidRPr="008F0ED5" w:rsidRDefault="00BB568C" w:rsidP="00272222">
      <w:pPr>
        <w:jc w:val="both"/>
        <w:rPr>
          <w:rFonts w:ascii="Tahoma" w:hAnsi="Tahoma" w:cs="Tahoma"/>
          <w:i/>
          <w:u w:val="single"/>
        </w:rPr>
      </w:pPr>
      <w:r>
        <w:rPr>
          <w:rFonts w:ascii="Tahoma" w:hAnsi="Tahoma" w:cs="Tahoma"/>
          <w:i/>
          <w:u w:val="single"/>
        </w:rPr>
        <w:t>5</w:t>
      </w:r>
      <w:r w:rsidR="00272222" w:rsidRPr="008F0ED5">
        <w:rPr>
          <w:rFonts w:ascii="Tahoma" w:hAnsi="Tahoma" w:cs="Tahoma"/>
          <w:i/>
          <w:u w:val="single"/>
        </w:rPr>
        <w:t>. Na wspólną obsługę jednostek samorządu terytorialnego</w:t>
      </w:r>
      <w:r w:rsidR="0047426B">
        <w:rPr>
          <w:rFonts w:ascii="Tahoma" w:hAnsi="Tahoma" w:cs="Tahoma"/>
          <w:i/>
          <w:u w:val="single"/>
        </w:rPr>
        <w:t xml:space="preserve"> (Centrum Usług Wspólnych)</w:t>
      </w:r>
    </w:p>
    <w:p w14:paraId="064C43E5" w14:textId="7E721859" w:rsidR="00DD50DA" w:rsidRPr="008F0ED5" w:rsidRDefault="00225AAA" w:rsidP="00225AAA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łącznie wydatkowa</w:t>
      </w:r>
      <w:r w:rsidR="00DD50DA" w:rsidRPr="008F0ED5">
        <w:rPr>
          <w:rFonts w:ascii="Tahoma" w:hAnsi="Tahoma" w:cs="Tahoma"/>
        </w:rPr>
        <w:t xml:space="preserve">no </w:t>
      </w:r>
      <w:r w:rsidR="00BB568C">
        <w:rPr>
          <w:rFonts w:ascii="Tahoma" w:hAnsi="Tahoma" w:cs="Tahoma"/>
        </w:rPr>
        <w:t>99,1</w:t>
      </w:r>
      <w:r w:rsidR="00DD50DA" w:rsidRPr="008F0ED5">
        <w:rPr>
          <w:rFonts w:ascii="Tahoma" w:hAnsi="Tahoma" w:cs="Tahoma"/>
        </w:rPr>
        <w:t xml:space="preserve"> %, tj. kwotę 4</w:t>
      </w:r>
      <w:r w:rsidR="00BB568C">
        <w:rPr>
          <w:rFonts w:ascii="Tahoma" w:hAnsi="Tahoma" w:cs="Tahoma"/>
        </w:rPr>
        <w:t>76 834,50</w:t>
      </w:r>
      <w:r w:rsidRPr="008F0ED5">
        <w:rPr>
          <w:rFonts w:ascii="Tahoma" w:hAnsi="Tahoma" w:cs="Tahoma"/>
        </w:rPr>
        <w:t xml:space="preserve"> zł, z tego na wynagrodzenia osobowe          </w:t>
      </w:r>
      <w:r w:rsidR="00DD50DA" w:rsidRPr="008F0ED5">
        <w:rPr>
          <w:rFonts w:ascii="Tahoma" w:hAnsi="Tahoma" w:cs="Tahoma"/>
        </w:rPr>
        <w:t xml:space="preserve">               i bezosobowe,</w:t>
      </w:r>
      <w:r w:rsidRPr="008F0ED5">
        <w:rPr>
          <w:rFonts w:ascii="Tahoma" w:hAnsi="Tahoma" w:cs="Tahoma"/>
        </w:rPr>
        <w:t xml:space="preserve"> pochodne od wynagrod</w:t>
      </w:r>
      <w:r w:rsidR="00106CFC" w:rsidRPr="008F0ED5">
        <w:rPr>
          <w:rFonts w:ascii="Tahoma" w:hAnsi="Tahoma" w:cs="Tahoma"/>
        </w:rPr>
        <w:t xml:space="preserve">zeń </w:t>
      </w:r>
      <w:r w:rsidR="00DD50DA" w:rsidRPr="008F0ED5">
        <w:rPr>
          <w:rFonts w:ascii="Tahoma" w:hAnsi="Tahoma" w:cs="Tahoma"/>
        </w:rPr>
        <w:t xml:space="preserve">oraz wpłaty na PPK </w:t>
      </w:r>
      <w:r w:rsidR="00106CFC" w:rsidRPr="008F0ED5">
        <w:rPr>
          <w:rFonts w:ascii="Tahoma" w:hAnsi="Tahoma" w:cs="Tahoma"/>
        </w:rPr>
        <w:t xml:space="preserve">wydatkowano kwotę </w:t>
      </w:r>
      <w:r w:rsidR="00DD50DA" w:rsidRPr="008F0ED5">
        <w:rPr>
          <w:rFonts w:ascii="Tahoma" w:hAnsi="Tahoma" w:cs="Tahoma"/>
        </w:rPr>
        <w:lastRenderedPageBreak/>
        <w:t>41</w:t>
      </w:r>
      <w:r w:rsidR="00BB568C">
        <w:rPr>
          <w:rFonts w:ascii="Tahoma" w:hAnsi="Tahoma" w:cs="Tahoma"/>
        </w:rPr>
        <w:t>8 159,19</w:t>
      </w:r>
      <w:r w:rsidRPr="008F0ED5">
        <w:rPr>
          <w:rFonts w:ascii="Tahoma" w:hAnsi="Tahoma" w:cs="Tahoma"/>
        </w:rPr>
        <w:t xml:space="preserve"> zł. Pozostała na wydatkach bieżących kwota </w:t>
      </w:r>
      <w:r w:rsidR="00DD50DA" w:rsidRPr="008F0ED5">
        <w:rPr>
          <w:rFonts w:ascii="Tahoma" w:hAnsi="Tahoma" w:cs="Tahoma"/>
        </w:rPr>
        <w:t>5</w:t>
      </w:r>
      <w:r w:rsidR="00BB568C">
        <w:rPr>
          <w:rFonts w:ascii="Tahoma" w:hAnsi="Tahoma" w:cs="Tahoma"/>
        </w:rPr>
        <w:t>8 675,31</w:t>
      </w:r>
      <w:r w:rsidRPr="008F0ED5">
        <w:rPr>
          <w:rFonts w:ascii="Tahoma" w:hAnsi="Tahoma" w:cs="Tahoma"/>
        </w:rPr>
        <w:t xml:space="preserve"> zł przypada między innymi na:</w:t>
      </w:r>
    </w:p>
    <w:p w14:paraId="36D553A7" w14:textId="77777777" w:rsidR="00DD50DA" w:rsidRPr="008F0ED5" w:rsidRDefault="00225AAA" w:rsidP="00BB568C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- zakup </w:t>
      </w:r>
      <w:r w:rsidR="00DD50DA" w:rsidRPr="008F0ED5">
        <w:rPr>
          <w:rFonts w:ascii="Tahoma" w:hAnsi="Tahoma" w:cs="Tahoma"/>
        </w:rPr>
        <w:t xml:space="preserve">opału, </w:t>
      </w:r>
      <w:r w:rsidRPr="008F0ED5">
        <w:rPr>
          <w:rFonts w:ascii="Tahoma" w:hAnsi="Tahoma" w:cs="Tahoma"/>
        </w:rPr>
        <w:t xml:space="preserve">materiałów biurowych, </w:t>
      </w:r>
      <w:r w:rsidR="00BB568C">
        <w:rPr>
          <w:rFonts w:ascii="Tahoma" w:hAnsi="Tahoma" w:cs="Tahoma"/>
        </w:rPr>
        <w:t>pa</w:t>
      </w:r>
      <w:r w:rsidRPr="008F0ED5">
        <w:rPr>
          <w:rFonts w:ascii="Tahoma" w:hAnsi="Tahoma" w:cs="Tahoma"/>
        </w:rPr>
        <w:t>pierniczych, druków, wyposażenia,</w:t>
      </w:r>
    </w:p>
    <w:p w14:paraId="30F6EEA2" w14:textId="77777777" w:rsidR="00225AAA" w:rsidRPr="008F0ED5" w:rsidRDefault="00106CFC" w:rsidP="00225AAA">
      <w:pPr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  tuszy, tonerów</w:t>
      </w:r>
      <w:r w:rsidR="00225AAA" w:rsidRPr="008F0ED5">
        <w:rPr>
          <w:rFonts w:ascii="Tahoma" w:hAnsi="Tahoma" w:cs="Tahoma"/>
        </w:rPr>
        <w:t xml:space="preserve">, środków czystości       </w:t>
      </w:r>
      <w:r w:rsidR="00A51242" w:rsidRPr="008F0ED5">
        <w:rPr>
          <w:rFonts w:ascii="Tahoma" w:hAnsi="Tahoma" w:cs="Tahoma"/>
        </w:rPr>
        <w:tab/>
      </w:r>
      <w:r w:rsidR="00DD50DA" w:rsidRPr="008F0ED5">
        <w:rPr>
          <w:rFonts w:ascii="Tahoma" w:hAnsi="Tahoma" w:cs="Tahoma"/>
        </w:rPr>
        <w:tab/>
        <w:t xml:space="preserve">           </w:t>
      </w:r>
      <w:r w:rsidR="00DD50DA" w:rsidRPr="008F0ED5">
        <w:rPr>
          <w:rFonts w:ascii="Tahoma" w:hAnsi="Tahoma" w:cs="Tahoma"/>
        </w:rPr>
        <w:tab/>
      </w:r>
      <w:r w:rsidR="003A280D">
        <w:rPr>
          <w:rFonts w:ascii="Tahoma" w:hAnsi="Tahoma" w:cs="Tahoma"/>
        </w:rPr>
        <w:t xml:space="preserve"> </w:t>
      </w:r>
      <w:r w:rsidR="00DD50DA" w:rsidRPr="008F0ED5">
        <w:rPr>
          <w:rFonts w:ascii="Tahoma" w:hAnsi="Tahoma" w:cs="Tahoma"/>
        </w:rPr>
        <w:t xml:space="preserve">  1</w:t>
      </w:r>
      <w:r w:rsidR="00BB568C">
        <w:rPr>
          <w:rFonts w:ascii="Tahoma" w:hAnsi="Tahoma" w:cs="Tahoma"/>
        </w:rPr>
        <w:t>6 766,47</w:t>
      </w:r>
      <w:r w:rsidRPr="008F0ED5">
        <w:rPr>
          <w:rFonts w:ascii="Tahoma" w:hAnsi="Tahoma" w:cs="Tahoma"/>
        </w:rPr>
        <w:t xml:space="preserve"> </w:t>
      </w:r>
      <w:r w:rsidR="00225AAA" w:rsidRPr="008F0ED5">
        <w:rPr>
          <w:rFonts w:ascii="Tahoma" w:hAnsi="Tahoma" w:cs="Tahoma"/>
        </w:rPr>
        <w:t>zł</w:t>
      </w:r>
    </w:p>
    <w:p w14:paraId="0C2D82D7" w14:textId="77777777" w:rsidR="00225AAA" w:rsidRPr="008F0ED5" w:rsidRDefault="00225AAA" w:rsidP="00225AAA">
      <w:pPr>
        <w:rPr>
          <w:rFonts w:ascii="Tahoma" w:hAnsi="Tahoma" w:cs="Tahoma"/>
        </w:rPr>
      </w:pPr>
      <w:r w:rsidRPr="008F0ED5">
        <w:rPr>
          <w:rFonts w:ascii="Tahoma" w:hAnsi="Tahoma" w:cs="Tahoma"/>
        </w:rPr>
        <w:t>- z</w:t>
      </w:r>
      <w:r w:rsidR="00106CFC" w:rsidRPr="008F0ED5">
        <w:rPr>
          <w:rFonts w:ascii="Tahoma" w:hAnsi="Tahoma" w:cs="Tahoma"/>
        </w:rPr>
        <w:t xml:space="preserve">akup energii, </w:t>
      </w:r>
      <w:r w:rsidR="00DD50DA" w:rsidRPr="008F0ED5">
        <w:rPr>
          <w:rFonts w:ascii="Tahoma" w:hAnsi="Tahoma" w:cs="Tahoma"/>
        </w:rPr>
        <w:t>usług zdrowotnych</w:t>
      </w:r>
      <w:r w:rsidR="00D764BF" w:rsidRPr="008F0ED5">
        <w:rPr>
          <w:rFonts w:ascii="Tahoma" w:hAnsi="Tahoma" w:cs="Tahoma"/>
        </w:rPr>
        <w:t xml:space="preserve">      </w:t>
      </w:r>
      <w:r w:rsidR="00106CFC" w:rsidRPr="008F0ED5">
        <w:rPr>
          <w:rFonts w:ascii="Tahoma" w:hAnsi="Tahoma" w:cs="Tahoma"/>
        </w:rPr>
        <w:tab/>
      </w:r>
      <w:r w:rsidR="00106CFC" w:rsidRPr="008F0ED5">
        <w:rPr>
          <w:rFonts w:ascii="Tahoma" w:hAnsi="Tahoma" w:cs="Tahoma"/>
        </w:rPr>
        <w:tab/>
        <w:t xml:space="preserve">          </w:t>
      </w:r>
      <w:r w:rsidR="005B53CE" w:rsidRPr="008F0ED5">
        <w:rPr>
          <w:rFonts w:ascii="Tahoma" w:hAnsi="Tahoma" w:cs="Tahoma"/>
        </w:rPr>
        <w:tab/>
      </w:r>
      <w:r w:rsidR="00621625">
        <w:rPr>
          <w:rFonts w:ascii="Tahoma" w:hAnsi="Tahoma" w:cs="Tahoma"/>
        </w:rPr>
        <w:tab/>
        <w:t xml:space="preserve">    </w:t>
      </w:r>
      <w:r w:rsidR="005B53CE" w:rsidRPr="008F0ED5">
        <w:rPr>
          <w:rFonts w:ascii="Tahoma" w:hAnsi="Tahoma" w:cs="Tahoma"/>
        </w:rPr>
        <w:t xml:space="preserve"> </w:t>
      </w:r>
      <w:r w:rsidR="00BB568C">
        <w:rPr>
          <w:rFonts w:ascii="Tahoma" w:hAnsi="Tahoma" w:cs="Tahoma"/>
        </w:rPr>
        <w:t>5 071,37</w:t>
      </w:r>
      <w:r w:rsidRPr="008F0ED5">
        <w:rPr>
          <w:rFonts w:ascii="Tahoma" w:hAnsi="Tahoma" w:cs="Tahoma"/>
        </w:rPr>
        <w:t xml:space="preserve"> zł</w:t>
      </w:r>
    </w:p>
    <w:p w14:paraId="4901183E" w14:textId="77777777" w:rsidR="005B53CE" w:rsidRPr="008F0ED5" w:rsidRDefault="005B53CE" w:rsidP="00225AAA">
      <w:pPr>
        <w:rPr>
          <w:rFonts w:ascii="Tahoma" w:hAnsi="Tahoma" w:cs="Tahoma"/>
        </w:rPr>
      </w:pPr>
      <w:r w:rsidRPr="008F0ED5">
        <w:rPr>
          <w:rFonts w:ascii="Tahoma" w:hAnsi="Tahoma" w:cs="Tahoma"/>
        </w:rPr>
        <w:t>- konserwację kserokopiarki, aktualizacje programów, odnowienie podpisów elektronicznych, obsługę bhp oraz wywóz nieczystości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  <w:t xml:space="preserve">  </w:t>
      </w:r>
      <w:r w:rsidR="00BB568C">
        <w:rPr>
          <w:rFonts w:ascii="Tahoma" w:hAnsi="Tahoma" w:cs="Tahoma"/>
        </w:rPr>
        <w:t>24 330,55</w:t>
      </w:r>
      <w:r w:rsidRPr="008F0ED5">
        <w:rPr>
          <w:rFonts w:ascii="Tahoma" w:hAnsi="Tahoma" w:cs="Tahoma"/>
        </w:rPr>
        <w:t xml:space="preserve"> zł</w:t>
      </w:r>
    </w:p>
    <w:p w14:paraId="4A0BEDD2" w14:textId="77777777" w:rsidR="00225AAA" w:rsidRPr="008F0ED5" w:rsidRDefault="00225AAA" w:rsidP="00225AAA">
      <w:pPr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- opłaty z tytułu zakupu usług telekomunikacyjnych,  szkolenia </w:t>
      </w:r>
    </w:p>
    <w:p w14:paraId="46AF6F53" w14:textId="77777777" w:rsidR="00225AAA" w:rsidRPr="008F0ED5" w:rsidRDefault="00225AAA" w:rsidP="00225AAA">
      <w:pPr>
        <w:rPr>
          <w:rFonts w:ascii="Tahoma" w:hAnsi="Tahoma" w:cs="Tahoma"/>
        </w:rPr>
      </w:pPr>
      <w:r w:rsidRPr="008F0ED5">
        <w:rPr>
          <w:rFonts w:ascii="Tahoma" w:hAnsi="Tahoma" w:cs="Tahoma"/>
        </w:rPr>
        <w:t>pracowników,  delegacje</w:t>
      </w:r>
      <w:r w:rsidR="00106CFC" w:rsidRPr="008F0ED5">
        <w:rPr>
          <w:rFonts w:ascii="Tahoma" w:hAnsi="Tahoma" w:cs="Tahoma"/>
        </w:rPr>
        <w:t>, opłata za ubezpieczenie mienia</w:t>
      </w:r>
      <w:r w:rsidR="00A51242" w:rsidRPr="008F0ED5">
        <w:rPr>
          <w:rFonts w:ascii="Tahoma" w:hAnsi="Tahoma" w:cs="Tahoma"/>
        </w:rPr>
        <w:tab/>
        <w:t xml:space="preserve">         </w:t>
      </w:r>
      <w:r w:rsidRPr="008F0ED5">
        <w:rPr>
          <w:rFonts w:ascii="Tahoma" w:hAnsi="Tahoma" w:cs="Tahoma"/>
        </w:rPr>
        <w:t xml:space="preserve">           </w:t>
      </w:r>
      <w:r w:rsidR="00BB568C">
        <w:rPr>
          <w:rFonts w:ascii="Tahoma" w:hAnsi="Tahoma" w:cs="Tahoma"/>
        </w:rPr>
        <w:t xml:space="preserve"> </w:t>
      </w:r>
      <w:r w:rsidR="00106CFC" w:rsidRPr="008F0ED5">
        <w:rPr>
          <w:rFonts w:ascii="Tahoma" w:hAnsi="Tahoma" w:cs="Tahoma"/>
        </w:rPr>
        <w:t xml:space="preserve">  </w:t>
      </w:r>
      <w:r w:rsidR="00BB568C">
        <w:rPr>
          <w:rFonts w:ascii="Tahoma" w:hAnsi="Tahoma" w:cs="Tahoma"/>
        </w:rPr>
        <w:t>2 944,84</w:t>
      </w:r>
      <w:r w:rsidRPr="008F0ED5">
        <w:rPr>
          <w:rFonts w:ascii="Tahoma" w:hAnsi="Tahoma" w:cs="Tahoma"/>
        </w:rPr>
        <w:t xml:space="preserve"> zł</w:t>
      </w:r>
    </w:p>
    <w:p w14:paraId="534E9B6B" w14:textId="77777777" w:rsidR="00005E23" w:rsidRPr="008F0ED5" w:rsidRDefault="00225AAA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 odpisy na zakładowy fu</w:t>
      </w:r>
      <w:r w:rsidR="00A51242" w:rsidRPr="008F0ED5">
        <w:rPr>
          <w:rFonts w:ascii="Tahoma" w:hAnsi="Tahoma" w:cs="Tahoma"/>
        </w:rPr>
        <w:t xml:space="preserve">ndusz świadczeń socjalnych </w:t>
      </w:r>
      <w:r w:rsidR="00A51242" w:rsidRPr="008F0ED5">
        <w:rPr>
          <w:rFonts w:ascii="Tahoma" w:hAnsi="Tahoma" w:cs="Tahoma"/>
        </w:rPr>
        <w:tab/>
      </w:r>
      <w:r w:rsidR="009E2F98" w:rsidRPr="008F0ED5">
        <w:rPr>
          <w:rFonts w:ascii="Tahoma" w:hAnsi="Tahoma" w:cs="Tahoma"/>
        </w:rPr>
        <w:t xml:space="preserve">          </w:t>
      </w:r>
      <w:r w:rsidR="00826D2B" w:rsidRPr="008F0ED5">
        <w:rPr>
          <w:rFonts w:ascii="Tahoma" w:hAnsi="Tahoma" w:cs="Tahoma"/>
        </w:rPr>
        <w:t xml:space="preserve">  </w:t>
      </w:r>
      <w:r w:rsidR="00106CFC" w:rsidRPr="008F0ED5">
        <w:rPr>
          <w:rFonts w:ascii="Tahoma" w:hAnsi="Tahoma" w:cs="Tahoma"/>
        </w:rPr>
        <w:t xml:space="preserve"> </w:t>
      </w:r>
      <w:r w:rsidR="007F13CF" w:rsidRPr="008F0ED5">
        <w:rPr>
          <w:rFonts w:ascii="Tahoma" w:hAnsi="Tahoma" w:cs="Tahoma"/>
        </w:rPr>
        <w:t xml:space="preserve">         </w:t>
      </w:r>
      <w:r w:rsidR="00DD50DA" w:rsidRPr="008F0ED5">
        <w:rPr>
          <w:rFonts w:ascii="Tahoma" w:hAnsi="Tahoma" w:cs="Tahoma"/>
        </w:rPr>
        <w:t xml:space="preserve"> </w:t>
      </w:r>
      <w:r w:rsidR="00BB568C">
        <w:rPr>
          <w:rFonts w:ascii="Tahoma" w:hAnsi="Tahoma" w:cs="Tahoma"/>
        </w:rPr>
        <w:tab/>
        <w:t xml:space="preserve">    9 562,08</w:t>
      </w:r>
      <w:r w:rsidRPr="008F0ED5">
        <w:rPr>
          <w:rFonts w:ascii="Tahoma" w:hAnsi="Tahoma" w:cs="Tahoma"/>
        </w:rPr>
        <w:t xml:space="preserve"> zł</w:t>
      </w:r>
    </w:p>
    <w:p w14:paraId="09AD30AA" w14:textId="77777777" w:rsidR="00826D2B" w:rsidRPr="008F0ED5" w:rsidRDefault="00826D2B">
      <w:pPr>
        <w:jc w:val="both"/>
        <w:rPr>
          <w:rFonts w:ascii="Tahoma" w:hAnsi="Tahoma" w:cs="Tahoma"/>
        </w:rPr>
      </w:pPr>
    </w:p>
    <w:p w14:paraId="5430A699" w14:textId="77777777" w:rsidR="00957998" w:rsidRPr="008F0ED5" w:rsidRDefault="00BB568C">
      <w:pPr>
        <w:jc w:val="both"/>
        <w:rPr>
          <w:rFonts w:ascii="Tahoma" w:hAnsi="Tahoma" w:cs="Tahoma"/>
          <w:i/>
          <w:u w:val="single"/>
        </w:rPr>
      </w:pPr>
      <w:r>
        <w:rPr>
          <w:rFonts w:ascii="Tahoma" w:hAnsi="Tahoma" w:cs="Tahoma"/>
          <w:i/>
          <w:u w:val="single"/>
        </w:rPr>
        <w:t>6</w:t>
      </w:r>
      <w:r w:rsidR="00957998" w:rsidRPr="008F0ED5">
        <w:rPr>
          <w:rFonts w:ascii="Tahoma" w:hAnsi="Tahoma" w:cs="Tahoma"/>
          <w:i/>
          <w:u w:val="single"/>
        </w:rPr>
        <w:t>. Na pozostałą działalność wydatkowano</w:t>
      </w:r>
      <w:r w:rsidR="008768F0" w:rsidRPr="008F0ED5">
        <w:rPr>
          <w:rFonts w:ascii="Tahoma" w:hAnsi="Tahoma" w:cs="Tahoma"/>
          <w:i/>
          <w:u w:val="single"/>
        </w:rPr>
        <w:t xml:space="preserve"> </w:t>
      </w:r>
      <w:r>
        <w:rPr>
          <w:rFonts w:ascii="Tahoma" w:hAnsi="Tahoma" w:cs="Tahoma"/>
          <w:i/>
          <w:u w:val="single"/>
        </w:rPr>
        <w:t>119 578,38</w:t>
      </w:r>
      <w:r w:rsidR="00C400A0" w:rsidRPr="008F0ED5">
        <w:rPr>
          <w:rFonts w:ascii="Tahoma" w:hAnsi="Tahoma" w:cs="Tahoma"/>
          <w:i/>
          <w:u w:val="single"/>
        </w:rPr>
        <w:t xml:space="preserve"> zł</w:t>
      </w:r>
      <w:r w:rsidR="005B53CE" w:rsidRPr="008F0ED5">
        <w:rPr>
          <w:rFonts w:ascii="Tahoma" w:hAnsi="Tahoma" w:cs="Tahoma"/>
          <w:i/>
          <w:u w:val="single"/>
        </w:rPr>
        <w:t xml:space="preserve"> tj. 8</w:t>
      </w:r>
      <w:r>
        <w:rPr>
          <w:rFonts w:ascii="Tahoma" w:hAnsi="Tahoma" w:cs="Tahoma"/>
          <w:i/>
          <w:u w:val="single"/>
        </w:rPr>
        <w:t>3,3</w:t>
      </w:r>
      <w:r w:rsidR="00606373" w:rsidRPr="008F0ED5">
        <w:rPr>
          <w:rFonts w:ascii="Tahoma" w:hAnsi="Tahoma" w:cs="Tahoma"/>
          <w:i/>
          <w:u w:val="single"/>
        </w:rPr>
        <w:t>% zaplanowanych środków</w:t>
      </w:r>
      <w:r w:rsidR="00957998" w:rsidRPr="008F0ED5">
        <w:rPr>
          <w:rFonts w:ascii="Tahoma" w:hAnsi="Tahoma" w:cs="Tahoma"/>
          <w:i/>
          <w:u w:val="single"/>
        </w:rPr>
        <w:t>,</w:t>
      </w:r>
      <w:r w:rsidR="00C400A0" w:rsidRPr="008F0ED5">
        <w:rPr>
          <w:rFonts w:ascii="Tahoma" w:hAnsi="Tahoma" w:cs="Tahoma"/>
          <w:i/>
          <w:u w:val="single"/>
        </w:rPr>
        <w:t xml:space="preserve"> z tego</w:t>
      </w:r>
      <w:r w:rsidR="00957998" w:rsidRPr="008F0ED5">
        <w:rPr>
          <w:rFonts w:ascii="Tahoma" w:hAnsi="Tahoma" w:cs="Tahoma"/>
          <w:i/>
          <w:u w:val="single"/>
        </w:rPr>
        <w:t xml:space="preserve"> na:</w:t>
      </w:r>
    </w:p>
    <w:p w14:paraId="6974284D" w14:textId="77777777" w:rsidR="00FE3FB5" w:rsidRPr="008F0ED5" w:rsidRDefault="00497420" w:rsidP="0056743D">
      <w:pPr>
        <w:pStyle w:val="Tekstpodstawowy3"/>
        <w:rPr>
          <w:rFonts w:ascii="Tahoma" w:hAnsi="Tahoma" w:cs="Tahoma"/>
          <w:sz w:val="24"/>
        </w:rPr>
      </w:pPr>
      <w:r w:rsidRPr="008F0ED5">
        <w:rPr>
          <w:rFonts w:ascii="Tahoma" w:hAnsi="Tahoma" w:cs="Tahoma"/>
          <w:sz w:val="24"/>
        </w:rPr>
        <w:t>D</w:t>
      </w:r>
      <w:r w:rsidR="00A77070" w:rsidRPr="008F0ED5">
        <w:rPr>
          <w:rFonts w:ascii="Tahoma" w:hAnsi="Tahoma" w:cs="Tahoma"/>
          <w:sz w:val="24"/>
        </w:rPr>
        <w:t>iety dla sołtysów biorących udział w naradach</w:t>
      </w:r>
      <w:r w:rsidRPr="008F0ED5">
        <w:rPr>
          <w:rFonts w:ascii="Tahoma" w:hAnsi="Tahoma" w:cs="Tahoma"/>
          <w:sz w:val="24"/>
        </w:rPr>
        <w:t xml:space="preserve"> </w:t>
      </w:r>
      <w:r w:rsidR="00BB568C">
        <w:rPr>
          <w:rFonts w:ascii="Tahoma" w:hAnsi="Tahoma" w:cs="Tahoma"/>
          <w:sz w:val="24"/>
        </w:rPr>
        <w:t>50 100</w:t>
      </w:r>
      <w:r w:rsidR="0056743D" w:rsidRPr="008F0ED5">
        <w:rPr>
          <w:rFonts w:ascii="Tahoma" w:hAnsi="Tahoma" w:cs="Tahoma"/>
          <w:sz w:val="24"/>
        </w:rPr>
        <w:t>,00</w:t>
      </w:r>
      <w:r w:rsidR="009F37E2" w:rsidRPr="008F0ED5">
        <w:rPr>
          <w:rFonts w:ascii="Tahoma" w:hAnsi="Tahoma" w:cs="Tahoma"/>
          <w:sz w:val="24"/>
        </w:rPr>
        <w:t xml:space="preserve"> </w:t>
      </w:r>
      <w:r w:rsidR="00957998" w:rsidRPr="008F0ED5">
        <w:rPr>
          <w:rFonts w:ascii="Tahoma" w:hAnsi="Tahoma" w:cs="Tahoma"/>
          <w:sz w:val="24"/>
        </w:rPr>
        <w:t>zł</w:t>
      </w:r>
      <w:r w:rsidR="004D03D3" w:rsidRPr="008F0ED5">
        <w:rPr>
          <w:rFonts w:ascii="Tahoma" w:hAnsi="Tahoma" w:cs="Tahoma"/>
          <w:sz w:val="24"/>
        </w:rPr>
        <w:t>,</w:t>
      </w:r>
      <w:r w:rsidR="00A667B2" w:rsidRPr="008F0ED5">
        <w:rPr>
          <w:rFonts w:ascii="Tahoma" w:hAnsi="Tahoma" w:cs="Tahoma"/>
          <w:sz w:val="24"/>
        </w:rPr>
        <w:t xml:space="preserve"> stypendia dla uzdolnionej młodzieży ze sz</w:t>
      </w:r>
      <w:r w:rsidR="009F37E2" w:rsidRPr="008F0ED5">
        <w:rPr>
          <w:rFonts w:ascii="Tahoma" w:hAnsi="Tahoma" w:cs="Tahoma"/>
          <w:sz w:val="24"/>
        </w:rPr>
        <w:t>k</w:t>
      </w:r>
      <w:r w:rsidRPr="008F0ED5">
        <w:rPr>
          <w:rFonts w:ascii="Tahoma" w:hAnsi="Tahoma" w:cs="Tahoma"/>
          <w:sz w:val="24"/>
        </w:rPr>
        <w:t xml:space="preserve">ół z terenu gminy Chorzele – </w:t>
      </w:r>
      <w:r w:rsidR="00BB568C">
        <w:rPr>
          <w:rFonts w:ascii="Tahoma" w:hAnsi="Tahoma" w:cs="Tahoma"/>
          <w:sz w:val="24"/>
        </w:rPr>
        <w:t>25 200</w:t>
      </w:r>
      <w:r w:rsidR="00A667B2" w:rsidRPr="008F0ED5">
        <w:rPr>
          <w:rFonts w:ascii="Tahoma" w:hAnsi="Tahoma" w:cs="Tahoma"/>
          <w:sz w:val="24"/>
        </w:rPr>
        <w:t>,00 zł,</w:t>
      </w:r>
      <w:r w:rsidR="004D03D3" w:rsidRPr="008F0ED5">
        <w:rPr>
          <w:rFonts w:ascii="Tahoma" w:hAnsi="Tahoma" w:cs="Tahoma"/>
          <w:sz w:val="24"/>
        </w:rPr>
        <w:t xml:space="preserve"> zaku</w:t>
      </w:r>
      <w:r w:rsidR="00A41D84" w:rsidRPr="008F0ED5">
        <w:rPr>
          <w:rFonts w:ascii="Tahoma" w:hAnsi="Tahoma" w:cs="Tahoma"/>
          <w:sz w:val="24"/>
        </w:rPr>
        <w:t>p artykułów</w:t>
      </w:r>
      <w:r w:rsidR="00794748" w:rsidRPr="008F0ED5">
        <w:rPr>
          <w:rFonts w:ascii="Tahoma" w:hAnsi="Tahoma" w:cs="Tahoma"/>
          <w:sz w:val="24"/>
        </w:rPr>
        <w:t xml:space="preserve"> spożywczych</w:t>
      </w:r>
      <w:r w:rsidR="008D41D8" w:rsidRPr="008F0ED5">
        <w:rPr>
          <w:rFonts w:ascii="Tahoma" w:hAnsi="Tahoma" w:cs="Tahoma"/>
          <w:sz w:val="24"/>
        </w:rPr>
        <w:t xml:space="preserve">, nagród, pucharów, podziękowań, </w:t>
      </w:r>
      <w:r w:rsidR="005B53CE" w:rsidRPr="008F0ED5">
        <w:rPr>
          <w:rFonts w:ascii="Tahoma" w:hAnsi="Tahoma" w:cs="Tahoma"/>
          <w:sz w:val="24"/>
        </w:rPr>
        <w:t>bukietów, krzewów</w:t>
      </w:r>
      <w:r w:rsidR="008D41D8" w:rsidRPr="008F0ED5">
        <w:rPr>
          <w:rFonts w:ascii="Tahoma" w:hAnsi="Tahoma" w:cs="Tahoma"/>
          <w:sz w:val="24"/>
        </w:rPr>
        <w:t xml:space="preserve"> </w:t>
      </w:r>
      <w:r w:rsidR="00606373" w:rsidRPr="008F0ED5">
        <w:rPr>
          <w:rFonts w:ascii="Tahoma" w:hAnsi="Tahoma" w:cs="Tahoma"/>
          <w:sz w:val="24"/>
        </w:rPr>
        <w:t>–</w:t>
      </w:r>
      <w:r w:rsidR="0068456D" w:rsidRPr="008F0ED5">
        <w:rPr>
          <w:rFonts w:ascii="Tahoma" w:hAnsi="Tahoma" w:cs="Tahoma"/>
          <w:sz w:val="24"/>
        </w:rPr>
        <w:t xml:space="preserve"> </w:t>
      </w:r>
      <w:r w:rsidR="00BB568C">
        <w:rPr>
          <w:rFonts w:ascii="Tahoma" w:hAnsi="Tahoma" w:cs="Tahoma"/>
          <w:sz w:val="24"/>
        </w:rPr>
        <w:t>35 857,37</w:t>
      </w:r>
      <w:r w:rsidR="0068456D" w:rsidRPr="008F0ED5">
        <w:rPr>
          <w:rFonts w:ascii="Tahoma" w:hAnsi="Tahoma" w:cs="Tahoma"/>
          <w:sz w:val="24"/>
        </w:rPr>
        <w:t xml:space="preserve"> zł</w:t>
      </w:r>
      <w:r w:rsidR="00BA611B" w:rsidRPr="008F0ED5">
        <w:rPr>
          <w:rFonts w:ascii="Tahoma" w:hAnsi="Tahoma" w:cs="Tahoma"/>
          <w:sz w:val="24"/>
        </w:rPr>
        <w:t>,</w:t>
      </w:r>
      <w:r w:rsidR="004F0B3E" w:rsidRPr="008F0ED5">
        <w:rPr>
          <w:rFonts w:ascii="Tahoma" w:hAnsi="Tahoma" w:cs="Tahoma"/>
          <w:sz w:val="24"/>
        </w:rPr>
        <w:t xml:space="preserve"> </w:t>
      </w:r>
      <w:r w:rsidR="00B43536" w:rsidRPr="008F0ED5">
        <w:rPr>
          <w:rFonts w:ascii="Tahoma" w:hAnsi="Tahoma" w:cs="Tahoma"/>
          <w:sz w:val="24"/>
        </w:rPr>
        <w:t>na zakup usług</w:t>
      </w:r>
      <w:r w:rsidRPr="008F0ED5">
        <w:rPr>
          <w:rFonts w:ascii="Tahoma" w:hAnsi="Tahoma" w:cs="Tahoma"/>
          <w:sz w:val="24"/>
        </w:rPr>
        <w:t xml:space="preserve"> wydatkowano kwotę </w:t>
      </w:r>
      <w:r w:rsidR="00BB568C">
        <w:rPr>
          <w:rFonts w:ascii="Tahoma" w:hAnsi="Tahoma" w:cs="Tahoma"/>
          <w:sz w:val="24"/>
        </w:rPr>
        <w:t>8 421,01</w:t>
      </w:r>
      <w:r w:rsidR="00F0671B" w:rsidRPr="008F0ED5">
        <w:rPr>
          <w:rFonts w:ascii="Tahoma" w:hAnsi="Tahoma" w:cs="Tahoma"/>
          <w:sz w:val="24"/>
        </w:rPr>
        <w:t xml:space="preserve"> zł</w:t>
      </w:r>
      <w:r w:rsidR="00421037" w:rsidRPr="008F0ED5">
        <w:rPr>
          <w:rFonts w:ascii="Tahoma" w:hAnsi="Tahoma" w:cs="Tahoma"/>
          <w:sz w:val="24"/>
        </w:rPr>
        <w:t>.</w:t>
      </w:r>
    </w:p>
    <w:p w14:paraId="283B0151" w14:textId="77777777" w:rsidR="007F2AC1" w:rsidRPr="008F0ED5" w:rsidRDefault="007F2AC1" w:rsidP="0056743D">
      <w:pPr>
        <w:pStyle w:val="Tekstpodstawowy3"/>
        <w:rPr>
          <w:rFonts w:ascii="Tahoma" w:hAnsi="Tahoma" w:cs="Tahoma"/>
          <w:sz w:val="24"/>
        </w:rPr>
      </w:pPr>
    </w:p>
    <w:p w14:paraId="7AAE571D" w14:textId="77777777" w:rsidR="00A77070" w:rsidRPr="008F0ED5" w:rsidRDefault="00B00FA0" w:rsidP="00B00FA0">
      <w:pPr>
        <w:ind w:left="708" w:firstLine="708"/>
        <w:jc w:val="both"/>
        <w:rPr>
          <w:rFonts w:ascii="Tahoma" w:hAnsi="Tahoma" w:cs="Tahoma"/>
          <w:b/>
          <w:i/>
          <w:sz w:val="32"/>
        </w:rPr>
      </w:pPr>
      <w:r w:rsidRPr="008F0ED5">
        <w:rPr>
          <w:rFonts w:ascii="Tahoma" w:hAnsi="Tahoma" w:cs="Tahoma"/>
          <w:b/>
          <w:i/>
          <w:sz w:val="32"/>
        </w:rPr>
        <w:t xml:space="preserve">Dział 751  </w:t>
      </w:r>
      <w:r w:rsidR="00A77070" w:rsidRPr="008F0ED5">
        <w:rPr>
          <w:rFonts w:ascii="Tahoma" w:hAnsi="Tahoma" w:cs="Tahoma"/>
          <w:b/>
          <w:i/>
          <w:sz w:val="32"/>
        </w:rPr>
        <w:t>Urzędy naczelnych organów władzy,</w:t>
      </w:r>
      <w:r w:rsidR="006933CC" w:rsidRPr="008F0ED5">
        <w:rPr>
          <w:rFonts w:ascii="Tahoma" w:hAnsi="Tahoma" w:cs="Tahoma"/>
          <w:b/>
          <w:i/>
          <w:sz w:val="32"/>
        </w:rPr>
        <w:t xml:space="preserve"> </w:t>
      </w:r>
      <w:r w:rsidR="004F0B3E" w:rsidRPr="008F0ED5">
        <w:rPr>
          <w:rFonts w:ascii="Tahoma" w:hAnsi="Tahoma" w:cs="Tahoma"/>
          <w:b/>
          <w:i/>
          <w:sz w:val="32"/>
        </w:rPr>
        <w:t>kontroli</w:t>
      </w:r>
      <w:r w:rsidR="002B7F0B" w:rsidRPr="008F0ED5">
        <w:rPr>
          <w:rFonts w:ascii="Tahoma" w:hAnsi="Tahoma" w:cs="Tahoma"/>
          <w:b/>
          <w:i/>
          <w:sz w:val="32"/>
        </w:rPr>
        <w:t xml:space="preserve"> </w:t>
      </w:r>
      <w:r w:rsidR="00A77070" w:rsidRPr="008F0ED5">
        <w:rPr>
          <w:rFonts w:ascii="Tahoma" w:hAnsi="Tahoma" w:cs="Tahoma"/>
          <w:b/>
          <w:i/>
          <w:sz w:val="32"/>
        </w:rPr>
        <w:t>i sądownictwa</w:t>
      </w:r>
    </w:p>
    <w:p w14:paraId="0D50F9CF" w14:textId="77777777" w:rsidR="00276393" w:rsidRPr="008F0ED5" w:rsidRDefault="00276393" w:rsidP="00B00FA0">
      <w:pPr>
        <w:ind w:left="708" w:firstLine="708"/>
        <w:jc w:val="both"/>
        <w:rPr>
          <w:rFonts w:ascii="Tahoma" w:hAnsi="Tahoma" w:cs="Tahoma"/>
          <w:b/>
        </w:rPr>
      </w:pPr>
    </w:p>
    <w:p w14:paraId="768C40DB" w14:textId="77777777" w:rsidR="00DC749B" w:rsidRPr="008F0ED5" w:rsidRDefault="00DC749B">
      <w:pPr>
        <w:pStyle w:val="Tekstpodstawowy"/>
        <w:spacing w:after="0"/>
        <w:rPr>
          <w:rFonts w:ascii="Tahoma" w:hAnsi="Tahoma" w:cs="Tahoma"/>
        </w:rPr>
      </w:pPr>
      <w:r w:rsidRPr="008F0ED5">
        <w:rPr>
          <w:rFonts w:ascii="Tahoma" w:hAnsi="Tahoma" w:cs="Tahoma"/>
        </w:rPr>
        <w:t>Wydatki w tym dziale są w całośc</w:t>
      </w:r>
      <w:r w:rsidR="005B53CE" w:rsidRPr="008F0ED5">
        <w:rPr>
          <w:rFonts w:ascii="Tahoma" w:hAnsi="Tahoma" w:cs="Tahoma"/>
        </w:rPr>
        <w:t>i finansowane z dotacji celowej</w:t>
      </w:r>
      <w:r w:rsidRPr="008F0ED5">
        <w:rPr>
          <w:rFonts w:ascii="Tahoma" w:hAnsi="Tahoma" w:cs="Tahoma"/>
        </w:rPr>
        <w:t xml:space="preserve"> na zadania zlec</w:t>
      </w:r>
      <w:r w:rsidR="00E854F3" w:rsidRPr="008F0ED5">
        <w:rPr>
          <w:rFonts w:ascii="Tahoma" w:hAnsi="Tahoma" w:cs="Tahoma"/>
        </w:rPr>
        <w:t xml:space="preserve">one </w:t>
      </w:r>
      <w:r w:rsidR="004F0B3E" w:rsidRPr="008F0ED5">
        <w:rPr>
          <w:rFonts w:ascii="Tahoma" w:hAnsi="Tahoma" w:cs="Tahoma"/>
        </w:rPr>
        <w:t xml:space="preserve">                          </w:t>
      </w:r>
      <w:r w:rsidR="00E854F3" w:rsidRPr="008F0ED5">
        <w:rPr>
          <w:rFonts w:ascii="Tahoma" w:hAnsi="Tahoma" w:cs="Tahoma"/>
        </w:rPr>
        <w:t xml:space="preserve">i zostały wykorzystane w </w:t>
      </w:r>
      <w:r w:rsidRPr="008F0ED5">
        <w:rPr>
          <w:rFonts w:ascii="Tahoma" w:hAnsi="Tahoma" w:cs="Tahoma"/>
        </w:rPr>
        <w:t xml:space="preserve"> </w:t>
      </w:r>
      <w:r w:rsidR="0056743D" w:rsidRPr="008F0ED5">
        <w:rPr>
          <w:rFonts w:ascii="Tahoma" w:hAnsi="Tahoma" w:cs="Tahoma"/>
        </w:rPr>
        <w:t>100,0</w:t>
      </w:r>
      <w:r w:rsidRPr="008F0ED5">
        <w:rPr>
          <w:rFonts w:ascii="Tahoma" w:hAnsi="Tahoma" w:cs="Tahoma"/>
        </w:rPr>
        <w:t xml:space="preserve">% </w:t>
      </w:r>
      <w:r w:rsidR="005B53CE" w:rsidRPr="008F0ED5">
        <w:rPr>
          <w:rFonts w:ascii="Tahoma" w:hAnsi="Tahoma" w:cs="Tahoma"/>
        </w:rPr>
        <w:t>tj. w kwocie 2 0</w:t>
      </w:r>
      <w:r w:rsidR="00BB568C">
        <w:rPr>
          <w:rFonts w:ascii="Tahoma" w:hAnsi="Tahoma" w:cs="Tahoma"/>
        </w:rPr>
        <w:t>49</w:t>
      </w:r>
      <w:r w:rsidR="0056743D" w:rsidRPr="008F0ED5">
        <w:rPr>
          <w:rFonts w:ascii="Tahoma" w:hAnsi="Tahoma" w:cs="Tahoma"/>
        </w:rPr>
        <w:t>,00</w:t>
      </w:r>
      <w:r w:rsidR="008250BE" w:rsidRPr="008F0ED5">
        <w:rPr>
          <w:rFonts w:ascii="Tahoma" w:hAnsi="Tahoma" w:cs="Tahoma"/>
        </w:rPr>
        <w:t xml:space="preserve"> zł</w:t>
      </w:r>
      <w:r w:rsidR="00E854F3" w:rsidRPr="008F0ED5">
        <w:rPr>
          <w:rFonts w:ascii="Tahoma" w:hAnsi="Tahoma" w:cs="Tahoma"/>
        </w:rPr>
        <w:t>.</w:t>
      </w:r>
    </w:p>
    <w:p w14:paraId="7DA0F669" w14:textId="77777777" w:rsidR="008250BE" w:rsidRPr="008F0ED5" w:rsidRDefault="008250BE">
      <w:pPr>
        <w:pStyle w:val="Tekstpodstawowy"/>
        <w:spacing w:after="0"/>
        <w:rPr>
          <w:rFonts w:ascii="Tahoma" w:hAnsi="Tahoma" w:cs="Tahoma"/>
        </w:rPr>
      </w:pPr>
    </w:p>
    <w:p w14:paraId="231A06DE" w14:textId="77777777" w:rsidR="00DC749B" w:rsidRPr="008F0ED5" w:rsidRDefault="00DC749B">
      <w:pPr>
        <w:pStyle w:val="Tekstpodstawowy"/>
        <w:spacing w:after="0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1.</w:t>
      </w:r>
      <w:r w:rsidR="00830852" w:rsidRPr="008F0ED5">
        <w:rPr>
          <w:rFonts w:ascii="Tahoma" w:hAnsi="Tahoma" w:cs="Tahoma"/>
          <w:i/>
          <w:u w:val="single"/>
        </w:rPr>
        <w:t xml:space="preserve"> </w:t>
      </w:r>
      <w:r w:rsidR="008B371D" w:rsidRPr="008F0ED5">
        <w:rPr>
          <w:rFonts w:ascii="Tahoma" w:hAnsi="Tahoma" w:cs="Tahoma"/>
          <w:i/>
          <w:u w:val="single"/>
        </w:rPr>
        <w:t>N</w:t>
      </w:r>
      <w:r w:rsidRPr="008F0ED5">
        <w:rPr>
          <w:rFonts w:ascii="Tahoma" w:hAnsi="Tahoma" w:cs="Tahoma"/>
          <w:i/>
          <w:u w:val="single"/>
        </w:rPr>
        <w:t>a Urzędy naczelnych organów władzy państwowej, kontroli i ochrony prawa</w:t>
      </w:r>
    </w:p>
    <w:p w14:paraId="38863BB4" w14:textId="77777777" w:rsidR="008250BE" w:rsidRPr="008F0ED5" w:rsidRDefault="00DC749B" w:rsidP="00A07A42">
      <w:pPr>
        <w:pStyle w:val="Tekstpodstawowy"/>
        <w:spacing w:after="0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 łą</w:t>
      </w:r>
      <w:r w:rsidR="0056743D" w:rsidRPr="008F0ED5">
        <w:rPr>
          <w:rFonts w:ascii="Tahoma" w:hAnsi="Tahoma" w:cs="Tahoma"/>
        </w:rPr>
        <w:t>cznie wydatkowano kwotę 2 0</w:t>
      </w:r>
      <w:r w:rsidR="00BB568C">
        <w:rPr>
          <w:rFonts w:ascii="Tahoma" w:hAnsi="Tahoma" w:cs="Tahoma"/>
        </w:rPr>
        <w:t>4</w:t>
      </w:r>
      <w:r w:rsidR="005B53CE" w:rsidRPr="008F0ED5">
        <w:rPr>
          <w:rFonts w:ascii="Tahoma" w:hAnsi="Tahoma" w:cs="Tahoma"/>
        </w:rPr>
        <w:t>9</w:t>
      </w:r>
      <w:r w:rsidR="00497420" w:rsidRPr="008F0ED5">
        <w:rPr>
          <w:rFonts w:ascii="Tahoma" w:hAnsi="Tahoma" w:cs="Tahoma"/>
        </w:rPr>
        <w:t>,00</w:t>
      </w:r>
      <w:r w:rsidRPr="008F0ED5">
        <w:rPr>
          <w:rFonts w:ascii="Tahoma" w:hAnsi="Tahoma" w:cs="Tahoma"/>
        </w:rPr>
        <w:t xml:space="preserve"> zł na prowadzenie i aktualizację rejestru wy</w:t>
      </w:r>
      <w:r w:rsidR="00D50B5D" w:rsidRPr="008F0ED5">
        <w:rPr>
          <w:rFonts w:ascii="Tahoma" w:hAnsi="Tahoma" w:cs="Tahoma"/>
        </w:rPr>
        <w:t>borców</w:t>
      </w:r>
      <w:r w:rsidR="00497420" w:rsidRPr="008F0ED5">
        <w:rPr>
          <w:rFonts w:ascii="Tahoma" w:hAnsi="Tahoma" w:cs="Tahoma"/>
        </w:rPr>
        <w:t>.</w:t>
      </w:r>
    </w:p>
    <w:p w14:paraId="10AD460E" w14:textId="77777777" w:rsidR="00F573DB" w:rsidRPr="008F0ED5" w:rsidRDefault="00F573DB" w:rsidP="00A07A42">
      <w:pPr>
        <w:pStyle w:val="Tekstpodstawowy"/>
        <w:spacing w:after="0"/>
        <w:rPr>
          <w:rFonts w:ascii="Tahoma" w:hAnsi="Tahoma" w:cs="Tahoma"/>
        </w:rPr>
      </w:pPr>
    </w:p>
    <w:p w14:paraId="62653C82" w14:textId="77777777" w:rsidR="00A77070" w:rsidRPr="008F0ED5" w:rsidRDefault="006933CC" w:rsidP="006933CC">
      <w:pPr>
        <w:pStyle w:val="Nagwek2"/>
        <w:rPr>
          <w:i/>
          <w:sz w:val="24"/>
        </w:rPr>
      </w:pPr>
      <w:r w:rsidRPr="008F0ED5">
        <w:rPr>
          <w:sz w:val="24"/>
        </w:rPr>
        <w:t xml:space="preserve">    </w:t>
      </w:r>
      <w:r w:rsidR="00BC5D84" w:rsidRPr="008F0ED5">
        <w:rPr>
          <w:sz w:val="24"/>
        </w:rPr>
        <w:tab/>
      </w:r>
      <w:r w:rsidR="00BC5D84" w:rsidRPr="008F0ED5">
        <w:rPr>
          <w:sz w:val="24"/>
        </w:rPr>
        <w:tab/>
      </w:r>
      <w:r w:rsidR="00BC5D84" w:rsidRPr="008F0ED5">
        <w:rPr>
          <w:i/>
        </w:rPr>
        <w:t xml:space="preserve">Dział </w:t>
      </w:r>
      <w:r w:rsidR="00B00FA0" w:rsidRPr="008F0ED5">
        <w:rPr>
          <w:i/>
        </w:rPr>
        <w:t xml:space="preserve">754 </w:t>
      </w:r>
      <w:r w:rsidR="00BC5D84" w:rsidRPr="008F0ED5">
        <w:rPr>
          <w:i/>
        </w:rPr>
        <w:t xml:space="preserve">Bezpieczeństwo publiczne i </w:t>
      </w:r>
      <w:r w:rsidR="00A77070" w:rsidRPr="008F0ED5">
        <w:rPr>
          <w:i/>
        </w:rPr>
        <w:t xml:space="preserve">ochrona </w:t>
      </w:r>
      <w:r w:rsidR="001517EB" w:rsidRPr="008F0ED5">
        <w:rPr>
          <w:i/>
        </w:rPr>
        <w:t>p</w:t>
      </w:r>
      <w:r w:rsidR="00A77070" w:rsidRPr="008F0ED5">
        <w:rPr>
          <w:i/>
        </w:rPr>
        <w:t>rzeciwpożarowa</w:t>
      </w:r>
    </w:p>
    <w:p w14:paraId="60CF349F" w14:textId="77777777" w:rsidR="00276393" w:rsidRPr="008F0ED5" w:rsidRDefault="00276393" w:rsidP="00276393">
      <w:pPr>
        <w:rPr>
          <w:rFonts w:ascii="Tahoma" w:hAnsi="Tahoma" w:cs="Tahoma"/>
        </w:rPr>
      </w:pPr>
    </w:p>
    <w:p w14:paraId="08229919" w14:textId="77777777" w:rsidR="00A77070" w:rsidRPr="008F0ED5" w:rsidRDefault="00A77070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Łącznie plan wy</w:t>
      </w:r>
      <w:r w:rsidR="00634BB4" w:rsidRPr="008F0ED5">
        <w:rPr>
          <w:rFonts w:ascii="Tahoma" w:hAnsi="Tahoma" w:cs="Tahoma"/>
        </w:rPr>
        <w:t xml:space="preserve">datków w tym dziale wykonano w  </w:t>
      </w:r>
      <w:r w:rsidR="00BB568C">
        <w:rPr>
          <w:rFonts w:ascii="Tahoma" w:hAnsi="Tahoma" w:cs="Tahoma"/>
        </w:rPr>
        <w:t>97,3</w:t>
      </w:r>
      <w:r w:rsidR="007B11C9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%</w:t>
      </w:r>
      <w:r w:rsidR="00E573B5" w:rsidRPr="008F0ED5">
        <w:rPr>
          <w:rFonts w:ascii="Tahoma" w:hAnsi="Tahoma" w:cs="Tahoma"/>
        </w:rPr>
        <w:t xml:space="preserve">, tj. w kwocie </w:t>
      </w:r>
      <w:r w:rsidR="00E2519D">
        <w:rPr>
          <w:rFonts w:ascii="Tahoma" w:hAnsi="Tahoma" w:cs="Tahoma"/>
        </w:rPr>
        <w:t>861 073,06</w:t>
      </w:r>
      <w:r w:rsidR="00541BF6" w:rsidRPr="008F0ED5">
        <w:rPr>
          <w:rFonts w:ascii="Tahoma" w:hAnsi="Tahoma" w:cs="Tahoma"/>
        </w:rPr>
        <w:t xml:space="preserve"> zł</w:t>
      </w:r>
      <w:r w:rsidR="00E573B5" w:rsidRPr="008F0ED5">
        <w:rPr>
          <w:rFonts w:ascii="Tahoma" w:hAnsi="Tahoma" w:cs="Tahoma"/>
        </w:rPr>
        <w:t>.</w:t>
      </w:r>
    </w:p>
    <w:p w14:paraId="325805B0" w14:textId="77777777" w:rsidR="00497420" w:rsidRPr="008F0ED5" w:rsidRDefault="0056743D" w:rsidP="00B122C1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1</w:t>
      </w:r>
      <w:r w:rsidR="00B122C1" w:rsidRPr="008F0ED5">
        <w:rPr>
          <w:rFonts w:ascii="Tahoma" w:hAnsi="Tahoma" w:cs="Tahoma"/>
          <w:i/>
          <w:u w:val="single"/>
        </w:rPr>
        <w:t>.</w:t>
      </w:r>
      <w:r w:rsidR="008B371D" w:rsidRPr="008F0ED5">
        <w:rPr>
          <w:rFonts w:ascii="Tahoma" w:hAnsi="Tahoma" w:cs="Tahoma"/>
          <w:i/>
          <w:u w:val="single"/>
        </w:rPr>
        <w:t>N</w:t>
      </w:r>
      <w:r w:rsidR="00A77070" w:rsidRPr="008F0ED5">
        <w:rPr>
          <w:rFonts w:ascii="Tahoma" w:hAnsi="Tahoma" w:cs="Tahoma"/>
          <w:i/>
          <w:u w:val="single"/>
        </w:rPr>
        <w:t>a ochotnicze</w:t>
      </w:r>
      <w:r w:rsidR="00FF3647" w:rsidRPr="008F0ED5">
        <w:rPr>
          <w:rFonts w:ascii="Tahoma" w:hAnsi="Tahoma" w:cs="Tahoma"/>
          <w:i/>
          <w:u w:val="single"/>
        </w:rPr>
        <w:t xml:space="preserve"> straże poż</w:t>
      </w:r>
      <w:r w:rsidR="00A94E36" w:rsidRPr="008F0ED5">
        <w:rPr>
          <w:rFonts w:ascii="Tahoma" w:hAnsi="Tahoma" w:cs="Tahoma"/>
          <w:i/>
          <w:u w:val="single"/>
        </w:rPr>
        <w:t xml:space="preserve">arne </w:t>
      </w:r>
      <w:r w:rsidR="0008644E" w:rsidRPr="008F0ED5">
        <w:rPr>
          <w:rFonts w:ascii="Tahoma" w:hAnsi="Tahoma" w:cs="Tahoma"/>
          <w:i/>
          <w:u w:val="single"/>
        </w:rPr>
        <w:t xml:space="preserve">wydatkowano </w:t>
      </w:r>
      <w:r w:rsidR="00E2519D">
        <w:rPr>
          <w:rFonts w:ascii="Tahoma" w:hAnsi="Tahoma" w:cs="Tahoma"/>
          <w:i/>
          <w:u w:val="single"/>
        </w:rPr>
        <w:t>97,2</w:t>
      </w:r>
      <w:r w:rsidR="00D83D57" w:rsidRPr="008F0ED5">
        <w:rPr>
          <w:rFonts w:ascii="Tahoma" w:hAnsi="Tahoma" w:cs="Tahoma"/>
          <w:i/>
          <w:u w:val="single"/>
        </w:rPr>
        <w:t xml:space="preserve"> </w:t>
      </w:r>
      <w:r w:rsidR="00A77070" w:rsidRPr="008F0ED5">
        <w:rPr>
          <w:rFonts w:ascii="Tahoma" w:hAnsi="Tahoma" w:cs="Tahoma"/>
          <w:i/>
          <w:u w:val="single"/>
        </w:rPr>
        <w:t>% wykonanych wydat</w:t>
      </w:r>
      <w:r w:rsidR="00FF13DF" w:rsidRPr="008F0ED5">
        <w:rPr>
          <w:rFonts w:ascii="Tahoma" w:hAnsi="Tahoma" w:cs="Tahoma"/>
          <w:i/>
          <w:u w:val="single"/>
        </w:rPr>
        <w:t xml:space="preserve">ków w </w:t>
      </w:r>
      <w:r w:rsidR="00541BF6" w:rsidRPr="008F0ED5">
        <w:rPr>
          <w:rFonts w:ascii="Tahoma" w:hAnsi="Tahoma" w:cs="Tahoma"/>
          <w:i/>
          <w:u w:val="single"/>
        </w:rPr>
        <w:t>tym dziale</w:t>
      </w:r>
      <w:r w:rsidR="00601B46" w:rsidRPr="008F0ED5">
        <w:rPr>
          <w:rFonts w:ascii="Tahoma" w:hAnsi="Tahoma" w:cs="Tahoma"/>
          <w:i/>
          <w:u w:val="single"/>
        </w:rPr>
        <w:t xml:space="preserve"> tj.</w:t>
      </w:r>
      <w:r w:rsidR="00497420" w:rsidRPr="008F0ED5">
        <w:rPr>
          <w:rFonts w:ascii="Tahoma" w:hAnsi="Tahoma" w:cs="Tahoma"/>
          <w:i/>
          <w:u w:val="single"/>
        </w:rPr>
        <w:t xml:space="preserve"> kwotę </w:t>
      </w:r>
      <w:r w:rsidR="00E2519D">
        <w:rPr>
          <w:rFonts w:ascii="Tahoma" w:hAnsi="Tahoma" w:cs="Tahoma"/>
          <w:i/>
          <w:u w:val="single"/>
        </w:rPr>
        <w:t>850 397,65</w:t>
      </w:r>
      <w:r w:rsidR="00D83D57" w:rsidRPr="008F0ED5">
        <w:rPr>
          <w:rFonts w:ascii="Tahoma" w:hAnsi="Tahoma" w:cs="Tahoma"/>
          <w:i/>
          <w:u w:val="single"/>
        </w:rPr>
        <w:t xml:space="preserve"> zł,</w:t>
      </w:r>
      <w:r w:rsidR="00E2519D">
        <w:rPr>
          <w:rFonts w:ascii="Tahoma" w:hAnsi="Tahoma" w:cs="Tahoma"/>
          <w:i/>
          <w:u w:val="single"/>
        </w:rPr>
        <w:t xml:space="preserve"> w tym na wydatki inwestycyjne wydatkowano kwotę 459 233,50 zł</w:t>
      </w:r>
      <w:r w:rsidR="00A77070" w:rsidRPr="008F0ED5">
        <w:rPr>
          <w:rFonts w:ascii="Tahoma" w:hAnsi="Tahoma" w:cs="Tahoma"/>
          <w:i/>
          <w:u w:val="single"/>
        </w:rPr>
        <w:t xml:space="preserve"> </w:t>
      </w:r>
    </w:p>
    <w:p w14:paraId="75DEEDDA" w14:textId="77777777" w:rsidR="00A77070" w:rsidRPr="008F0ED5" w:rsidRDefault="00A67079" w:rsidP="00B122C1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D</w:t>
      </w:r>
      <w:r w:rsidR="00A77070" w:rsidRPr="008F0ED5">
        <w:rPr>
          <w:rFonts w:ascii="Tahoma" w:hAnsi="Tahoma" w:cs="Tahoma"/>
        </w:rPr>
        <w:t>o ważniejszych</w:t>
      </w:r>
      <w:r w:rsidR="00134276" w:rsidRPr="008F0ED5">
        <w:rPr>
          <w:rFonts w:ascii="Tahoma" w:hAnsi="Tahoma" w:cs="Tahoma"/>
        </w:rPr>
        <w:t xml:space="preserve"> wydatków bieżących</w:t>
      </w:r>
      <w:r w:rsidR="00A77070" w:rsidRPr="008F0ED5">
        <w:rPr>
          <w:rFonts w:ascii="Tahoma" w:hAnsi="Tahoma" w:cs="Tahoma"/>
        </w:rPr>
        <w:t xml:space="preserve"> należy zaliczyć:</w:t>
      </w:r>
    </w:p>
    <w:p w14:paraId="0457B7E3" w14:textId="77777777" w:rsidR="00A77070" w:rsidRPr="00E2519D" w:rsidRDefault="00A77070" w:rsidP="007C7669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- </w:t>
      </w:r>
      <w:r w:rsidR="00DF2EF8" w:rsidRPr="008F0ED5">
        <w:rPr>
          <w:rFonts w:ascii="Tahoma" w:hAnsi="Tahoma" w:cs="Tahoma"/>
        </w:rPr>
        <w:t>e</w:t>
      </w:r>
      <w:r w:rsidR="0047426B">
        <w:rPr>
          <w:rFonts w:ascii="Tahoma" w:hAnsi="Tahoma" w:cs="Tahoma"/>
        </w:rPr>
        <w:t xml:space="preserve">kwiwalenty za gaszenie pożarów, szkolenia, </w:t>
      </w:r>
      <w:r w:rsidR="00D83D57" w:rsidRPr="008F0ED5">
        <w:rPr>
          <w:rFonts w:ascii="Tahoma" w:hAnsi="Tahoma" w:cs="Tahoma"/>
        </w:rPr>
        <w:t>ryczałt</w:t>
      </w:r>
      <w:r w:rsidR="00A1716E" w:rsidRPr="008F0ED5">
        <w:rPr>
          <w:rFonts w:ascii="Tahoma" w:hAnsi="Tahoma" w:cs="Tahoma"/>
        </w:rPr>
        <w:t xml:space="preserve"> </w:t>
      </w:r>
      <w:r w:rsidR="0047426B">
        <w:rPr>
          <w:rFonts w:ascii="Tahoma" w:hAnsi="Tahoma" w:cs="Tahoma"/>
        </w:rPr>
        <w:t xml:space="preserve">dla kierowców </w:t>
      </w:r>
      <w:r w:rsidR="0047426B" w:rsidRPr="00E2519D">
        <w:rPr>
          <w:rFonts w:ascii="Tahoma" w:hAnsi="Tahoma" w:cs="Tahoma"/>
        </w:rPr>
        <w:t xml:space="preserve">OSP </w:t>
      </w:r>
      <w:r w:rsidR="00A1716E" w:rsidRPr="00E2519D">
        <w:rPr>
          <w:rFonts w:ascii="Tahoma" w:hAnsi="Tahoma" w:cs="Tahoma"/>
        </w:rPr>
        <w:t xml:space="preserve"> 1</w:t>
      </w:r>
      <w:r w:rsidR="00E2519D" w:rsidRPr="00E2519D">
        <w:rPr>
          <w:rFonts w:ascii="Tahoma" w:hAnsi="Tahoma" w:cs="Tahoma"/>
        </w:rPr>
        <w:t>51 230,81</w:t>
      </w:r>
      <w:r w:rsidR="0008644E" w:rsidRPr="00E2519D">
        <w:rPr>
          <w:rFonts w:ascii="Tahoma" w:hAnsi="Tahoma" w:cs="Tahoma"/>
        </w:rPr>
        <w:t xml:space="preserve"> zł</w:t>
      </w:r>
    </w:p>
    <w:p w14:paraId="34364453" w14:textId="77777777" w:rsidR="00E2519D" w:rsidRPr="00E2519D" w:rsidRDefault="00471572" w:rsidP="007C7669">
      <w:pPr>
        <w:jc w:val="both"/>
        <w:rPr>
          <w:rFonts w:ascii="Tahoma" w:hAnsi="Tahoma" w:cs="Tahoma"/>
        </w:rPr>
      </w:pPr>
      <w:r w:rsidRPr="00E2519D">
        <w:rPr>
          <w:rFonts w:ascii="Tahoma" w:hAnsi="Tahoma" w:cs="Tahoma"/>
        </w:rPr>
        <w:t xml:space="preserve">- </w:t>
      </w:r>
      <w:r w:rsidR="00E2519D" w:rsidRPr="00E2519D">
        <w:rPr>
          <w:rFonts w:ascii="Tahoma" w:hAnsi="Tahoma" w:cs="Tahoma"/>
        </w:rPr>
        <w:t xml:space="preserve">nagrody na udział w konkursie o wiedzy pożarniczej, węgiel, </w:t>
      </w:r>
      <w:r w:rsidR="008C63F6" w:rsidRPr="00E2519D">
        <w:rPr>
          <w:rFonts w:ascii="Tahoma" w:hAnsi="Tahoma" w:cs="Tahoma"/>
        </w:rPr>
        <w:t xml:space="preserve">olej opałowy, </w:t>
      </w:r>
    </w:p>
    <w:p w14:paraId="20E7FB39" w14:textId="77777777" w:rsidR="00E2519D" w:rsidRPr="00E2519D" w:rsidRDefault="008C63F6" w:rsidP="007C7669">
      <w:pPr>
        <w:jc w:val="both"/>
        <w:rPr>
          <w:rFonts w:ascii="Tahoma" w:hAnsi="Tahoma" w:cs="Tahoma"/>
        </w:rPr>
      </w:pPr>
      <w:r w:rsidRPr="00E2519D">
        <w:rPr>
          <w:rFonts w:ascii="Tahoma" w:hAnsi="Tahoma" w:cs="Tahoma"/>
        </w:rPr>
        <w:t>paliwo, olej</w:t>
      </w:r>
      <w:r w:rsidR="005817F4" w:rsidRPr="00E2519D">
        <w:rPr>
          <w:rFonts w:ascii="Tahoma" w:hAnsi="Tahoma" w:cs="Tahoma"/>
        </w:rPr>
        <w:t>e, części do naprawy samochodów, pił spalinowych</w:t>
      </w:r>
      <w:r w:rsidRPr="00E2519D">
        <w:rPr>
          <w:rFonts w:ascii="Tahoma" w:hAnsi="Tahoma" w:cs="Tahoma"/>
        </w:rPr>
        <w:t xml:space="preserve">, uzupełnienie </w:t>
      </w:r>
    </w:p>
    <w:p w14:paraId="7E9D6FBA" w14:textId="77777777" w:rsidR="0005310E" w:rsidRPr="00E2519D" w:rsidRDefault="008C63F6" w:rsidP="007C7669">
      <w:pPr>
        <w:jc w:val="both"/>
        <w:rPr>
          <w:rFonts w:ascii="Tahoma" w:hAnsi="Tahoma" w:cs="Tahoma"/>
        </w:rPr>
      </w:pPr>
      <w:r w:rsidRPr="00E2519D">
        <w:rPr>
          <w:rFonts w:ascii="Tahoma" w:hAnsi="Tahoma" w:cs="Tahoma"/>
        </w:rPr>
        <w:t xml:space="preserve">wyposażenia jednostek </w:t>
      </w:r>
      <w:r w:rsidR="003A280D">
        <w:rPr>
          <w:rFonts w:ascii="Tahoma" w:hAnsi="Tahoma" w:cs="Tahoma"/>
        </w:rPr>
        <w:t xml:space="preserve">, </w:t>
      </w:r>
      <w:proofErr w:type="spellStart"/>
      <w:r w:rsidR="003A280D">
        <w:rPr>
          <w:rFonts w:ascii="Tahoma" w:hAnsi="Tahoma" w:cs="Tahoma"/>
        </w:rPr>
        <w:t>art.spożywcze</w:t>
      </w:r>
      <w:proofErr w:type="spellEnd"/>
      <w:r w:rsidR="00D35091" w:rsidRPr="00E2519D">
        <w:rPr>
          <w:rFonts w:ascii="Tahoma" w:hAnsi="Tahoma" w:cs="Tahoma"/>
        </w:rPr>
        <w:tab/>
      </w:r>
      <w:r w:rsidR="00696D1B" w:rsidRPr="00E2519D">
        <w:rPr>
          <w:rFonts w:ascii="Tahoma" w:hAnsi="Tahoma" w:cs="Tahoma"/>
        </w:rPr>
        <w:t xml:space="preserve">  </w:t>
      </w:r>
      <w:r w:rsidR="00A51242" w:rsidRPr="00E2519D">
        <w:rPr>
          <w:rFonts w:ascii="Tahoma" w:hAnsi="Tahoma" w:cs="Tahoma"/>
        </w:rPr>
        <w:t xml:space="preserve">      </w:t>
      </w:r>
      <w:r w:rsidR="00E2519D" w:rsidRPr="00E2519D">
        <w:rPr>
          <w:rFonts w:ascii="Tahoma" w:hAnsi="Tahoma" w:cs="Tahoma"/>
        </w:rPr>
        <w:tab/>
      </w:r>
      <w:r w:rsidR="00E2519D" w:rsidRPr="00E2519D">
        <w:rPr>
          <w:rFonts w:ascii="Tahoma" w:hAnsi="Tahoma" w:cs="Tahoma"/>
        </w:rPr>
        <w:tab/>
      </w:r>
      <w:r w:rsidR="00E2519D" w:rsidRPr="00E2519D">
        <w:rPr>
          <w:rFonts w:ascii="Tahoma" w:hAnsi="Tahoma" w:cs="Tahoma"/>
        </w:rPr>
        <w:tab/>
      </w:r>
      <w:r w:rsidR="00E2519D" w:rsidRPr="00E2519D">
        <w:rPr>
          <w:rFonts w:ascii="Tahoma" w:hAnsi="Tahoma" w:cs="Tahoma"/>
        </w:rPr>
        <w:tab/>
      </w:r>
      <w:r w:rsidR="00A51242" w:rsidRPr="00E2519D">
        <w:rPr>
          <w:rFonts w:ascii="Tahoma" w:hAnsi="Tahoma" w:cs="Tahoma"/>
        </w:rPr>
        <w:t xml:space="preserve">  </w:t>
      </w:r>
      <w:r w:rsidR="00E2519D" w:rsidRPr="00E2519D">
        <w:rPr>
          <w:rFonts w:ascii="Tahoma" w:hAnsi="Tahoma" w:cs="Tahoma"/>
        </w:rPr>
        <w:t xml:space="preserve">        90 522,85</w:t>
      </w:r>
      <w:r w:rsidR="0056743D" w:rsidRPr="00E2519D">
        <w:rPr>
          <w:rFonts w:ascii="Tahoma" w:hAnsi="Tahoma" w:cs="Tahoma"/>
        </w:rPr>
        <w:t xml:space="preserve"> </w:t>
      </w:r>
      <w:r w:rsidR="005C3950" w:rsidRPr="00E2519D">
        <w:rPr>
          <w:rFonts w:ascii="Tahoma" w:hAnsi="Tahoma" w:cs="Tahoma"/>
        </w:rPr>
        <w:t>zł</w:t>
      </w:r>
      <w:r w:rsidR="00B5159C" w:rsidRPr="00E2519D">
        <w:rPr>
          <w:rFonts w:ascii="Tahoma" w:hAnsi="Tahoma" w:cs="Tahoma"/>
        </w:rPr>
        <w:tab/>
        <w:t xml:space="preserve">  </w:t>
      </w:r>
    </w:p>
    <w:p w14:paraId="78D43159" w14:textId="77777777" w:rsidR="00E2519D" w:rsidRPr="00E2519D" w:rsidRDefault="00B5159C" w:rsidP="007C7669">
      <w:pPr>
        <w:jc w:val="both"/>
        <w:rPr>
          <w:rFonts w:ascii="Tahoma" w:hAnsi="Tahoma" w:cs="Tahoma"/>
        </w:rPr>
      </w:pPr>
      <w:r w:rsidRPr="00E2519D">
        <w:rPr>
          <w:rFonts w:ascii="Tahoma" w:hAnsi="Tahoma" w:cs="Tahoma"/>
        </w:rPr>
        <w:t xml:space="preserve">- zakup energii, </w:t>
      </w:r>
      <w:r w:rsidR="00E9022D" w:rsidRPr="00E2519D">
        <w:rPr>
          <w:rFonts w:ascii="Tahoma" w:hAnsi="Tahoma" w:cs="Tahoma"/>
        </w:rPr>
        <w:t xml:space="preserve">zakup usług zdrowotnych, </w:t>
      </w:r>
      <w:r w:rsidR="008C63F6" w:rsidRPr="00E2519D">
        <w:rPr>
          <w:rFonts w:ascii="Tahoma" w:hAnsi="Tahoma" w:cs="Tahoma"/>
        </w:rPr>
        <w:t>przeglądy techniczne</w:t>
      </w:r>
    </w:p>
    <w:p w14:paraId="7F760A0E" w14:textId="77777777" w:rsidR="00E2519D" w:rsidRPr="00E2519D" w:rsidRDefault="008C63F6" w:rsidP="007C7669">
      <w:pPr>
        <w:jc w:val="both"/>
        <w:rPr>
          <w:rFonts w:ascii="Tahoma" w:hAnsi="Tahoma" w:cs="Tahoma"/>
        </w:rPr>
      </w:pPr>
      <w:r w:rsidRPr="00E2519D">
        <w:rPr>
          <w:rFonts w:ascii="Tahoma" w:hAnsi="Tahoma" w:cs="Tahoma"/>
        </w:rPr>
        <w:t xml:space="preserve"> samochodów, konserwacje, atestacja aparatów</w:t>
      </w:r>
      <w:r w:rsidR="00921DCA" w:rsidRPr="00E2519D">
        <w:rPr>
          <w:rFonts w:ascii="Tahoma" w:hAnsi="Tahoma" w:cs="Tahoma"/>
        </w:rPr>
        <w:t xml:space="preserve">, </w:t>
      </w:r>
      <w:r w:rsidRPr="00E2519D">
        <w:rPr>
          <w:rFonts w:ascii="Tahoma" w:hAnsi="Tahoma" w:cs="Tahoma"/>
        </w:rPr>
        <w:t>butli powietrznych,</w:t>
      </w:r>
    </w:p>
    <w:p w14:paraId="6E6CBC7C" w14:textId="77777777" w:rsidR="00B5159C" w:rsidRPr="00E2519D" w:rsidRDefault="008C63F6" w:rsidP="007C7669">
      <w:pPr>
        <w:jc w:val="both"/>
        <w:rPr>
          <w:rFonts w:ascii="Tahoma" w:hAnsi="Tahoma" w:cs="Tahoma"/>
        </w:rPr>
      </w:pPr>
      <w:r w:rsidRPr="00E2519D">
        <w:rPr>
          <w:rFonts w:ascii="Tahoma" w:hAnsi="Tahoma" w:cs="Tahoma"/>
        </w:rPr>
        <w:t xml:space="preserve"> </w:t>
      </w:r>
      <w:r w:rsidR="00286A5C" w:rsidRPr="00E2519D">
        <w:rPr>
          <w:rFonts w:ascii="Tahoma" w:hAnsi="Tahoma" w:cs="Tahoma"/>
        </w:rPr>
        <w:t>przegląd agregatu prądotwórczego, zestawu hydraulicznego,</w:t>
      </w:r>
      <w:r w:rsidR="00921DCA" w:rsidRPr="00E2519D">
        <w:rPr>
          <w:rFonts w:ascii="Tahoma" w:hAnsi="Tahoma" w:cs="Tahoma"/>
        </w:rPr>
        <w:t xml:space="preserve"> </w:t>
      </w:r>
      <w:r w:rsidR="00C63DDC" w:rsidRPr="00E2519D">
        <w:rPr>
          <w:rFonts w:ascii="Tahoma" w:hAnsi="Tahoma" w:cs="Tahoma"/>
        </w:rPr>
        <w:t>naprawy</w:t>
      </w:r>
      <w:r w:rsidR="00A51242" w:rsidRPr="00E2519D">
        <w:rPr>
          <w:rFonts w:ascii="Tahoma" w:hAnsi="Tahoma" w:cs="Tahoma"/>
        </w:rPr>
        <w:t xml:space="preserve">     </w:t>
      </w:r>
      <w:r w:rsidR="00E2519D" w:rsidRPr="00E2519D">
        <w:rPr>
          <w:rFonts w:ascii="Tahoma" w:hAnsi="Tahoma" w:cs="Tahoma"/>
        </w:rPr>
        <w:t>125 027,29</w:t>
      </w:r>
      <w:r w:rsidR="0005310E" w:rsidRPr="00E2519D">
        <w:rPr>
          <w:rFonts w:ascii="Tahoma" w:hAnsi="Tahoma" w:cs="Tahoma"/>
        </w:rPr>
        <w:t xml:space="preserve"> </w:t>
      </w:r>
      <w:r w:rsidR="0049610F" w:rsidRPr="00E2519D">
        <w:rPr>
          <w:rFonts w:ascii="Tahoma" w:hAnsi="Tahoma" w:cs="Tahoma"/>
        </w:rPr>
        <w:t>zł</w:t>
      </w:r>
    </w:p>
    <w:p w14:paraId="5C87D58F" w14:textId="77777777" w:rsidR="0049610F" w:rsidRPr="00E2519D" w:rsidRDefault="00A05185" w:rsidP="007C7669">
      <w:pPr>
        <w:jc w:val="both"/>
        <w:rPr>
          <w:rFonts w:ascii="Tahoma" w:hAnsi="Tahoma" w:cs="Tahoma"/>
        </w:rPr>
      </w:pPr>
      <w:r w:rsidRPr="00E2519D">
        <w:rPr>
          <w:rFonts w:ascii="Tahoma" w:hAnsi="Tahoma" w:cs="Tahoma"/>
        </w:rPr>
        <w:t>- ubezpieczenie strażaków z jednostek</w:t>
      </w:r>
      <w:r w:rsidR="0049610F" w:rsidRPr="00E2519D">
        <w:rPr>
          <w:rFonts w:ascii="Tahoma" w:hAnsi="Tahoma" w:cs="Tahoma"/>
        </w:rPr>
        <w:t xml:space="preserve"> i samoch</w:t>
      </w:r>
      <w:r w:rsidR="00A51242" w:rsidRPr="00E2519D">
        <w:rPr>
          <w:rFonts w:ascii="Tahoma" w:hAnsi="Tahoma" w:cs="Tahoma"/>
        </w:rPr>
        <w:t>odów strażackich</w:t>
      </w:r>
      <w:r w:rsidR="006C3007" w:rsidRPr="00E2519D">
        <w:rPr>
          <w:rFonts w:ascii="Tahoma" w:hAnsi="Tahoma" w:cs="Tahoma"/>
        </w:rPr>
        <w:t xml:space="preserve">  </w:t>
      </w:r>
      <w:r w:rsidR="00601B46" w:rsidRPr="00E2519D">
        <w:rPr>
          <w:rFonts w:ascii="Tahoma" w:hAnsi="Tahoma" w:cs="Tahoma"/>
        </w:rPr>
        <w:t xml:space="preserve"> </w:t>
      </w:r>
      <w:r w:rsidR="00E9022D" w:rsidRPr="00E2519D">
        <w:rPr>
          <w:rFonts w:ascii="Tahoma" w:hAnsi="Tahoma" w:cs="Tahoma"/>
        </w:rPr>
        <w:t xml:space="preserve">      </w:t>
      </w:r>
      <w:r w:rsidR="00286A5C" w:rsidRPr="00E2519D">
        <w:rPr>
          <w:rFonts w:ascii="Tahoma" w:hAnsi="Tahoma" w:cs="Tahoma"/>
        </w:rPr>
        <w:t xml:space="preserve">   </w:t>
      </w:r>
      <w:r w:rsidR="00D56F5F" w:rsidRPr="00E2519D">
        <w:rPr>
          <w:rFonts w:ascii="Tahoma" w:hAnsi="Tahoma" w:cs="Tahoma"/>
        </w:rPr>
        <w:t xml:space="preserve"> </w:t>
      </w:r>
      <w:r w:rsidR="00E2519D">
        <w:rPr>
          <w:rFonts w:ascii="Tahoma" w:hAnsi="Tahoma" w:cs="Tahoma"/>
        </w:rPr>
        <w:t xml:space="preserve">  </w:t>
      </w:r>
      <w:r w:rsidR="00E2519D" w:rsidRPr="00E2519D">
        <w:rPr>
          <w:rFonts w:ascii="Tahoma" w:hAnsi="Tahoma" w:cs="Tahoma"/>
        </w:rPr>
        <w:t>22 343,00</w:t>
      </w:r>
      <w:r w:rsidR="0049610F" w:rsidRPr="00E2519D">
        <w:rPr>
          <w:rFonts w:ascii="Tahoma" w:hAnsi="Tahoma" w:cs="Tahoma"/>
        </w:rPr>
        <w:t xml:space="preserve"> zł</w:t>
      </w:r>
    </w:p>
    <w:p w14:paraId="6218BA2B" w14:textId="77777777" w:rsidR="00FD5A1B" w:rsidRPr="00E2519D" w:rsidRDefault="0005310E" w:rsidP="00A94E36">
      <w:pPr>
        <w:jc w:val="both"/>
        <w:rPr>
          <w:rFonts w:ascii="Tahoma" w:hAnsi="Tahoma" w:cs="Tahoma"/>
        </w:rPr>
      </w:pPr>
      <w:r w:rsidRPr="00E2519D">
        <w:rPr>
          <w:rFonts w:ascii="Tahoma" w:hAnsi="Tahoma" w:cs="Tahoma"/>
        </w:rPr>
        <w:t>- opłaty z tytułu usług telekomunikacyjnych</w:t>
      </w:r>
      <w:r w:rsidR="00286A5C" w:rsidRPr="00E2519D">
        <w:rPr>
          <w:rFonts w:ascii="Tahoma" w:hAnsi="Tahoma" w:cs="Tahoma"/>
        </w:rPr>
        <w:t>, abonament system e-remiza</w:t>
      </w:r>
      <w:r w:rsidR="00A51242" w:rsidRPr="00E2519D">
        <w:rPr>
          <w:rFonts w:ascii="Tahoma" w:hAnsi="Tahoma" w:cs="Tahoma"/>
        </w:rPr>
        <w:tab/>
        <w:t xml:space="preserve"> </w:t>
      </w:r>
      <w:r w:rsidR="00A1716E" w:rsidRPr="00E2519D">
        <w:rPr>
          <w:rFonts w:ascii="Tahoma" w:hAnsi="Tahoma" w:cs="Tahoma"/>
        </w:rPr>
        <w:t xml:space="preserve">   </w:t>
      </w:r>
      <w:r w:rsidR="00E2519D" w:rsidRPr="00E2519D">
        <w:rPr>
          <w:rFonts w:ascii="Tahoma" w:hAnsi="Tahoma" w:cs="Tahoma"/>
        </w:rPr>
        <w:t>2 040,20</w:t>
      </w:r>
      <w:r w:rsidR="0056743D" w:rsidRPr="00E2519D">
        <w:rPr>
          <w:rFonts w:ascii="Tahoma" w:hAnsi="Tahoma" w:cs="Tahoma"/>
        </w:rPr>
        <w:t xml:space="preserve"> </w:t>
      </w:r>
      <w:r w:rsidRPr="00E2519D">
        <w:rPr>
          <w:rFonts w:ascii="Tahoma" w:hAnsi="Tahoma" w:cs="Tahoma"/>
        </w:rPr>
        <w:t>zł</w:t>
      </w:r>
    </w:p>
    <w:p w14:paraId="69AB010D" w14:textId="77777777" w:rsidR="00FD4C83" w:rsidRDefault="00FD4C83" w:rsidP="00A94E36">
      <w:pPr>
        <w:jc w:val="both"/>
        <w:rPr>
          <w:rFonts w:ascii="Tahoma" w:hAnsi="Tahoma" w:cs="Tahoma"/>
        </w:rPr>
      </w:pPr>
    </w:p>
    <w:p w14:paraId="60542C1C" w14:textId="77777777" w:rsidR="00E2519D" w:rsidRDefault="00E2519D" w:rsidP="00E2519D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Szczegółowe wykonanie zadań inwestycyjnych zawarte jest w załączniku Nr 3 do niniejszego sprawozdania.</w:t>
      </w:r>
    </w:p>
    <w:p w14:paraId="182D0697" w14:textId="77777777" w:rsidR="00CA23FA" w:rsidRPr="00CA23FA" w:rsidRDefault="00CA23FA" w:rsidP="00E2519D">
      <w:pPr>
        <w:jc w:val="both"/>
        <w:rPr>
          <w:rFonts w:ascii="Tahoma" w:hAnsi="Tahoma" w:cs="Tahoma"/>
          <w:i/>
          <w:iCs/>
        </w:rPr>
      </w:pPr>
    </w:p>
    <w:p w14:paraId="12628F39" w14:textId="77777777" w:rsidR="00CA23FA" w:rsidRPr="00CA23FA" w:rsidRDefault="00CA23FA" w:rsidP="00CA23FA">
      <w:pPr>
        <w:numPr>
          <w:ilvl w:val="0"/>
          <w:numId w:val="1"/>
        </w:numPr>
        <w:tabs>
          <w:tab w:val="clear" w:pos="928"/>
        </w:tabs>
        <w:ind w:left="284" w:hanging="284"/>
        <w:jc w:val="both"/>
        <w:rPr>
          <w:rFonts w:ascii="Tahoma" w:hAnsi="Tahoma" w:cs="Tahoma"/>
          <w:i/>
          <w:iCs/>
          <w:u w:val="single"/>
        </w:rPr>
      </w:pPr>
      <w:r w:rsidRPr="00CA23FA">
        <w:rPr>
          <w:rFonts w:ascii="Tahoma" w:hAnsi="Tahoma" w:cs="Tahoma"/>
          <w:i/>
          <w:iCs/>
          <w:u w:val="single"/>
        </w:rPr>
        <w:t>Na obronę cywilną wydatkowano 861,25 zł, na przeprowadzenie szkolenia  oraz delegacje związane z wyjazdami na szkolenia.</w:t>
      </w:r>
    </w:p>
    <w:p w14:paraId="6A1D324E" w14:textId="77777777" w:rsidR="00E2519D" w:rsidRPr="008F0ED5" w:rsidRDefault="00E2519D" w:rsidP="00A94E36">
      <w:pPr>
        <w:jc w:val="both"/>
        <w:rPr>
          <w:rFonts w:ascii="Tahoma" w:hAnsi="Tahoma" w:cs="Tahoma"/>
        </w:rPr>
      </w:pPr>
    </w:p>
    <w:p w14:paraId="7D1FC7CE" w14:textId="77777777" w:rsidR="00A1716E" w:rsidRPr="008F0ED5" w:rsidRDefault="00CA23FA" w:rsidP="00A1716E">
      <w:pPr>
        <w:jc w:val="both"/>
        <w:rPr>
          <w:rFonts w:ascii="Tahoma" w:hAnsi="Tahoma" w:cs="Tahoma"/>
          <w:i/>
          <w:u w:val="single"/>
        </w:rPr>
      </w:pPr>
      <w:r>
        <w:rPr>
          <w:rFonts w:ascii="Tahoma" w:hAnsi="Tahoma" w:cs="Tahoma"/>
          <w:i/>
          <w:u w:val="single"/>
        </w:rPr>
        <w:t>3</w:t>
      </w:r>
      <w:r w:rsidR="008276D7" w:rsidRPr="008F0ED5">
        <w:rPr>
          <w:rFonts w:ascii="Tahoma" w:hAnsi="Tahoma" w:cs="Tahoma"/>
          <w:i/>
          <w:u w:val="single"/>
        </w:rPr>
        <w:t>.</w:t>
      </w:r>
      <w:r w:rsidR="00A1716E" w:rsidRPr="008F0ED5">
        <w:rPr>
          <w:rFonts w:ascii="Tahoma" w:hAnsi="Tahoma" w:cs="Tahoma"/>
          <w:i/>
          <w:u w:val="single"/>
        </w:rPr>
        <w:t xml:space="preserve"> Na zarządzanie</w:t>
      </w:r>
      <w:r w:rsidR="00321B98" w:rsidRPr="008F0ED5">
        <w:rPr>
          <w:rFonts w:ascii="Tahoma" w:hAnsi="Tahoma" w:cs="Tahoma"/>
          <w:i/>
          <w:u w:val="single"/>
        </w:rPr>
        <w:t xml:space="preserve"> kryzysowe wydatkowano </w:t>
      </w:r>
      <w:r>
        <w:rPr>
          <w:rFonts w:ascii="Tahoma" w:hAnsi="Tahoma" w:cs="Tahoma"/>
          <w:i/>
          <w:u w:val="single"/>
        </w:rPr>
        <w:t>3 825,35</w:t>
      </w:r>
      <w:r w:rsidR="00A1716E" w:rsidRPr="008F0ED5">
        <w:rPr>
          <w:rFonts w:ascii="Tahoma" w:hAnsi="Tahoma" w:cs="Tahoma"/>
          <w:i/>
          <w:u w:val="single"/>
        </w:rPr>
        <w:t xml:space="preserve"> zł</w:t>
      </w:r>
      <w:r>
        <w:rPr>
          <w:rFonts w:ascii="Tahoma" w:hAnsi="Tahoma" w:cs="Tahoma"/>
          <w:i/>
          <w:u w:val="single"/>
        </w:rPr>
        <w:t>.</w:t>
      </w:r>
    </w:p>
    <w:p w14:paraId="47411223" w14:textId="73F038D4" w:rsidR="00A1716E" w:rsidRPr="008F0ED5" w:rsidRDefault="00A1716E" w:rsidP="00A1716E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Wydatkowane środki zostały</w:t>
      </w:r>
      <w:r w:rsidR="00CF5818" w:rsidRPr="008F0ED5">
        <w:rPr>
          <w:rFonts w:ascii="Tahoma" w:hAnsi="Tahoma" w:cs="Tahoma"/>
        </w:rPr>
        <w:t xml:space="preserve"> przeznaczone</w:t>
      </w:r>
      <w:r w:rsidR="00CA23FA">
        <w:rPr>
          <w:rFonts w:ascii="Tahoma" w:hAnsi="Tahoma" w:cs="Tahoma"/>
        </w:rPr>
        <w:t xml:space="preserve"> na </w:t>
      </w:r>
      <w:r w:rsidR="00CF5818" w:rsidRPr="008F0ED5">
        <w:rPr>
          <w:rFonts w:ascii="Tahoma" w:hAnsi="Tahoma" w:cs="Tahoma"/>
        </w:rPr>
        <w:t xml:space="preserve"> </w:t>
      </w:r>
      <w:r w:rsidR="00CA23FA">
        <w:rPr>
          <w:rFonts w:ascii="Tahoma" w:hAnsi="Tahoma" w:cs="Tahoma"/>
        </w:rPr>
        <w:t>plandeki, młotki, gwoździe- 1 571,37 zł w celu zabezpieczenia dachów po wichurach, oraz wydatkowano na toner i papier do ulotek dla mieszkańców</w:t>
      </w:r>
      <w:r w:rsidRPr="008F0ED5">
        <w:rPr>
          <w:rFonts w:ascii="Tahoma" w:hAnsi="Tahoma" w:cs="Tahoma"/>
        </w:rPr>
        <w:t xml:space="preserve"> </w:t>
      </w:r>
      <w:r w:rsidR="00C139B5">
        <w:rPr>
          <w:rFonts w:ascii="Tahoma" w:hAnsi="Tahoma" w:cs="Tahoma"/>
        </w:rPr>
        <w:t xml:space="preserve">dotyczących przyjmowania tabletek ze stabilnym jodem - </w:t>
      </w:r>
      <w:r w:rsidR="000E675C">
        <w:rPr>
          <w:rFonts w:ascii="Tahoma" w:hAnsi="Tahoma" w:cs="Tahoma"/>
        </w:rPr>
        <w:t>2 253,98 zł.</w:t>
      </w:r>
    </w:p>
    <w:p w14:paraId="26619C90" w14:textId="77777777" w:rsidR="00CF5818" w:rsidRPr="008F0ED5" w:rsidRDefault="00CF5818" w:rsidP="00A1716E">
      <w:pPr>
        <w:jc w:val="both"/>
        <w:rPr>
          <w:rFonts w:ascii="Tahoma" w:hAnsi="Tahoma" w:cs="Tahoma"/>
        </w:rPr>
      </w:pPr>
    </w:p>
    <w:p w14:paraId="09BFFD9C" w14:textId="77777777" w:rsidR="004545F2" w:rsidRDefault="00CA23FA" w:rsidP="00A1716E">
      <w:pPr>
        <w:jc w:val="both"/>
        <w:rPr>
          <w:rFonts w:ascii="Tahoma" w:hAnsi="Tahoma" w:cs="Tahoma"/>
          <w:i/>
          <w:u w:val="single"/>
        </w:rPr>
      </w:pPr>
      <w:r>
        <w:rPr>
          <w:rFonts w:ascii="Tahoma" w:hAnsi="Tahoma" w:cs="Tahoma"/>
          <w:i/>
          <w:u w:val="single"/>
        </w:rPr>
        <w:t>4</w:t>
      </w:r>
      <w:r w:rsidR="00B50F47" w:rsidRPr="008F0ED5">
        <w:rPr>
          <w:rFonts w:ascii="Tahoma" w:hAnsi="Tahoma" w:cs="Tahoma"/>
          <w:i/>
          <w:u w:val="single"/>
        </w:rPr>
        <w:t>.</w:t>
      </w:r>
      <w:r w:rsidR="00A1716E" w:rsidRPr="008F0ED5">
        <w:rPr>
          <w:rFonts w:ascii="Tahoma" w:hAnsi="Tahoma" w:cs="Tahoma"/>
          <w:i/>
          <w:u w:val="single"/>
        </w:rPr>
        <w:t xml:space="preserve"> Na pozostałą działalność </w:t>
      </w:r>
      <w:r w:rsidR="00CF5818" w:rsidRPr="008F0ED5">
        <w:rPr>
          <w:rFonts w:ascii="Tahoma" w:hAnsi="Tahoma" w:cs="Tahoma"/>
          <w:i/>
          <w:u w:val="single"/>
        </w:rPr>
        <w:t xml:space="preserve"> wydatkowano </w:t>
      </w:r>
      <w:r w:rsidR="004545F2">
        <w:rPr>
          <w:rFonts w:ascii="Tahoma" w:hAnsi="Tahoma" w:cs="Tahoma"/>
          <w:i/>
          <w:u w:val="single"/>
        </w:rPr>
        <w:t>ogółem 5 988,81 zł</w:t>
      </w:r>
    </w:p>
    <w:p w14:paraId="2570ED1D" w14:textId="77777777" w:rsidR="00A1716E" w:rsidRPr="004545F2" w:rsidRDefault="004545F2" w:rsidP="00A1716E">
      <w:pPr>
        <w:jc w:val="both"/>
        <w:rPr>
          <w:rFonts w:ascii="Tahoma" w:hAnsi="Tahoma" w:cs="Tahoma"/>
          <w:iCs/>
        </w:rPr>
      </w:pPr>
      <w:r w:rsidRPr="004545F2">
        <w:rPr>
          <w:rFonts w:ascii="Tahoma" w:hAnsi="Tahoma" w:cs="Tahoma"/>
          <w:iCs/>
        </w:rPr>
        <w:t xml:space="preserve">Na naprawę punktów kamerowych monitoringu wydatkowano kwotę </w:t>
      </w:r>
      <w:r w:rsidR="00CA23FA" w:rsidRPr="004545F2">
        <w:rPr>
          <w:rFonts w:ascii="Tahoma" w:hAnsi="Tahoma" w:cs="Tahoma"/>
          <w:iCs/>
        </w:rPr>
        <w:t>1 230,00</w:t>
      </w:r>
      <w:r w:rsidR="00A1716E" w:rsidRPr="004545F2">
        <w:rPr>
          <w:rFonts w:ascii="Tahoma" w:hAnsi="Tahoma" w:cs="Tahoma"/>
          <w:iCs/>
        </w:rPr>
        <w:t xml:space="preserve"> </w:t>
      </w:r>
      <w:r w:rsidR="00CA23FA" w:rsidRPr="004545F2">
        <w:rPr>
          <w:rFonts w:ascii="Tahoma" w:hAnsi="Tahoma" w:cs="Tahoma"/>
          <w:iCs/>
        </w:rPr>
        <w:t xml:space="preserve">oraz </w:t>
      </w:r>
      <w:r>
        <w:rPr>
          <w:rFonts w:ascii="Tahoma" w:hAnsi="Tahoma" w:cs="Tahoma"/>
          <w:iCs/>
        </w:rPr>
        <w:t xml:space="preserve">poniesiono wydatki w kwocie </w:t>
      </w:r>
      <w:r w:rsidRPr="004545F2">
        <w:rPr>
          <w:rFonts w:ascii="Tahoma" w:hAnsi="Tahoma" w:cs="Tahoma"/>
          <w:iCs/>
        </w:rPr>
        <w:t xml:space="preserve">4 758,81 zł związane z otrzymaniem środków z Funduszu Pomocy dla obywateli Ukrainy, w tym na zapłatę wynagrodzenia wraz z pochodnymi dla tłumacza przy nadaniu numeru PESEL </w:t>
      </w:r>
      <w:r>
        <w:rPr>
          <w:rFonts w:ascii="Tahoma" w:hAnsi="Tahoma" w:cs="Tahoma"/>
          <w:iCs/>
        </w:rPr>
        <w:t>–</w:t>
      </w:r>
      <w:r w:rsidRPr="004545F2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>1 722,09 zł, za wykonanie zdjęć osobom ubiegającym się o nadanie nr PESEL- 3 036,72 zł.</w:t>
      </w:r>
    </w:p>
    <w:p w14:paraId="78454826" w14:textId="77777777" w:rsidR="004545F2" w:rsidRDefault="004545F2" w:rsidP="00A1716E">
      <w:pPr>
        <w:jc w:val="both"/>
        <w:rPr>
          <w:rFonts w:ascii="Tahoma" w:hAnsi="Tahoma" w:cs="Tahoma"/>
          <w:iCs/>
        </w:rPr>
      </w:pPr>
    </w:p>
    <w:p w14:paraId="14EDD91C" w14:textId="77777777" w:rsidR="004545F2" w:rsidRPr="004545F2" w:rsidRDefault="004545F2" w:rsidP="00530269">
      <w:pPr>
        <w:jc w:val="both"/>
        <w:rPr>
          <w:rFonts w:ascii="Tahoma" w:hAnsi="Tahoma" w:cs="Tahoma"/>
          <w:b/>
          <w:i/>
        </w:rPr>
      </w:pPr>
      <w:r w:rsidRPr="004545F2">
        <w:rPr>
          <w:rFonts w:ascii="Tahoma" w:hAnsi="Tahoma" w:cs="Tahoma"/>
          <w:b/>
          <w:i/>
        </w:rPr>
        <w:t xml:space="preserve">Dział 756  Dochody od osób prawnych, od osób fizycznych i od </w:t>
      </w:r>
      <w:r w:rsidR="00530269">
        <w:rPr>
          <w:rFonts w:ascii="Tahoma" w:hAnsi="Tahoma" w:cs="Tahoma"/>
          <w:b/>
          <w:i/>
        </w:rPr>
        <w:t xml:space="preserve"> </w:t>
      </w:r>
      <w:r w:rsidRPr="004545F2">
        <w:rPr>
          <w:rFonts w:ascii="Tahoma" w:hAnsi="Tahoma" w:cs="Tahoma"/>
          <w:b/>
          <w:i/>
        </w:rPr>
        <w:t>innych jednostek nieposiadających osobowości prawnej oraz wydatki związane z ich poborem</w:t>
      </w:r>
    </w:p>
    <w:p w14:paraId="03AED207" w14:textId="77777777" w:rsidR="004545F2" w:rsidRPr="004545F2" w:rsidRDefault="004545F2" w:rsidP="004545F2">
      <w:pPr>
        <w:jc w:val="both"/>
        <w:rPr>
          <w:rFonts w:ascii="Tahoma" w:hAnsi="Tahoma" w:cs="Tahoma"/>
          <w:bCs/>
          <w:iCs/>
        </w:rPr>
      </w:pPr>
      <w:r w:rsidRPr="004545F2">
        <w:rPr>
          <w:rFonts w:ascii="Tahoma" w:hAnsi="Tahoma" w:cs="Tahoma"/>
          <w:bCs/>
          <w:iCs/>
        </w:rPr>
        <w:t>Dokonano zwrotu nadpłaty podatku</w:t>
      </w:r>
      <w:r>
        <w:rPr>
          <w:rFonts w:ascii="Tahoma" w:hAnsi="Tahoma" w:cs="Tahoma"/>
          <w:bCs/>
          <w:iCs/>
        </w:rPr>
        <w:t xml:space="preserve"> i w związku z tym</w:t>
      </w:r>
      <w:r w:rsidR="00B100F2">
        <w:rPr>
          <w:rFonts w:ascii="Tahoma" w:hAnsi="Tahoma" w:cs="Tahoma"/>
          <w:bCs/>
          <w:iCs/>
        </w:rPr>
        <w:t xml:space="preserve"> zapłacono </w:t>
      </w:r>
      <w:r w:rsidRPr="004545F2">
        <w:rPr>
          <w:rFonts w:ascii="Tahoma" w:hAnsi="Tahoma" w:cs="Tahoma"/>
          <w:bCs/>
          <w:iCs/>
        </w:rPr>
        <w:t>należn</w:t>
      </w:r>
      <w:r w:rsidR="00B100F2">
        <w:rPr>
          <w:rFonts w:ascii="Tahoma" w:hAnsi="Tahoma" w:cs="Tahoma"/>
          <w:bCs/>
          <w:iCs/>
        </w:rPr>
        <w:t>e</w:t>
      </w:r>
      <w:r w:rsidRPr="004545F2">
        <w:rPr>
          <w:rFonts w:ascii="Tahoma" w:hAnsi="Tahoma" w:cs="Tahoma"/>
          <w:bCs/>
          <w:iCs/>
        </w:rPr>
        <w:t xml:space="preserve"> odsetk</w:t>
      </w:r>
      <w:r w:rsidR="00B100F2">
        <w:rPr>
          <w:rFonts w:ascii="Tahoma" w:hAnsi="Tahoma" w:cs="Tahoma"/>
          <w:bCs/>
          <w:iCs/>
        </w:rPr>
        <w:t>i</w:t>
      </w:r>
      <w:r w:rsidRPr="004545F2">
        <w:rPr>
          <w:rFonts w:ascii="Tahoma" w:hAnsi="Tahoma" w:cs="Tahoma"/>
          <w:bCs/>
          <w:iCs/>
        </w:rPr>
        <w:t xml:space="preserve"> w kwocie 48,00 zł</w:t>
      </w:r>
      <w:r w:rsidR="00B100F2">
        <w:rPr>
          <w:rFonts w:ascii="Tahoma" w:hAnsi="Tahoma" w:cs="Tahoma"/>
          <w:bCs/>
          <w:iCs/>
        </w:rPr>
        <w:t>.</w:t>
      </w:r>
    </w:p>
    <w:p w14:paraId="64BC1BA0" w14:textId="77777777" w:rsidR="00A77070" w:rsidRPr="008F0ED5" w:rsidRDefault="00A77070" w:rsidP="008658E0">
      <w:pPr>
        <w:jc w:val="both"/>
        <w:rPr>
          <w:rFonts w:ascii="Tahoma" w:hAnsi="Tahoma" w:cs="Tahoma"/>
          <w:b/>
          <w:i/>
          <w:sz w:val="32"/>
        </w:rPr>
      </w:pPr>
      <w:r w:rsidRPr="008F0ED5">
        <w:rPr>
          <w:rFonts w:ascii="Tahoma" w:hAnsi="Tahoma" w:cs="Tahoma"/>
        </w:rPr>
        <w:t xml:space="preserve">   </w:t>
      </w:r>
      <w:r w:rsidRPr="008F0ED5">
        <w:rPr>
          <w:rFonts w:ascii="Tahoma" w:hAnsi="Tahoma" w:cs="Tahoma"/>
          <w:sz w:val="32"/>
        </w:rPr>
        <w:tab/>
      </w:r>
      <w:r w:rsidR="00B00FA0" w:rsidRPr="008F0ED5">
        <w:rPr>
          <w:rFonts w:ascii="Tahoma" w:hAnsi="Tahoma" w:cs="Tahoma"/>
          <w:i/>
          <w:sz w:val="32"/>
        </w:rPr>
        <w:tab/>
      </w:r>
      <w:r w:rsidRPr="008F0ED5">
        <w:rPr>
          <w:rFonts w:ascii="Tahoma" w:hAnsi="Tahoma" w:cs="Tahoma"/>
          <w:b/>
          <w:i/>
          <w:sz w:val="32"/>
        </w:rPr>
        <w:t>Dział</w:t>
      </w:r>
      <w:r w:rsidR="007033F5" w:rsidRPr="008F0ED5">
        <w:rPr>
          <w:rFonts w:ascii="Tahoma" w:hAnsi="Tahoma" w:cs="Tahoma"/>
          <w:b/>
          <w:i/>
          <w:sz w:val="32"/>
        </w:rPr>
        <w:t xml:space="preserve"> 757 </w:t>
      </w:r>
      <w:r w:rsidR="002B7F0B" w:rsidRPr="008F0ED5">
        <w:rPr>
          <w:rFonts w:ascii="Tahoma" w:hAnsi="Tahoma" w:cs="Tahoma"/>
          <w:b/>
          <w:i/>
          <w:sz w:val="32"/>
        </w:rPr>
        <w:t xml:space="preserve"> Obsługa długu publicznego</w:t>
      </w:r>
    </w:p>
    <w:p w14:paraId="1F7CB519" w14:textId="77777777" w:rsidR="002B7F0B" w:rsidRPr="008F0ED5" w:rsidRDefault="002B7F0B" w:rsidP="008658E0">
      <w:pPr>
        <w:jc w:val="both"/>
        <w:rPr>
          <w:rFonts w:ascii="Tahoma" w:hAnsi="Tahoma" w:cs="Tahoma"/>
          <w:b/>
          <w:i/>
        </w:rPr>
      </w:pPr>
    </w:p>
    <w:p w14:paraId="0E3C501C" w14:textId="77777777" w:rsidR="00005E23" w:rsidRPr="008F0ED5" w:rsidRDefault="007C7669" w:rsidP="009C39F2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Wydatki poniesione na obsługę długu</w:t>
      </w:r>
      <w:r w:rsidR="00F448EE" w:rsidRPr="008F0ED5">
        <w:rPr>
          <w:rFonts w:ascii="Tahoma" w:hAnsi="Tahoma" w:cs="Tahoma"/>
        </w:rPr>
        <w:t xml:space="preserve"> wykonano w kwocie </w:t>
      </w:r>
      <w:r w:rsidR="00B100F2">
        <w:rPr>
          <w:rFonts w:ascii="Tahoma" w:hAnsi="Tahoma" w:cs="Tahoma"/>
        </w:rPr>
        <w:t>1 486 691,00</w:t>
      </w:r>
      <w:r w:rsidR="0094570F" w:rsidRPr="008F0ED5">
        <w:rPr>
          <w:rFonts w:ascii="Tahoma" w:hAnsi="Tahoma" w:cs="Tahoma"/>
        </w:rPr>
        <w:t xml:space="preserve"> zł</w:t>
      </w:r>
      <w:r w:rsidR="003647B9" w:rsidRPr="008F0ED5">
        <w:rPr>
          <w:rFonts w:ascii="Tahoma" w:hAnsi="Tahoma" w:cs="Tahoma"/>
        </w:rPr>
        <w:t xml:space="preserve"> tj. </w:t>
      </w:r>
      <w:r w:rsidR="00B100F2">
        <w:rPr>
          <w:rFonts w:ascii="Tahoma" w:hAnsi="Tahoma" w:cs="Tahoma"/>
        </w:rPr>
        <w:t>99,8</w:t>
      </w:r>
      <w:r w:rsidR="00610EF0" w:rsidRPr="008F0ED5">
        <w:rPr>
          <w:rFonts w:ascii="Tahoma" w:hAnsi="Tahoma" w:cs="Tahoma"/>
        </w:rPr>
        <w:t xml:space="preserve">%                           </w:t>
      </w:r>
      <w:r w:rsidR="00A101F1" w:rsidRPr="008F0ED5">
        <w:rPr>
          <w:rFonts w:ascii="Tahoma" w:hAnsi="Tahoma" w:cs="Tahoma"/>
        </w:rPr>
        <w:t xml:space="preserve"> z przeznaczeniem</w:t>
      </w:r>
      <w:r w:rsidR="0094570F" w:rsidRPr="008F0ED5">
        <w:rPr>
          <w:rFonts w:ascii="Tahoma" w:hAnsi="Tahoma" w:cs="Tahoma"/>
        </w:rPr>
        <w:t xml:space="preserve"> na z</w:t>
      </w:r>
      <w:r w:rsidR="00A77070" w:rsidRPr="008F0ED5">
        <w:rPr>
          <w:rFonts w:ascii="Tahoma" w:hAnsi="Tahoma" w:cs="Tahoma"/>
        </w:rPr>
        <w:t>apłac</w:t>
      </w:r>
      <w:r w:rsidR="0094570F" w:rsidRPr="008F0ED5">
        <w:rPr>
          <w:rFonts w:ascii="Tahoma" w:hAnsi="Tahoma" w:cs="Tahoma"/>
        </w:rPr>
        <w:t>enie</w:t>
      </w:r>
      <w:r w:rsidR="00A77070" w:rsidRPr="008F0ED5">
        <w:rPr>
          <w:rFonts w:ascii="Tahoma" w:hAnsi="Tahoma" w:cs="Tahoma"/>
        </w:rPr>
        <w:t xml:space="preserve"> odset</w:t>
      </w:r>
      <w:r w:rsidR="0094570F" w:rsidRPr="008F0ED5">
        <w:rPr>
          <w:rFonts w:ascii="Tahoma" w:hAnsi="Tahoma" w:cs="Tahoma"/>
        </w:rPr>
        <w:t>e</w:t>
      </w:r>
      <w:r w:rsidR="003647B9" w:rsidRPr="008F0ED5">
        <w:rPr>
          <w:rFonts w:ascii="Tahoma" w:hAnsi="Tahoma" w:cs="Tahoma"/>
        </w:rPr>
        <w:t>k</w:t>
      </w:r>
      <w:r w:rsidR="00610EF0" w:rsidRPr="008F0ED5">
        <w:rPr>
          <w:rFonts w:ascii="Tahoma" w:hAnsi="Tahoma" w:cs="Tahoma"/>
        </w:rPr>
        <w:t xml:space="preserve"> od wyemitowanych obligacji oraz</w:t>
      </w:r>
      <w:r w:rsidR="0094570F" w:rsidRPr="008F0ED5">
        <w:rPr>
          <w:rFonts w:ascii="Tahoma" w:hAnsi="Tahoma" w:cs="Tahoma"/>
        </w:rPr>
        <w:t xml:space="preserve"> odsetek </w:t>
      </w:r>
      <w:r w:rsidR="004631B5" w:rsidRPr="008F0ED5">
        <w:rPr>
          <w:rFonts w:ascii="Tahoma" w:hAnsi="Tahoma" w:cs="Tahoma"/>
        </w:rPr>
        <w:t>od pożyczek</w:t>
      </w:r>
      <w:r w:rsidR="00A4373E" w:rsidRPr="008F0ED5">
        <w:rPr>
          <w:rFonts w:ascii="Tahoma" w:hAnsi="Tahoma" w:cs="Tahoma"/>
        </w:rPr>
        <w:t xml:space="preserve"> z</w:t>
      </w:r>
      <w:r w:rsidR="0094570F" w:rsidRPr="008F0ED5">
        <w:rPr>
          <w:rFonts w:ascii="Tahoma" w:hAnsi="Tahoma" w:cs="Tahoma"/>
        </w:rPr>
        <w:t xml:space="preserve"> </w:t>
      </w:r>
      <w:r w:rsidR="00A77070" w:rsidRPr="008F0ED5">
        <w:rPr>
          <w:rFonts w:ascii="Tahoma" w:hAnsi="Tahoma" w:cs="Tahoma"/>
        </w:rPr>
        <w:t xml:space="preserve">Wojewódzkiego Funduszu </w:t>
      </w:r>
      <w:r w:rsidR="00A4373E" w:rsidRPr="008F0ED5">
        <w:rPr>
          <w:rFonts w:ascii="Tahoma" w:hAnsi="Tahoma" w:cs="Tahoma"/>
        </w:rPr>
        <w:t>Ochrony Środowiska</w:t>
      </w:r>
      <w:r w:rsidR="00294D62" w:rsidRPr="008F0ED5">
        <w:rPr>
          <w:rFonts w:ascii="Tahoma" w:hAnsi="Tahoma" w:cs="Tahoma"/>
        </w:rPr>
        <w:t xml:space="preserve"> </w:t>
      </w:r>
      <w:r w:rsidR="00A77070" w:rsidRPr="008F0ED5">
        <w:rPr>
          <w:rFonts w:ascii="Tahoma" w:hAnsi="Tahoma" w:cs="Tahoma"/>
        </w:rPr>
        <w:t>i Gosp</w:t>
      </w:r>
      <w:r w:rsidR="005E5D62" w:rsidRPr="008F0ED5">
        <w:rPr>
          <w:rFonts w:ascii="Tahoma" w:hAnsi="Tahoma" w:cs="Tahoma"/>
        </w:rPr>
        <w:t>odarki Wodnej</w:t>
      </w:r>
      <w:r w:rsidR="004631B5" w:rsidRPr="008F0ED5">
        <w:rPr>
          <w:rFonts w:ascii="Tahoma" w:hAnsi="Tahoma" w:cs="Tahoma"/>
        </w:rPr>
        <w:t xml:space="preserve"> oraz pożyczki z Narodowego Funduszu Ochrony Środowiska i Gospodarki Wodnej w Warszawie.</w:t>
      </w:r>
    </w:p>
    <w:p w14:paraId="3AD9F559" w14:textId="77777777" w:rsidR="00610EF0" w:rsidRPr="008F0ED5" w:rsidRDefault="00610EF0" w:rsidP="009C39F2">
      <w:pPr>
        <w:jc w:val="both"/>
        <w:rPr>
          <w:rFonts w:ascii="Tahoma" w:hAnsi="Tahoma" w:cs="Tahoma"/>
        </w:rPr>
      </w:pPr>
    </w:p>
    <w:p w14:paraId="56A6337E" w14:textId="77777777" w:rsidR="005E5D62" w:rsidRPr="008F0ED5" w:rsidRDefault="005E5D62" w:rsidP="00B00FA0">
      <w:pPr>
        <w:pStyle w:val="Nagwek2"/>
        <w:ind w:left="1416"/>
        <w:rPr>
          <w:i/>
        </w:rPr>
      </w:pPr>
      <w:r w:rsidRPr="008F0ED5">
        <w:rPr>
          <w:i/>
        </w:rPr>
        <w:t>Dział 758</w:t>
      </w:r>
      <w:r w:rsidR="00B00FA0" w:rsidRPr="008F0ED5">
        <w:rPr>
          <w:i/>
        </w:rPr>
        <w:t xml:space="preserve"> </w:t>
      </w:r>
      <w:r w:rsidRPr="008F0ED5">
        <w:rPr>
          <w:i/>
        </w:rPr>
        <w:t>Różne rozliczenia</w:t>
      </w:r>
    </w:p>
    <w:p w14:paraId="411252A6" w14:textId="77777777" w:rsidR="002B7F0B" w:rsidRPr="008F0ED5" w:rsidRDefault="002B7F0B" w:rsidP="002B7F0B">
      <w:pPr>
        <w:rPr>
          <w:rFonts w:ascii="Tahoma" w:hAnsi="Tahoma" w:cs="Tahoma"/>
        </w:rPr>
      </w:pPr>
    </w:p>
    <w:p w14:paraId="76F97707" w14:textId="77777777" w:rsidR="00B50F47" w:rsidRPr="008F0ED5" w:rsidRDefault="005E5D62" w:rsidP="00B50F47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Na koniec roku po stronie planu pozostała kwota </w:t>
      </w:r>
      <w:r w:rsidR="00B100F2">
        <w:rPr>
          <w:rFonts w:ascii="Tahoma" w:hAnsi="Tahoma" w:cs="Tahoma"/>
        </w:rPr>
        <w:t>202 191,48</w:t>
      </w:r>
      <w:r w:rsidRPr="008F0ED5">
        <w:rPr>
          <w:rFonts w:ascii="Tahoma" w:hAnsi="Tahoma" w:cs="Tahoma"/>
        </w:rPr>
        <w:t xml:space="preserve"> zł na rezerwy ogólne i celowe, przy czym </w:t>
      </w:r>
      <w:r w:rsidR="003647B9" w:rsidRPr="008F0ED5">
        <w:rPr>
          <w:rFonts w:ascii="Tahoma" w:hAnsi="Tahoma" w:cs="Tahoma"/>
        </w:rPr>
        <w:t>1</w:t>
      </w:r>
      <w:r w:rsidR="00B100F2">
        <w:rPr>
          <w:rFonts w:ascii="Tahoma" w:hAnsi="Tahoma" w:cs="Tahoma"/>
        </w:rPr>
        <w:t>8</w:t>
      </w:r>
      <w:r w:rsidR="003647B9" w:rsidRPr="008F0ED5">
        <w:rPr>
          <w:rFonts w:ascii="Tahoma" w:hAnsi="Tahoma" w:cs="Tahoma"/>
        </w:rPr>
        <w:t>0</w:t>
      </w:r>
      <w:r w:rsidR="00A4373E" w:rsidRPr="008F0ED5">
        <w:rPr>
          <w:rFonts w:ascii="Tahoma" w:hAnsi="Tahoma" w:cs="Tahoma"/>
        </w:rPr>
        <w:t xml:space="preserve"> 0</w:t>
      </w:r>
      <w:r w:rsidR="008075DD" w:rsidRPr="008F0ED5">
        <w:rPr>
          <w:rFonts w:ascii="Tahoma" w:hAnsi="Tahoma" w:cs="Tahoma"/>
        </w:rPr>
        <w:t>00,00</w:t>
      </w:r>
      <w:r w:rsidRPr="008F0ED5">
        <w:rPr>
          <w:rFonts w:ascii="Tahoma" w:hAnsi="Tahoma" w:cs="Tahoma"/>
        </w:rPr>
        <w:t xml:space="preserve"> zł to rezerwa z</w:t>
      </w:r>
      <w:r w:rsidR="00610EF0" w:rsidRPr="008F0ED5">
        <w:rPr>
          <w:rFonts w:ascii="Tahoma" w:hAnsi="Tahoma" w:cs="Tahoma"/>
        </w:rPr>
        <w:t xml:space="preserve"> zakresu zarządzania kryzysowego, natomiast </w:t>
      </w:r>
      <w:r w:rsidR="00B100F2">
        <w:rPr>
          <w:rFonts w:ascii="Tahoma" w:hAnsi="Tahoma" w:cs="Tahoma"/>
        </w:rPr>
        <w:t>22 191,48</w:t>
      </w:r>
      <w:r w:rsidR="00610EF0" w:rsidRPr="008F0ED5">
        <w:rPr>
          <w:rFonts w:ascii="Tahoma" w:hAnsi="Tahoma" w:cs="Tahoma"/>
        </w:rPr>
        <w:t xml:space="preserve"> zł to rezerwa ogólna</w:t>
      </w:r>
      <w:r w:rsidR="00917E87" w:rsidRPr="008F0ED5">
        <w:rPr>
          <w:rFonts w:ascii="Tahoma" w:hAnsi="Tahoma" w:cs="Tahoma"/>
        </w:rPr>
        <w:t>.</w:t>
      </w:r>
      <w:r w:rsidR="00B50F47" w:rsidRPr="008F0ED5">
        <w:rPr>
          <w:rFonts w:ascii="Tahoma" w:hAnsi="Tahoma" w:cs="Tahoma"/>
        </w:rPr>
        <w:t xml:space="preserve"> </w:t>
      </w:r>
    </w:p>
    <w:p w14:paraId="5B5847BE" w14:textId="77777777" w:rsidR="005E5D62" w:rsidRPr="008F0ED5" w:rsidRDefault="005E5D62" w:rsidP="009C39F2">
      <w:pPr>
        <w:jc w:val="both"/>
        <w:rPr>
          <w:rFonts w:ascii="Tahoma" w:hAnsi="Tahoma" w:cs="Tahoma"/>
        </w:rPr>
      </w:pPr>
    </w:p>
    <w:p w14:paraId="64C53C22" w14:textId="77777777" w:rsidR="00A77070" w:rsidRPr="008F0ED5" w:rsidRDefault="00A77070" w:rsidP="0033608B">
      <w:pPr>
        <w:pStyle w:val="Nagwek2"/>
        <w:ind w:left="708" w:firstLine="708"/>
        <w:rPr>
          <w:i/>
        </w:rPr>
      </w:pPr>
      <w:r w:rsidRPr="008F0ED5">
        <w:rPr>
          <w:i/>
        </w:rPr>
        <w:t xml:space="preserve">Działy 801 Oświata i wychowanie </w:t>
      </w:r>
      <w:r w:rsidR="00061855" w:rsidRPr="008F0ED5">
        <w:rPr>
          <w:i/>
        </w:rPr>
        <w:t xml:space="preserve"> </w:t>
      </w:r>
    </w:p>
    <w:p w14:paraId="7DA0C4B5" w14:textId="77777777" w:rsidR="00061855" w:rsidRPr="008F0ED5" w:rsidRDefault="00061855" w:rsidP="00061855">
      <w:pPr>
        <w:rPr>
          <w:rFonts w:ascii="Tahoma" w:hAnsi="Tahoma" w:cs="Tahoma"/>
          <w:b/>
          <w:i/>
          <w:sz w:val="32"/>
        </w:rPr>
      </w:pPr>
      <w:r w:rsidRPr="008F0ED5">
        <w:rPr>
          <w:rFonts w:ascii="Tahoma" w:hAnsi="Tahoma" w:cs="Tahoma"/>
          <w:i/>
          <w:sz w:val="32"/>
        </w:rPr>
        <w:tab/>
      </w:r>
      <w:r w:rsidRPr="008F0ED5">
        <w:rPr>
          <w:rFonts w:ascii="Tahoma" w:hAnsi="Tahoma" w:cs="Tahoma"/>
          <w:i/>
          <w:sz w:val="32"/>
        </w:rPr>
        <w:tab/>
      </w:r>
      <w:r w:rsidRPr="008F0ED5">
        <w:rPr>
          <w:rFonts w:ascii="Tahoma" w:hAnsi="Tahoma" w:cs="Tahoma"/>
          <w:i/>
          <w:sz w:val="32"/>
        </w:rPr>
        <w:tab/>
        <w:t xml:space="preserve">   </w:t>
      </w:r>
      <w:r w:rsidR="00A7296D" w:rsidRPr="008F0ED5">
        <w:rPr>
          <w:rFonts w:ascii="Tahoma" w:hAnsi="Tahoma" w:cs="Tahoma"/>
          <w:i/>
          <w:sz w:val="32"/>
        </w:rPr>
        <w:t xml:space="preserve"> </w:t>
      </w:r>
      <w:r w:rsidRPr="008F0ED5">
        <w:rPr>
          <w:rFonts w:ascii="Tahoma" w:hAnsi="Tahoma" w:cs="Tahoma"/>
          <w:b/>
          <w:i/>
          <w:sz w:val="32"/>
        </w:rPr>
        <w:t>854  Edukacyjna Opieka Wychowawcza</w:t>
      </w:r>
    </w:p>
    <w:p w14:paraId="1BA74439" w14:textId="77777777" w:rsidR="00276393" w:rsidRPr="008F0ED5" w:rsidRDefault="00276393" w:rsidP="00061855">
      <w:pPr>
        <w:rPr>
          <w:rFonts w:ascii="Tahoma" w:hAnsi="Tahoma" w:cs="Tahoma"/>
          <w:b/>
        </w:rPr>
      </w:pPr>
    </w:p>
    <w:p w14:paraId="7AF10AE8" w14:textId="77777777" w:rsidR="00A506B0" w:rsidRPr="008F0ED5" w:rsidRDefault="00A506B0" w:rsidP="00C67408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Planowane wydatki w kwocie </w:t>
      </w:r>
      <w:r w:rsidR="00F32EB0">
        <w:rPr>
          <w:rFonts w:ascii="Tahoma" w:hAnsi="Tahoma" w:cs="Tahoma"/>
        </w:rPr>
        <w:t>21 008 362,30</w:t>
      </w:r>
      <w:r w:rsidRPr="008F0ED5">
        <w:rPr>
          <w:rFonts w:ascii="Tahoma" w:hAnsi="Tahoma" w:cs="Tahoma"/>
        </w:rPr>
        <w:t xml:space="preserve"> zł wykonano w kwocie </w:t>
      </w:r>
      <w:r w:rsidR="00F32EB0">
        <w:rPr>
          <w:rFonts w:ascii="Tahoma" w:hAnsi="Tahoma" w:cs="Tahoma"/>
        </w:rPr>
        <w:t>20 536 376,96</w:t>
      </w:r>
      <w:r w:rsidR="00DC43A4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 xml:space="preserve">zł, </w:t>
      </w:r>
      <w:r w:rsidR="00C67408" w:rsidRPr="008F0ED5">
        <w:rPr>
          <w:rFonts w:ascii="Tahoma" w:hAnsi="Tahoma" w:cs="Tahoma"/>
        </w:rPr>
        <w:t xml:space="preserve">                       </w:t>
      </w:r>
      <w:r w:rsidRPr="008F0ED5">
        <w:rPr>
          <w:rFonts w:ascii="Tahoma" w:hAnsi="Tahoma" w:cs="Tahoma"/>
        </w:rPr>
        <w:t>tj. w</w:t>
      </w:r>
      <w:r w:rsidR="00C67408" w:rsidRPr="008F0ED5">
        <w:rPr>
          <w:rFonts w:ascii="Tahoma" w:hAnsi="Tahoma" w:cs="Tahoma"/>
        </w:rPr>
        <w:t xml:space="preserve"> </w:t>
      </w:r>
      <w:r w:rsidR="00EB76E3" w:rsidRPr="008F0ED5">
        <w:rPr>
          <w:rFonts w:ascii="Tahoma" w:hAnsi="Tahoma" w:cs="Tahoma"/>
        </w:rPr>
        <w:t>9</w:t>
      </w:r>
      <w:r w:rsidR="00F32EB0">
        <w:rPr>
          <w:rFonts w:ascii="Tahoma" w:hAnsi="Tahoma" w:cs="Tahoma"/>
        </w:rPr>
        <w:t>7,8</w:t>
      </w:r>
      <w:r w:rsidRPr="008F0ED5">
        <w:rPr>
          <w:rFonts w:ascii="Tahoma" w:hAnsi="Tahoma" w:cs="Tahoma"/>
        </w:rPr>
        <w:t xml:space="preserve"> %.</w:t>
      </w:r>
      <w:r w:rsidR="00AE6415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Wydatki bieżące zostały wykonane jak niżej:</w:t>
      </w:r>
    </w:p>
    <w:p w14:paraId="0C3C5C12" w14:textId="77777777" w:rsidR="009A4CC1" w:rsidRPr="008F0ED5" w:rsidRDefault="009A4CC1" w:rsidP="00C67408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02A4E6B3" w14:textId="77777777" w:rsidR="009A4CC1" w:rsidRPr="008F0ED5" w:rsidRDefault="009A4CC1" w:rsidP="009A4CC1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1. Na utrzymanie szkół podstawowych</w:t>
      </w:r>
    </w:p>
    <w:p w14:paraId="0B33116F" w14:textId="77777777" w:rsidR="009A4CC1" w:rsidRPr="008F0ED5" w:rsidRDefault="009A4CC1" w:rsidP="009A4CC1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W rozdziale tym na zaplanowane 13</w:t>
      </w:r>
      <w:r w:rsidR="00F32EB0">
        <w:rPr>
          <w:rFonts w:ascii="Tahoma" w:hAnsi="Tahoma" w:cs="Tahoma"/>
        </w:rPr>
        <w:t> 956 628,26</w:t>
      </w:r>
      <w:r w:rsidRPr="008F0ED5">
        <w:rPr>
          <w:rFonts w:ascii="Tahoma" w:hAnsi="Tahoma" w:cs="Tahoma"/>
        </w:rPr>
        <w:t xml:space="preserve"> zł wydatkowano 13</w:t>
      </w:r>
      <w:r w:rsidR="00F32EB0">
        <w:rPr>
          <w:rFonts w:ascii="Tahoma" w:hAnsi="Tahoma" w:cs="Tahoma"/>
        </w:rPr>
        <w:t> 795 102,84</w:t>
      </w:r>
      <w:r w:rsidRPr="008F0ED5">
        <w:rPr>
          <w:rFonts w:ascii="Tahoma" w:hAnsi="Tahoma" w:cs="Tahoma"/>
        </w:rPr>
        <w:t xml:space="preserve"> zł czyli 9</w:t>
      </w:r>
      <w:r w:rsidR="00F32EB0">
        <w:rPr>
          <w:rFonts w:ascii="Tahoma" w:hAnsi="Tahoma" w:cs="Tahoma"/>
        </w:rPr>
        <w:t>8,8</w:t>
      </w:r>
      <w:r w:rsidRPr="008F0ED5">
        <w:rPr>
          <w:rFonts w:ascii="Tahoma" w:hAnsi="Tahoma" w:cs="Tahoma"/>
        </w:rPr>
        <w:t>% planu</w:t>
      </w:r>
      <w:r w:rsidR="00F32EB0">
        <w:rPr>
          <w:rFonts w:ascii="Tahoma" w:hAnsi="Tahoma" w:cs="Tahoma"/>
        </w:rPr>
        <w:t>, w tym na wydatki majątkowe wykonano w kwocie 139 796,31 zł.</w:t>
      </w:r>
      <w:r w:rsidRPr="008F0ED5">
        <w:rPr>
          <w:rFonts w:ascii="Tahoma" w:hAnsi="Tahoma" w:cs="Tahoma"/>
        </w:rPr>
        <w:t xml:space="preserve"> Oprócz wynagrodzeń osobowych i bezosobowych</w:t>
      </w:r>
      <w:r w:rsidR="00530269">
        <w:rPr>
          <w:rFonts w:ascii="Tahoma" w:hAnsi="Tahoma" w:cs="Tahoma"/>
        </w:rPr>
        <w:t xml:space="preserve">, </w:t>
      </w:r>
      <w:r w:rsidRPr="008F0ED5">
        <w:rPr>
          <w:rFonts w:ascii="Tahoma" w:hAnsi="Tahoma" w:cs="Tahoma"/>
        </w:rPr>
        <w:t>składek od nich naliczonych</w:t>
      </w:r>
      <w:r w:rsidR="00530269">
        <w:rPr>
          <w:rFonts w:ascii="Tahoma" w:hAnsi="Tahoma" w:cs="Tahoma"/>
        </w:rPr>
        <w:t xml:space="preserve"> oraz wpłat na PPK</w:t>
      </w:r>
      <w:r w:rsidRPr="008F0ED5">
        <w:rPr>
          <w:rFonts w:ascii="Tahoma" w:hAnsi="Tahoma" w:cs="Tahoma"/>
        </w:rPr>
        <w:t xml:space="preserve"> w kwocie </w:t>
      </w:r>
      <w:r w:rsidR="00F32EB0">
        <w:rPr>
          <w:rFonts w:ascii="Tahoma" w:hAnsi="Tahoma" w:cs="Tahoma"/>
        </w:rPr>
        <w:t>11 431 958,22</w:t>
      </w:r>
      <w:r w:rsidRPr="008F0ED5">
        <w:rPr>
          <w:rFonts w:ascii="Tahoma" w:hAnsi="Tahoma" w:cs="Tahoma"/>
        </w:rPr>
        <w:t xml:space="preserve"> zł wydatkowano kwotę </w:t>
      </w:r>
      <w:r w:rsidR="00C4116C" w:rsidRPr="008F0ED5">
        <w:rPr>
          <w:rFonts w:ascii="Tahoma" w:hAnsi="Tahoma" w:cs="Tahoma"/>
        </w:rPr>
        <w:t>2</w:t>
      </w:r>
      <w:r w:rsidR="00F32EB0">
        <w:rPr>
          <w:rFonts w:ascii="Tahoma" w:hAnsi="Tahoma" w:cs="Tahoma"/>
        </w:rPr>
        <w:t> </w:t>
      </w:r>
      <w:r w:rsidR="00C4116C" w:rsidRPr="008F0ED5">
        <w:rPr>
          <w:rFonts w:ascii="Tahoma" w:hAnsi="Tahoma" w:cs="Tahoma"/>
        </w:rPr>
        <w:t>2</w:t>
      </w:r>
      <w:r w:rsidR="00F32EB0">
        <w:rPr>
          <w:rFonts w:ascii="Tahoma" w:hAnsi="Tahoma" w:cs="Tahoma"/>
        </w:rPr>
        <w:t>23 348,31</w:t>
      </w:r>
      <w:r w:rsidRPr="008F0ED5">
        <w:rPr>
          <w:rFonts w:ascii="Tahoma" w:hAnsi="Tahoma" w:cs="Tahoma"/>
        </w:rPr>
        <w:t xml:space="preserve"> zł, między innymi na:</w:t>
      </w:r>
    </w:p>
    <w:p w14:paraId="41308FD7" w14:textId="77777777" w:rsidR="009A4CC1" w:rsidRPr="008F0ED5" w:rsidRDefault="009A4CC1" w:rsidP="009A4CC1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-dodatki wiejskie, środki bhp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="00F32EB0">
        <w:rPr>
          <w:rFonts w:ascii="Tahoma" w:hAnsi="Tahoma" w:cs="Tahoma"/>
        </w:rPr>
        <w:t>579 159,12</w:t>
      </w:r>
      <w:r w:rsidRPr="008F0ED5">
        <w:rPr>
          <w:rFonts w:ascii="Tahoma" w:hAnsi="Tahoma" w:cs="Tahoma"/>
        </w:rPr>
        <w:t xml:space="preserve"> zł</w:t>
      </w:r>
    </w:p>
    <w:p w14:paraId="7F0B04A2" w14:textId="77777777" w:rsidR="009A4CC1" w:rsidRPr="008F0ED5" w:rsidRDefault="009A4CC1" w:rsidP="009A4CC1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-zakup opału, materiałów biurowych, papierniczych, </w:t>
      </w:r>
      <w:proofErr w:type="spellStart"/>
      <w:r w:rsidRPr="008F0ED5">
        <w:rPr>
          <w:rFonts w:ascii="Tahoma" w:hAnsi="Tahoma" w:cs="Tahoma"/>
        </w:rPr>
        <w:t>wyposażenia</w:t>
      </w:r>
      <w:r w:rsidR="000E675C">
        <w:rPr>
          <w:rFonts w:ascii="Tahoma" w:hAnsi="Tahoma" w:cs="Tahoma"/>
        </w:rPr>
        <w:t>,książek</w:t>
      </w:r>
      <w:proofErr w:type="spellEnd"/>
      <w:r w:rsidRPr="008F0ED5">
        <w:rPr>
          <w:rFonts w:ascii="Tahoma" w:hAnsi="Tahoma" w:cs="Tahoma"/>
        </w:rPr>
        <w:tab/>
      </w:r>
      <w:r w:rsidR="00F32EB0">
        <w:rPr>
          <w:rFonts w:ascii="Tahoma" w:hAnsi="Tahoma" w:cs="Tahoma"/>
        </w:rPr>
        <w:t>632</w:t>
      </w:r>
      <w:r w:rsidR="000E675C">
        <w:rPr>
          <w:rFonts w:ascii="Tahoma" w:hAnsi="Tahoma" w:cs="Tahoma"/>
        </w:rPr>
        <w:t> 583,15</w:t>
      </w:r>
      <w:r w:rsidRPr="008F0ED5">
        <w:rPr>
          <w:rFonts w:ascii="Tahoma" w:hAnsi="Tahoma" w:cs="Tahoma"/>
        </w:rPr>
        <w:t xml:space="preserve"> zł</w:t>
      </w:r>
    </w:p>
    <w:p w14:paraId="64BDAE17" w14:textId="77777777" w:rsidR="009A4CC1" w:rsidRPr="008F0ED5" w:rsidRDefault="009A4CC1" w:rsidP="009A4CC1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-zakup energii</w:t>
      </w:r>
      <w:r w:rsidR="00F32EB0">
        <w:rPr>
          <w:rFonts w:ascii="Tahoma" w:hAnsi="Tahoma" w:cs="Tahoma"/>
        </w:rPr>
        <w:t>, usług remontowych</w:t>
      </w:r>
      <w:r w:rsidRPr="008F0ED5">
        <w:rPr>
          <w:rFonts w:ascii="Tahoma" w:hAnsi="Tahoma" w:cs="Tahoma"/>
        </w:rPr>
        <w:t xml:space="preserve"> i zdrowotnych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="00F32EB0">
        <w:rPr>
          <w:rFonts w:ascii="Tahoma" w:hAnsi="Tahoma" w:cs="Tahoma"/>
        </w:rPr>
        <w:t>165 293,21</w:t>
      </w:r>
      <w:r w:rsidRPr="008F0ED5">
        <w:rPr>
          <w:rFonts w:ascii="Tahoma" w:hAnsi="Tahoma" w:cs="Tahoma"/>
        </w:rPr>
        <w:t xml:space="preserve"> zł</w:t>
      </w:r>
    </w:p>
    <w:p w14:paraId="5BCC9048" w14:textId="77777777" w:rsidR="00C74ED3" w:rsidRPr="00B973CF" w:rsidRDefault="009A4CC1" w:rsidP="00BD23DF">
      <w:pPr>
        <w:shd w:val="clear" w:color="auto" w:fill="FFFFFF"/>
        <w:jc w:val="both"/>
        <w:rPr>
          <w:rFonts w:ascii="Tahoma" w:hAnsi="Tahoma" w:cs="Tahoma"/>
        </w:rPr>
      </w:pPr>
      <w:r w:rsidRPr="00B973CF">
        <w:rPr>
          <w:rFonts w:ascii="Tahoma" w:hAnsi="Tahoma" w:cs="Tahoma"/>
        </w:rPr>
        <w:t xml:space="preserve">-zakup usług telekomunikacyjnych, delegacje, </w:t>
      </w:r>
      <w:r w:rsidR="00C74ED3" w:rsidRPr="00B973CF">
        <w:rPr>
          <w:rFonts w:ascii="Tahoma" w:hAnsi="Tahoma" w:cs="Tahoma"/>
        </w:rPr>
        <w:t xml:space="preserve">serwisy kotłowni </w:t>
      </w:r>
    </w:p>
    <w:p w14:paraId="51C7F186" w14:textId="77777777" w:rsidR="00C74ED3" w:rsidRPr="00B973CF" w:rsidRDefault="00C74ED3" w:rsidP="00BD23DF">
      <w:pPr>
        <w:shd w:val="clear" w:color="auto" w:fill="FFFFFF"/>
        <w:jc w:val="both"/>
        <w:rPr>
          <w:rFonts w:ascii="Tahoma" w:hAnsi="Tahoma" w:cs="Tahoma"/>
        </w:rPr>
      </w:pPr>
      <w:r w:rsidRPr="00B973CF">
        <w:rPr>
          <w:rFonts w:ascii="Tahoma" w:hAnsi="Tahoma" w:cs="Tahoma"/>
        </w:rPr>
        <w:t xml:space="preserve">olejowych, przeglądy okresowe budynków, instalacji elektrycznych, </w:t>
      </w:r>
    </w:p>
    <w:p w14:paraId="7E897393" w14:textId="77777777" w:rsidR="00C74ED3" w:rsidRPr="00B973CF" w:rsidRDefault="00C74ED3" w:rsidP="00BD23DF">
      <w:pPr>
        <w:shd w:val="clear" w:color="auto" w:fill="FFFFFF"/>
        <w:jc w:val="both"/>
        <w:rPr>
          <w:rFonts w:ascii="Tahoma" w:hAnsi="Tahoma" w:cs="Tahoma"/>
        </w:rPr>
      </w:pPr>
      <w:r w:rsidRPr="00B973CF">
        <w:rPr>
          <w:rFonts w:ascii="Tahoma" w:hAnsi="Tahoma" w:cs="Tahoma"/>
        </w:rPr>
        <w:t>gazowych, p.-</w:t>
      </w:r>
      <w:proofErr w:type="spellStart"/>
      <w:r w:rsidRPr="00B973CF">
        <w:rPr>
          <w:rFonts w:ascii="Tahoma" w:hAnsi="Tahoma" w:cs="Tahoma"/>
        </w:rPr>
        <w:t>poż</w:t>
      </w:r>
      <w:proofErr w:type="spellEnd"/>
      <w:r w:rsidRPr="00B973CF">
        <w:rPr>
          <w:rFonts w:ascii="Tahoma" w:hAnsi="Tahoma" w:cs="Tahoma"/>
        </w:rPr>
        <w:t xml:space="preserve">., kominów, zbiornika wody, dozór techniczny, </w:t>
      </w:r>
    </w:p>
    <w:p w14:paraId="7A23BCB2" w14:textId="77777777" w:rsidR="00C74ED3" w:rsidRPr="00B973CF" w:rsidRDefault="00C74ED3" w:rsidP="00BD23DF">
      <w:pPr>
        <w:shd w:val="clear" w:color="auto" w:fill="FFFFFF"/>
        <w:jc w:val="both"/>
        <w:rPr>
          <w:rFonts w:ascii="Tahoma" w:hAnsi="Tahoma" w:cs="Tahoma"/>
        </w:rPr>
      </w:pPr>
      <w:r w:rsidRPr="00B973CF">
        <w:rPr>
          <w:rFonts w:ascii="Tahoma" w:hAnsi="Tahoma" w:cs="Tahoma"/>
        </w:rPr>
        <w:t xml:space="preserve">konserwację systemów alarmowych i antywłamaniowych, </w:t>
      </w:r>
    </w:p>
    <w:p w14:paraId="480AE0E4" w14:textId="77777777" w:rsidR="00C74ED3" w:rsidRPr="00B973CF" w:rsidRDefault="00C74ED3" w:rsidP="00BD23DF">
      <w:pPr>
        <w:shd w:val="clear" w:color="auto" w:fill="FFFFFF"/>
        <w:jc w:val="both"/>
        <w:rPr>
          <w:rFonts w:ascii="Tahoma" w:hAnsi="Tahoma" w:cs="Tahoma"/>
        </w:rPr>
      </w:pPr>
      <w:r w:rsidRPr="00B973CF">
        <w:rPr>
          <w:rFonts w:ascii="Tahoma" w:hAnsi="Tahoma" w:cs="Tahoma"/>
        </w:rPr>
        <w:t xml:space="preserve">opłaty za korzystanie z e-serwerów, abonamenty za utrzymanie </w:t>
      </w:r>
    </w:p>
    <w:p w14:paraId="646257C7" w14:textId="4BB78254" w:rsidR="00C74ED3" w:rsidRPr="00B973CF" w:rsidRDefault="00C74ED3" w:rsidP="00BD23DF">
      <w:pPr>
        <w:shd w:val="clear" w:color="auto" w:fill="FFFFFF"/>
        <w:jc w:val="both"/>
        <w:rPr>
          <w:rFonts w:ascii="Tahoma" w:hAnsi="Tahoma" w:cs="Tahoma"/>
        </w:rPr>
      </w:pPr>
      <w:r w:rsidRPr="00B973CF">
        <w:rPr>
          <w:rFonts w:ascii="Tahoma" w:hAnsi="Tahoma" w:cs="Tahoma"/>
        </w:rPr>
        <w:lastRenderedPageBreak/>
        <w:t>stron</w:t>
      </w:r>
      <w:r w:rsidR="001915DD">
        <w:rPr>
          <w:rFonts w:ascii="Tahoma" w:hAnsi="Tahoma" w:cs="Tahoma"/>
        </w:rPr>
        <w:t> </w:t>
      </w:r>
      <w:r w:rsidRPr="00B973CF">
        <w:rPr>
          <w:rFonts w:ascii="Tahoma" w:hAnsi="Tahoma" w:cs="Tahoma"/>
        </w:rPr>
        <w:t>internetowych,</w:t>
      </w:r>
      <w:r w:rsidR="001915DD">
        <w:rPr>
          <w:rFonts w:ascii="Tahoma" w:hAnsi="Tahoma" w:cs="Tahoma"/>
        </w:rPr>
        <w:t> </w:t>
      </w:r>
      <w:r w:rsidRPr="00B973CF">
        <w:rPr>
          <w:rFonts w:ascii="Tahoma" w:hAnsi="Tahoma" w:cs="Tahoma"/>
        </w:rPr>
        <w:t>e</w:t>
      </w:r>
      <w:r w:rsidR="001915DD">
        <w:rPr>
          <w:rFonts w:ascii="Tahoma" w:hAnsi="Tahoma" w:cs="Tahoma"/>
        </w:rPr>
        <w:t> </w:t>
      </w:r>
      <w:r w:rsidRPr="00B973CF">
        <w:rPr>
          <w:rFonts w:ascii="Tahoma" w:hAnsi="Tahoma" w:cs="Tahoma"/>
        </w:rPr>
        <w:t>dzienniki</w:t>
      </w:r>
      <w:r w:rsidR="001915DD">
        <w:rPr>
          <w:rFonts w:ascii="Tahoma" w:hAnsi="Tahoma" w:cs="Tahoma"/>
        </w:rPr>
        <w:t> </w:t>
      </w:r>
      <w:r w:rsidRPr="00B973CF">
        <w:rPr>
          <w:rFonts w:ascii="Tahoma" w:hAnsi="Tahoma" w:cs="Tahoma"/>
        </w:rPr>
        <w:t>elektroniczne, aktualizacje licencji,</w:t>
      </w:r>
    </w:p>
    <w:p w14:paraId="2BCE5C0A" w14:textId="77777777" w:rsidR="00C74ED3" w:rsidRPr="00B973CF" w:rsidRDefault="00C74ED3" w:rsidP="00BD23DF">
      <w:pPr>
        <w:shd w:val="clear" w:color="auto" w:fill="FFFFFF"/>
        <w:jc w:val="both"/>
        <w:rPr>
          <w:rFonts w:ascii="Tahoma" w:hAnsi="Tahoma" w:cs="Tahoma"/>
        </w:rPr>
      </w:pPr>
      <w:r w:rsidRPr="00B973CF">
        <w:rPr>
          <w:rFonts w:ascii="Tahoma" w:hAnsi="Tahoma" w:cs="Tahoma"/>
        </w:rPr>
        <w:t>abonament RTV, odbiór odpadów i wywóz nieczystości,</w:t>
      </w:r>
      <w:r w:rsidR="00772922">
        <w:rPr>
          <w:rFonts w:ascii="Tahoma" w:hAnsi="Tahoma" w:cs="Tahoma"/>
        </w:rPr>
        <w:t xml:space="preserve"> korzystanie z</w:t>
      </w:r>
      <w:r w:rsidRPr="00B973CF">
        <w:rPr>
          <w:rFonts w:ascii="Tahoma" w:hAnsi="Tahoma" w:cs="Tahoma"/>
        </w:rPr>
        <w:t xml:space="preserve"> basen</w:t>
      </w:r>
      <w:r w:rsidR="00772922">
        <w:rPr>
          <w:rFonts w:ascii="Tahoma" w:hAnsi="Tahoma" w:cs="Tahoma"/>
        </w:rPr>
        <w:t>u</w:t>
      </w:r>
      <w:r w:rsidRPr="00B973CF">
        <w:rPr>
          <w:rFonts w:ascii="Tahoma" w:hAnsi="Tahoma" w:cs="Tahoma"/>
        </w:rPr>
        <w:t>,</w:t>
      </w:r>
    </w:p>
    <w:p w14:paraId="26ADB0F1" w14:textId="77777777" w:rsidR="00C74ED3" w:rsidRPr="00B973CF" w:rsidRDefault="00C74ED3" w:rsidP="00BD23DF">
      <w:pPr>
        <w:shd w:val="clear" w:color="auto" w:fill="FFFFFF"/>
        <w:jc w:val="both"/>
        <w:rPr>
          <w:rFonts w:ascii="Tahoma" w:hAnsi="Tahoma" w:cs="Tahoma"/>
        </w:rPr>
      </w:pPr>
      <w:r w:rsidRPr="00B973CF">
        <w:rPr>
          <w:rFonts w:ascii="Tahoma" w:hAnsi="Tahoma" w:cs="Tahoma"/>
        </w:rPr>
        <w:t>przewóz uczniów na zawody sportowe i basen, zakup obiadów</w:t>
      </w:r>
    </w:p>
    <w:p w14:paraId="7069E810" w14:textId="77777777" w:rsidR="00F32EB0" w:rsidRDefault="00C74ED3" w:rsidP="00BD23DF">
      <w:pPr>
        <w:shd w:val="clear" w:color="auto" w:fill="FFFFFF"/>
        <w:jc w:val="both"/>
        <w:rPr>
          <w:rFonts w:ascii="Tahoma" w:hAnsi="Tahoma" w:cs="Tahoma"/>
        </w:rPr>
      </w:pPr>
      <w:r w:rsidRPr="00B973CF">
        <w:rPr>
          <w:rFonts w:ascii="Tahoma" w:hAnsi="Tahoma" w:cs="Tahoma"/>
        </w:rPr>
        <w:t xml:space="preserve">dla uczniów SP 1 w Chorzelach,  bieżące naprawy, szkolenia BHP i p.poż, </w:t>
      </w:r>
    </w:p>
    <w:p w14:paraId="29F897D6" w14:textId="77777777" w:rsidR="009A4CC1" w:rsidRPr="008F0ED5" w:rsidRDefault="00C74ED3" w:rsidP="00BD23DF">
      <w:pPr>
        <w:shd w:val="clear" w:color="auto" w:fill="FFFFFF"/>
        <w:jc w:val="both"/>
        <w:rPr>
          <w:rFonts w:ascii="Tahoma" w:hAnsi="Tahoma" w:cs="Tahoma"/>
        </w:rPr>
      </w:pPr>
      <w:r w:rsidRPr="00B973CF">
        <w:rPr>
          <w:rFonts w:ascii="Tahoma" w:hAnsi="Tahoma" w:cs="Tahoma"/>
        </w:rPr>
        <w:t>naprawy i konserwacje kserokopiarek</w:t>
      </w:r>
      <w:r w:rsidR="009A4CC1" w:rsidRPr="00B973CF">
        <w:rPr>
          <w:rFonts w:ascii="Tahoma" w:hAnsi="Tahoma" w:cs="Tahoma"/>
        </w:rPr>
        <w:tab/>
      </w:r>
      <w:r w:rsidR="009A4CC1" w:rsidRPr="00B973CF">
        <w:rPr>
          <w:rFonts w:ascii="Tahoma" w:hAnsi="Tahoma" w:cs="Tahoma"/>
        </w:rPr>
        <w:tab/>
      </w:r>
      <w:r w:rsidRPr="00B973CF">
        <w:rPr>
          <w:rFonts w:ascii="Tahoma" w:hAnsi="Tahoma" w:cs="Tahoma"/>
        </w:rPr>
        <w:tab/>
      </w:r>
      <w:r w:rsidRPr="00B973CF">
        <w:rPr>
          <w:rFonts w:ascii="Tahoma" w:hAnsi="Tahoma" w:cs="Tahoma"/>
        </w:rPr>
        <w:tab/>
      </w:r>
      <w:r w:rsidRPr="00B973CF">
        <w:rPr>
          <w:rFonts w:ascii="Tahoma" w:hAnsi="Tahoma" w:cs="Tahoma"/>
        </w:rPr>
        <w:tab/>
      </w:r>
      <w:r w:rsidRPr="00B973CF">
        <w:rPr>
          <w:rFonts w:ascii="Tahoma" w:hAnsi="Tahoma" w:cs="Tahoma"/>
        </w:rPr>
        <w:tab/>
      </w:r>
      <w:r w:rsidR="0075196A">
        <w:rPr>
          <w:rFonts w:ascii="Tahoma" w:hAnsi="Tahoma" w:cs="Tahoma"/>
        </w:rPr>
        <w:t>260 671,50</w:t>
      </w:r>
      <w:r w:rsidR="009A4CC1" w:rsidRPr="00B973CF">
        <w:rPr>
          <w:rFonts w:ascii="Tahoma" w:hAnsi="Tahoma" w:cs="Tahoma"/>
        </w:rPr>
        <w:t xml:space="preserve"> zł</w:t>
      </w:r>
    </w:p>
    <w:p w14:paraId="40E5C77B" w14:textId="77777777" w:rsidR="009A4CC1" w:rsidRPr="008F0ED5" w:rsidRDefault="009A4CC1" w:rsidP="009A4CC1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-ubezpieczenie sprzętu, budynków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  <w:t xml:space="preserve">          </w:t>
      </w:r>
      <w:r w:rsidR="00C4116C" w:rsidRPr="008F0ED5">
        <w:rPr>
          <w:rFonts w:ascii="Tahoma" w:hAnsi="Tahoma" w:cs="Tahoma"/>
        </w:rPr>
        <w:t xml:space="preserve"> 1</w:t>
      </w:r>
      <w:r w:rsidR="0075196A">
        <w:rPr>
          <w:rFonts w:ascii="Tahoma" w:hAnsi="Tahoma" w:cs="Tahoma"/>
        </w:rPr>
        <w:t>9 011,00</w:t>
      </w:r>
      <w:r w:rsidRPr="008F0ED5">
        <w:rPr>
          <w:rFonts w:ascii="Tahoma" w:hAnsi="Tahoma" w:cs="Tahoma"/>
        </w:rPr>
        <w:t xml:space="preserve"> zł</w:t>
      </w:r>
    </w:p>
    <w:p w14:paraId="4A229240" w14:textId="77777777" w:rsidR="009A4CC1" w:rsidRPr="008F0ED5" w:rsidRDefault="009A4CC1" w:rsidP="009A4CC1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-odpisy na zakładowy fundusz świadczeń socjalnych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="00C4116C" w:rsidRPr="008F0ED5">
        <w:rPr>
          <w:rFonts w:ascii="Tahoma" w:hAnsi="Tahoma" w:cs="Tahoma"/>
        </w:rPr>
        <w:t xml:space="preserve">          5</w:t>
      </w:r>
      <w:r w:rsidR="0075196A">
        <w:rPr>
          <w:rFonts w:ascii="Tahoma" w:hAnsi="Tahoma" w:cs="Tahoma"/>
        </w:rPr>
        <w:t>50 778,92</w:t>
      </w:r>
      <w:r w:rsidRPr="008F0ED5">
        <w:rPr>
          <w:rFonts w:ascii="Tahoma" w:hAnsi="Tahoma" w:cs="Tahoma"/>
        </w:rPr>
        <w:t xml:space="preserve"> zł</w:t>
      </w:r>
    </w:p>
    <w:p w14:paraId="2B516F8D" w14:textId="77777777" w:rsidR="009A4CC1" w:rsidRPr="008F0ED5" w:rsidRDefault="009A4CC1" w:rsidP="009A4CC1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-podatek VAT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  <w:t xml:space="preserve">   </w:t>
      </w:r>
      <w:r w:rsidR="0075196A">
        <w:rPr>
          <w:rFonts w:ascii="Tahoma" w:hAnsi="Tahoma" w:cs="Tahoma"/>
        </w:rPr>
        <w:t xml:space="preserve">   </w:t>
      </w:r>
      <w:r w:rsidRPr="008F0ED5">
        <w:rPr>
          <w:rFonts w:ascii="Tahoma" w:hAnsi="Tahoma" w:cs="Tahoma"/>
        </w:rPr>
        <w:t xml:space="preserve"> </w:t>
      </w:r>
      <w:r w:rsidR="0075196A">
        <w:rPr>
          <w:rFonts w:ascii="Tahoma" w:hAnsi="Tahoma" w:cs="Tahoma"/>
        </w:rPr>
        <w:t>755,38</w:t>
      </w:r>
      <w:r w:rsidRPr="008F0ED5">
        <w:rPr>
          <w:rFonts w:ascii="Tahoma" w:hAnsi="Tahoma" w:cs="Tahoma"/>
        </w:rPr>
        <w:t xml:space="preserve"> zł</w:t>
      </w:r>
    </w:p>
    <w:p w14:paraId="6E3146F1" w14:textId="77777777" w:rsidR="009A4CC1" w:rsidRPr="008F0ED5" w:rsidRDefault="009A4CC1" w:rsidP="009A4CC1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-odsetki, koszty zastępstwa procesowego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  <w:t xml:space="preserve">  </w:t>
      </w:r>
      <w:r w:rsidR="0075196A">
        <w:rPr>
          <w:rFonts w:ascii="Tahoma" w:hAnsi="Tahoma" w:cs="Tahoma"/>
        </w:rPr>
        <w:t>15 096,03</w:t>
      </w:r>
      <w:r w:rsidRPr="008F0ED5">
        <w:rPr>
          <w:rFonts w:ascii="Tahoma" w:hAnsi="Tahoma" w:cs="Tahoma"/>
        </w:rPr>
        <w:t xml:space="preserve"> zł</w:t>
      </w:r>
    </w:p>
    <w:p w14:paraId="737B79C4" w14:textId="77777777" w:rsidR="00AE6415" w:rsidRPr="008F0ED5" w:rsidRDefault="00AE6415" w:rsidP="00A506B0">
      <w:pPr>
        <w:autoSpaceDE w:val="0"/>
        <w:autoSpaceDN w:val="0"/>
        <w:adjustRightInd w:val="0"/>
        <w:rPr>
          <w:rFonts w:ascii="Tahoma" w:hAnsi="Tahoma" w:cs="Tahoma"/>
        </w:rPr>
      </w:pPr>
    </w:p>
    <w:p w14:paraId="62FB5BE5" w14:textId="77777777" w:rsidR="00F32EB0" w:rsidRDefault="00F32EB0" w:rsidP="00F32EB0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Szczegółowe wykonanie zadań inwestycyjnych zawarte jest w załączniku Nr 3 do niniejszego sprawozdania.</w:t>
      </w:r>
    </w:p>
    <w:p w14:paraId="60015E98" w14:textId="77777777" w:rsidR="00E11763" w:rsidRPr="008F0ED5" w:rsidRDefault="00E11763" w:rsidP="00994306">
      <w:pPr>
        <w:jc w:val="both"/>
        <w:rPr>
          <w:rFonts w:ascii="Tahoma" w:hAnsi="Tahoma" w:cs="Tahoma"/>
        </w:rPr>
      </w:pPr>
    </w:p>
    <w:p w14:paraId="2F96D778" w14:textId="77777777" w:rsidR="00994306" w:rsidRPr="008F0ED5" w:rsidRDefault="008B371D" w:rsidP="00994306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2. N</w:t>
      </w:r>
      <w:r w:rsidR="00994306" w:rsidRPr="008F0ED5">
        <w:rPr>
          <w:rFonts w:ascii="Tahoma" w:hAnsi="Tahoma" w:cs="Tahoma"/>
          <w:i/>
          <w:u w:val="single"/>
        </w:rPr>
        <w:t>a utrzymanie oddziałów przedszkolnych w szkołach podstawowych</w:t>
      </w:r>
      <w:r w:rsidR="00C4116C" w:rsidRPr="008F0ED5">
        <w:rPr>
          <w:rFonts w:ascii="Tahoma" w:hAnsi="Tahoma" w:cs="Tahoma"/>
          <w:i/>
          <w:u w:val="single"/>
        </w:rPr>
        <w:t xml:space="preserve"> wydatkowano 7</w:t>
      </w:r>
      <w:r w:rsidR="00385EE8">
        <w:rPr>
          <w:rFonts w:ascii="Tahoma" w:hAnsi="Tahoma" w:cs="Tahoma"/>
          <w:i/>
          <w:u w:val="single"/>
        </w:rPr>
        <w:t>84 736,81</w:t>
      </w:r>
      <w:r w:rsidR="005F3CE2" w:rsidRPr="008F0ED5">
        <w:rPr>
          <w:rFonts w:ascii="Tahoma" w:hAnsi="Tahoma" w:cs="Tahoma"/>
          <w:i/>
          <w:u w:val="single"/>
        </w:rPr>
        <w:t xml:space="preserve"> zł </w:t>
      </w:r>
      <w:r w:rsidR="00EA1532" w:rsidRPr="008F0ED5">
        <w:rPr>
          <w:rFonts w:ascii="Tahoma" w:hAnsi="Tahoma" w:cs="Tahoma"/>
          <w:i/>
          <w:u w:val="single"/>
        </w:rPr>
        <w:t>tj. 99,</w:t>
      </w:r>
      <w:r w:rsidR="00385EE8">
        <w:rPr>
          <w:rFonts w:ascii="Tahoma" w:hAnsi="Tahoma" w:cs="Tahoma"/>
          <w:i/>
          <w:u w:val="single"/>
        </w:rPr>
        <w:t>3</w:t>
      </w:r>
      <w:r w:rsidR="00C077FA" w:rsidRPr="008F0ED5">
        <w:rPr>
          <w:rFonts w:ascii="Tahoma" w:hAnsi="Tahoma" w:cs="Tahoma"/>
          <w:i/>
          <w:u w:val="single"/>
        </w:rPr>
        <w:t xml:space="preserve"> %</w:t>
      </w:r>
    </w:p>
    <w:p w14:paraId="48D4DFCC" w14:textId="77777777" w:rsidR="00577DB9" w:rsidRPr="008F0ED5" w:rsidRDefault="00577DB9" w:rsidP="00577DB9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Oprócz wynagrodzeń i składek od nich</w:t>
      </w:r>
      <w:r w:rsidR="005F3CE2" w:rsidRPr="008F0ED5">
        <w:rPr>
          <w:rFonts w:ascii="Tahoma" w:hAnsi="Tahoma" w:cs="Tahoma"/>
        </w:rPr>
        <w:t xml:space="preserve"> naliczonych w</w:t>
      </w:r>
      <w:r w:rsidR="00C4116C" w:rsidRPr="008F0ED5">
        <w:rPr>
          <w:rFonts w:ascii="Tahoma" w:hAnsi="Tahoma" w:cs="Tahoma"/>
        </w:rPr>
        <w:t xml:space="preserve"> kwocie </w:t>
      </w:r>
      <w:r w:rsidR="00385EE8">
        <w:rPr>
          <w:rFonts w:ascii="Tahoma" w:hAnsi="Tahoma" w:cs="Tahoma"/>
        </w:rPr>
        <w:t>710 982,13</w:t>
      </w:r>
      <w:r w:rsidR="00850494" w:rsidRPr="008F0ED5">
        <w:rPr>
          <w:rFonts w:ascii="Tahoma" w:hAnsi="Tahoma" w:cs="Tahoma"/>
        </w:rPr>
        <w:t xml:space="preserve"> zł wydatkowano kwotę </w:t>
      </w:r>
      <w:r w:rsidR="00C4116C" w:rsidRPr="008F0ED5">
        <w:rPr>
          <w:rFonts w:ascii="Tahoma" w:hAnsi="Tahoma" w:cs="Tahoma"/>
        </w:rPr>
        <w:t>7</w:t>
      </w:r>
      <w:r w:rsidR="00385EE8">
        <w:rPr>
          <w:rFonts w:ascii="Tahoma" w:hAnsi="Tahoma" w:cs="Tahoma"/>
        </w:rPr>
        <w:t>3 754,68</w:t>
      </w:r>
      <w:r w:rsidR="00EA1532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zł, między innymi na:</w:t>
      </w:r>
    </w:p>
    <w:p w14:paraId="299A80B5" w14:textId="77777777" w:rsidR="00577DB9" w:rsidRPr="008F0ED5" w:rsidRDefault="00EA1532" w:rsidP="00577DB9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-dodatki wiejskie</w:t>
      </w:r>
      <w:r w:rsidR="00577DB9" w:rsidRPr="008F0ED5">
        <w:rPr>
          <w:rFonts w:ascii="Tahoma" w:hAnsi="Tahoma" w:cs="Tahoma"/>
        </w:rPr>
        <w:t>, środki bhp</w:t>
      </w:r>
      <w:r w:rsidR="00577DB9" w:rsidRPr="008F0ED5">
        <w:rPr>
          <w:rFonts w:ascii="Tahoma" w:hAnsi="Tahoma" w:cs="Tahoma"/>
        </w:rPr>
        <w:tab/>
      </w:r>
      <w:r w:rsidR="00577DB9" w:rsidRPr="008F0ED5">
        <w:rPr>
          <w:rFonts w:ascii="Tahoma" w:hAnsi="Tahoma" w:cs="Tahoma"/>
        </w:rPr>
        <w:tab/>
      </w:r>
      <w:r w:rsidR="00577DB9" w:rsidRPr="008F0ED5">
        <w:rPr>
          <w:rFonts w:ascii="Tahoma" w:hAnsi="Tahoma" w:cs="Tahoma"/>
        </w:rPr>
        <w:tab/>
      </w:r>
      <w:r w:rsidR="00577DB9" w:rsidRPr="008F0ED5">
        <w:rPr>
          <w:rFonts w:ascii="Tahoma" w:hAnsi="Tahoma" w:cs="Tahoma"/>
        </w:rPr>
        <w:tab/>
      </w:r>
      <w:r w:rsidR="00577DB9" w:rsidRPr="008F0ED5">
        <w:rPr>
          <w:rFonts w:ascii="Tahoma" w:hAnsi="Tahoma" w:cs="Tahoma"/>
        </w:rPr>
        <w:tab/>
      </w:r>
      <w:r w:rsidR="00577DB9"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="00577DB9" w:rsidRPr="008F0ED5">
        <w:rPr>
          <w:rFonts w:ascii="Tahoma" w:hAnsi="Tahoma" w:cs="Tahoma"/>
        </w:rPr>
        <w:t xml:space="preserve">  </w:t>
      </w:r>
      <w:r w:rsidR="00A7296D" w:rsidRPr="008F0ED5">
        <w:rPr>
          <w:rFonts w:ascii="Tahoma" w:hAnsi="Tahoma" w:cs="Tahoma"/>
        </w:rPr>
        <w:t xml:space="preserve">  </w:t>
      </w:r>
      <w:r w:rsidR="00385EE8">
        <w:rPr>
          <w:rFonts w:ascii="Tahoma" w:hAnsi="Tahoma" w:cs="Tahoma"/>
        </w:rPr>
        <w:t>37 527,88</w:t>
      </w:r>
      <w:r w:rsidR="00850494" w:rsidRPr="008F0ED5">
        <w:rPr>
          <w:rFonts w:ascii="Tahoma" w:hAnsi="Tahoma" w:cs="Tahoma"/>
        </w:rPr>
        <w:t xml:space="preserve"> </w:t>
      </w:r>
      <w:r w:rsidR="00577DB9" w:rsidRPr="008F0ED5">
        <w:rPr>
          <w:rFonts w:ascii="Tahoma" w:hAnsi="Tahoma" w:cs="Tahoma"/>
        </w:rPr>
        <w:t>zł</w:t>
      </w:r>
    </w:p>
    <w:p w14:paraId="2748734D" w14:textId="77777777" w:rsidR="00577DB9" w:rsidRPr="008F0ED5" w:rsidRDefault="00577DB9" w:rsidP="00577DB9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-odpisy na zakładowy fundusz świadczeń socj</w:t>
      </w:r>
      <w:r w:rsidR="000F5960" w:rsidRPr="008F0ED5">
        <w:rPr>
          <w:rFonts w:ascii="Tahoma" w:hAnsi="Tahoma" w:cs="Tahoma"/>
        </w:rPr>
        <w:t>a</w:t>
      </w:r>
      <w:r w:rsidR="00CE33AA" w:rsidRPr="008F0ED5">
        <w:rPr>
          <w:rFonts w:ascii="Tahoma" w:hAnsi="Tahoma" w:cs="Tahoma"/>
        </w:rPr>
        <w:t>lnych</w:t>
      </w:r>
      <w:r w:rsidR="00CE33AA" w:rsidRPr="008F0ED5">
        <w:rPr>
          <w:rFonts w:ascii="Tahoma" w:hAnsi="Tahoma" w:cs="Tahoma"/>
        </w:rPr>
        <w:tab/>
      </w:r>
      <w:r w:rsidR="00CE33AA" w:rsidRPr="008F0ED5">
        <w:rPr>
          <w:rFonts w:ascii="Tahoma" w:hAnsi="Tahoma" w:cs="Tahoma"/>
        </w:rPr>
        <w:tab/>
      </w:r>
      <w:r w:rsidR="00CE33AA" w:rsidRPr="008F0ED5">
        <w:rPr>
          <w:rFonts w:ascii="Tahoma" w:hAnsi="Tahoma" w:cs="Tahoma"/>
        </w:rPr>
        <w:tab/>
        <w:t xml:space="preserve">               28</w:t>
      </w:r>
      <w:r w:rsidR="00385EE8">
        <w:rPr>
          <w:rFonts w:ascii="Tahoma" w:hAnsi="Tahoma" w:cs="Tahoma"/>
        </w:rPr>
        <w:t> 020,25</w:t>
      </w:r>
      <w:r w:rsidR="005F3CE2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zł</w:t>
      </w:r>
    </w:p>
    <w:p w14:paraId="217C18C2" w14:textId="77777777" w:rsidR="00CE33AA" w:rsidRPr="008F0ED5" w:rsidRDefault="00CE33AA" w:rsidP="00CE33AA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- zakup usług przez </w:t>
      </w:r>
      <w:proofErr w:type="spellStart"/>
      <w:r w:rsidRPr="008F0ED5">
        <w:rPr>
          <w:rFonts w:ascii="Tahoma" w:hAnsi="Tahoma" w:cs="Tahoma"/>
        </w:rPr>
        <w:t>jst</w:t>
      </w:r>
      <w:proofErr w:type="spellEnd"/>
      <w:r w:rsidRPr="008F0ED5">
        <w:rPr>
          <w:rFonts w:ascii="Tahoma" w:hAnsi="Tahoma" w:cs="Tahoma"/>
        </w:rPr>
        <w:t xml:space="preserve"> od innych jednostek </w:t>
      </w:r>
      <w:proofErr w:type="spellStart"/>
      <w:r w:rsidRPr="008F0ED5">
        <w:rPr>
          <w:rFonts w:ascii="Tahoma" w:hAnsi="Tahoma" w:cs="Tahoma"/>
        </w:rPr>
        <w:t>jst</w:t>
      </w:r>
      <w:proofErr w:type="spellEnd"/>
      <w:r w:rsidRPr="008F0ED5">
        <w:rPr>
          <w:rFonts w:ascii="Tahoma" w:hAnsi="Tahoma" w:cs="Tahoma"/>
        </w:rPr>
        <w:t xml:space="preserve"> (opłata za dzieci </w:t>
      </w:r>
    </w:p>
    <w:p w14:paraId="30CE7E67" w14:textId="77777777" w:rsidR="00E11763" w:rsidRPr="008F0ED5" w:rsidRDefault="00CE33AA" w:rsidP="00577DB9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uczęszczające do przedszkoli</w:t>
      </w:r>
      <w:r w:rsidR="00E11763" w:rsidRPr="008F0ED5">
        <w:rPr>
          <w:rFonts w:ascii="Tahoma" w:hAnsi="Tahoma" w:cs="Tahoma"/>
        </w:rPr>
        <w:t xml:space="preserve"> i oddziałów przedszkolnych</w:t>
      </w:r>
      <w:r w:rsidRPr="008F0ED5">
        <w:rPr>
          <w:rFonts w:ascii="Tahoma" w:hAnsi="Tahoma" w:cs="Tahoma"/>
        </w:rPr>
        <w:t xml:space="preserve"> </w:t>
      </w:r>
    </w:p>
    <w:p w14:paraId="7CD40A88" w14:textId="77777777" w:rsidR="00CE33AA" w:rsidRPr="008F0ED5" w:rsidRDefault="00CE33AA" w:rsidP="00577DB9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na terenie innych gmin)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  <w:t xml:space="preserve">       </w:t>
      </w:r>
      <w:r w:rsidR="00E11763" w:rsidRPr="008F0ED5">
        <w:rPr>
          <w:rFonts w:ascii="Tahoma" w:hAnsi="Tahoma" w:cs="Tahoma"/>
        </w:rPr>
        <w:tab/>
      </w:r>
      <w:r w:rsidR="00E11763" w:rsidRPr="008F0ED5">
        <w:rPr>
          <w:rFonts w:ascii="Tahoma" w:hAnsi="Tahoma" w:cs="Tahoma"/>
        </w:rPr>
        <w:tab/>
      </w:r>
      <w:r w:rsidR="00E11763" w:rsidRPr="008F0ED5">
        <w:rPr>
          <w:rFonts w:ascii="Tahoma" w:hAnsi="Tahoma" w:cs="Tahoma"/>
        </w:rPr>
        <w:tab/>
      </w:r>
      <w:r w:rsidR="00E11763" w:rsidRPr="008F0ED5">
        <w:rPr>
          <w:rFonts w:ascii="Tahoma" w:hAnsi="Tahoma" w:cs="Tahoma"/>
        </w:rPr>
        <w:tab/>
        <w:t xml:space="preserve">       </w:t>
      </w:r>
      <w:r w:rsidR="00385EE8">
        <w:rPr>
          <w:rFonts w:ascii="Tahoma" w:hAnsi="Tahoma" w:cs="Tahoma"/>
        </w:rPr>
        <w:t>8 206,55</w:t>
      </w:r>
      <w:r w:rsidRPr="008F0ED5">
        <w:rPr>
          <w:rFonts w:ascii="Tahoma" w:hAnsi="Tahoma" w:cs="Tahoma"/>
        </w:rPr>
        <w:t xml:space="preserve"> zł</w:t>
      </w:r>
    </w:p>
    <w:p w14:paraId="6DA510CB" w14:textId="77777777" w:rsidR="00E07808" w:rsidRDefault="00E07808" w:rsidP="00994306">
      <w:pPr>
        <w:jc w:val="both"/>
        <w:rPr>
          <w:rFonts w:ascii="Tahoma" w:hAnsi="Tahoma" w:cs="Tahoma"/>
        </w:rPr>
      </w:pPr>
    </w:p>
    <w:p w14:paraId="708232A8" w14:textId="77777777" w:rsidR="007B43B9" w:rsidRPr="008F0ED5" w:rsidRDefault="007B43B9" w:rsidP="007B43B9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W 202</w:t>
      </w:r>
      <w:r>
        <w:rPr>
          <w:rFonts w:ascii="Tahoma" w:hAnsi="Tahoma" w:cs="Tahoma"/>
        </w:rPr>
        <w:t>2</w:t>
      </w:r>
      <w:r w:rsidRPr="008F0ED5">
        <w:rPr>
          <w:rFonts w:ascii="Tahoma" w:hAnsi="Tahoma" w:cs="Tahoma"/>
        </w:rPr>
        <w:t xml:space="preserve"> r. otrzymano dotację przeznaczoną na dofinansowanie zadań w zakresie </w:t>
      </w:r>
      <w:r>
        <w:rPr>
          <w:rFonts w:ascii="Tahoma" w:hAnsi="Tahoma" w:cs="Tahoma"/>
        </w:rPr>
        <w:t>oddziałów przedszkolnych</w:t>
      </w:r>
      <w:r w:rsidRPr="008F0ED5">
        <w:rPr>
          <w:rFonts w:ascii="Tahoma" w:hAnsi="Tahoma" w:cs="Tahoma"/>
        </w:rPr>
        <w:t xml:space="preserve"> w kwocie </w:t>
      </w:r>
      <w:r>
        <w:rPr>
          <w:rFonts w:ascii="Tahoma" w:hAnsi="Tahoma" w:cs="Tahoma"/>
        </w:rPr>
        <w:t>117</w:t>
      </w:r>
      <w:r w:rsidR="000E675C">
        <w:rPr>
          <w:rFonts w:ascii="Tahoma" w:hAnsi="Tahoma" w:cs="Tahoma"/>
        </w:rPr>
        <w:t> </w:t>
      </w:r>
      <w:r>
        <w:rPr>
          <w:rFonts w:ascii="Tahoma" w:hAnsi="Tahoma" w:cs="Tahoma"/>
        </w:rPr>
        <w:t>468</w:t>
      </w:r>
      <w:r w:rsidR="000E675C">
        <w:rPr>
          <w:rFonts w:ascii="Tahoma" w:hAnsi="Tahoma" w:cs="Tahoma"/>
        </w:rPr>
        <w:t>,00</w:t>
      </w:r>
      <w:r w:rsidRPr="008F0ED5">
        <w:rPr>
          <w:rFonts w:ascii="Tahoma" w:hAnsi="Tahoma" w:cs="Tahoma"/>
        </w:rPr>
        <w:t xml:space="preserve"> zł. Środki z dotacji zostały wykorzystane w 100,0% na wynagrodzenia</w:t>
      </w:r>
      <w:r>
        <w:rPr>
          <w:rFonts w:ascii="Tahoma" w:hAnsi="Tahoma" w:cs="Tahoma"/>
        </w:rPr>
        <w:t xml:space="preserve"> i pochodne</w:t>
      </w:r>
      <w:r w:rsidRPr="008F0ED5">
        <w:rPr>
          <w:rFonts w:ascii="Tahoma" w:hAnsi="Tahoma" w:cs="Tahoma"/>
        </w:rPr>
        <w:t>.</w:t>
      </w:r>
    </w:p>
    <w:p w14:paraId="4DDE3B0F" w14:textId="77777777" w:rsidR="007B43B9" w:rsidRPr="008F0ED5" w:rsidRDefault="007B43B9" w:rsidP="00994306">
      <w:pPr>
        <w:jc w:val="both"/>
        <w:rPr>
          <w:rFonts w:ascii="Tahoma" w:hAnsi="Tahoma" w:cs="Tahoma"/>
        </w:rPr>
      </w:pPr>
    </w:p>
    <w:p w14:paraId="618C9B2B" w14:textId="77777777" w:rsidR="00994306" w:rsidRPr="008F0ED5" w:rsidRDefault="008B371D" w:rsidP="00994306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3. N</w:t>
      </w:r>
      <w:r w:rsidR="005F3CE2" w:rsidRPr="008F0ED5">
        <w:rPr>
          <w:rFonts w:ascii="Tahoma" w:hAnsi="Tahoma" w:cs="Tahoma"/>
          <w:i/>
          <w:u w:val="single"/>
        </w:rPr>
        <w:t xml:space="preserve">a utrzymanie </w:t>
      </w:r>
      <w:r w:rsidR="00850494" w:rsidRPr="008F0ED5">
        <w:rPr>
          <w:rFonts w:ascii="Tahoma" w:hAnsi="Tahoma" w:cs="Tahoma"/>
          <w:i/>
          <w:u w:val="single"/>
        </w:rPr>
        <w:t>prze</w:t>
      </w:r>
      <w:r w:rsidR="00E12BE4" w:rsidRPr="008F0ED5">
        <w:rPr>
          <w:rFonts w:ascii="Tahoma" w:hAnsi="Tahoma" w:cs="Tahoma"/>
          <w:i/>
          <w:u w:val="single"/>
        </w:rPr>
        <w:t>dszkoli wydatkowano 1</w:t>
      </w:r>
      <w:r w:rsidR="00385EE8">
        <w:rPr>
          <w:rFonts w:ascii="Tahoma" w:hAnsi="Tahoma" w:cs="Tahoma"/>
          <w:i/>
          <w:u w:val="single"/>
        </w:rPr>
        <w:t> 911 985,83</w:t>
      </w:r>
      <w:r w:rsidR="00E12BE4" w:rsidRPr="008F0ED5">
        <w:rPr>
          <w:rFonts w:ascii="Tahoma" w:hAnsi="Tahoma" w:cs="Tahoma"/>
          <w:i/>
          <w:u w:val="single"/>
        </w:rPr>
        <w:t xml:space="preserve"> zł tj. </w:t>
      </w:r>
      <w:r w:rsidR="00CE33AA" w:rsidRPr="008F0ED5">
        <w:rPr>
          <w:rFonts w:ascii="Tahoma" w:hAnsi="Tahoma" w:cs="Tahoma"/>
          <w:i/>
          <w:u w:val="single"/>
        </w:rPr>
        <w:t>98,</w:t>
      </w:r>
      <w:r w:rsidR="00385EE8">
        <w:rPr>
          <w:rFonts w:ascii="Tahoma" w:hAnsi="Tahoma" w:cs="Tahoma"/>
          <w:i/>
          <w:u w:val="single"/>
        </w:rPr>
        <w:t>4</w:t>
      </w:r>
      <w:r w:rsidR="00C077FA" w:rsidRPr="008F0ED5">
        <w:rPr>
          <w:rFonts w:ascii="Tahoma" w:hAnsi="Tahoma" w:cs="Tahoma"/>
          <w:i/>
          <w:u w:val="single"/>
        </w:rPr>
        <w:t xml:space="preserve"> %</w:t>
      </w:r>
    </w:p>
    <w:p w14:paraId="6A29AFF6" w14:textId="77777777" w:rsidR="00577DB9" w:rsidRPr="008F0ED5" w:rsidRDefault="00577DB9" w:rsidP="00577DB9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Oprócz wynagrodzeń</w:t>
      </w:r>
      <w:r w:rsidR="00530269">
        <w:rPr>
          <w:rFonts w:ascii="Tahoma" w:hAnsi="Tahoma" w:cs="Tahoma"/>
        </w:rPr>
        <w:t>,</w:t>
      </w:r>
      <w:r w:rsidRPr="008F0ED5">
        <w:rPr>
          <w:rFonts w:ascii="Tahoma" w:hAnsi="Tahoma" w:cs="Tahoma"/>
        </w:rPr>
        <w:t xml:space="preserve"> składek od nich</w:t>
      </w:r>
      <w:r w:rsidR="00850494" w:rsidRPr="008F0ED5">
        <w:rPr>
          <w:rFonts w:ascii="Tahoma" w:hAnsi="Tahoma" w:cs="Tahoma"/>
        </w:rPr>
        <w:t xml:space="preserve"> n</w:t>
      </w:r>
      <w:r w:rsidR="00E12BE4" w:rsidRPr="008F0ED5">
        <w:rPr>
          <w:rFonts w:ascii="Tahoma" w:hAnsi="Tahoma" w:cs="Tahoma"/>
        </w:rPr>
        <w:t>aliczonych</w:t>
      </w:r>
      <w:r w:rsidR="00530269">
        <w:rPr>
          <w:rFonts w:ascii="Tahoma" w:hAnsi="Tahoma" w:cs="Tahoma"/>
        </w:rPr>
        <w:t xml:space="preserve"> i wpłat na PPK</w:t>
      </w:r>
      <w:r w:rsidR="00E12BE4" w:rsidRPr="008F0ED5">
        <w:rPr>
          <w:rFonts w:ascii="Tahoma" w:hAnsi="Tahoma" w:cs="Tahoma"/>
        </w:rPr>
        <w:t xml:space="preserve"> w kwocie </w:t>
      </w:r>
      <w:r w:rsidR="00CE33AA" w:rsidRPr="008F0ED5">
        <w:rPr>
          <w:rFonts w:ascii="Tahoma" w:hAnsi="Tahoma" w:cs="Tahoma"/>
        </w:rPr>
        <w:t>1</w:t>
      </w:r>
      <w:r w:rsidR="00385EE8">
        <w:rPr>
          <w:rFonts w:ascii="Tahoma" w:hAnsi="Tahoma" w:cs="Tahoma"/>
        </w:rPr>
        <w:t> 207 210,45</w:t>
      </w:r>
      <w:r w:rsidR="00F536E9" w:rsidRPr="008F0ED5">
        <w:rPr>
          <w:rFonts w:ascii="Tahoma" w:hAnsi="Tahoma" w:cs="Tahoma"/>
        </w:rPr>
        <w:t xml:space="preserve"> zł wydatkowano kwotę </w:t>
      </w:r>
      <w:r w:rsidR="007B43B9">
        <w:rPr>
          <w:rFonts w:ascii="Tahoma" w:hAnsi="Tahoma" w:cs="Tahoma"/>
        </w:rPr>
        <w:t>704 775,38</w:t>
      </w:r>
      <w:r w:rsidR="00E12BE4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zł, między innymi na:</w:t>
      </w:r>
    </w:p>
    <w:p w14:paraId="5C506D6C" w14:textId="77777777" w:rsidR="00CE33AA" w:rsidRPr="008F0ED5" w:rsidRDefault="00CE33AA" w:rsidP="00CE33AA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 dodatki wiejskie, środki bhp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  <w:t xml:space="preserve">  </w:t>
      </w:r>
      <w:r w:rsidRPr="008F0ED5">
        <w:rPr>
          <w:rFonts w:ascii="Tahoma" w:hAnsi="Tahoma" w:cs="Tahoma"/>
        </w:rPr>
        <w:tab/>
        <w:t xml:space="preserve">  </w:t>
      </w:r>
      <w:r w:rsidR="007B43B9">
        <w:rPr>
          <w:rFonts w:ascii="Tahoma" w:hAnsi="Tahoma" w:cs="Tahoma"/>
        </w:rPr>
        <w:t>37 072,69</w:t>
      </w:r>
      <w:r w:rsidRPr="008F0ED5">
        <w:rPr>
          <w:rFonts w:ascii="Tahoma" w:hAnsi="Tahoma" w:cs="Tahoma"/>
        </w:rPr>
        <w:t xml:space="preserve"> zł</w:t>
      </w:r>
    </w:p>
    <w:p w14:paraId="1482A825" w14:textId="77777777" w:rsidR="00CE33AA" w:rsidRPr="008F0ED5" w:rsidRDefault="00CE33AA" w:rsidP="00CE33AA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 zakup opału, materiałów biurowych, papierniczych, wyposażenia,</w:t>
      </w:r>
    </w:p>
    <w:p w14:paraId="73795A19" w14:textId="77777777" w:rsidR="00CE33AA" w:rsidRPr="008F0ED5" w:rsidRDefault="00CE33AA" w:rsidP="00CE33AA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 środków żywności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  <w:t xml:space="preserve">          </w:t>
      </w:r>
      <w:r w:rsidR="007B43B9">
        <w:rPr>
          <w:rFonts w:ascii="Tahoma" w:hAnsi="Tahoma" w:cs="Tahoma"/>
        </w:rPr>
        <w:t>211 168,38</w:t>
      </w:r>
      <w:r w:rsidRPr="008F0ED5">
        <w:rPr>
          <w:rFonts w:ascii="Tahoma" w:hAnsi="Tahoma" w:cs="Tahoma"/>
        </w:rPr>
        <w:t xml:space="preserve"> zł</w:t>
      </w:r>
    </w:p>
    <w:p w14:paraId="118255F0" w14:textId="77777777" w:rsidR="00CE33AA" w:rsidRPr="008F0ED5" w:rsidRDefault="00CE33AA" w:rsidP="00CE33AA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 zakup energii, usług zdrowotnych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="009F3555">
        <w:rPr>
          <w:rFonts w:ascii="Tahoma" w:hAnsi="Tahoma" w:cs="Tahoma"/>
        </w:rPr>
        <w:tab/>
      </w:r>
      <w:r w:rsidR="009F355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 xml:space="preserve">  </w:t>
      </w:r>
      <w:r w:rsidR="009F3555">
        <w:rPr>
          <w:rFonts w:ascii="Tahoma" w:hAnsi="Tahoma" w:cs="Tahoma"/>
        </w:rPr>
        <w:t>42 891,84</w:t>
      </w:r>
      <w:r w:rsidRPr="008F0ED5">
        <w:rPr>
          <w:rFonts w:ascii="Tahoma" w:hAnsi="Tahoma" w:cs="Tahoma"/>
        </w:rPr>
        <w:t xml:space="preserve"> zł</w:t>
      </w:r>
    </w:p>
    <w:p w14:paraId="50279E8B" w14:textId="77777777" w:rsidR="00CE33AA" w:rsidRPr="008F0ED5" w:rsidRDefault="00CE33AA" w:rsidP="00CE33AA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 zakup usług telekomunikacyjnych, delegacje, usługi pozostałe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  <w:t xml:space="preserve">  </w:t>
      </w:r>
      <w:r w:rsidR="009F3555">
        <w:rPr>
          <w:rFonts w:ascii="Tahoma" w:hAnsi="Tahoma" w:cs="Tahoma"/>
        </w:rPr>
        <w:t>70 088,94</w:t>
      </w:r>
      <w:r w:rsidRPr="008F0ED5">
        <w:rPr>
          <w:rFonts w:ascii="Tahoma" w:hAnsi="Tahoma" w:cs="Tahoma"/>
        </w:rPr>
        <w:t xml:space="preserve"> zł</w:t>
      </w:r>
    </w:p>
    <w:p w14:paraId="1AFA29D8" w14:textId="77777777" w:rsidR="00CE33AA" w:rsidRPr="008F0ED5" w:rsidRDefault="00CE33AA" w:rsidP="00CE33AA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 ubezpieczenie sprzętu, budynków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  <w:t xml:space="preserve">    </w:t>
      </w:r>
      <w:r w:rsidR="009F3555">
        <w:rPr>
          <w:rFonts w:ascii="Tahoma" w:hAnsi="Tahoma" w:cs="Tahoma"/>
        </w:rPr>
        <w:t>2 154</w:t>
      </w:r>
      <w:r w:rsidRPr="008F0ED5">
        <w:rPr>
          <w:rFonts w:ascii="Tahoma" w:hAnsi="Tahoma" w:cs="Tahoma"/>
        </w:rPr>
        <w:t>,00 zł</w:t>
      </w:r>
    </w:p>
    <w:p w14:paraId="0A23F3CD" w14:textId="77777777" w:rsidR="00CE33AA" w:rsidRPr="008F0ED5" w:rsidRDefault="00CE33AA" w:rsidP="00CE33AA">
      <w:pPr>
        <w:rPr>
          <w:rFonts w:ascii="Tahoma" w:hAnsi="Tahoma" w:cs="Tahoma"/>
        </w:rPr>
      </w:pPr>
      <w:r w:rsidRPr="008F0ED5">
        <w:rPr>
          <w:rFonts w:ascii="Tahoma" w:hAnsi="Tahoma" w:cs="Tahoma"/>
        </w:rPr>
        <w:t>- odpisy na zakładowy fundusz świadczeń socjalnych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  <w:t xml:space="preserve">            6</w:t>
      </w:r>
      <w:r w:rsidR="009F3555">
        <w:rPr>
          <w:rFonts w:ascii="Tahoma" w:hAnsi="Tahoma" w:cs="Tahoma"/>
        </w:rPr>
        <w:t>4 135,23</w:t>
      </w:r>
      <w:r w:rsidRPr="008F0ED5">
        <w:rPr>
          <w:rFonts w:ascii="Tahoma" w:hAnsi="Tahoma" w:cs="Tahoma"/>
        </w:rPr>
        <w:t xml:space="preserve"> zł</w:t>
      </w:r>
    </w:p>
    <w:p w14:paraId="204CB905" w14:textId="77777777" w:rsidR="00CE33AA" w:rsidRPr="008F0ED5" w:rsidRDefault="00CE33AA" w:rsidP="00CE33AA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- zakup usług przez </w:t>
      </w:r>
      <w:proofErr w:type="spellStart"/>
      <w:r w:rsidRPr="008F0ED5">
        <w:rPr>
          <w:rFonts w:ascii="Tahoma" w:hAnsi="Tahoma" w:cs="Tahoma"/>
        </w:rPr>
        <w:t>jst</w:t>
      </w:r>
      <w:proofErr w:type="spellEnd"/>
      <w:r w:rsidRPr="008F0ED5">
        <w:rPr>
          <w:rFonts w:ascii="Tahoma" w:hAnsi="Tahoma" w:cs="Tahoma"/>
        </w:rPr>
        <w:t xml:space="preserve"> od innych jednostek </w:t>
      </w:r>
      <w:proofErr w:type="spellStart"/>
      <w:r w:rsidRPr="008F0ED5">
        <w:rPr>
          <w:rFonts w:ascii="Tahoma" w:hAnsi="Tahoma" w:cs="Tahoma"/>
        </w:rPr>
        <w:t>jst</w:t>
      </w:r>
      <w:proofErr w:type="spellEnd"/>
      <w:r w:rsidRPr="008F0ED5">
        <w:rPr>
          <w:rFonts w:ascii="Tahoma" w:hAnsi="Tahoma" w:cs="Tahoma"/>
        </w:rPr>
        <w:t xml:space="preserve"> (opłata za dzieci </w:t>
      </w:r>
    </w:p>
    <w:p w14:paraId="3A62BB79" w14:textId="77777777" w:rsidR="00CE33AA" w:rsidRPr="008F0ED5" w:rsidRDefault="00CE33AA" w:rsidP="00CE33AA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uczęszczające do przedszkoli na terenie innych gmin)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  <w:t xml:space="preserve">  </w:t>
      </w:r>
      <w:r w:rsidR="00CF50F3">
        <w:rPr>
          <w:rFonts w:ascii="Tahoma" w:hAnsi="Tahoma" w:cs="Tahoma"/>
        </w:rPr>
        <w:t>47 285,55</w:t>
      </w:r>
      <w:r w:rsidRPr="008F0ED5">
        <w:rPr>
          <w:rFonts w:ascii="Tahoma" w:hAnsi="Tahoma" w:cs="Tahoma"/>
        </w:rPr>
        <w:t xml:space="preserve"> zł</w:t>
      </w:r>
    </w:p>
    <w:p w14:paraId="78BEF5CF" w14:textId="77777777" w:rsidR="00CE33AA" w:rsidRPr="008F0ED5" w:rsidRDefault="00CE33AA" w:rsidP="00577DB9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 dotacja dla Niepublicznego Przedszkola „</w:t>
      </w:r>
      <w:proofErr w:type="spellStart"/>
      <w:r w:rsidRPr="008F0ED5">
        <w:rPr>
          <w:rFonts w:ascii="Tahoma" w:hAnsi="Tahoma" w:cs="Tahoma"/>
        </w:rPr>
        <w:t>Calineczka</w:t>
      </w:r>
      <w:proofErr w:type="spellEnd"/>
      <w:r w:rsidRPr="008F0ED5">
        <w:rPr>
          <w:rFonts w:ascii="Tahoma" w:hAnsi="Tahoma" w:cs="Tahoma"/>
        </w:rPr>
        <w:t>”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  <w:t>22</w:t>
      </w:r>
      <w:r w:rsidR="007B43B9">
        <w:rPr>
          <w:rFonts w:ascii="Tahoma" w:hAnsi="Tahoma" w:cs="Tahoma"/>
        </w:rPr>
        <w:t>9 978,75</w:t>
      </w:r>
      <w:r w:rsidRPr="008F0ED5">
        <w:rPr>
          <w:rFonts w:ascii="Tahoma" w:hAnsi="Tahoma" w:cs="Tahoma"/>
        </w:rPr>
        <w:t xml:space="preserve"> zł</w:t>
      </w:r>
    </w:p>
    <w:p w14:paraId="50E8F2C5" w14:textId="77777777" w:rsidR="00814690" w:rsidRPr="008F0ED5" w:rsidRDefault="00814690" w:rsidP="00E21F11">
      <w:pPr>
        <w:jc w:val="both"/>
        <w:rPr>
          <w:rFonts w:ascii="Tahoma" w:hAnsi="Tahoma" w:cs="Tahoma"/>
        </w:rPr>
      </w:pPr>
    </w:p>
    <w:p w14:paraId="13B6510D" w14:textId="77777777" w:rsidR="00DB78C5" w:rsidRPr="008F0ED5" w:rsidRDefault="00DB78C5" w:rsidP="00DB78C5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W 202</w:t>
      </w:r>
      <w:r w:rsidR="007B43B9">
        <w:rPr>
          <w:rFonts w:ascii="Tahoma" w:hAnsi="Tahoma" w:cs="Tahoma"/>
        </w:rPr>
        <w:t>2</w:t>
      </w:r>
      <w:r w:rsidRPr="008F0ED5">
        <w:rPr>
          <w:rFonts w:ascii="Tahoma" w:hAnsi="Tahoma" w:cs="Tahoma"/>
        </w:rPr>
        <w:t xml:space="preserve"> r. otrzymano dotację przeznaczoną na dofinansowanie zadań w zakresie wychowania przedszkolnego w kwocie </w:t>
      </w:r>
      <w:r w:rsidR="007B43B9">
        <w:rPr>
          <w:rFonts w:ascii="Tahoma" w:hAnsi="Tahoma" w:cs="Tahoma"/>
        </w:rPr>
        <w:t>103 914,00</w:t>
      </w:r>
      <w:r w:rsidRPr="008F0ED5">
        <w:rPr>
          <w:rFonts w:ascii="Tahoma" w:hAnsi="Tahoma" w:cs="Tahoma"/>
        </w:rPr>
        <w:t xml:space="preserve"> zł. Środki z dotacji zostały wykorzystane w 100,0% na wynagrodzenia</w:t>
      </w:r>
      <w:r w:rsidR="007B43B9">
        <w:rPr>
          <w:rFonts w:ascii="Tahoma" w:hAnsi="Tahoma" w:cs="Tahoma"/>
        </w:rPr>
        <w:t xml:space="preserve"> i pochodne</w:t>
      </w:r>
      <w:r w:rsidRPr="008F0ED5">
        <w:rPr>
          <w:rFonts w:ascii="Tahoma" w:hAnsi="Tahoma" w:cs="Tahoma"/>
        </w:rPr>
        <w:t>.</w:t>
      </w:r>
    </w:p>
    <w:p w14:paraId="54501F43" w14:textId="77777777" w:rsidR="00994306" w:rsidRPr="008F0ED5" w:rsidRDefault="00994306" w:rsidP="00994306">
      <w:pPr>
        <w:jc w:val="both"/>
        <w:rPr>
          <w:rFonts w:ascii="Tahoma" w:hAnsi="Tahoma" w:cs="Tahoma"/>
        </w:rPr>
      </w:pPr>
    </w:p>
    <w:p w14:paraId="20CC2861" w14:textId="77777777" w:rsidR="00CE5222" w:rsidRPr="008F0ED5" w:rsidRDefault="008B371D" w:rsidP="00CE5222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4.  N</w:t>
      </w:r>
      <w:r w:rsidR="00CE5222" w:rsidRPr="008F0ED5">
        <w:rPr>
          <w:rFonts w:ascii="Tahoma" w:hAnsi="Tahoma" w:cs="Tahoma"/>
          <w:i/>
          <w:u w:val="single"/>
        </w:rPr>
        <w:t>a dowożenie uczniów do szkół</w:t>
      </w:r>
      <w:r w:rsidR="004C7AC5" w:rsidRPr="008F0ED5">
        <w:rPr>
          <w:rFonts w:ascii="Tahoma" w:hAnsi="Tahoma" w:cs="Tahoma"/>
          <w:i/>
          <w:u w:val="single"/>
        </w:rPr>
        <w:t xml:space="preserve"> wydat</w:t>
      </w:r>
      <w:r w:rsidR="00CB78BD" w:rsidRPr="008F0ED5">
        <w:rPr>
          <w:rFonts w:ascii="Tahoma" w:hAnsi="Tahoma" w:cs="Tahoma"/>
          <w:i/>
          <w:u w:val="single"/>
        </w:rPr>
        <w:t xml:space="preserve">kowano </w:t>
      </w:r>
      <w:r w:rsidR="00CF50F3">
        <w:rPr>
          <w:rFonts w:ascii="Tahoma" w:hAnsi="Tahoma" w:cs="Tahoma"/>
          <w:i/>
          <w:u w:val="single"/>
        </w:rPr>
        <w:t>1 235 740,73</w:t>
      </w:r>
      <w:r w:rsidR="00CB78BD" w:rsidRPr="008F0ED5">
        <w:rPr>
          <w:rFonts w:ascii="Tahoma" w:hAnsi="Tahoma" w:cs="Tahoma"/>
          <w:i/>
          <w:u w:val="single"/>
        </w:rPr>
        <w:t xml:space="preserve"> zł tj. 9</w:t>
      </w:r>
      <w:r w:rsidR="00CF50F3">
        <w:rPr>
          <w:rFonts w:ascii="Tahoma" w:hAnsi="Tahoma" w:cs="Tahoma"/>
          <w:i/>
          <w:u w:val="single"/>
        </w:rPr>
        <w:t>5,6</w:t>
      </w:r>
      <w:r w:rsidR="00F619EB" w:rsidRPr="008F0ED5">
        <w:rPr>
          <w:rFonts w:ascii="Tahoma" w:hAnsi="Tahoma" w:cs="Tahoma"/>
          <w:i/>
          <w:u w:val="single"/>
        </w:rPr>
        <w:t xml:space="preserve"> %</w:t>
      </w:r>
    </w:p>
    <w:p w14:paraId="5335DF50" w14:textId="77777777" w:rsidR="00CE5222" w:rsidRPr="008F0ED5" w:rsidRDefault="00CE5222" w:rsidP="00CE5222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Oprócz wynagrodzeń i składek od nich</w:t>
      </w:r>
      <w:r w:rsidR="00380FD6" w:rsidRPr="008F0ED5">
        <w:rPr>
          <w:rFonts w:ascii="Tahoma" w:hAnsi="Tahoma" w:cs="Tahoma"/>
        </w:rPr>
        <w:t xml:space="preserve"> naliczonych w kwocie </w:t>
      </w:r>
      <w:r w:rsidR="00CF50F3">
        <w:rPr>
          <w:rFonts w:ascii="Tahoma" w:hAnsi="Tahoma" w:cs="Tahoma"/>
        </w:rPr>
        <w:t>401 412,25</w:t>
      </w:r>
      <w:r w:rsidR="008B5FA1" w:rsidRPr="008F0ED5">
        <w:rPr>
          <w:rFonts w:ascii="Tahoma" w:hAnsi="Tahoma" w:cs="Tahoma"/>
        </w:rPr>
        <w:t xml:space="preserve"> zł wydatkowano </w:t>
      </w:r>
      <w:r w:rsidR="00E12BE4" w:rsidRPr="008F0ED5">
        <w:rPr>
          <w:rFonts w:ascii="Tahoma" w:hAnsi="Tahoma" w:cs="Tahoma"/>
        </w:rPr>
        <w:t xml:space="preserve">kwotę </w:t>
      </w:r>
      <w:r w:rsidR="00CF50F3">
        <w:rPr>
          <w:rFonts w:ascii="Tahoma" w:hAnsi="Tahoma" w:cs="Tahoma"/>
        </w:rPr>
        <w:t>834 328,48</w:t>
      </w:r>
      <w:r w:rsidRPr="008F0ED5">
        <w:rPr>
          <w:rFonts w:ascii="Tahoma" w:hAnsi="Tahoma" w:cs="Tahoma"/>
        </w:rPr>
        <w:t xml:space="preserve"> zł, między innymi na:</w:t>
      </w:r>
    </w:p>
    <w:p w14:paraId="54C4E43E" w14:textId="77777777" w:rsidR="00CE5222" w:rsidRPr="008F0ED5" w:rsidRDefault="00CE5222" w:rsidP="00CE5222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-zakup oleju napędowego,</w:t>
      </w:r>
      <w:r w:rsidR="008B5FA1" w:rsidRPr="008F0ED5">
        <w:rPr>
          <w:rFonts w:ascii="Tahoma" w:hAnsi="Tahoma" w:cs="Tahoma"/>
        </w:rPr>
        <w:t xml:space="preserve"> ma</w:t>
      </w:r>
      <w:r w:rsidR="001D1057" w:rsidRPr="008F0ED5">
        <w:rPr>
          <w:rFonts w:ascii="Tahoma" w:hAnsi="Tahoma" w:cs="Tahoma"/>
        </w:rPr>
        <w:t xml:space="preserve">teriałów do </w:t>
      </w:r>
      <w:r w:rsidR="00C86E80" w:rsidRPr="008F0ED5">
        <w:rPr>
          <w:rFonts w:ascii="Tahoma" w:hAnsi="Tahoma" w:cs="Tahoma"/>
        </w:rPr>
        <w:t>napraw</w:t>
      </w:r>
      <w:r w:rsidR="00CF50F3">
        <w:rPr>
          <w:rFonts w:ascii="Tahoma" w:hAnsi="Tahoma" w:cs="Tahoma"/>
        </w:rPr>
        <w:t xml:space="preserve"> samochodów</w:t>
      </w:r>
      <w:r w:rsidR="00E12BE4" w:rsidRPr="008F0ED5">
        <w:rPr>
          <w:rFonts w:ascii="Tahoma" w:hAnsi="Tahoma" w:cs="Tahoma"/>
        </w:rPr>
        <w:t xml:space="preserve">             </w:t>
      </w:r>
      <w:r w:rsidR="00E12BE4" w:rsidRPr="008F0ED5">
        <w:rPr>
          <w:rFonts w:ascii="Tahoma" w:hAnsi="Tahoma" w:cs="Tahoma"/>
        </w:rPr>
        <w:tab/>
        <w:t xml:space="preserve">   </w:t>
      </w:r>
      <w:r w:rsidR="00CB78BD" w:rsidRPr="008F0ED5">
        <w:rPr>
          <w:rFonts w:ascii="Tahoma" w:hAnsi="Tahoma" w:cs="Tahoma"/>
        </w:rPr>
        <w:t xml:space="preserve"> </w:t>
      </w:r>
      <w:r w:rsidR="00A7296D" w:rsidRPr="008F0ED5">
        <w:rPr>
          <w:rFonts w:ascii="Tahoma" w:hAnsi="Tahoma" w:cs="Tahoma"/>
        </w:rPr>
        <w:t xml:space="preserve"> </w:t>
      </w:r>
      <w:r w:rsidR="00CB78BD" w:rsidRPr="008F0ED5">
        <w:rPr>
          <w:rFonts w:ascii="Tahoma" w:hAnsi="Tahoma" w:cs="Tahoma"/>
        </w:rPr>
        <w:t>1</w:t>
      </w:r>
      <w:r w:rsidR="00CF50F3">
        <w:rPr>
          <w:rFonts w:ascii="Tahoma" w:hAnsi="Tahoma" w:cs="Tahoma"/>
        </w:rPr>
        <w:t>35 183,75</w:t>
      </w:r>
      <w:r w:rsidR="004631B5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zł</w:t>
      </w:r>
    </w:p>
    <w:p w14:paraId="2074F2BF" w14:textId="77777777" w:rsidR="00CF50F3" w:rsidRDefault="00CE5222" w:rsidP="00CE5222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- </w:t>
      </w:r>
      <w:r w:rsidR="00CF50F3">
        <w:rPr>
          <w:rFonts w:ascii="Tahoma" w:hAnsi="Tahoma" w:cs="Tahoma"/>
        </w:rPr>
        <w:t>zwrot kosztów dowozu dzieci niepełnosprawnych</w:t>
      </w:r>
      <w:r w:rsidR="00CB78BD" w:rsidRPr="008F0ED5">
        <w:rPr>
          <w:rFonts w:ascii="Tahoma" w:hAnsi="Tahoma" w:cs="Tahoma"/>
        </w:rPr>
        <w:t xml:space="preserve">, </w:t>
      </w:r>
    </w:p>
    <w:p w14:paraId="41914328" w14:textId="01D77FAB" w:rsidR="00CE5222" w:rsidRPr="008F0ED5" w:rsidRDefault="00CB78BD" w:rsidP="00CE5222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lastRenderedPageBreak/>
        <w:t>zakup biletów</w:t>
      </w:r>
      <w:r w:rsidR="00CE5222" w:rsidRPr="008F0ED5">
        <w:rPr>
          <w:rFonts w:ascii="Tahoma" w:hAnsi="Tahoma" w:cs="Tahoma"/>
        </w:rPr>
        <w:t>,</w:t>
      </w:r>
      <w:r w:rsidR="00F619EB" w:rsidRPr="008F0ED5">
        <w:rPr>
          <w:rFonts w:ascii="Tahoma" w:hAnsi="Tahoma" w:cs="Tahoma"/>
        </w:rPr>
        <w:t xml:space="preserve"> naprawy autobusu i busów, przeglądy</w:t>
      </w:r>
      <w:r w:rsidR="004631B5" w:rsidRPr="008F0ED5">
        <w:rPr>
          <w:rFonts w:ascii="Tahoma" w:hAnsi="Tahoma" w:cs="Tahoma"/>
        </w:rPr>
        <w:t>, ubezpieczenie aut</w:t>
      </w:r>
      <w:r w:rsidRPr="008F0ED5">
        <w:rPr>
          <w:rFonts w:ascii="Tahoma" w:hAnsi="Tahoma" w:cs="Tahoma"/>
        </w:rPr>
        <w:t xml:space="preserve">,  </w:t>
      </w:r>
      <w:r w:rsidR="00CF50F3">
        <w:rPr>
          <w:rFonts w:ascii="Tahoma" w:hAnsi="Tahoma" w:cs="Tahoma"/>
        </w:rPr>
        <w:t>687 503,94</w:t>
      </w:r>
      <w:r w:rsidR="00CE5222" w:rsidRPr="008F0ED5">
        <w:rPr>
          <w:rFonts w:ascii="Tahoma" w:hAnsi="Tahoma" w:cs="Tahoma"/>
        </w:rPr>
        <w:t xml:space="preserve"> zł</w:t>
      </w:r>
    </w:p>
    <w:p w14:paraId="7CCA3117" w14:textId="77777777" w:rsidR="00A7296D" w:rsidRDefault="00380FD6" w:rsidP="00CE5222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 odpis na zakładowy fundusz świad</w:t>
      </w:r>
      <w:r w:rsidR="00F619EB" w:rsidRPr="008F0ED5">
        <w:rPr>
          <w:rFonts w:ascii="Tahoma" w:hAnsi="Tahoma" w:cs="Tahoma"/>
        </w:rPr>
        <w:t>czeń socjalnych</w:t>
      </w:r>
      <w:r w:rsidR="00F619EB" w:rsidRPr="008F0ED5">
        <w:rPr>
          <w:rFonts w:ascii="Tahoma" w:hAnsi="Tahoma" w:cs="Tahoma"/>
        </w:rPr>
        <w:tab/>
      </w:r>
      <w:r w:rsidR="00F619EB" w:rsidRPr="008F0ED5">
        <w:rPr>
          <w:rFonts w:ascii="Tahoma" w:hAnsi="Tahoma" w:cs="Tahoma"/>
        </w:rPr>
        <w:tab/>
      </w:r>
      <w:r w:rsidR="00F619EB" w:rsidRPr="008F0ED5">
        <w:rPr>
          <w:rFonts w:ascii="Tahoma" w:hAnsi="Tahoma" w:cs="Tahoma"/>
        </w:rPr>
        <w:tab/>
      </w:r>
      <w:r w:rsidR="00F619EB" w:rsidRPr="008F0ED5">
        <w:rPr>
          <w:rFonts w:ascii="Tahoma" w:hAnsi="Tahoma" w:cs="Tahoma"/>
        </w:rPr>
        <w:tab/>
      </w:r>
      <w:r w:rsidR="00CB78BD" w:rsidRPr="008F0ED5">
        <w:rPr>
          <w:rFonts w:ascii="Tahoma" w:hAnsi="Tahoma" w:cs="Tahoma"/>
        </w:rPr>
        <w:t xml:space="preserve">      </w:t>
      </w:r>
      <w:r w:rsidR="00CF50F3">
        <w:rPr>
          <w:rFonts w:ascii="Tahoma" w:hAnsi="Tahoma" w:cs="Tahoma"/>
        </w:rPr>
        <w:t>11 640,79</w:t>
      </w:r>
      <w:r w:rsidRPr="008F0ED5">
        <w:rPr>
          <w:rFonts w:ascii="Tahoma" w:hAnsi="Tahoma" w:cs="Tahoma"/>
        </w:rPr>
        <w:t xml:space="preserve"> zł</w:t>
      </w:r>
    </w:p>
    <w:p w14:paraId="73CA3E35" w14:textId="77777777" w:rsidR="0069014D" w:rsidRPr="008F0ED5" w:rsidRDefault="0069014D" w:rsidP="00CE5222">
      <w:pPr>
        <w:jc w:val="both"/>
        <w:rPr>
          <w:rFonts w:ascii="Tahoma" w:hAnsi="Tahoma" w:cs="Tahoma"/>
        </w:rPr>
      </w:pPr>
    </w:p>
    <w:p w14:paraId="30C16506" w14:textId="77777777" w:rsidR="007F13CF" w:rsidRPr="008F0ED5" w:rsidRDefault="007F13CF" w:rsidP="00994306">
      <w:pPr>
        <w:jc w:val="both"/>
        <w:rPr>
          <w:rFonts w:ascii="Tahoma" w:hAnsi="Tahoma" w:cs="Tahoma"/>
        </w:rPr>
      </w:pPr>
    </w:p>
    <w:p w14:paraId="064D7512" w14:textId="77777777" w:rsidR="00994306" w:rsidRPr="008F0ED5" w:rsidRDefault="001F1F15" w:rsidP="00994306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5</w:t>
      </w:r>
      <w:r w:rsidR="008B371D" w:rsidRPr="008F0ED5">
        <w:rPr>
          <w:rFonts w:ascii="Tahoma" w:hAnsi="Tahoma" w:cs="Tahoma"/>
          <w:i/>
          <w:u w:val="single"/>
        </w:rPr>
        <w:t>. N</w:t>
      </w:r>
      <w:r w:rsidR="00994306" w:rsidRPr="008F0ED5">
        <w:rPr>
          <w:rFonts w:ascii="Tahoma" w:hAnsi="Tahoma" w:cs="Tahoma"/>
          <w:i/>
          <w:u w:val="single"/>
        </w:rPr>
        <w:t>a dokształcanie i doskonalenie nauczyciel</w:t>
      </w:r>
      <w:r w:rsidR="001D1057" w:rsidRPr="008F0ED5">
        <w:rPr>
          <w:rFonts w:ascii="Tahoma" w:hAnsi="Tahoma" w:cs="Tahoma"/>
          <w:i/>
          <w:u w:val="single"/>
        </w:rPr>
        <w:t xml:space="preserve">i </w:t>
      </w:r>
    </w:p>
    <w:p w14:paraId="6490D781" w14:textId="77777777" w:rsidR="00D26579" w:rsidRPr="008F0ED5" w:rsidRDefault="00802214" w:rsidP="004D010F">
      <w:pPr>
        <w:pStyle w:val="NormalnyWeb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W rozdziale tym na zap</w:t>
      </w:r>
      <w:r w:rsidR="00DB78C5" w:rsidRPr="008F0ED5">
        <w:rPr>
          <w:rFonts w:ascii="Tahoma" w:hAnsi="Tahoma" w:cs="Tahoma"/>
        </w:rPr>
        <w:t xml:space="preserve">lanowane </w:t>
      </w:r>
      <w:r w:rsidR="00CF50F3">
        <w:rPr>
          <w:rFonts w:ascii="Tahoma" w:hAnsi="Tahoma" w:cs="Tahoma"/>
        </w:rPr>
        <w:t>71 000</w:t>
      </w:r>
      <w:r w:rsidR="001F1F15" w:rsidRPr="008F0ED5">
        <w:rPr>
          <w:rFonts w:ascii="Tahoma" w:hAnsi="Tahoma" w:cs="Tahoma"/>
        </w:rPr>
        <w:t>,</w:t>
      </w:r>
      <w:r w:rsidR="00DB78C5" w:rsidRPr="008F0ED5">
        <w:rPr>
          <w:rFonts w:ascii="Tahoma" w:hAnsi="Tahoma" w:cs="Tahoma"/>
        </w:rPr>
        <w:t xml:space="preserve">00 zł wydatkowano kwotę </w:t>
      </w:r>
      <w:r w:rsidR="00CF50F3">
        <w:rPr>
          <w:rFonts w:ascii="Tahoma" w:hAnsi="Tahoma" w:cs="Tahoma"/>
        </w:rPr>
        <w:t xml:space="preserve">43 547,82 </w:t>
      </w:r>
      <w:r w:rsidRPr="008F0ED5">
        <w:rPr>
          <w:rFonts w:ascii="Tahoma" w:hAnsi="Tahoma" w:cs="Tahoma"/>
        </w:rPr>
        <w:t xml:space="preserve">zł </w:t>
      </w:r>
      <w:r w:rsidR="00DB78C5" w:rsidRPr="008F0ED5">
        <w:rPr>
          <w:rFonts w:ascii="Tahoma" w:hAnsi="Tahoma" w:cs="Tahoma"/>
        </w:rPr>
        <w:t xml:space="preserve">tj. </w:t>
      </w:r>
      <w:r w:rsidR="00CF50F3">
        <w:rPr>
          <w:rFonts w:ascii="Tahoma" w:hAnsi="Tahoma" w:cs="Tahoma"/>
        </w:rPr>
        <w:t>61,3</w:t>
      </w:r>
      <w:r w:rsidR="00220D09" w:rsidRPr="008F0ED5">
        <w:rPr>
          <w:rFonts w:ascii="Tahoma" w:hAnsi="Tahoma" w:cs="Tahoma"/>
        </w:rPr>
        <w:t xml:space="preserve">%. </w:t>
      </w:r>
    </w:p>
    <w:p w14:paraId="23A850E6" w14:textId="77777777" w:rsidR="00D26579" w:rsidRPr="00335FD7" w:rsidRDefault="00D26579" w:rsidP="004D010F">
      <w:pPr>
        <w:pStyle w:val="NormalnyWeb"/>
        <w:jc w:val="both"/>
        <w:rPr>
          <w:rFonts w:ascii="Tahoma" w:hAnsi="Tahoma" w:cs="Tahoma"/>
        </w:rPr>
      </w:pPr>
      <w:r w:rsidRPr="00335FD7">
        <w:rPr>
          <w:rFonts w:ascii="Tahoma" w:hAnsi="Tahoma" w:cs="Tahoma"/>
        </w:rPr>
        <w:t xml:space="preserve">Liczba nauczycieli, którzy skorzystali z dofinansowania doskonalenia zawodowego wyniosła  </w:t>
      </w:r>
      <w:r w:rsidR="00335FD7" w:rsidRPr="00335FD7">
        <w:rPr>
          <w:rFonts w:ascii="Tahoma" w:hAnsi="Tahoma" w:cs="Tahoma"/>
        </w:rPr>
        <w:t xml:space="preserve">235 </w:t>
      </w:r>
      <w:r w:rsidRPr="00335FD7">
        <w:rPr>
          <w:rFonts w:ascii="Tahoma" w:hAnsi="Tahoma" w:cs="Tahoma"/>
        </w:rPr>
        <w:t xml:space="preserve">osób. Dofinansowano </w:t>
      </w:r>
      <w:r w:rsidR="00335FD7" w:rsidRPr="00335FD7">
        <w:rPr>
          <w:rFonts w:ascii="Tahoma" w:hAnsi="Tahoma" w:cs="Tahoma"/>
        </w:rPr>
        <w:t>55</w:t>
      </w:r>
      <w:r w:rsidRPr="00335FD7">
        <w:rPr>
          <w:rFonts w:ascii="Tahoma" w:hAnsi="Tahoma" w:cs="Tahoma"/>
        </w:rPr>
        <w:t xml:space="preserve"> szkole</w:t>
      </w:r>
      <w:r w:rsidR="00335FD7" w:rsidRPr="00335FD7">
        <w:rPr>
          <w:rFonts w:ascii="Tahoma" w:hAnsi="Tahoma" w:cs="Tahoma"/>
        </w:rPr>
        <w:t>ń,</w:t>
      </w:r>
      <w:r w:rsidRPr="00335FD7">
        <w:rPr>
          <w:rFonts w:ascii="Tahoma" w:hAnsi="Tahoma" w:cs="Tahoma"/>
        </w:rPr>
        <w:t xml:space="preserve"> w tym</w:t>
      </w:r>
      <w:r w:rsidR="00335FD7" w:rsidRPr="00335FD7">
        <w:rPr>
          <w:rFonts w:ascii="Tahoma" w:hAnsi="Tahoma" w:cs="Tahoma"/>
        </w:rPr>
        <w:t xml:space="preserve">: </w:t>
      </w:r>
      <w:r w:rsidRPr="00335FD7">
        <w:rPr>
          <w:rFonts w:ascii="Tahoma" w:hAnsi="Tahoma" w:cs="Tahoma"/>
        </w:rPr>
        <w:t>materiały szkoleniowe</w:t>
      </w:r>
      <w:r w:rsidR="00335FD7" w:rsidRPr="00335FD7">
        <w:rPr>
          <w:rFonts w:ascii="Tahoma" w:hAnsi="Tahoma" w:cs="Tahoma"/>
        </w:rPr>
        <w:t>-2 szt</w:t>
      </w:r>
      <w:r w:rsidRPr="00335FD7">
        <w:rPr>
          <w:rFonts w:ascii="Tahoma" w:hAnsi="Tahoma" w:cs="Tahoma"/>
        </w:rPr>
        <w:t>.</w:t>
      </w:r>
      <w:r w:rsidR="00335FD7">
        <w:rPr>
          <w:rFonts w:ascii="Tahoma" w:hAnsi="Tahoma" w:cs="Tahoma"/>
        </w:rPr>
        <w:t xml:space="preserve"> </w:t>
      </w:r>
      <w:r w:rsidR="00335FD7" w:rsidRPr="00335FD7">
        <w:rPr>
          <w:rFonts w:ascii="Tahoma" w:hAnsi="Tahoma" w:cs="Tahoma"/>
        </w:rPr>
        <w:t xml:space="preserve">i warsztaty szkoleniowe-3 szt., 10 </w:t>
      </w:r>
      <w:r w:rsidRPr="00335FD7">
        <w:rPr>
          <w:rFonts w:ascii="Tahoma" w:hAnsi="Tahoma" w:cs="Tahoma"/>
        </w:rPr>
        <w:t>nauczycieli w 202</w:t>
      </w:r>
      <w:r w:rsidR="0033162E" w:rsidRPr="00335FD7">
        <w:rPr>
          <w:rFonts w:ascii="Tahoma" w:hAnsi="Tahoma" w:cs="Tahoma"/>
        </w:rPr>
        <w:t>2</w:t>
      </w:r>
      <w:r w:rsidRPr="00335FD7">
        <w:rPr>
          <w:rFonts w:ascii="Tahoma" w:hAnsi="Tahoma" w:cs="Tahoma"/>
        </w:rPr>
        <w:t xml:space="preserve"> r. </w:t>
      </w:r>
      <w:r w:rsidR="00335FD7">
        <w:rPr>
          <w:rFonts w:ascii="Tahoma" w:hAnsi="Tahoma" w:cs="Tahoma"/>
        </w:rPr>
        <w:t xml:space="preserve">otrzymało dofinansowanie do </w:t>
      </w:r>
      <w:r w:rsidRPr="00335FD7">
        <w:rPr>
          <w:rFonts w:ascii="Tahoma" w:hAnsi="Tahoma" w:cs="Tahoma"/>
        </w:rPr>
        <w:t>studi</w:t>
      </w:r>
      <w:r w:rsidR="00335FD7">
        <w:rPr>
          <w:rFonts w:ascii="Tahoma" w:hAnsi="Tahoma" w:cs="Tahoma"/>
        </w:rPr>
        <w:t>ów</w:t>
      </w:r>
      <w:r w:rsidRPr="00335FD7">
        <w:rPr>
          <w:rFonts w:ascii="Tahoma" w:hAnsi="Tahoma" w:cs="Tahoma"/>
        </w:rPr>
        <w:t xml:space="preserve"> podyplomowych. Wszystkie wnioski składane przez szkoły były zgodne z uchwałą nr 225/XXXI/20 Rady Miejskiej w Chorzelach w</w:t>
      </w:r>
      <w:r w:rsidRPr="00335FD7">
        <w:rPr>
          <w:rFonts w:ascii="Tahoma" w:hAnsi="Tahoma" w:cs="Tahoma"/>
          <w:b/>
          <w:bCs/>
        </w:rPr>
        <w:t xml:space="preserve"> </w:t>
      </w:r>
      <w:r w:rsidRPr="00335FD7">
        <w:rPr>
          <w:rFonts w:ascii="Tahoma" w:hAnsi="Tahoma" w:cs="Tahoma"/>
        </w:rPr>
        <w:t>sprawie doskonalenia zawodowego nauczycieli na rok 202</w:t>
      </w:r>
      <w:r w:rsidR="0033162E" w:rsidRPr="00335FD7">
        <w:rPr>
          <w:rFonts w:ascii="Tahoma" w:hAnsi="Tahoma" w:cs="Tahoma"/>
        </w:rPr>
        <w:t>2</w:t>
      </w:r>
      <w:r w:rsidRPr="00335FD7">
        <w:rPr>
          <w:rFonts w:ascii="Tahoma" w:hAnsi="Tahoma" w:cs="Tahoma"/>
        </w:rPr>
        <w:t>, zostały załatwione pozytywnie</w:t>
      </w:r>
    </w:p>
    <w:p w14:paraId="0B3443A7" w14:textId="77777777" w:rsidR="00DF0BAB" w:rsidRPr="008F0ED5" w:rsidRDefault="00DF0BAB" w:rsidP="00802214">
      <w:pPr>
        <w:jc w:val="both"/>
        <w:rPr>
          <w:rFonts w:ascii="Tahoma" w:hAnsi="Tahoma" w:cs="Tahoma"/>
        </w:rPr>
      </w:pPr>
    </w:p>
    <w:p w14:paraId="6F1404B4" w14:textId="77777777" w:rsidR="001F1F15" w:rsidRPr="008F0ED5" w:rsidRDefault="001F1F15" w:rsidP="00994306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6</w:t>
      </w:r>
      <w:r w:rsidR="008B371D" w:rsidRPr="008F0ED5">
        <w:rPr>
          <w:rFonts w:ascii="Tahoma" w:hAnsi="Tahoma" w:cs="Tahoma"/>
          <w:i/>
          <w:u w:val="single"/>
        </w:rPr>
        <w:t>. N</w:t>
      </w:r>
      <w:r w:rsidR="00994306" w:rsidRPr="008F0ED5">
        <w:rPr>
          <w:rFonts w:ascii="Tahoma" w:hAnsi="Tahoma" w:cs="Tahoma"/>
          <w:i/>
          <w:u w:val="single"/>
        </w:rPr>
        <w:t xml:space="preserve">a stołówki szkolne i przedszkolne </w:t>
      </w:r>
    </w:p>
    <w:p w14:paraId="6E055F94" w14:textId="77777777" w:rsidR="00994306" w:rsidRPr="008F0ED5" w:rsidRDefault="00994306" w:rsidP="00994306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oprócz wynagrodzeń i składek od nich</w:t>
      </w:r>
      <w:r w:rsidR="00380FD6" w:rsidRPr="008F0ED5">
        <w:rPr>
          <w:rFonts w:ascii="Tahoma" w:hAnsi="Tahoma" w:cs="Tahoma"/>
        </w:rPr>
        <w:t xml:space="preserve"> naliczonych w kwocie </w:t>
      </w:r>
      <w:r w:rsidRPr="008F0ED5">
        <w:rPr>
          <w:rFonts w:ascii="Tahoma" w:hAnsi="Tahoma" w:cs="Tahoma"/>
        </w:rPr>
        <w:t xml:space="preserve"> </w:t>
      </w:r>
      <w:r w:rsidR="00DB78C5" w:rsidRPr="008F0ED5">
        <w:rPr>
          <w:rFonts w:ascii="Tahoma" w:hAnsi="Tahoma" w:cs="Tahoma"/>
        </w:rPr>
        <w:t>1</w:t>
      </w:r>
      <w:r w:rsidR="0033162E">
        <w:rPr>
          <w:rFonts w:ascii="Tahoma" w:hAnsi="Tahoma" w:cs="Tahoma"/>
        </w:rPr>
        <w:t>77 452,18</w:t>
      </w:r>
      <w:r w:rsidR="00F619EB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zł wydatkowano na</w:t>
      </w:r>
      <w:r w:rsidR="001D1057" w:rsidRPr="008F0ED5">
        <w:rPr>
          <w:rFonts w:ascii="Tahoma" w:hAnsi="Tahoma" w:cs="Tahoma"/>
        </w:rPr>
        <w:t xml:space="preserve"> </w:t>
      </w:r>
      <w:r w:rsidR="00380FD6" w:rsidRPr="008F0ED5">
        <w:rPr>
          <w:rFonts w:ascii="Tahoma" w:hAnsi="Tahoma" w:cs="Tahoma"/>
        </w:rPr>
        <w:t>zakup</w:t>
      </w:r>
      <w:r w:rsidRPr="008F0ED5">
        <w:rPr>
          <w:rFonts w:ascii="Tahoma" w:hAnsi="Tahoma" w:cs="Tahoma"/>
        </w:rPr>
        <w:t xml:space="preserve"> ś</w:t>
      </w:r>
      <w:r w:rsidR="001F1F15" w:rsidRPr="008F0ED5">
        <w:rPr>
          <w:rFonts w:ascii="Tahoma" w:hAnsi="Tahoma" w:cs="Tahoma"/>
        </w:rPr>
        <w:t xml:space="preserve">rodków żywności kwotę </w:t>
      </w:r>
      <w:r w:rsidR="00DB78C5" w:rsidRPr="008F0ED5">
        <w:rPr>
          <w:rFonts w:ascii="Tahoma" w:hAnsi="Tahoma" w:cs="Tahoma"/>
        </w:rPr>
        <w:t>1</w:t>
      </w:r>
      <w:r w:rsidR="0033162E">
        <w:rPr>
          <w:rFonts w:ascii="Tahoma" w:hAnsi="Tahoma" w:cs="Tahoma"/>
        </w:rPr>
        <w:t>65 253,22</w:t>
      </w:r>
      <w:r w:rsidR="00DB78C5" w:rsidRPr="008F0ED5">
        <w:rPr>
          <w:rFonts w:ascii="Tahoma" w:hAnsi="Tahoma" w:cs="Tahoma"/>
        </w:rPr>
        <w:t xml:space="preserve"> </w:t>
      </w:r>
      <w:r w:rsidR="001D1057" w:rsidRPr="008F0ED5">
        <w:rPr>
          <w:rFonts w:ascii="Tahoma" w:hAnsi="Tahoma" w:cs="Tahoma"/>
        </w:rPr>
        <w:t>zł oraz</w:t>
      </w:r>
      <w:r w:rsidRPr="008F0ED5">
        <w:rPr>
          <w:rFonts w:ascii="Tahoma" w:hAnsi="Tahoma" w:cs="Tahoma"/>
        </w:rPr>
        <w:t xml:space="preserve"> odpis na zakładowy fundu</w:t>
      </w:r>
      <w:r w:rsidR="00F619EB" w:rsidRPr="008F0ED5">
        <w:rPr>
          <w:rFonts w:ascii="Tahoma" w:hAnsi="Tahoma" w:cs="Tahoma"/>
        </w:rPr>
        <w:t>sz świadczeń socjalnych  k</w:t>
      </w:r>
      <w:r w:rsidR="001F1F15" w:rsidRPr="008F0ED5">
        <w:rPr>
          <w:rFonts w:ascii="Tahoma" w:hAnsi="Tahoma" w:cs="Tahoma"/>
        </w:rPr>
        <w:t xml:space="preserve">wotę </w:t>
      </w:r>
      <w:r w:rsidR="00DB78C5" w:rsidRPr="008F0ED5">
        <w:rPr>
          <w:rFonts w:ascii="Tahoma" w:hAnsi="Tahoma" w:cs="Tahoma"/>
        </w:rPr>
        <w:t>4</w:t>
      </w:r>
      <w:r w:rsidR="0033162E">
        <w:rPr>
          <w:rFonts w:ascii="Tahoma" w:hAnsi="Tahoma" w:cs="Tahoma"/>
        </w:rPr>
        <w:t> 711,69</w:t>
      </w:r>
      <w:r w:rsidR="00F619EB" w:rsidRPr="008F0ED5">
        <w:rPr>
          <w:rFonts w:ascii="Tahoma" w:hAnsi="Tahoma" w:cs="Tahoma"/>
        </w:rPr>
        <w:t xml:space="preserve"> zł.</w:t>
      </w:r>
    </w:p>
    <w:p w14:paraId="5F30AA13" w14:textId="77777777" w:rsidR="00B81CFD" w:rsidRPr="008F0ED5" w:rsidRDefault="00B81CFD" w:rsidP="00B81CFD">
      <w:pPr>
        <w:jc w:val="both"/>
        <w:rPr>
          <w:rFonts w:ascii="Tahoma" w:hAnsi="Tahoma" w:cs="Tahoma"/>
        </w:rPr>
      </w:pPr>
    </w:p>
    <w:p w14:paraId="68F977BC" w14:textId="77777777" w:rsidR="00B81CFD" w:rsidRPr="008F0ED5" w:rsidRDefault="001F1F15" w:rsidP="00B81CFD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7</w:t>
      </w:r>
      <w:r w:rsidR="00161E4A" w:rsidRPr="008F0ED5">
        <w:rPr>
          <w:rFonts w:ascii="Tahoma" w:hAnsi="Tahoma" w:cs="Tahoma"/>
          <w:i/>
          <w:u w:val="single"/>
        </w:rPr>
        <w:t xml:space="preserve">. </w:t>
      </w:r>
      <w:r w:rsidR="00BD17F8" w:rsidRPr="008F0ED5">
        <w:rPr>
          <w:rFonts w:ascii="Tahoma" w:hAnsi="Tahoma" w:cs="Tahoma"/>
          <w:i/>
          <w:u w:val="single"/>
        </w:rPr>
        <w:t>Na realizację zadań wymagających stosowania specjalnej organizacji nauki i metod pracy dla dzieci w przedszkolach, oddziałach przedszkolnych w szkołach podstawowych i innych formach wychowania przedszkolnego wydatkowano łączn</w:t>
      </w:r>
      <w:r w:rsidRPr="008F0ED5">
        <w:rPr>
          <w:rFonts w:ascii="Tahoma" w:hAnsi="Tahoma" w:cs="Tahoma"/>
          <w:i/>
          <w:u w:val="single"/>
        </w:rPr>
        <w:t xml:space="preserve">ie </w:t>
      </w:r>
      <w:r w:rsidR="0033162E">
        <w:rPr>
          <w:rFonts w:ascii="Tahoma" w:hAnsi="Tahoma" w:cs="Tahoma"/>
          <w:i/>
          <w:u w:val="single"/>
        </w:rPr>
        <w:t>190 954,12</w:t>
      </w:r>
      <w:r w:rsidR="00905F03" w:rsidRPr="008F0ED5">
        <w:rPr>
          <w:rFonts w:ascii="Tahoma" w:hAnsi="Tahoma" w:cs="Tahoma"/>
          <w:i/>
          <w:u w:val="single"/>
        </w:rPr>
        <w:t xml:space="preserve"> zł.</w:t>
      </w:r>
    </w:p>
    <w:p w14:paraId="45736986" w14:textId="77777777" w:rsidR="00B81CFD" w:rsidRPr="008F0ED5" w:rsidRDefault="00B81CFD" w:rsidP="00905F03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Oprócz wynagrodzeń i składek od nich naliczonych w kwocie </w:t>
      </w:r>
      <w:r w:rsidR="00DB78C5" w:rsidRPr="008F0ED5">
        <w:rPr>
          <w:rFonts w:ascii="Tahoma" w:hAnsi="Tahoma" w:cs="Tahoma"/>
        </w:rPr>
        <w:t>1</w:t>
      </w:r>
      <w:r w:rsidR="00C53407">
        <w:rPr>
          <w:rFonts w:ascii="Tahoma" w:hAnsi="Tahoma" w:cs="Tahoma"/>
        </w:rPr>
        <w:t>73 719,42</w:t>
      </w:r>
      <w:r w:rsidR="001F1F15" w:rsidRPr="008F0ED5">
        <w:rPr>
          <w:rFonts w:ascii="Tahoma" w:hAnsi="Tahoma" w:cs="Tahoma"/>
        </w:rPr>
        <w:t xml:space="preserve"> zł wydatkowano kwotę </w:t>
      </w:r>
      <w:r w:rsidR="00C53407">
        <w:rPr>
          <w:rFonts w:ascii="Tahoma" w:hAnsi="Tahoma" w:cs="Tahoma"/>
        </w:rPr>
        <w:t>17 234,70</w:t>
      </w:r>
      <w:r w:rsidR="00DB78C5" w:rsidRPr="008F0ED5">
        <w:rPr>
          <w:rFonts w:ascii="Tahoma" w:hAnsi="Tahoma" w:cs="Tahoma"/>
        </w:rPr>
        <w:t xml:space="preserve"> zł</w:t>
      </w:r>
      <w:r w:rsidRPr="008F0ED5">
        <w:rPr>
          <w:rFonts w:ascii="Tahoma" w:hAnsi="Tahoma" w:cs="Tahoma"/>
        </w:rPr>
        <w:t xml:space="preserve"> na</w:t>
      </w:r>
      <w:r w:rsidR="00905F03" w:rsidRPr="008F0ED5">
        <w:rPr>
          <w:rFonts w:ascii="Tahoma" w:hAnsi="Tahoma" w:cs="Tahoma"/>
        </w:rPr>
        <w:t xml:space="preserve"> </w:t>
      </w:r>
      <w:r w:rsidR="001F1F15" w:rsidRPr="008F0ED5">
        <w:rPr>
          <w:rFonts w:ascii="Tahoma" w:hAnsi="Tahoma" w:cs="Tahoma"/>
        </w:rPr>
        <w:t>dodatki wiejskie</w:t>
      </w:r>
      <w:r w:rsidRPr="008F0ED5">
        <w:rPr>
          <w:rFonts w:ascii="Tahoma" w:hAnsi="Tahoma" w:cs="Tahoma"/>
        </w:rPr>
        <w:t>, środki bhp</w:t>
      </w:r>
      <w:r w:rsidR="00DB78C5" w:rsidRPr="008F0ED5">
        <w:rPr>
          <w:rFonts w:ascii="Tahoma" w:hAnsi="Tahoma" w:cs="Tahoma"/>
        </w:rPr>
        <w:t>, zakup materiałów i</w:t>
      </w:r>
      <w:r w:rsidR="003C3E5C" w:rsidRPr="008F0ED5">
        <w:rPr>
          <w:rFonts w:ascii="Tahoma" w:hAnsi="Tahoma" w:cs="Tahoma"/>
        </w:rPr>
        <w:t xml:space="preserve"> pomocy dydaktyc</w:t>
      </w:r>
      <w:r w:rsidR="00DB78C5" w:rsidRPr="008F0ED5">
        <w:rPr>
          <w:rFonts w:ascii="Tahoma" w:hAnsi="Tahoma" w:cs="Tahoma"/>
        </w:rPr>
        <w:t xml:space="preserve">znych dla uczniów z orzeczeniami oraz odpis na </w:t>
      </w:r>
      <w:r w:rsidR="008303AD" w:rsidRPr="008F0ED5">
        <w:rPr>
          <w:rFonts w:ascii="Tahoma" w:hAnsi="Tahoma" w:cs="Tahoma"/>
        </w:rPr>
        <w:t>zakładowy fundusz świadczeń socjalnych.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  <w:t xml:space="preserve">   </w:t>
      </w:r>
      <w:r w:rsidR="00F619EB" w:rsidRPr="008F0ED5">
        <w:rPr>
          <w:rFonts w:ascii="Tahoma" w:hAnsi="Tahoma" w:cs="Tahoma"/>
        </w:rPr>
        <w:t xml:space="preserve"> </w:t>
      </w:r>
    </w:p>
    <w:p w14:paraId="77A407AD" w14:textId="77777777" w:rsidR="00B81CFD" w:rsidRPr="008F0ED5" w:rsidRDefault="00B81CFD" w:rsidP="00B81CFD">
      <w:pPr>
        <w:jc w:val="both"/>
        <w:rPr>
          <w:rFonts w:ascii="Tahoma" w:hAnsi="Tahoma" w:cs="Tahoma"/>
          <w:b/>
        </w:rPr>
      </w:pPr>
    </w:p>
    <w:p w14:paraId="6AC77B6B" w14:textId="77777777" w:rsidR="00B81CFD" w:rsidRPr="008F0ED5" w:rsidRDefault="001F1F15" w:rsidP="00B81CFD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8</w:t>
      </w:r>
      <w:r w:rsidR="003C3E5C" w:rsidRPr="008F0ED5">
        <w:rPr>
          <w:rFonts w:ascii="Tahoma" w:hAnsi="Tahoma" w:cs="Tahoma"/>
          <w:i/>
          <w:u w:val="single"/>
        </w:rPr>
        <w:t>. Na realizację zadań wymagających stosowania specjalnej organizacji nauki i metod pracy dla dzieci i młodzieży w szkołach podstawowych</w:t>
      </w:r>
      <w:r w:rsidR="00905F03" w:rsidRPr="008F0ED5">
        <w:rPr>
          <w:rFonts w:ascii="Tahoma" w:hAnsi="Tahoma" w:cs="Tahoma"/>
          <w:i/>
          <w:u w:val="single"/>
        </w:rPr>
        <w:t xml:space="preserve"> wydatkowano łączn</w:t>
      </w:r>
      <w:r w:rsidR="008303AD" w:rsidRPr="008F0ED5">
        <w:rPr>
          <w:rFonts w:ascii="Tahoma" w:hAnsi="Tahoma" w:cs="Tahoma"/>
          <w:i/>
          <w:u w:val="single"/>
        </w:rPr>
        <w:t>ie 1</w:t>
      </w:r>
      <w:r w:rsidR="00C53407">
        <w:rPr>
          <w:rFonts w:ascii="Tahoma" w:hAnsi="Tahoma" w:cs="Tahoma"/>
          <w:i/>
          <w:u w:val="single"/>
        </w:rPr>
        <w:t> 209 158,11</w:t>
      </w:r>
      <w:r w:rsidRPr="008F0ED5">
        <w:rPr>
          <w:rFonts w:ascii="Tahoma" w:hAnsi="Tahoma" w:cs="Tahoma"/>
          <w:i/>
          <w:u w:val="single"/>
        </w:rPr>
        <w:t xml:space="preserve"> </w:t>
      </w:r>
      <w:r w:rsidR="00664338" w:rsidRPr="008F0ED5">
        <w:rPr>
          <w:rFonts w:ascii="Tahoma" w:hAnsi="Tahoma" w:cs="Tahoma"/>
          <w:i/>
          <w:u w:val="single"/>
        </w:rPr>
        <w:t>zł</w:t>
      </w:r>
      <w:r w:rsidR="008303AD" w:rsidRPr="008F0ED5">
        <w:rPr>
          <w:rFonts w:ascii="Tahoma" w:hAnsi="Tahoma" w:cs="Tahoma"/>
          <w:i/>
          <w:u w:val="single"/>
        </w:rPr>
        <w:t>, tj. 9</w:t>
      </w:r>
      <w:r w:rsidR="00C53407">
        <w:rPr>
          <w:rFonts w:ascii="Tahoma" w:hAnsi="Tahoma" w:cs="Tahoma"/>
          <w:i/>
          <w:u w:val="single"/>
        </w:rPr>
        <w:t>2,4</w:t>
      </w:r>
      <w:r w:rsidR="003C3E5C" w:rsidRPr="008F0ED5">
        <w:rPr>
          <w:rFonts w:ascii="Tahoma" w:hAnsi="Tahoma" w:cs="Tahoma"/>
          <w:i/>
          <w:u w:val="single"/>
        </w:rPr>
        <w:t xml:space="preserve"> </w:t>
      </w:r>
      <w:r w:rsidR="00905F03" w:rsidRPr="008F0ED5">
        <w:rPr>
          <w:rFonts w:ascii="Tahoma" w:hAnsi="Tahoma" w:cs="Tahoma"/>
          <w:i/>
          <w:u w:val="single"/>
        </w:rPr>
        <w:t>% planu.</w:t>
      </w:r>
    </w:p>
    <w:p w14:paraId="01D6B694" w14:textId="77777777" w:rsidR="00B81CFD" w:rsidRPr="008F0ED5" w:rsidRDefault="00B81CFD" w:rsidP="00B81CFD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Oprócz wynagrodzeń i składek od ni</w:t>
      </w:r>
      <w:r w:rsidR="00664338" w:rsidRPr="008F0ED5">
        <w:rPr>
          <w:rFonts w:ascii="Tahoma" w:hAnsi="Tahoma" w:cs="Tahoma"/>
        </w:rPr>
        <w:t>ch</w:t>
      </w:r>
      <w:r w:rsidR="001F1F15" w:rsidRPr="008F0ED5">
        <w:rPr>
          <w:rFonts w:ascii="Tahoma" w:hAnsi="Tahoma" w:cs="Tahoma"/>
        </w:rPr>
        <w:t xml:space="preserve"> naliczonych w kwocie </w:t>
      </w:r>
      <w:r w:rsidR="00C53407">
        <w:rPr>
          <w:rFonts w:ascii="Tahoma" w:hAnsi="Tahoma" w:cs="Tahoma"/>
        </w:rPr>
        <w:t>1 119 550,88</w:t>
      </w:r>
      <w:r w:rsidR="007B099D" w:rsidRPr="008F0ED5">
        <w:rPr>
          <w:rFonts w:ascii="Tahoma" w:hAnsi="Tahoma" w:cs="Tahoma"/>
        </w:rPr>
        <w:t xml:space="preserve"> zł wydatkowano kwotę </w:t>
      </w:r>
      <w:r w:rsidR="00C53407">
        <w:rPr>
          <w:rFonts w:ascii="Tahoma" w:hAnsi="Tahoma" w:cs="Tahoma"/>
        </w:rPr>
        <w:t>89 607,23</w:t>
      </w:r>
      <w:r w:rsidRPr="008F0ED5">
        <w:rPr>
          <w:rFonts w:ascii="Tahoma" w:hAnsi="Tahoma" w:cs="Tahoma"/>
        </w:rPr>
        <w:t xml:space="preserve"> zł, między innymi na:</w:t>
      </w:r>
    </w:p>
    <w:p w14:paraId="2527053D" w14:textId="77777777" w:rsidR="008303AD" w:rsidRPr="008F0ED5" w:rsidRDefault="008303AD" w:rsidP="008303AD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na dodatki wiejskie kwotę </w:t>
      </w:r>
      <w:r w:rsidR="00C53407">
        <w:rPr>
          <w:rFonts w:ascii="Tahoma" w:hAnsi="Tahoma" w:cs="Tahoma"/>
        </w:rPr>
        <w:t>57 015,28</w:t>
      </w:r>
      <w:r w:rsidRPr="008F0ED5">
        <w:rPr>
          <w:rFonts w:ascii="Tahoma" w:hAnsi="Tahoma" w:cs="Tahoma"/>
        </w:rPr>
        <w:t xml:space="preserve"> zł, na zakup wyposażenia i pomocy dydaktycznych kwotę </w:t>
      </w:r>
      <w:r w:rsidR="00C53407">
        <w:rPr>
          <w:rFonts w:ascii="Tahoma" w:hAnsi="Tahoma" w:cs="Tahoma"/>
        </w:rPr>
        <w:t>14 897,03</w:t>
      </w:r>
      <w:r w:rsidRPr="008F0ED5">
        <w:rPr>
          <w:rFonts w:ascii="Tahoma" w:hAnsi="Tahoma" w:cs="Tahoma"/>
        </w:rPr>
        <w:t xml:space="preserve"> zł oraz odpisy na zakładowy fundusz świadczeń socjalnych </w:t>
      </w:r>
      <w:r w:rsidR="00C53407">
        <w:rPr>
          <w:rFonts w:ascii="Tahoma" w:hAnsi="Tahoma" w:cs="Tahoma"/>
        </w:rPr>
        <w:t>17 694,92</w:t>
      </w:r>
      <w:r w:rsidRPr="008F0ED5">
        <w:rPr>
          <w:rFonts w:ascii="Tahoma" w:hAnsi="Tahoma" w:cs="Tahoma"/>
        </w:rPr>
        <w:t xml:space="preserve"> zł.</w:t>
      </w:r>
    </w:p>
    <w:p w14:paraId="6500B4DA" w14:textId="77777777" w:rsidR="00A7296D" w:rsidRPr="008F0ED5" w:rsidRDefault="00A7296D" w:rsidP="00994306">
      <w:pPr>
        <w:jc w:val="both"/>
        <w:rPr>
          <w:rFonts w:ascii="Tahoma" w:hAnsi="Tahoma" w:cs="Tahoma"/>
        </w:rPr>
      </w:pPr>
    </w:p>
    <w:p w14:paraId="6726E8CF" w14:textId="77777777" w:rsidR="00A0445E" w:rsidRPr="008F0ED5" w:rsidRDefault="001F1F15" w:rsidP="00A0445E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9</w:t>
      </w:r>
      <w:r w:rsidR="00A0445E" w:rsidRPr="008F0ED5">
        <w:rPr>
          <w:rFonts w:ascii="Tahoma" w:hAnsi="Tahoma" w:cs="Tahoma"/>
          <w:i/>
          <w:u w:val="single"/>
        </w:rPr>
        <w:t>. Na zapewnienie uczniom prawa do bezpłatnego dostępu do podręczników, materiałów edukacyjnych lub materiałów ćwiczeniowych.</w:t>
      </w:r>
    </w:p>
    <w:p w14:paraId="5ABE3054" w14:textId="77777777" w:rsidR="008303AD" w:rsidRPr="008F0ED5" w:rsidRDefault="008303AD" w:rsidP="008303AD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Na realizację tego zadania otrzymano dotację celową w wysokości </w:t>
      </w:r>
      <w:r w:rsidR="00530269">
        <w:rPr>
          <w:rFonts w:ascii="Tahoma" w:hAnsi="Tahoma" w:cs="Tahoma"/>
        </w:rPr>
        <w:t>73 524,64</w:t>
      </w:r>
      <w:r w:rsidRPr="008F0ED5">
        <w:rPr>
          <w:rFonts w:ascii="Tahoma" w:hAnsi="Tahoma" w:cs="Tahoma"/>
        </w:rPr>
        <w:t xml:space="preserve"> zł, którą wykorzystano</w:t>
      </w:r>
      <w:r w:rsidR="00530269">
        <w:rPr>
          <w:rFonts w:ascii="Tahoma" w:hAnsi="Tahoma" w:cs="Tahoma"/>
        </w:rPr>
        <w:t xml:space="preserve"> w kwocie 71 596,18 zł, tj. w 97,4</w:t>
      </w:r>
      <w:r w:rsidRPr="008F0ED5">
        <w:rPr>
          <w:rFonts w:ascii="Tahoma" w:hAnsi="Tahoma" w:cs="Tahoma"/>
        </w:rPr>
        <w:t>% na sfinansowanie wyposażenia szkół w podręczniki, materiały edukacyjne i materiały ćwiczeniowe na rok szkolny 202</w:t>
      </w:r>
      <w:r w:rsidR="00C53407">
        <w:rPr>
          <w:rFonts w:ascii="Tahoma" w:hAnsi="Tahoma" w:cs="Tahoma"/>
        </w:rPr>
        <w:t>2</w:t>
      </w:r>
      <w:r w:rsidRPr="008F0ED5">
        <w:rPr>
          <w:rFonts w:ascii="Tahoma" w:hAnsi="Tahoma" w:cs="Tahoma"/>
        </w:rPr>
        <w:t>/202</w:t>
      </w:r>
      <w:r w:rsidR="00C53407">
        <w:rPr>
          <w:rFonts w:ascii="Tahoma" w:hAnsi="Tahoma" w:cs="Tahoma"/>
        </w:rPr>
        <w:t>3</w:t>
      </w:r>
      <w:r w:rsidRPr="008F0ED5">
        <w:rPr>
          <w:rFonts w:ascii="Tahoma" w:hAnsi="Tahoma" w:cs="Tahoma"/>
        </w:rPr>
        <w:t xml:space="preserve"> oraz obsługę tego zadania.</w:t>
      </w:r>
    </w:p>
    <w:p w14:paraId="4D50EC45" w14:textId="77777777" w:rsidR="00E22FF1" w:rsidRPr="008F0ED5" w:rsidRDefault="00E22FF1" w:rsidP="00994306">
      <w:pPr>
        <w:jc w:val="both"/>
        <w:rPr>
          <w:rFonts w:ascii="Tahoma" w:hAnsi="Tahoma" w:cs="Tahoma"/>
        </w:rPr>
      </w:pPr>
    </w:p>
    <w:p w14:paraId="3484E02B" w14:textId="77777777" w:rsidR="00994306" w:rsidRPr="008F0ED5" w:rsidRDefault="001D0D5A" w:rsidP="00994306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10</w:t>
      </w:r>
      <w:r w:rsidR="00994306" w:rsidRPr="008F0ED5">
        <w:rPr>
          <w:rFonts w:ascii="Tahoma" w:hAnsi="Tahoma" w:cs="Tahoma"/>
          <w:i/>
          <w:u w:val="single"/>
        </w:rPr>
        <w:t xml:space="preserve">. </w:t>
      </w:r>
      <w:r w:rsidR="008B371D" w:rsidRPr="008F0ED5">
        <w:rPr>
          <w:rFonts w:ascii="Tahoma" w:hAnsi="Tahoma" w:cs="Tahoma"/>
          <w:i/>
          <w:u w:val="single"/>
        </w:rPr>
        <w:t xml:space="preserve">Na </w:t>
      </w:r>
      <w:r w:rsidR="00161E4A" w:rsidRPr="008F0ED5">
        <w:rPr>
          <w:rFonts w:ascii="Tahoma" w:hAnsi="Tahoma" w:cs="Tahoma"/>
          <w:i/>
          <w:u w:val="single"/>
        </w:rPr>
        <w:t>pozostałą</w:t>
      </w:r>
      <w:r w:rsidR="00994306" w:rsidRPr="008F0ED5">
        <w:rPr>
          <w:rFonts w:ascii="Tahoma" w:hAnsi="Tahoma" w:cs="Tahoma"/>
          <w:i/>
          <w:u w:val="single"/>
        </w:rPr>
        <w:t xml:space="preserve"> działalność</w:t>
      </w:r>
      <w:r w:rsidR="004A6D09" w:rsidRPr="008F0ED5">
        <w:rPr>
          <w:rFonts w:ascii="Tahoma" w:hAnsi="Tahoma" w:cs="Tahoma"/>
          <w:i/>
          <w:u w:val="single"/>
        </w:rPr>
        <w:t xml:space="preserve"> wydatkowano </w:t>
      </w:r>
      <w:r w:rsidR="00C53407">
        <w:rPr>
          <w:rFonts w:ascii="Tahoma" w:hAnsi="Tahoma" w:cs="Tahoma"/>
          <w:i/>
          <w:u w:val="single"/>
        </w:rPr>
        <w:t xml:space="preserve"> 547 973,43 </w:t>
      </w:r>
      <w:r w:rsidR="008303AD" w:rsidRPr="008F0ED5">
        <w:rPr>
          <w:rFonts w:ascii="Tahoma" w:hAnsi="Tahoma" w:cs="Tahoma"/>
          <w:i/>
          <w:u w:val="single"/>
        </w:rPr>
        <w:t>zł tj. 9</w:t>
      </w:r>
      <w:r w:rsidR="00C53407">
        <w:rPr>
          <w:rFonts w:ascii="Tahoma" w:hAnsi="Tahoma" w:cs="Tahoma"/>
          <w:i/>
          <w:u w:val="single"/>
        </w:rPr>
        <w:t>4,</w:t>
      </w:r>
      <w:r w:rsidR="00530269">
        <w:rPr>
          <w:rFonts w:ascii="Tahoma" w:hAnsi="Tahoma" w:cs="Tahoma"/>
          <w:i/>
          <w:u w:val="single"/>
        </w:rPr>
        <w:t>9</w:t>
      </w:r>
      <w:r w:rsidR="00647035" w:rsidRPr="008F0ED5">
        <w:rPr>
          <w:rFonts w:ascii="Tahoma" w:hAnsi="Tahoma" w:cs="Tahoma"/>
          <w:i/>
          <w:u w:val="single"/>
        </w:rPr>
        <w:t xml:space="preserve"> %</w:t>
      </w:r>
    </w:p>
    <w:p w14:paraId="6898A7F0" w14:textId="77777777" w:rsidR="001D0D5A" w:rsidRPr="008F0ED5" w:rsidRDefault="00994306" w:rsidP="001D0D5A">
      <w:pPr>
        <w:pStyle w:val="Tekstpodstawowy3"/>
        <w:ind w:left="142" w:hanging="142"/>
        <w:rPr>
          <w:rFonts w:ascii="Tahoma" w:hAnsi="Tahoma" w:cs="Tahoma"/>
          <w:sz w:val="24"/>
        </w:rPr>
      </w:pPr>
      <w:r w:rsidRPr="008F0ED5">
        <w:rPr>
          <w:rFonts w:ascii="Tahoma" w:hAnsi="Tahoma" w:cs="Tahoma"/>
          <w:sz w:val="24"/>
        </w:rPr>
        <w:t xml:space="preserve"> </w:t>
      </w:r>
      <w:r w:rsidR="001D0D5A" w:rsidRPr="008F0ED5">
        <w:rPr>
          <w:rFonts w:ascii="Tahoma" w:hAnsi="Tahoma" w:cs="Tahoma"/>
          <w:sz w:val="24"/>
        </w:rPr>
        <w:t xml:space="preserve">- przekazano do Starostwa Powiatowego w Przasnyszu dotację w </w:t>
      </w:r>
      <w:r w:rsidR="00C53407">
        <w:rPr>
          <w:rFonts w:ascii="Tahoma" w:hAnsi="Tahoma" w:cs="Tahoma"/>
          <w:sz w:val="24"/>
        </w:rPr>
        <w:t>100%</w:t>
      </w:r>
      <w:r w:rsidR="00530269">
        <w:rPr>
          <w:rFonts w:ascii="Tahoma" w:hAnsi="Tahoma" w:cs="Tahoma"/>
          <w:sz w:val="24"/>
        </w:rPr>
        <w:t>, tj.</w:t>
      </w:r>
      <w:r w:rsidR="00C53407">
        <w:rPr>
          <w:rFonts w:ascii="Tahoma" w:hAnsi="Tahoma" w:cs="Tahoma"/>
          <w:sz w:val="24"/>
        </w:rPr>
        <w:t xml:space="preserve"> w </w:t>
      </w:r>
      <w:r w:rsidR="00530269">
        <w:rPr>
          <w:rFonts w:ascii="Tahoma" w:hAnsi="Tahoma" w:cs="Tahoma"/>
          <w:sz w:val="24"/>
        </w:rPr>
        <w:t xml:space="preserve">kwocie </w:t>
      </w:r>
      <w:r w:rsidR="00C53407">
        <w:rPr>
          <w:rFonts w:ascii="Tahoma" w:hAnsi="Tahoma" w:cs="Tahoma"/>
          <w:sz w:val="24"/>
        </w:rPr>
        <w:t xml:space="preserve">240 751,00 zł, jednakże Starostwo zwróciło kwotę 25 000,00 zł jako </w:t>
      </w:r>
      <w:r w:rsidR="000E675C">
        <w:rPr>
          <w:rFonts w:ascii="Tahoma" w:hAnsi="Tahoma" w:cs="Tahoma"/>
          <w:sz w:val="24"/>
        </w:rPr>
        <w:t>dotację</w:t>
      </w:r>
      <w:r w:rsidR="00C53407">
        <w:rPr>
          <w:rFonts w:ascii="Tahoma" w:hAnsi="Tahoma" w:cs="Tahoma"/>
          <w:sz w:val="24"/>
        </w:rPr>
        <w:t xml:space="preserve"> wykorzystan</w:t>
      </w:r>
      <w:r w:rsidR="000E675C">
        <w:rPr>
          <w:rFonts w:ascii="Tahoma" w:hAnsi="Tahoma" w:cs="Tahoma"/>
          <w:sz w:val="24"/>
        </w:rPr>
        <w:t>ą</w:t>
      </w:r>
      <w:r w:rsidR="00C53407">
        <w:rPr>
          <w:rFonts w:ascii="Tahoma" w:hAnsi="Tahoma" w:cs="Tahoma"/>
          <w:sz w:val="24"/>
        </w:rPr>
        <w:t xml:space="preserve"> w </w:t>
      </w:r>
      <w:r w:rsidR="00530269">
        <w:rPr>
          <w:rFonts w:ascii="Tahoma" w:hAnsi="Tahoma" w:cs="Tahoma"/>
          <w:sz w:val="24"/>
        </w:rPr>
        <w:t>nadmiernej</w:t>
      </w:r>
      <w:r w:rsidR="00C53407">
        <w:rPr>
          <w:rFonts w:ascii="Tahoma" w:hAnsi="Tahoma" w:cs="Tahoma"/>
          <w:sz w:val="24"/>
        </w:rPr>
        <w:t xml:space="preserve"> wysokości</w:t>
      </w:r>
    </w:p>
    <w:p w14:paraId="436F859E" w14:textId="77777777" w:rsidR="00FE44CC" w:rsidRPr="008F0ED5" w:rsidRDefault="00FE44CC" w:rsidP="00FE44CC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 na pomoc zdrowotn</w:t>
      </w:r>
      <w:r w:rsidR="003E4F8B" w:rsidRPr="008F0ED5">
        <w:rPr>
          <w:rFonts w:ascii="Tahoma" w:hAnsi="Tahoma" w:cs="Tahoma"/>
        </w:rPr>
        <w:t>ą</w:t>
      </w:r>
      <w:r w:rsidRPr="008F0ED5">
        <w:rPr>
          <w:rFonts w:ascii="Tahoma" w:hAnsi="Tahoma" w:cs="Tahoma"/>
        </w:rPr>
        <w:t xml:space="preserve"> dla nauc</w:t>
      </w:r>
      <w:r w:rsidR="008B5FA1" w:rsidRPr="008F0ED5">
        <w:rPr>
          <w:rFonts w:ascii="Tahoma" w:hAnsi="Tahoma" w:cs="Tahoma"/>
        </w:rPr>
        <w:t>zycieli w</w:t>
      </w:r>
      <w:r w:rsidR="001D1057" w:rsidRPr="008F0ED5">
        <w:rPr>
          <w:rFonts w:ascii="Tahoma" w:hAnsi="Tahoma" w:cs="Tahoma"/>
        </w:rPr>
        <w:t>yda</w:t>
      </w:r>
      <w:r w:rsidR="001D0D5A" w:rsidRPr="008F0ED5">
        <w:rPr>
          <w:rFonts w:ascii="Tahoma" w:hAnsi="Tahoma" w:cs="Tahoma"/>
        </w:rPr>
        <w:t xml:space="preserve">tkowano kwotę </w:t>
      </w:r>
      <w:r w:rsidR="00AB37D1" w:rsidRPr="008F0ED5">
        <w:rPr>
          <w:rFonts w:ascii="Tahoma" w:hAnsi="Tahoma" w:cs="Tahoma"/>
        </w:rPr>
        <w:tab/>
      </w:r>
      <w:r w:rsidR="00AB37D1" w:rsidRPr="008F0ED5">
        <w:rPr>
          <w:rFonts w:ascii="Tahoma" w:hAnsi="Tahoma" w:cs="Tahoma"/>
        </w:rPr>
        <w:tab/>
        <w:t xml:space="preserve">         </w:t>
      </w:r>
      <w:r w:rsidR="00A7296D" w:rsidRPr="008F0ED5">
        <w:rPr>
          <w:rFonts w:ascii="Tahoma" w:hAnsi="Tahoma" w:cs="Tahoma"/>
        </w:rPr>
        <w:tab/>
      </w:r>
      <w:r w:rsidR="008303AD" w:rsidRPr="008F0ED5">
        <w:rPr>
          <w:rFonts w:ascii="Tahoma" w:hAnsi="Tahoma" w:cs="Tahoma"/>
        </w:rPr>
        <w:t>1</w:t>
      </w:r>
      <w:r w:rsidR="00343029">
        <w:rPr>
          <w:rFonts w:ascii="Tahoma" w:hAnsi="Tahoma" w:cs="Tahoma"/>
        </w:rPr>
        <w:t>8 000,00</w:t>
      </w:r>
      <w:r w:rsidRPr="008F0ED5">
        <w:rPr>
          <w:rFonts w:ascii="Tahoma" w:hAnsi="Tahoma" w:cs="Tahoma"/>
        </w:rPr>
        <w:t xml:space="preserve"> zł,</w:t>
      </w:r>
    </w:p>
    <w:p w14:paraId="2865D9AA" w14:textId="2475CE06" w:rsidR="001D0D5A" w:rsidRPr="008F0ED5" w:rsidRDefault="00A43C42" w:rsidP="001D0D5A">
      <w:pPr>
        <w:pStyle w:val="Tekstpodstawowy3"/>
        <w:ind w:left="142" w:hanging="142"/>
        <w:rPr>
          <w:rFonts w:ascii="Tahoma" w:hAnsi="Tahoma" w:cs="Tahoma"/>
          <w:sz w:val="24"/>
        </w:rPr>
      </w:pPr>
      <w:r w:rsidRPr="008F0ED5">
        <w:rPr>
          <w:rFonts w:ascii="Tahoma" w:hAnsi="Tahoma" w:cs="Tahoma"/>
          <w:sz w:val="24"/>
        </w:rPr>
        <w:t xml:space="preserve">- </w:t>
      </w:r>
      <w:r w:rsidR="00FD17B6" w:rsidRPr="008F0ED5">
        <w:rPr>
          <w:rFonts w:ascii="Tahoma" w:hAnsi="Tahoma" w:cs="Tahoma"/>
          <w:sz w:val="24"/>
        </w:rPr>
        <w:t>dokonano zapłaty za noty księgowe związane</w:t>
      </w:r>
      <w:r w:rsidR="001D0D5A" w:rsidRPr="008F0ED5">
        <w:rPr>
          <w:rFonts w:ascii="Tahoma" w:hAnsi="Tahoma" w:cs="Tahoma"/>
          <w:sz w:val="24"/>
        </w:rPr>
        <w:t xml:space="preserve"> z działalnością ZNP w szkołach</w:t>
      </w:r>
      <w:r w:rsidR="00AB37D1" w:rsidRPr="008F0ED5">
        <w:rPr>
          <w:rFonts w:ascii="Tahoma" w:hAnsi="Tahoma" w:cs="Tahoma"/>
          <w:sz w:val="24"/>
        </w:rPr>
        <w:t xml:space="preserve"> </w:t>
      </w:r>
      <w:r w:rsidR="001D0D5A" w:rsidRPr="008F0ED5">
        <w:rPr>
          <w:rFonts w:ascii="Tahoma" w:hAnsi="Tahoma" w:cs="Tahoma"/>
          <w:sz w:val="24"/>
        </w:rPr>
        <w:t xml:space="preserve">w wysokości </w:t>
      </w:r>
      <w:r w:rsidR="008303AD" w:rsidRPr="008F0ED5">
        <w:rPr>
          <w:rFonts w:ascii="Tahoma" w:hAnsi="Tahoma" w:cs="Tahoma"/>
          <w:sz w:val="24"/>
        </w:rPr>
        <w:t>2</w:t>
      </w:r>
      <w:r w:rsidR="00343029">
        <w:rPr>
          <w:rFonts w:ascii="Tahoma" w:hAnsi="Tahoma" w:cs="Tahoma"/>
          <w:sz w:val="24"/>
        </w:rPr>
        <w:t>8 025,34</w:t>
      </w:r>
      <w:r w:rsidR="001D0D5A" w:rsidRPr="008F0ED5">
        <w:rPr>
          <w:rFonts w:ascii="Tahoma" w:hAnsi="Tahoma" w:cs="Tahoma"/>
          <w:sz w:val="24"/>
        </w:rPr>
        <w:t xml:space="preserve"> zł.</w:t>
      </w:r>
    </w:p>
    <w:p w14:paraId="665C0B5F" w14:textId="77777777" w:rsidR="00E16A95" w:rsidRDefault="00343029" w:rsidP="00DB53D4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Ponadto w Szkole Podstawowej w Krzynowłodze Wielkiej za kwotę </w:t>
      </w:r>
      <w:r w:rsidRPr="000E675C">
        <w:rPr>
          <w:rFonts w:ascii="Tahoma" w:hAnsi="Tahoma" w:cs="Tahoma"/>
          <w:u w:val="single"/>
        </w:rPr>
        <w:t>46 788,93 zł</w:t>
      </w:r>
      <w:r>
        <w:rPr>
          <w:rFonts w:ascii="Tahoma" w:hAnsi="Tahoma" w:cs="Tahoma"/>
        </w:rPr>
        <w:t xml:space="preserve"> dokonano na sali gimnastycznej remontu podłogi, zakupiono dr</w:t>
      </w:r>
      <w:r w:rsidR="00530269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binki gimnastyczne, osłony na grzejniki oraz wykładzinę ochronną. Na ten cel pozyskano w samorządu Województwa Mazowieckiego w ramach „MIAS Mazowsze 2022’’ kwotę 10 000,00 zł, dodatkowo zadanie to </w:t>
      </w:r>
      <w:r w:rsidR="005519FB">
        <w:rPr>
          <w:rFonts w:ascii="Tahoma" w:hAnsi="Tahoma" w:cs="Tahoma"/>
        </w:rPr>
        <w:t xml:space="preserve">zdobyło I nagrodę w kategorii odnowione sołectwo w konkursie </w:t>
      </w:r>
      <w:r w:rsidR="00530269">
        <w:rPr>
          <w:rFonts w:ascii="Tahoma" w:hAnsi="Tahoma" w:cs="Tahoma"/>
        </w:rPr>
        <w:t xml:space="preserve">na </w:t>
      </w:r>
      <w:r>
        <w:rPr>
          <w:rFonts w:ascii="Tahoma" w:hAnsi="Tahoma" w:cs="Tahoma"/>
        </w:rPr>
        <w:t>najlepszą inicjatywą w ra</w:t>
      </w:r>
      <w:r w:rsidR="005519FB">
        <w:rPr>
          <w:rFonts w:ascii="Tahoma" w:hAnsi="Tahoma" w:cs="Tahoma"/>
        </w:rPr>
        <w:t>ma</w:t>
      </w:r>
      <w:r>
        <w:rPr>
          <w:rFonts w:ascii="Tahoma" w:hAnsi="Tahoma" w:cs="Tahoma"/>
        </w:rPr>
        <w:t>ch</w:t>
      </w:r>
      <w:r w:rsidR="001450B5">
        <w:rPr>
          <w:rFonts w:ascii="Tahoma" w:hAnsi="Tahoma" w:cs="Tahoma"/>
        </w:rPr>
        <w:t xml:space="preserve"> w/w programu i otrzymano nagrodę w wysokości</w:t>
      </w:r>
      <w:r w:rsidR="005519FB">
        <w:rPr>
          <w:rFonts w:ascii="Tahoma" w:hAnsi="Tahoma" w:cs="Tahoma"/>
        </w:rPr>
        <w:t xml:space="preserve"> 4.500,00 zł oraz w ramach</w:t>
      </w:r>
      <w:r>
        <w:rPr>
          <w:rFonts w:ascii="Tahoma" w:hAnsi="Tahoma" w:cs="Tahoma"/>
        </w:rPr>
        <w:t xml:space="preserve"> Funduszu Sołeckiego poniesiono</w:t>
      </w:r>
      <w:r w:rsidR="005519FB">
        <w:rPr>
          <w:rFonts w:ascii="Tahoma" w:hAnsi="Tahoma" w:cs="Tahoma"/>
        </w:rPr>
        <w:t xml:space="preserve"> na to zadanie</w:t>
      </w:r>
      <w:r>
        <w:rPr>
          <w:rFonts w:ascii="Tahoma" w:hAnsi="Tahoma" w:cs="Tahoma"/>
        </w:rPr>
        <w:t xml:space="preserve"> wydatki w wysokości 31 650,93 zł</w:t>
      </w:r>
      <w:r w:rsidR="005519FB">
        <w:rPr>
          <w:rFonts w:ascii="Tahoma" w:hAnsi="Tahoma" w:cs="Tahoma"/>
        </w:rPr>
        <w:t>.</w:t>
      </w:r>
    </w:p>
    <w:p w14:paraId="742D39B0" w14:textId="77777777" w:rsidR="005519FB" w:rsidRDefault="005519FB" w:rsidP="00DB53D4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związku z otrzymaniem środków z Funduszu Pomocy na finansowanie lub dofin</w:t>
      </w:r>
      <w:r w:rsidR="00DB53D4">
        <w:rPr>
          <w:rFonts w:ascii="Tahoma" w:hAnsi="Tahoma" w:cs="Tahoma"/>
        </w:rPr>
        <w:t>an</w:t>
      </w:r>
      <w:r>
        <w:rPr>
          <w:rFonts w:ascii="Tahoma" w:hAnsi="Tahoma" w:cs="Tahoma"/>
        </w:rPr>
        <w:t xml:space="preserve">sowanie zadań bieżących w zakresie pomocy obywatelom Ukrainy na realizację dodatkowych zadań oświatowych wydatkowano kwotę </w:t>
      </w:r>
      <w:r w:rsidRPr="000E675C">
        <w:rPr>
          <w:rFonts w:ascii="Tahoma" w:hAnsi="Tahoma" w:cs="Tahoma"/>
          <w:u w:val="single"/>
        </w:rPr>
        <w:t>1</w:t>
      </w:r>
      <w:r w:rsidR="00607206" w:rsidRPr="000E675C">
        <w:rPr>
          <w:rFonts w:ascii="Tahoma" w:hAnsi="Tahoma" w:cs="Tahoma"/>
          <w:u w:val="single"/>
        </w:rPr>
        <w:t>26 262</w:t>
      </w:r>
      <w:r w:rsidRPr="000E675C">
        <w:rPr>
          <w:rFonts w:ascii="Tahoma" w:hAnsi="Tahoma" w:cs="Tahoma"/>
          <w:u w:val="single"/>
        </w:rPr>
        <w:t>,</w:t>
      </w:r>
      <w:r w:rsidR="00607206" w:rsidRPr="000E675C">
        <w:rPr>
          <w:rFonts w:ascii="Tahoma" w:hAnsi="Tahoma" w:cs="Tahoma"/>
          <w:u w:val="single"/>
        </w:rPr>
        <w:t>76</w:t>
      </w:r>
      <w:r w:rsidRPr="000E675C">
        <w:rPr>
          <w:rFonts w:ascii="Tahoma" w:hAnsi="Tahoma" w:cs="Tahoma"/>
          <w:u w:val="single"/>
        </w:rPr>
        <w:t xml:space="preserve"> zł</w:t>
      </w:r>
      <w:r>
        <w:rPr>
          <w:rFonts w:ascii="Tahoma" w:hAnsi="Tahoma" w:cs="Tahoma"/>
        </w:rPr>
        <w:t>, jak niżej:</w:t>
      </w:r>
    </w:p>
    <w:p w14:paraId="060B10A6" w14:textId="77777777" w:rsidR="005519FB" w:rsidRDefault="005519FB" w:rsidP="0018263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- na wynagrodzenia dla nauczycieli, składki i pochodne od wynagrodzeń, zakup towarów</w:t>
      </w:r>
      <w:r w:rsidR="00DB53D4">
        <w:rPr>
          <w:rFonts w:ascii="Tahoma" w:hAnsi="Tahoma" w:cs="Tahoma"/>
        </w:rPr>
        <w:t xml:space="preserve"> SP Nr 1 w Chorzelach- 7 047,53 zł,</w:t>
      </w:r>
    </w:p>
    <w:p w14:paraId="718A5F95" w14:textId="77777777" w:rsidR="00DB53D4" w:rsidRDefault="00DB53D4" w:rsidP="0018263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 w  Zarębach – 13 022,11 zł,</w:t>
      </w:r>
    </w:p>
    <w:p w14:paraId="6481C892" w14:textId="77777777" w:rsidR="00DB53D4" w:rsidRDefault="00DB53D4" w:rsidP="0018263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 Nr 2 w Chorzelach – 79 459,71 zł,</w:t>
      </w:r>
    </w:p>
    <w:p w14:paraId="61F8632D" w14:textId="77777777" w:rsidR="00DB53D4" w:rsidRDefault="00DB53D4" w:rsidP="0018263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Przedszkole Samorządowe w Chorzelach – 25 615,65 zł.</w:t>
      </w:r>
    </w:p>
    <w:p w14:paraId="1101A2E5" w14:textId="77777777" w:rsidR="00DB53D4" w:rsidRDefault="00DB53D4" w:rsidP="0018263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- na dowóz dzieci Urząd Miasta i Gminy w Chorzelach – 1 117,76 zł.</w:t>
      </w:r>
    </w:p>
    <w:p w14:paraId="06D2F41A" w14:textId="3CA66DAE" w:rsidR="00DB53D4" w:rsidRPr="00607206" w:rsidRDefault="00DB53D4" w:rsidP="0018263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związku z otrzymaniem dotacji </w:t>
      </w:r>
      <w:r w:rsidR="00111463">
        <w:rPr>
          <w:rFonts w:ascii="Tahoma" w:hAnsi="Tahoma" w:cs="Tahoma"/>
        </w:rPr>
        <w:t xml:space="preserve"> w kwocie </w:t>
      </w:r>
      <w:r w:rsidR="00111463" w:rsidRPr="000E675C">
        <w:rPr>
          <w:rFonts w:ascii="Tahoma" w:hAnsi="Tahoma" w:cs="Tahoma"/>
          <w:u w:val="single"/>
        </w:rPr>
        <w:t>57 953,00 zł</w:t>
      </w:r>
      <w:r w:rsidR="0011146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z </w:t>
      </w:r>
      <w:proofErr w:type="spellStart"/>
      <w:r>
        <w:rPr>
          <w:rFonts w:ascii="Tahoma" w:hAnsi="Tahoma" w:cs="Tahoma"/>
        </w:rPr>
        <w:t>MEiN</w:t>
      </w:r>
      <w:proofErr w:type="spellEnd"/>
      <w:r>
        <w:rPr>
          <w:rFonts w:ascii="Tahoma" w:hAnsi="Tahoma" w:cs="Tahoma"/>
        </w:rPr>
        <w:t xml:space="preserve"> na realizację programu</w:t>
      </w:r>
      <w:r w:rsidR="00530269">
        <w:rPr>
          <w:rFonts w:ascii="Tahoma" w:hAnsi="Tahoma" w:cs="Tahoma"/>
        </w:rPr>
        <w:t xml:space="preserve"> „</w:t>
      </w:r>
      <w:r>
        <w:rPr>
          <w:rFonts w:ascii="Tahoma" w:hAnsi="Tahoma" w:cs="Tahoma"/>
        </w:rPr>
        <w:t xml:space="preserve">Poznaj Polskę’’ </w:t>
      </w:r>
      <w:r w:rsidR="00111463">
        <w:rPr>
          <w:rFonts w:ascii="Tahoma" w:hAnsi="Tahoma" w:cs="Tahoma"/>
        </w:rPr>
        <w:t xml:space="preserve">oraz wniesionego przez rodziców wkładu własnego w kwocie </w:t>
      </w:r>
      <w:r w:rsidR="00111463" w:rsidRPr="000E675C">
        <w:rPr>
          <w:rFonts w:ascii="Tahoma" w:hAnsi="Tahoma" w:cs="Tahoma"/>
          <w:u w:val="single"/>
        </w:rPr>
        <w:t>55 192,40 zł</w:t>
      </w:r>
      <w:r w:rsidR="007977F7">
        <w:rPr>
          <w:rFonts w:ascii="Tahoma" w:hAnsi="Tahoma" w:cs="Tahoma"/>
        </w:rPr>
        <w:t xml:space="preserve"> SP Nr 2 w Chorzelach, SP w Zarębach, SP w Duczyminie, SP w Krukowie, SP w Pościeniu Wsi poniosły wydatki w kwocie </w:t>
      </w:r>
      <w:r w:rsidR="00111463">
        <w:rPr>
          <w:rFonts w:ascii="Tahoma" w:hAnsi="Tahoma" w:cs="Tahoma"/>
        </w:rPr>
        <w:t xml:space="preserve">113 145,40 zł z </w:t>
      </w:r>
      <w:r w:rsidRPr="00607206">
        <w:rPr>
          <w:rFonts w:ascii="Tahoma" w:hAnsi="Tahoma" w:cs="Tahoma"/>
          <w:color w:val="1B1B1B"/>
          <w:shd w:val="clear" w:color="auto" w:fill="FFFFFF"/>
        </w:rPr>
        <w:t>przeznacze</w:t>
      </w:r>
      <w:r w:rsidR="00111463" w:rsidRPr="00607206">
        <w:rPr>
          <w:rFonts w:ascii="Tahoma" w:hAnsi="Tahoma" w:cs="Tahoma"/>
          <w:color w:val="1B1B1B"/>
          <w:shd w:val="clear" w:color="auto" w:fill="FFFFFF"/>
        </w:rPr>
        <w:t>niem</w:t>
      </w:r>
      <w:r w:rsidRPr="00607206">
        <w:rPr>
          <w:rFonts w:ascii="Tahoma" w:hAnsi="Tahoma" w:cs="Tahoma"/>
          <w:color w:val="1B1B1B"/>
          <w:shd w:val="clear" w:color="auto" w:fill="FFFFFF"/>
        </w:rPr>
        <w:t xml:space="preserve"> na dofinansowanie wycieczek szkolnych</w:t>
      </w:r>
      <w:r w:rsidR="00111463" w:rsidRPr="00607206">
        <w:rPr>
          <w:rFonts w:ascii="Tahoma" w:hAnsi="Tahoma" w:cs="Tahoma"/>
          <w:color w:val="1B1B1B"/>
          <w:shd w:val="clear" w:color="auto" w:fill="FFFFFF"/>
        </w:rPr>
        <w:t>.</w:t>
      </w:r>
    </w:p>
    <w:p w14:paraId="65EB32CE" w14:textId="77777777" w:rsidR="0069014D" w:rsidRPr="008F0ED5" w:rsidRDefault="0069014D" w:rsidP="00182632">
      <w:pPr>
        <w:jc w:val="both"/>
        <w:rPr>
          <w:rFonts w:ascii="Tahoma" w:hAnsi="Tahoma" w:cs="Tahoma"/>
        </w:rPr>
      </w:pPr>
    </w:p>
    <w:p w14:paraId="0B08ECDE" w14:textId="43497B9E" w:rsidR="00182632" w:rsidRPr="008F0ED5" w:rsidRDefault="00166CDC" w:rsidP="00182632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11</w:t>
      </w:r>
      <w:r w:rsidR="008B371D" w:rsidRPr="008F0ED5">
        <w:rPr>
          <w:rFonts w:ascii="Tahoma" w:hAnsi="Tahoma" w:cs="Tahoma"/>
          <w:i/>
          <w:u w:val="single"/>
        </w:rPr>
        <w:t>. N</w:t>
      </w:r>
      <w:r w:rsidR="00182632" w:rsidRPr="008F0ED5">
        <w:rPr>
          <w:rFonts w:ascii="Tahoma" w:hAnsi="Tahoma" w:cs="Tahoma"/>
          <w:i/>
          <w:u w:val="single"/>
        </w:rPr>
        <w:t>a pomoc materialną dla uczn</w:t>
      </w:r>
      <w:r w:rsidR="00785FA7" w:rsidRPr="008F0ED5">
        <w:rPr>
          <w:rFonts w:ascii="Tahoma" w:hAnsi="Tahoma" w:cs="Tahoma"/>
          <w:i/>
          <w:u w:val="single"/>
        </w:rPr>
        <w:t>i</w:t>
      </w:r>
      <w:r w:rsidRPr="008F0ED5">
        <w:rPr>
          <w:rFonts w:ascii="Tahoma" w:hAnsi="Tahoma" w:cs="Tahoma"/>
          <w:i/>
          <w:u w:val="single"/>
        </w:rPr>
        <w:t xml:space="preserve">ów wydatkowano kwotę </w:t>
      </w:r>
      <w:r w:rsidR="00772102" w:rsidRPr="008F0ED5">
        <w:rPr>
          <w:rFonts w:ascii="Tahoma" w:hAnsi="Tahoma" w:cs="Tahoma"/>
          <w:i/>
          <w:u w:val="single"/>
        </w:rPr>
        <w:t>39</w:t>
      </w:r>
      <w:r w:rsidR="00607206">
        <w:rPr>
          <w:rFonts w:ascii="Tahoma" w:hAnsi="Tahoma" w:cs="Tahoma"/>
          <w:i/>
          <w:u w:val="single"/>
        </w:rPr>
        <w:t>8 164,00</w:t>
      </w:r>
      <w:r w:rsidR="00182632" w:rsidRPr="008F0ED5">
        <w:rPr>
          <w:rFonts w:ascii="Tahoma" w:hAnsi="Tahoma" w:cs="Tahoma"/>
          <w:i/>
          <w:u w:val="single"/>
        </w:rPr>
        <w:t xml:space="preserve"> zł, która</w:t>
      </w:r>
      <w:r w:rsidR="00785FA7" w:rsidRPr="008F0ED5">
        <w:rPr>
          <w:rFonts w:ascii="Tahoma" w:hAnsi="Tahoma" w:cs="Tahoma"/>
          <w:i/>
          <w:u w:val="single"/>
        </w:rPr>
        <w:t xml:space="preserve"> w części poch</w:t>
      </w:r>
      <w:r w:rsidR="00182632" w:rsidRPr="008F0ED5">
        <w:rPr>
          <w:rFonts w:ascii="Tahoma" w:hAnsi="Tahoma" w:cs="Tahoma"/>
          <w:i/>
          <w:u w:val="single"/>
        </w:rPr>
        <w:t>odzi z otrzymanych dot</w:t>
      </w:r>
      <w:r w:rsidR="00397B99" w:rsidRPr="008F0ED5">
        <w:rPr>
          <w:rFonts w:ascii="Tahoma" w:hAnsi="Tahoma" w:cs="Tahoma"/>
          <w:i/>
          <w:u w:val="single"/>
        </w:rPr>
        <w:t>acji celowych na zadania</w:t>
      </w:r>
      <w:r w:rsidR="00182632" w:rsidRPr="008F0ED5">
        <w:rPr>
          <w:rFonts w:ascii="Tahoma" w:hAnsi="Tahoma" w:cs="Tahoma"/>
          <w:i/>
          <w:u w:val="single"/>
        </w:rPr>
        <w:t xml:space="preserve"> własne</w:t>
      </w:r>
      <w:r w:rsidR="00D1489C" w:rsidRPr="008F0ED5">
        <w:rPr>
          <w:rFonts w:ascii="Tahoma" w:hAnsi="Tahoma" w:cs="Tahoma"/>
          <w:i/>
          <w:u w:val="single"/>
        </w:rPr>
        <w:t xml:space="preserve"> oraz środków własnych</w:t>
      </w:r>
      <w:r w:rsidR="00182632" w:rsidRPr="008F0ED5">
        <w:rPr>
          <w:rFonts w:ascii="Tahoma" w:hAnsi="Tahoma" w:cs="Tahoma"/>
          <w:i/>
          <w:u w:val="single"/>
        </w:rPr>
        <w:t>:</w:t>
      </w:r>
    </w:p>
    <w:p w14:paraId="7073C6EE" w14:textId="77777777" w:rsidR="00AA5B04" w:rsidRPr="00335FD7" w:rsidRDefault="00182632" w:rsidP="00016D7E">
      <w:pPr>
        <w:spacing w:before="120"/>
        <w:ind w:left="142" w:hanging="142"/>
        <w:jc w:val="both"/>
        <w:rPr>
          <w:rFonts w:ascii="Tahoma" w:hAnsi="Tahoma" w:cs="Tahoma"/>
        </w:rPr>
      </w:pPr>
      <w:r w:rsidRPr="00335FD7">
        <w:rPr>
          <w:rFonts w:ascii="Tahoma" w:hAnsi="Tahoma" w:cs="Tahoma"/>
        </w:rPr>
        <w:t xml:space="preserve">- otrzymana dotacja celowa w kwocie </w:t>
      </w:r>
      <w:r w:rsidR="00772102" w:rsidRPr="00335FD7">
        <w:rPr>
          <w:rFonts w:ascii="Tahoma" w:hAnsi="Tahoma" w:cs="Tahoma"/>
        </w:rPr>
        <w:t>360 000</w:t>
      </w:r>
      <w:r w:rsidR="00166CDC" w:rsidRPr="00335FD7">
        <w:rPr>
          <w:rFonts w:ascii="Tahoma" w:hAnsi="Tahoma" w:cs="Tahoma"/>
        </w:rPr>
        <w:t>,00</w:t>
      </w:r>
      <w:r w:rsidRPr="00335FD7">
        <w:rPr>
          <w:rFonts w:ascii="Tahoma" w:hAnsi="Tahoma" w:cs="Tahoma"/>
        </w:rPr>
        <w:t xml:space="preserve"> zł została wykorzystana w </w:t>
      </w:r>
      <w:r w:rsidR="00772102" w:rsidRPr="00335FD7">
        <w:rPr>
          <w:rFonts w:ascii="Tahoma" w:hAnsi="Tahoma" w:cs="Tahoma"/>
        </w:rPr>
        <w:t>99,</w:t>
      </w:r>
      <w:r w:rsidR="00607206" w:rsidRPr="00335FD7">
        <w:rPr>
          <w:rFonts w:ascii="Tahoma" w:hAnsi="Tahoma" w:cs="Tahoma"/>
        </w:rPr>
        <w:t>5</w:t>
      </w:r>
      <w:r w:rsidR="00785FA7" w:rsidRPr="00335FD7">
        <w:rPr>
          <w:rFonts w:ascii="Tahoma" w:hAnsi="Tahoma" w:cs="Tahoma"/>
        </w:rPr>
        <w:t>%</w:t>
      </w:r>
      <w:r w:rsidR="00166CDC" w:rsidRPr="00335FD7">
        <w:rPr>
          <w:rFonts w:ascii="Tahoma" w:hAnsi="Tahoma" w:cs="Tahoma"/>
        </w:rPr>
        <w:t xml:space="preserve"> tj. w kwocie </w:t>
      </w:r>
      <w:r w:rsidR="00772102" w:rsidRPr="00335FD7">
        <w:rPr>
          <w:rFonts w:ascii="Tahoma" w:hAnsi="Tahoma" w:cs="Tahoma"/>
        </w:rPr>
        <w:t>35</w:t>
      </w:r>
      <w:r w:rsidR="00607206" w:rsidRPr="00335FD7">
        <w:rPr>
          <w:rFonts w:ascii="Tahoma" w:hAnsi="Tahoma" w:cs="Tahoma"/>
        </w:rPr>
        <w:t>8 347,60</w:t>
      </w:r>
      <w:r w:rsidR="00273F7C" w:rsidRPr="00335FD7">
        <w:rPr>
          <w:rFonts w:ascii="Tahoma" w:hAnsi="Tahoma" w:cs="Tahoma"/>
        </w:rPr>
        <w:t xml:space="preserve"> zł</w:t>
      </w:r>
      <w:r w:rsidRPr="00335FD7">
        <w:rPr>
          <w:rFonts w:ascii="Tahoma" w:hAnsi="Tahoma" w:cs="Tahoma"/>
        </w:rPr>
        <w:t xml:space="preserve"> </w:t>
      </w:r>
      <w:r w:rsidR="001D1359" w:rsidRPr="00335FD7">
        <w:rPr>
          <w:rFonts w:ascii="Tahoma" w:hAnsi="Tahoma" w:cs="Tahoma"/>
        </w:rPr>
        <w:t>na stype</w:t>
      </w:r>
      <w:r w:rsidR="003642D2" w:rsidRPr="00335FD7">
        <w:rPr>
          <w:rFonts w:ascii="Tahoma" w:hAnsi="Tahoma" w:cs="Tahoma"/>
        </w:rPr>
        <w:t>ndia socjalne i pomoc materialną</w:t>
      </w:r>
      <w:r w:rsidR="001D1359" w:rsidRPr="00335FD7">
        <w:rPr>
          <w:rFonts w:ascii="Tahoma" w:hAnsi="Tahoma" w:cs="Tahoma"/>
        </w:rPr>
        <w:t xml:space="preserve"> dla </w:t>
      </w:r>
      <w:r w:rsidR="00335FD7" w:rsidRPr="00335FD7">
        <w:rPr>
          <w:rFonts w:ascii="Tahoma" w:hAnsi="Tahoma" w:cs="Tahoma"/>
        </w:rPr>
        <w:t xml:space="preserve">259 </w:t>
      </w:r>
      <w:r w:rsidR="001D1359" w:rsidRPr="00335FD7">
        <w:rPr>
          <w:rFonts w:ascii="Tahoma" w:hAnsi="Tahoma" w:cs="Tahoma"/>
        </w:rPr>
        <w:t>uczniów</w:t>
      </w:r>
      <w:r w:rsidR="0008336E" w:rsidRPr="00335FD7">
        <w:rPr>
          <w:rFonts w:ascii="Tahoma" w:hAnsi="Tahoma" w:cs="Tahoma"/>
        </w:rPr>
        <w:t xml:space="preserve"> od st</w:t>
      </w:r>
      <w:r w:rsidR="00C40547" w:rsidRPr="00335FD7">
        <w:rPr>
          <w:rFonts w:ascii="Tahoma" w:hAnsi="Tahoma" w:cs="Tahoma"/>
        </w:rPr>
        <w:t>ycznia do czerwca</w:t>
      </w:r>
      <w:r w:rsidR="00466888" w:rsidRPr="00335FD7">
        <w:rPr>
          <w:rFonts w:ascii="Tahoma" w:hAnsi="Tahoma" w:cs="Tahoma"/>
        </w:rPr>
        <w:t xml:space="preserve"> </w:t>
      </w:r>
      <w:r w:rsidR="00785FA7" w:rsidRPr="00335FD7">
        <w:rPr>
          <w:rFonts w:ascii="Tahoma" w:hAnsi="Tahoma" w:cs="Tahoma"/>
        </w:rPr>
        <w:t>oraz</w:t>
      </w:r>
      <w:r w:rsidR="00772102" w:rsidRPr="00335FD7">
        <w:rPr>
          <w:rFonts w:ascii="Tahoma" w:hAnsi="Tahoma" w:cs="Tahoma"/>
        </w:rPr>
        <w:t xml:space="preserve"> </w:t>
      </w:r>
      <w:r w:rsidR="00335FD7" w:rsidRPr="00335FD7">
        <w:rPr>
          <w:rFonts w:ascii="Tahoma" w:hAnsi="Tahoma" w:cs="Tahoma"/>
        </w:rPr>
        <w:t xml:space="preserve">270 </w:t>
      </w:r>
      <w:r w:rsidR="00897EC9" w:rsidRPr="00335FD7">
        <w:rPr>
          <w:rFonts w:ascii="Tahoma" w:hAnsi="Tahoma" w:cs="Tahoma"/>
        </w:rPr>
        <w:t>uczniów</w:t>
      </w:r>
      <w:r w:rsidR="00017A35" w:rsidRPr="00335FD7">
        <w:rPr>
          <w:rFonts w:ascii="Tahoma" w:hAnsi="Tahoma" w:cs="Tahoma"/>
        </w:rPr>
        <w:t xml:space="preserve"> </w:t>
      </w:r>
      <w:r w:rsidR="0008336E" w:rsidRPr="00335FD7">
        <w:rPr>
          <w:rFonts w:ascii="Tahoma" w:hAnsi="Tahoma" w:cs="Tahoma"/>
        </w:rPr>
        <w:t>od wrze</w:t>
      </w:r>
      <w:r w:rsidR="00017A35" w:rsidRPr="00335FD7">
        <w:rPr>
          <w:rFonts w:ascii="Tahoma" w:hAnsi="Tahoma" w:cs="Tahoma"/>
        </w:rPr>
        <w:t>ś</w:t>
      </w:r>
      <w:r w:rsidR="0008336E" w:rsidRPr="00335FD7">
        <w:rPr>
          <w:rFonts w:ascii="Tahoma" w:hAnsi="Tahoma" w:cs="Tahoma"/>
        </w:rPr>
        <w:t>nia do grudnia</w:t>
      </w:r>
      <w:r w:rsidR="00466888" w:rsidRPr="00335FD7">
        <w:rPr>
          <w:rFonts w:ascii="Tahoma" w:hAnsi="Tahoma" w:cs="Tahoma"/>
        </w:rPr>
        <w:t xml:space="preserve"> i jeden zasiłek szkolny dla jednego ucznia</w:t>
      </w:r>
      <w:r w:rsidR="00785FA7" w:rsidRPr="00335FD7">
        <w:rPr>
          <w:rFonts w:ascii="Tahoma" w:hAnsi="Tahoma" w:cs="Tahoma"/>
        </w:rPr>
        <w:t>. Ś</w:t>
      </w:r>
      <w:r w:rsidR="00D1489C" w:rsidRPr="00335FD7">
        <w:rPr>
          <w:rFonts w:ascii="Tahoma" w:hAnsi="Tahoma" w:cs="Tahoma"/>
        </w:rPr>
        <w:t xml:space="preserve">rodki własne stanowiły kwotę </w:t>
      </w:r>
      <w:r w:rsidR="00772102" w:rsidRPr="00335FD7">
        <w:rPr>
          <w:rFonts w:ascii="Tahoma" w:hAnsi="Tahoma" w:cs="Tahoma"/>
        </w:rPr>
        <w:t>39</w:t>
      </w:r>
      <w:r w:rsidR="00607206" w:rsidRPr="00335FD7">
        <w:rPr>
          <w:rFonts w:ascii="Tahoma" w:hAnsi="Tahoma" w:cs="Tahoma"/>
        </w:rPr>
        <w:t> 816,40</w:t>
      </w:r>
      <w:r w:rsidR="00785FA7" w:rsidRPr="00335FD7">
        <w:rPr>
          <w:rFonts w:ascii="Tahoma" w:hAnsi="Tahoma" w:cs="Tahoma"/>
        </w:rPr>
        <w:t xml:space="preserve"> zł.</w:t>
      </w:r>
    </w:p>
    <w:p w14:paraId="24A380D7" w14:textId="77777777" w:rsidR="00C16462" w:rsidRPr="00335FD7" w:rsidRDefault="00C16462" w:rsidP="00647035">
      <w:pPr>
        <w:jc w:val="both"/>
        <w:rPr>
          <w:rFonts w:ascii="Tahoma" w:hAnsi="Tahoma" w:cs="Tahoma"/>
        </w:rPr>
      </w:pPr>
    </w:p>
    <w:p w14:paraId="2F926CA2" w14:textId="77777777" w:rsidR="00865ED2" w:rsidRPr="008F0ED5" w:rsidRDefault="00865ED2" w:rsidP="00B00FA0">
      <w:pPr>
        <w:pStyle w:val="Tekstpodstawowy3"/>
        <w:ind w:left="708" w:firstLine="708"/>
        <w:rPr>
          <w:rFonts w:ascii="Tahoma" w:hAnsi="Tahoma" w:cs="Tahoma"/>
          <w:b/>
          <w:i/>
          <w:sz w:val="32"/>
        </w:rPr>
      </w:pPr>
      <w:r w:rsidRPr="008F0ED5">
        <w:rPr>
          <w:rFonts w:ascii="Tahoma" w:hAnsi="Tahoma" w:cs="Tahoma"/>
          <w:b/>
          <w:i/>
          <w:sz w:val="32"/>
        </w:rPr>
        <w:t>Dział 851  Ochrona zdrowia</w:t>
      </w:r>
    </w:p>
    <w:p w14:paraId="1F5E42FE" w14:textId="77777777" w:rsidR="00BC5126" w:rsidRPr="008F0ED5" w:rsidRDefault="00BC5126" w:rsidP="00B00FA0">
      <w:pPr>
        <w:pStyle w:val="Tekstpodstawowy3"/>
        <w:ind w:left="708" w:firstLine="708"/>
        <w:rPr>
          <w:rFonts w:ascii="Tahoma" w:hAnsi="Tahoma" w:cs="Tahoma"/>
          <w:b/>
          <w:sz w:val="24"/>
        </w:rPr>
      </w:pPr>
    </w:p>
    <w:p w14:paraId="7E3CD054" w14:textId="77777777" w:rsidR="00C560A9" w:rsidRPr="008F0ED5" w:rsidRDefault="00865ED2" w:rsidP="00D27D97">
      <w:pPr>
        <w:pStyle w:val="Tekstpodstawowy3"/>
        <w:ind w:firstLine="708"/>
        <w:rPr>
          <w:rFonts w:ascii="Tahoma" w:hAnsi="Tahoma" w:cs="Tahoma"/>
          <w:sz w:val="24"/>
        </w:rPr>
      </w:pPr>
      <w:r w:rsidRPr="008F0ED5">
        <w:rPr>
          <w:rFonts w:ascii="Tahoma" w:hAnsi="Tahoma" w:cs="Tahoma"/>
          <w:sz w:val="24"/>
        </w:rPr>
        <w:t xml:space="preserve">Zaplanowane wydatki </w:t>
      </w:r>
      <w:r w:rsidR="003642D2" w:rsidRPr="008F0ED5">
        <w:rPr>
          <w:rFonts w:ascii="Tahoma" w:hAnsi="Tahoma" w:cs="Tahoma"/>
          <w:sz w:val="24"/>
        </w:rPr>
        <w:t>w tym dziale w kwocie</w:t>
      </w:r>
      <w:r w:rsidR="00E90A1E" w:rsidRPr="008F0ED5">
        <w:rPr>
          <w:rFonts w:ascii="Tahoma" w:hAnsi="Tahoma" w:cs="Tahoma"/>
          <w:sz w:val="24"/>
        </w:rPr>
        <w:t xml:space="preserve"> </w:t>
      </w:r>
      <w:r w:rsidR="000E675C">
        <w:rPr>
          <w:rFonts w:ascii="Tahoma" w:hAnsi="Tahoma" w:cs="Tahoma"/>
          <w:sz w:val="24"/>
        </w:rPr>
        <w:t>296 832,57</w:t>
      </w:r>
      <w:r w:rsidR="003642D2" w:rsidRPr="008F0ED5">
        <w:rPr>
          <w:rFonts w:ascii="Tahoma" w:hAnsi="Tahoma" w:cs="Tahoma"/>
          <w:sz w:val="24"/>
        </w:rPr>
        <w:t xml:space="preserve"> </w:t>
      </w:r>
      <w:r w:rsidR="00D27D97" w:rsidRPr="008F0ED5">
        <w:rPr>
          <w:rFonts w:ascii="Tahoma" w:hAnsi="Tahoma" w:cs="Tahoma"/>
          <w:sz w:val="24"/>
        </w:rPr>
        <w:t xml:space="preserve">zł zostały wykorzystane </w:t>
      </w:r>
      <w:r w:rsidR="00297C60" w:rsidRPr="008F0ED5">
        <w:rPr>
          <w:rFonts w:ascii="Tahoma" w:hAnsi="Tahoma" w:cs="Tahoma"/>
          <w:sz w:val="24"/>
        </w:rPr>
        <w:t xml:space="preserve">         </w:t>
      </w:r>
      <w:r w:rsidR="00D27D97" w:rsidRPr="008F0ED5">
        <w:rPr>
          <w:rFonts w:ascii="Tahoma" w:hAnsi="Tahoma" w:cs="Tahoma"/>
          <w:sz w:val="24"/>
        </w:rPr>
        <w:t>w k</w:t>
      </w:r>
      <w:r w:rsidR="00EB5BB7" w:rsidRPr="008F0ED5">
        <w:rPr>
          <w:rFonts w:ascii="Tahoma" w:hAnsi="Tahoma" w:cs="Tahoma"/>
          <w:sz w:val="24"/>
        </w:rPr>
        <w:t>w</w:t>
      </w:r>
      <w:r w:rsidR="00767765" w:rsidRPr="008F0ED5">
        <w:rPr>
          <w:rFonts w:ascii="Tahoma" w:hAnsi="Tahoma" w:cs="Tahoma"/>
          <w:sz w:val="24"/>
        </w:rPr>
        <w:t xml:space="preserve">ocie </w:t>
      </w:r>
      <w:r w:rsidR="000E675C">
        <w:rPr>
          <w:rFonts w:ascii="Tahoma" w:hAnsi="Tahoma" w:cs="Tahoma"/>
          <w:sz w:val="24"/>
        </w:rPr>
        <w:t>284 881,49</w:t>
      </w:r>
      <w:r w:rsidR="004C25BF" w:rsidRPr="008F0ED5">
        <w:rPr>
          <w:rFonts w:ascii="Tahoma" w:hAnsi="Tahoma" w:cs="Tahoma"/>
          <w:sz w:val="24"/>
        </w:rPr>
        <w:t xml:space="preserve"> t</w:t>
      </w:r>
      <w:r w:rsidR="00EB5BB7" w:rsidRPr="008F0ED5">
        <w:rPr>
          <w:rFonts w:ascii="Tahoma" w:hAnsi="Tahoma" w:cs="Tahoma"/>
          <w:sz w:val="24"/>
        </w:rPr>
        <w:t>j.</w:t>
      </w:r>
      <w:r w:rsidR="00E90A1E" w:rsidRPr="008F0ED5">
        <w:rPr>
          <w:rFonts w:ascii="Tahoma" w:hAnsi="Tahoma" w:cs="Tahoma"/>
          <w:sz w:val="24"/>
        </w:rPr>
        <w:t xml:space="preserve"> w </w:t>
      </w:r>
      <w:r w:rsidR="00607206">
        <w:rPr>
          <w:rFonts w:ascii="Tahoma" w:hAnsi="Tahoma" w:cs="Tahoma"/>
          <w:sz w:val="24"/>
        </w:rPr>
        <w:t>96</w:t>
      </w:r>
      <w:r w:rsidR="00D27D97" w:rsidRPr="008F0ED5">
        <w:rPr>
          <w:rFonts w:ascii="Tahoma" w:hAnsi="Tahoma" w:cs="Tahoma"/>
          <w:sz w:val="24"/>
        </w:rPr>
        <w:t>%.</w:t>
      </w:r>
    </w:p>
    <w:p w14:paraId="7E112058" w14:textId="77777777" w:rsidR="00B34C07" w:rsidRPr="008F0ED5" w:rsidRDefault="00D27D97" w:rsidP="007A24BF">
      <w:pPr>
        <w:pStyle w:val="Tekstpodstawowy3"/>
        <w:spacing w:before="120"/>
        <w:ind w:firstLine="709"/>
        <w:rPr>
          <w:rFonts w:ascii="Tahoma" w:hAnsi="Tahoma" w:cs="Tahoma"/>
          <w:sz w:val="24"/>
        </w:rPr>
      </w:pPr>
      <w:r w:rsidRPr="008F0ED5">
        <w:rPr>
          <w:rFonts w:ascii="Tahoma" w:hAnsi="Tahoma" w:cs="Tahoma"/>
          <w:i/>
          <w:sz w:val="24"/>
          <w:u w:val="single"/>
        </w:rPr>
        <w:t xml:space="preserve">W ramach programu zwalczania narkomanii planowane </w:t>
      </w:r>
      <w:r w:rsidR="00607206">
        <w:rPr>
          <w:rFonts w:ascii="Tahoma" w:hAnsi="Tahoma" w:cs="Tahoma"/>
          <w:i/>
          <w:sz w:val="24"/>
          <w:u w:val="single"/>
        </w:rPr>
        <w:t>4 419,20</w:t>
      </w:r>
      <w:r w:rsidRPr="008F0ED5">
        <w:rPr>
          <w:rFonts w:ascii="Tahoma" w:hAnsi="Tahoma" w:cs="Tahoma"/>
          <w:i/>
          <w:sz w:val="24"/>
          <w:u w:val="single"/>
        </w:rPr>
        <w:t xml:space="preserve"> zł zostało wykorzystane </w:t>
      </w:r>
      <w:r w:rsidR="00607206">
        <w:rPr>
          <w:rFonts w:ascii="Tahoma" w:hAnsi="Tahoma" w:cs="Tahoma"/>
          <w:i/>
          <w:sz w:val="24"/>
          <w:u w:val="single"/>
        </w:rPr>
        <w:t>w 100%</w:t>
      </w:r>
      <w:r w:rsidR="00954664">
        <w:rPr>
          <w:rFonts w:ascii="Tahoma" w:hAnsi="Tahoma" w:cs="Tahoma"/>
          <w:i/>
          <w:sz w:val="24"/>
          <w:u w:val="single"/>
        </w:rPr>
        <w:t xml:space="preserve"> - </w:t>
      </w:r>
      <w:r w:rsidRPr="00954664">
        <w:rPr>
          <w:rFonts w:ascii="Tahoma" w:hAnsi="Tahoma" w:cs="Tahoma"/>
          <w:iCs/>
          <w:sz w:val="24"/>
        </w:rPr>
        <w:t>na</w:t>
      </w:r>
      <w:r w:rsidR="00E90A1E" w:rsidRPr="00954664">
        <w:rPr>
          <w:rFonts w:ascii="Tahoma" w:hAnsi="Tahoma" w:cs="Tahoma"/>
          <w:iCs/>
          <w:sz w:val="24"/>
        </w:rPr>
        <w:t xml:space="preserve"> </w:t>
      </w:r>
      <w:r w:rsidR="007A24BF" w:rsidRPr="00954664">
        <w:rPr>
          <w:rFonts w:ascii="Tahoma" w:hAnsi="Tahoma" w:cs="Tahoma"/>
          <w:iCs/>
          <w:sz w:val="24"/>
        </w:rPr>
        <w:t xml:space="preserve">usługi i </w:t>
      </w:r>
      <w:r w:rsidR="00B34C07" w:rsidRPr="00954664">
        <w:rPr>
          <w:rFonts w:ascii="Tahoma" w:hAnsi="Tahoma" w:cs="Tahoma"/>
          <w:iCs/>
          <w:sz w:val="24"/>
        </w:rPr>
        <w:t>zaku</w:t>
      </w:r>
      <w:r w:rsidR="00E90A1E" w:rsidRPr="00954664">
        <w:rPr>
          <w:rFonts w:ascii="Tahoma" w:hAnsi="Tahoma" w:cs="Tahoma"/>
          <w:iCs/>
          <w:sz w:val="24"/>
        </w:rPr>
        <w:t>p</w:t>
      </w:r>
      <w:r w:rsidR="007A24BF">
        <w:rPr>
          <w:rFonts w:ascii="Tahoma" w:hAnsi="Tahoma" w:cs="Tahoma"/>
          <w:sz w:val="24"/>
        </w:rPr>
        <w:t xml:space="preserve"> ulotek- profilaktyka uzależnienia od narkotyków</w:t>
      </w:r>
      <w:r w:rsidR="00E90A1E" w:rsidRPr="008F0ED5">
        <w:rPr>
          <w:rFonts w:ascii="Tahoma" w:hAnsi="Tahoma" w:cs="Tahoma"/>
          <w:sz w:val="24"/>
        </w:rPr>
        <w:t xml:space="preserve">, </w:t>
      </w:r>
    </w:p>
    <w:p w14:paraId="7212DDA8" w14:textId="77777777" w:rsidR="002435B1" w:rsidRPr="008F0ED5" w:rsidRDefault="002435B1" w:rsidP="002435B1">
      <w:pPr>
        <w:pStyle w:val="Tekstpodstawowy3"/>
        <w:spacing w:before="120"/>
        <w:ind w:firstLine="709"/>
        <w:rPr>
          <w:rFonts w:ascii="Tahoma" w:hAnsi="Tahoma" w:cs="Tahoma"/>
          <w:i/>
          <w:sz w:val="24"/>
          <w:u w:val="single"/>
        </w:rPr>
      </w:pPr>
      <w:r w:rsidRPr="008F0ED5">
        <w:rPr>
          <w:rFonts w:ascii="Tahoma" w:hAnsi="Tahoma" w:cs="Tahoma"/>
          <w:i/>
          <w:sz w:val="24"/>
          <w:u w:val="single"/>
        </w:rPr>
        <w:t>W ramach programu profilaktyki i rozwiązywania problemów</w:t>
      </w:r>
      <w:r w:rsidR="004C25BF" w:rsidRPr="008F0ED5">
        <w:rPr>
          <w:rFonts w:ascii="Tahoma" w:hAnsi="Tahoma" w:cs="Tahoma"/>
          <w:i/>
          <w:sz w:val="24"/>
          <w:u w:val="single"/>
        </w:rPr>
        <w:t xml:space="preserve"> </w:t>
      </w:r>
      <w:r w:rsidR="004523FD" w:rsidRPr="008F0ED5">
        <w:rPr>
          <w:rFonts w:ascii="Tahoma" w:hAnsi="Tahoma" w:cs="Tahoma"/>
          <w:i/>
          <w:sz w:val="24"/>
          <w:u w:val="single"/>
        </w:rPr>
        <w:t xml:space="preserve">alkoholowych planowane </w:t>
      </w:r>
      <w:r w:rsidR="004214B8" w:rsidRPr="008F0ED5">
        <w:rPr>
          <w:rFonts w:ascii="Tahoma" w:hAnsi="Tahoma" w:cs="Tahoma"/>
          <w:i/>
          <w:sz w:val="24"/>
          <w:u w:val="single"/>
        </w:rPr>
        <w:t>2</w:t>
      </w:r>
      <w:r w:rsidR="00954664">
        <w:rPr>
          <w:rFonts w:ascii="Tahoma" w:hAnsi="Tahoma" w:cs="Tahoma"/>
          <w:i/>
          <w:sz w:val="24"/>
          <w:u w:val="single"/>
        </w:rPr>
        <w:t>7</w:t>
      </w:r>
      <w:r w:rsidR="004214B8" w:rsidRPr="008F0ED5">
        <w:rPr>
          <w:rFonts w:ascii="Tahoma" w:hAnsi="Tahoma" w:cs="Tahoma"/>
          <w:i/>
          <w:sz w:val="24"/>
          <w:u w:val="single"/>
        </w:rPr>
        <w:t>7</w:t>
      </w:r>
      <w:r w:rsidR="007A24BF">
        <w:rPr>
          <w:rFonts w:ascii="Tahoma" w:hAnsi="Tahoma" w:cs="Tahoma"/>
          <w:i/>
          <w:sz w:val="24"/>
          <w:u w:val="single"/>
        </w:rPr>
        <w:t> 413,37</w:t>
      </w:r>
      <w:r w:rsidR="00767765" w:rsidRPr="008F0ED5">
        <w:rPr>
          <w:rFonts w:ascii="Tahoma" w:hAnsi="Tahoma" w:cs="Tahoma"/>
          <w:i/>
          <w:sz w:val="24"/>
          <w:u w:val="single"/>
        </w:rPr>
        <w:t xml:space="preserve"> zł zostało</w:t>
      </w:r>
      <w:r w:rsidRPr="008F0ED5">
        <w:rPr>
          <w:rFonts w:ascii="Tahoma" w:hAnsi="Tahoma" w:cs="Tahoma"/>
          <w:i/>
          <w:sz w:val="24"/>
          <w:u w:val="single"/>
        </w:rPr>
        <w:t xml:space="preserve"> wykorzystane w kwocie </w:t>
      </w:r>
      <w:r w:rsidR="007A24BF">
        <w:rPr>
          <w:rFonts w:ascii="Tahoma" w:hAnsi="Tahoma" w:cs="Tahoma"/>
          <w:i/>
          <w:sz w:val="24"/>
          <w:u w:val="single"/>
        </w:rPr>
        <w:t>265 462,29</w:t>
      </w:r>
      <w:r w:rsidR="00017A35" w:rsidRPr="008F0ED5">
        <w:rPr>
          <w:rFonts w:ascii="Tahoma" w:hAnsi="Tahoma" w:cs="Tahoma"/>
          <w:i/>
          <w:sz w:val="24"/>
          <w:u w:val="single"/>
        </w:rPr>
        <w:t xml:space="preserve"> </w:t>
      </w:r>
      <w:r w:rsidR="004214B8" w:rsidRPr="008F0ED5">
        <w:rPr>
          <w:rFonts w:ascii="Tahoma" w:hAnsi="Tahoma" w:cs="Tahoma"/>
          <w:i/>
          <w:sz w:val="24"/>
          <w:u w:val="single"/>
        </w:rPr>
        <w:t xml:space="preserve">zł, tj. w </w:t>
      </w:r>
      <w:r w:rsidR="007A24BF">
        <w:rPr>
          <w:rFonts w:ascii="Tahoma" w:hAnsi="Tahoma" w:cs="Tahoma"/>
          <w:i/>
          <w:sz w:val="24"/>
          <w:u w:val="single"/>
        </w:rPr>
        <w:t>95,7</w:t>
      </w:r>
      <w:r w:rsidR="004214B8" w:rsidRPr="008F0ED5">
        <w:rPr>
          <w:rFonts w:ascii="Tahoma" w:hAnsi="Tahoma" w:cs="Tahoma"/>
          <w:i/>
          <w:sz w:val="24"/>
          <w:u w:val="single"/>
        </w:rPr>
        <w:t xml:space="preserve"> </w:t>
      </w:r>
      <w:r w:rsidR="00E81F60" w:rsidRPr="008F0ED5">
        <w:rPr>
          <w:rFonts w:ascii="Tahoma" w:hAnsi="Tahoma" w:cs="Tahoma"/>
          <w:i/>
          <w:sz w:val="24"/>
          <w:u w:val="single"/>
        </w:rPr>
        <w:t>%</w:t>
      </w:r>
      <w:r w:rsidRPr="008F0ED5">
        <w:rPr>
          <w:rFonts w:ascii="Tahoma" w:hAnsi="Tahoma" w:cs="Tahoma"/>
          <w:i/>
          <w:sz w:val="24"/>
          <w:u w:val="single"/>
        </w:rPr>
        <w:t xml:space="preserve"> miedzy innymi na:</w:t>
      </w:r>
    </w:p>
    <w:p w14:paraId="58CE6274" w14:textId="77777777" w:rsidR="002435B1" w:rsidRPr="008F0ED5" w:rsidRDefault="00393350" w:rsidP="00393350">
      <w:pPr>
        <w:pStyle w:val="Tekstpodstawowy3"/>
        <w:spacing w:before="120"/>
        <w:ind w:left="539" w:hanging="539"/>
        <w:rPr>
          <w:rFonts w:ascii="Tahoma" w:hAnsi="Tahoma" w:cs="Tahoma"/>
          <w:sz w:val="24"/>
        </w:rPr>
      </w:pPr>
      <w:r w:rsidRPr="008F0ED5">
        <w:rPr>
          <w:rFonts w:ascii="Tahoma" w:hAnsi="Tahoma" w:cs="Tahoma"/>
          <w:sz w:val="24"/>
        </w:rPr>
        <w:t xml:space="preserve">      </w:t>
      </w:r>
      <w:r w:rsidR="002435B1" w:rsidRPr="008F0ED5">
        <w:rPr>
          <w:rFonts w:ascii="Tahoma" w:hAnsi="Tahoma" w:cs="Tahoma"/>
          <w:sz w:val="24"/>
        </w:rPr>
        <w:t xml:space="preserve">- wynagrodzenia dla  członków Miejsko Gminnej Komisji Rozwiązywania Problemów Alkoholowych </w:t>
      </w:r>
      <w:r w:rsidR="00FC1B5F" w:rsidRPr="008F0ED5">
        <w:rPr>
          <w:rFonts w:ascii="Tahoma" w:hAnsi="Tahoma" w:cs="Tahoma"/>
          <w:sz w:val="24"/>
        </w:rPr>
        <w:t xml:space="preserve">       </w:t>
      </w:r>
      <w:r w:rsidR="00A7296D" w:rsidRPr="008F0ED5">
        <w:rPr>
          <w:rFonts w:ascii="Tahoma" w:hAnsi="Tahoma" w:cs="Tahoma"/>
          <w:sz w:val="24"/>
        </w:rPr>
        <w:tab/>
      </w:r>
      <w:r w:rsidR="00A7296D" w:rsidRPr="008F0ED5">
        <w:rPr>
          <w:rFonts w:ascii="Tahoma" w:hAnsi="Tahoma" w:cs="Tahoma"/>
          <w:sz w:val="24"/>
        </w:rPr>
        <w:tab/>
      </w:r>
      <w:r w:rsidR="00A7296D" w:rsidRPr="008F0ED5">
        <w:rPr>
          <w:rFonts w:ascii="Tahoma" w:hAnsi="Tahoma" w:cs="Tahoma"/>
          <w:sz w:val="24"/>
        </w:rPr>
        <w:tab/>
      </w:r>
      <w:r w:rsidR="00A7296D" w:rsidRPr="008F0ED5">
        <w:rPr>
          <w:rFonts w:ascii="Tahoma" w:hAnsi="Tahoma" w:cs="Tahoma"/>
          <w:sz w:val="24"/>
        </w:rPr>
        <w:tab/>
      </w:r>
      <w:r w:rsidR="00A7296D" w:rsidRPr="008F0ED5">
        <w:rPr>
          <w:rFonts w:ascii="Tahoma" w:hAnsi="Tahoma" w:cs="Tahoma"/>
          <w:sz w:val="24"/>
        </w:rPr>
        <w:tab/>
      </w:r>
      <w:r w:rsidR="00A7296D" w:rsidRPr="008F0ED5">
        <w:rPr>
          <w:rFonts w:ascii="Tahoma" w:hAnsi="Tahoma" w:cs="Tahoma"/>
          <w:sz w:val="24"/>
        </w:rPr>
        <w:tab/>
      </w:r>
      <w:r w:rsidR="004214B8" w:rsidRPr="008F0ED5">
        <w:rPr>
          <w:rFonts w:ascii="Tahoma" w:hAnsi="Tahoma" w:cs="Tahoma"/>
          <w:sz w:val="24"/>
        </w:rPr>
        <w:t xml:space="preserve">  </w:t>
      </w:r>
      <w:r w:rsidR="007A24BF">
        <w:rPr>
          <w:rFonts w:ascii="Tahoma" w:hAnsi="Tahoma" w:cs="Tahoma"/>
          <w:sz w:val="24"/>
        </w:rPr>
        <w:tab/>
      </w:r>
      <w:r w:rsidR="007A24BF">
        <w:rPr>
          <w:rFonts w:ascii="Tahoma" w:hAnsi="Tahoma" w:cs="Tahoma"/>
          <w:sz w:val="24"/>
        </w:rPr>
        <w:tab/>
      </w:r>
      <w:r w:rsidR="004214B8" w:rsidRPr="008F0ED5">
        <w:rPr>
          <w:rFonts w:ascii="Tahoma" w:hAnsi="Tahoma" w:cs="Tahoma"/>
          <w:sz w:val="24"/>
        </w:rPr>
        <w:t xml:space="preserve">    </w:t>
      </w:r>
      <w:r w:rsidR="007A24BF">
        <w:rPr>
          <w:rFonts w:ascii="Tahoma" w:hAnsi="Tahoma" w:cs="Tahoma"/>
          <w:sz w:val="24"/>
        </w:rPr>
        <w:t xml:space="preserve"> 35 227,05 </w:t>
      </w:r>
      <w:r w:rsidR="002435B1" w:rsidRPr="008F0ED5">
        <w:rPr>
          <w:rFonts w:ascii="Tahoma" w:hAnsi="Tahoma" w:cs="Tahoma"/>
          <w:sz w:val="24"/>
        </w:rPr>
        <w:t>zł,</w:t>
      </w:r>
    </w:p>
    <w:p w14:paraId="00A3CFB1" w14:textId="68CEE678" w:rsidR="002435B1" w:rsidRPr="008F0ED5" w:rsidRDefault="00393350" w:rsidP="00393350">
      <w:pPr>
        <w:pStyle w:val="Tekstpodstawowy3"/>
        <w:spacing w:before="120"/>
        <w:ind w:left="539" w:hanging="539"/>
        <w:rPr>
          <w:rFonts w:ascii="Tahoma" w:hAnsi="Tahoma" w:cs="Tahoma"/>
          <w:sz w:val="24"/>
        </w:rPr>
      </w:pPr>
      <w:r w:rsidRPr="008F0ED5">
        <w:rPr>
          <w:rFonts w:ascii="Tahoma" w:hAnsi="Tahoma" w:cs="Tahoma"/>
          <w:sz w:val="24"/>
        </w:rPr>
        <w:t xml:space="preserve">     </w:t>
      </w:r>
      <w:r w:rsidR="002435B1" w:rsidRPr="008F0ED5">
        <w:rPr>
          <w:rFonts w:ascii="Tahoma" w:hAnsi="Tahoma" w:cs="Tahoma"/>
          <w:sz w:val="24"/>
        </w:rPr>
        <w:t>- zakup nagród dla dzieci biorących udział w konkursach</w:t>
      </w:r>
      <w:r w:rsidR="004214B8" w:rsidRPr="008F0ED5">
        <w:rPr>
          <w:rFonts w:ascii="Tahoma" w:hAnsi="Tahoma" w:cs="Tahoma"/>
          <w:sz w:val="24"/>
        </w:rPr>
        <w:t xml:space="preserve"> profilaktycznych,</w:t>
      </w:r>
      <w:r w:rsidR="002435B1" w:rsidRPr="008F0ED5">
        <w:rPr>
          <w:rFonts w:ascii="Tahoma" w:hAnsi="Tahoma" w:cs="Tahoma"/>
          <w:sz w:val="24"/>
        </w:rPr>
        <w:t xml:space="preserve"> art.</w:t>
      </w:r>
      <w:r w:rsidRPr="008F0ED5">
        <w:rPr>
          <w:rFonts w:ascii="Tahoma" w:hAnsi="Tahoma" w:cs="Tahoma"/>
          <w:sz w:val="24"/>
        </w:rPr>
        <w:t xml:space="preserve"> </w:t>
      </w:r>
      <w:r w:rsidR="00E81F60" w:rsidRPr="008F0ED5">
        <w:rPr>
          <w:rFonts w:ascii="Tahoma" w:hAnsi="Tahoma" w:cs="Tahoma"/>
          <w:sz w:val="24"/>
        </w:rPr>
        <w:t>s</w:t>
      </w:r>
      <w:r w:rsidR="002435B1" w:rsidRPr="008F0ED5">
        <w:rPr>
          <w:rFonts w:ascii="Tahoma" w:hAnsi="Tahoma" w:cs="Tahoma"/>
          <w:sz w:val="24"/>
        </w:rPr>
        <w:t>pożywczych</w:t>
      </w:r>
      <w:r w:rsidR="00767765" w:rsidRPr="008F0ED5">
        <w:rPr>
          <w:rFonts w:ascii="Tahoma" w:hAnsi="Tahoma" w:cs="Tahoma"/>
          <w:sz w:val="24"/>
        </w:rPr>
        <w:t>,</w:t>
      </w:r>
      <w:r w:rsidR="002435B1" w:rsidRPr="008F0ED5">
        <w:rPr>
          <w:rFonts w:ascii="Tahoma" w:hAnsi="Tahoma" w:cs="Tahoma"/>
          <w:sz w:val="24"/>
        </w:rPr>
        <w:t xml:space="preserve"> </w:t>
      </w:r>
      <w:r w:rsidR="00E81F60" w:rsidRPr="008F0ED5">
        <w:rPr>
          <w:rFonts w:ascii="Tahoma" w:hAnsi="Tahoma" w:cs="Tahoma"/>
          <w:sz w:val="24"/>
        </w:rPr>
        <w:t>materiałów biurowych</w:t>
      </w:r>
      <w:r w:rsidR="00B47FB1" w:rsidRPr="008F0ED5">
        <w:rPr>
          <w:rFonts w:ascii="Tahoma" w:hAnsi="Tahoma" w:cs="Tahoma"/>
          <w:sz w:val="24"/>
        </w:rPr>
        <w:t>, materiały edukacyjne i gry</w:t>
      </w:r>
      <w:r w:rsidR="00A7296D" w:rsidRPr="008F0ED5">
        <w:rPr>
          <w:rFonts w:ascii="Tahoma" w:hAnsi="Tahoma" w:cs="Tahoma"/>
          <w:sz w:val="24"/>
        </w:rPr>
        <w:t xml:space="preserve">    </w:t>
      </w:r>
      <w:r w:rsidR="00FC1B5F" w:rsidRPr="008F0ED5">
        <w:rPr>
          <w:rFonts w:ascii="Tahoma" w:hAnsi="Tahoma" w:cs="Tahoma"/>
          <w:sz w:val="24"/>
        </w:rPr>
        <w:t xml:space="preserve">  </w:t>
      </w:r>
      <w:r w:rsidR="003B3541" w:rsidRPr="008F0ED5">
        <w:rPr>
          <w:rFonts w:ascii="Tahoma" w:hAnsi="Tahoma" w:cs="Tahoma"/>
          <w:sz w:val="24"/>
        </w:rPr>
        <w:t xml:space="preserve"> </w:t>
      </w:r>
      <w:r w:rsidR="00DC48A6" w:rsidRPr="008F0ED5">
        <w:rPr>
          <w:rFonts w:ascii="Tahoma" w:hAnsi="Tahoma" w:cs="Tahoma"/>
          <w:sz w:val="24"/>
        </w:rPr>
        <w:t xml:space="preserve"> </w:t>
      </w:r>
      <w:r w:rsidR="001915DD">
        <w:rPr>
          <w:rFonts w:ascii="Tahoma" w:hAnsi="Tahoma" w:cs="Tahoma"/>
          <w:sz w:val="24"/>
        </w:rPr>
        <w:t xml:space="preserve">   </w:t>
      </w:r>
      <w:r w:rsidR="007A24BF">
        <w:rPr>
          <w:rFonts w:ascii="Tahoma" w:hAnsi="Tahoma" w:cs="Tahoma"/>
          <w:sz w:val="24"/>
        </w:rPr>
        <w:t>30 623,90</w:t>
      </w:r>
      <w:r w:rsidRPr="008F0ED5">
        <w:rPr>
          <w:rFonts w:ascii="Tahoma" w:hAnsi="Tahoma" w:cs="Tahoma"/>
          <w:sz w:val="24"/>
        </w:rPr>
        <w:t xml:space="preserve"> zł,</w:t>
      </w:r>
    </w:p>
    <w:p w14:paraId="27635AB8" w14:textId="77777777" w:rsidR="00954664" w:rsidRDefault="00393350" w:rsidP="00393350">
      <w:pPr>
        <w:pStyle w:val="Tekstpodstawowy3"/>
        <w:spacing w:before="120"/>
        <w:ind w:left="539" w:hanging="539"/>
        <w:rPr>
          <w:rFonts w:ascii="Tahoma" w:hAnsi="Tahoma" w:cs="Tahoma"/>
          <w:sz w:val="24"/>
        </w:rPr>
      </w:pPr>
      <w:r w:rsidRPr="008F0ED5">
        <w:rPr>
          <w:rFonts w:ascii="Tahoma" w:hAnsi="Tahoma" w:cs="Tahoma"/>
          <w:sz w:val="24"/>
        </w:rPr>
        <w:t xml:space="preserve">    - </w:t>
      </w:r>
      <w:r w:rsidR="00B34C07" w:rsidRPr="008F0ED5">
        <w:rPr>
          <w:rFonts w:ascii="Tahoma" w:hAnsi="Tahoma" w:cs="Tahoma"/>
          <w:sz w:val="24"/>
        </w:rPr>
        <w:t xml:space="preserve"> opłatę</w:t>
      </w:r>
      <w:r w:rsidR="007A00DD" w:rsidRPr="008F0ED5">
        <w:rPr>
          <w:rFonts w:ascii="Tahoma" w:hAnsi="Tahoma" w:cs="Tahoma"/>
          <w:sz w:val="24"/>
        </w:rPr>
        <w:t xml:space="preserve"> za realizację zadań w Punkcie Konsultacyjnym, </w:t>
      </w:r>
      <w:r w:rsidRPr="008F0ED5">
        <w:rPr>
          <w:rFonts w:ascii="Tahoma" w:hAnsi="Tahoma" w:cs="Tahoma"/>
          <w:sz w:val="24"/>
        </w:rPr>
        <w:t xml:space="preserve">organizowanie </w:t>
      </w:r>
    </w:p>
    <w:p w14:paraId="299C1F23" w14:textId="77777777" w:rsidR="00954664" w:rsidRDefault="00393350" w:rsidP="00393350">
      <w:pPr>
        <w:pStyle w:val="Tekstpodstawowy3"/>
        <w:spacing w:before="120"/>
        <w:ind w:left="539" w:hanging="539"/>
        <w:rPr>
          <w:rFonts w:ascii="Tahoma" w:hAnsi="Tahoma" w:cs="Tahoma"/>
          <w:sz w:val="24"/>
        </w:rPr>
      </w:pPr>
      <w:r w:rsidRPr="008F0ED5">
        <w:rPr>
          <w:rFonts w:ascii="Tahoma" w:hAnsi="Tahoma" w:cs="Tahoma"/>
          <w:sz w:val="24"/>
        </w:rPr>
        <w:t>spektakli profilaktyczno-edukacyjnych,</w:t>
      </w:r>
      <w:r w:rsidR="00DC48A6" w:rsidRPr="008F0ED5">
        <w:rPr>
          <w:rFonts w:ascii="Tahoma" w:hAnsi="Tahoma" w:cs="Tahoma"/>
          <w:sz w:val="24"/>
        </w:rPr>
        <w:t xml:space="preserve"> usług warsztatowo – szkoleniowych,</w:t>
      </w:r>
    </w:p>
    <w:p w14:paraId="65633BF8" w14:textId="1E55213A" w:rsidR="00393350" w:rsidRDefault="00767765" w:rsidP="00393350">
      <w:pPr>
        <w:pStyle w:val="Tekstpodstawowy3"/>
        <w:spacing w:before="120"/>
        <w:ind w:left="539" w:hanging="539"/>
        <w:rPr>
          <w:rFonts w:ascii="Tahoma" w:hAnsi="Tahoma" w:cs="Tahoma"/>
          <w:sz w:val="24"/>
        </w:rPr>
      </w:pPr>
      <w:r w:rsidRPr="008F0ED5">
        <w:rPr>
          <w:rFonts w:ascii="Tahoma" w:hAnsi="Tahoma" w:cs="Tahoma"/>
          <w:sz w:val="24"/>
        </w:rPr>
        <w:t xml:space="preserve"> </w:t>
      </w:r>
      <w:r w:rsidR="00B47FB1" w:rsidRPr="008F0ED5">
        <w:rPr>
          <w:rFonts w:ascii="Tahoma" w:hAnsi="Tahoma" w:cs="Tahoma"/>
          <w:sz w:val="24"/>
        </w:rPr>
        <w:t>szkolenia</w:t>
      </w:r>
      <w:r w:rsidR="00166CDC" w:rsidRPr="008F0ED5">
        <w:rPr>
          <w:rFonts w:ascii="Tahoma" w:hAnsi="Tahoma" w:cs="Tahoma"/>
          <w:sz w:val="24"/>
        </w:rPr>
        <w:t>,</w:t>
      </w:r>
      <w:r w:rsidRPr="008F0ED5">
        <w:rPr>
          <w:rFonts w:ascii="Tahoma" w:hAnsi="Tahoma" w:cs="Tahoma"/>
          <w:sz w:val="24"/>
        </w:rPr>
        <w:t xml:space="preserve"> </w:t>
      </w:r>
      <w:r w:rsidR="00A7296D" w:rsidRPr="008F0ED5">
        <w:rPr>
          <w:rFonts w:ascii="Tahoma" w:hAnsi="Tahoma" w:cs="Tahoma"/>
          <w:sz w:val="24"/>
        </w:rPr>
        <w:t xml:space="preserve">                    </w:t>
      </w:r>
      <w:r w:rsidR="0076751D" w:rsidRPr="008F0ED5">
        <w:rPr>
          <w:rFonts w:ascii="Tahoma" w:hAnsi="Tahoma" w:cs="Tahoma"/>
          <w:sz w:val="24"/>
        </w:rPr>
        <w:tab/>
      </w:r>
      <w:r w:rsidR="00DC48A6" w:rsidRPr="008F0ED5">
        <w:rPr>
          <w:rFonts w:ascii="Tahoma" w:hAnsi="Tahoma" w:cs="Tahoma"/>
          <w:sz w:val="24"/>
        </w:rPr>
        <w:tab/>
      </w:r>
      <w:r w:rsidR="00DC48A6" w:rsidRPr="008F0ED5">
        <w:rPr>
          <w:rFonts w:ascii="Tahoma" w:hAnsi="Tahoma" w:cs="Tahoma"/>
          <w:sz w:val="24"/>
        </w:rPr>
        <w:tab/>
      </w:r>
      <w:r w:rsidR="00DC48A6" w:rsidRPr="008F0ED5">
        <w:rPr>
          <w:rFonts w:ascii="Tahoma" w:hAnsi="Tahoma" w:cs="Tahoma"/>
          <w:sz w:val="24"/>
        </w:rPr>
        <w:tab/>
      </w:r>
      <w:r w:rsidR="00DC48A6" w:rsidRPr="008F0ED5">
        <w:rPr>
          <w:rFonts w:ascii="Tahoma" w:hAnsi="Tahoma" w:cs="Tahoma"/>
          <w:sz w:val="24"/>
        </w:rPr>
        <w:tab/>
        <w:t xml:space="preserve">     </w:t>
      </w:r>
      <w:r w:rsidR="0076751D" w:rsidRPr="008F0ED5">
        <w:rPr>
          <w:rFonts w:ascii="Tahoma" w:hAnsi="Tahoma" w:cs="Tahoma"/>
          <w:sz w:val="24"/>
        </w:rPr>
        <w:t xml:space="preserve">    </w:t>
      </w:r>
      <w:r w:rsidR="00A7296D" w:rsidRPr="008F0ED5">
        <w:rPr>
          <w:rFonts w:ascii="Tahoma" w:hAnsi="Tahoma" w:cs="Tahoma"/>
          <w:sz w:val="24"/>
        </w:rPr>
        <w:t xml:space="preserve">   </w:t>
      </w:r>
      <w:r w:rsidR="00141C9D">
        <w:rPr>
          <w:rFonts w:ascii="Tahoma" w:hAnsi="Tahoma" w:cs="Tahoma"/>
          <w:sz w:val="24"/>
        </w:rPr>
        <w:t xml:space="preserve">      </w:t>
      </w:r>
      <w:r w:rsidR="00A7296D" w:rsidRPr="008F0ED5">
        <w:rPr>
          <w:rFonts w:ascii="Tahoma" w:hAnsi="Tahoma" w:cs="Tahoma"/>
          <w:sz w:val="24"/>
        </w:rPr>
        <w:t xml:space="preserve"> </w:t>
      </w:r>
      <w:r w:rsidR="0076751D" w:rsidRPr="008F0ED5">
        <w:rPr>
          <w:rFonts w:ascii="Tahoma" w:hAnsi="Tahoma" w:cs="Tahoma"/>
          <w:sz w:val="24"/>
        </w:rPr>
        <w:t xml:space="preserve"> </w:t>
      </w:r>
      <w:r w:rsidR="001915DD">
        <w:rPr>
          <w:rFonts w:ascii="Tahoma" w:hAnsi="Tahoma" w:cs="Tahoma"/>
          <w:sz w:val="24"/>
        </w:rPr>
        <w:t xml:space="preserve">            </w:t>
      </w:r>
      <w:r w:rsidR="00141C9D">
        <w:rPr>
          <w:rFonts w:ascii="Tahoma" w:hAnsi="Tahoma" w:cs="Tahoma"/>
          <w:sz w:val="24"/>
        </w:rPr>
        <w:t>199 611,34</w:t>
      </w:r>
      <w:r w:rsidR="0076751D" w:rsidRPr="008F0ED5">
        <w:rPr>
          <w:rFonts w:ascii="Tahoma" w:hAnsi="Tahoma" w:cs="Tahoma"/>
          <w:sz w:val="24"/>
        </w:rPr>
        <w:t xml:space="preserve"> zł</w:t>
      </w:r>
    </w:p>
    <w:p w14:paraId="2B008EC5" w14:textId="77777777" w:rsidR="000E675C" w:rsidRDefault="000E675C" w:rsidP="000E675C">
      <w:pPr>
        <w:pStyle w:val="Tekstpodstawowy3"/>
        <w:spacing w:before="120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>Ponadto przekazano dotację z kwocie 15 000,00 zł na zakup ambulansu przez Samodzielny Publiczny Zespół Zakładów Opieki Zdrowotnej w Przasnyszu.</w:t>
      </w:r>
    </w:p>
    <w:p w14:paraId="4F71EC7D" w14:textId="77777777" w:rsidR="000E675C" w:rsidRPr="008F0ED5" w:rsidRDefault="000E675C" w:rsidP="00393350">
      <w:pPr>
        <w:pStyle w:val="Tekstpodstawowy3"/>
        <w:spacing w:before="120"/>
        <w:ind w:left="539" w:hanging="539"/>
        <w:rPr>
          <w:rFonts w:ascii="Tahoma" w:hAnsi="Tahoma" w:cs="Tahoma"/>
          <w:sz w:val="24"/>
        </w:rPr>
      </w:pPr>
    </w:p>
    <w:p w14:paraId="608A57D7" w14:textId="77777777" w:rsidR="00BC5126" w:rsidRPr="008F0ED5" w:rsidRDefault="00601F09" w:rsidP="0033608B">
      <w:pPr>
        <w:pStyle w:val="Tekstpodstawowy3"/>
        <w:rPr>
          <w:rFonts w:ascii="Tahoma" w:hAnsi="Tahoma" w:cs="Tahoma"/>
          <w:b/>
          <w:i/>
          <w:sz w:val="24"/>
        </w:rPr>
      </w:pPr>
      <w:r w:rsidRPr="008F0ED5">
        <w:rPr>
          <w:rFonts w:ascii="Tahoma" w:hAnsi="Tahoma" w:cs="Tahoma"/>
          <w:b/>
          <w:i/>
          <w:sz w:val="24"/>
        </w:rPr>
        <w:tab/>
      </w:r>
      <w:r w:rsidRPr="008F0ED5">
        <w:rPr>
          <w:rFonts w:ascii="Tahoma" w:hAnsi="Tahoma" w:cs="Tahoma"/>
          <w:b/>
          <w:i/>
          <w:sz w:val="32"/>
        </w:rPr>
        <w:tab/>
      </w:r>
      <w:r w:rsidR="00EB4833" w:rsidRPr="008F0ED5">
        <w:rPr>
          <w:rFonts w:ascii="Tahoma" w:hAnsi="Tahoma" w:cs="Tahoma"/>
          <w:b/>
          <w:i/>
          <w:sz w:val="32"/>
        </w:rPr>
        <w:t>Dział 852</w:t>
      </w:r>
      <w:r w:rsidR="00CE472B" w:rsidRPr="008F0ED5">
        <w:rPr>
          <w:rFonts w:ascii="Tahoma" w:hAnsi="Tahoma" w:cs="Tahoma"/>
          <w:b/>
          <w:i/>
          <w:sz w:val="32"/>
        </w:rPr>
        <w:t xml:space="preserve"> </w:t>
      </w:r>
      <w:r w:rsidR="00EB4833" w:rsidRPr="008F0ED5">
        <w:rPr>
          <w:rFonts w:ascii="Tahoma" w:hAnsi="Tahoma" w:cs="Tahoma"/>
          <w:b/>
          <w:i/>
          <w:sz w:val="32"/>
        </w:rPr>
        <w:t xml:space="preserve"> Pomoc społeczna</w:t>
      </w:r>
    </w:p>
    <w:p w14:paraId="3658CA8B" w14:textId="77777777" w:rsidR="00EA1624" w:rsidRPr="008F0ED5" w:rsidRDefault="00EA1624" w:rsidP="0033608B">
      <w:pPr>
        <w:pStyle w:val="Tekstpodstawowy3"/>
        <w:rPr>
          <w:rFonts w:ascii="Tahoma" w:hAnsi="Tahoma" w:cs="Tahoma"/>
          <w:b/>
          <w:i/>
          <w:sz w:val="24"/>
        </w:rPr>
      </w:pPr>
    </w:p>
    <w:p w14:paraId="075EFE82" w14:textId="77777777" w:rsidR="00FC4ACF" w:rsidRPr="008F0ED5" w:rsidRDefault="00CE472B" w:rsidP="0033608B">
      <w:pPr>
        <w:pStyle w:val="Tekstpodstawowy3"/>
        <w:rPr>
          <w:rFonts w:ascii="Tahoma" w:hAnsi="Tahoma" w:cs="Tahoma"/>
          <w:sz w:val="24"/>
        </w:rPr>
      </w:pPr>
      <w:r w:rsidRPr="008F0ED5">
        <w:rPr>
          <w:rFonts w:ascii="Tahoma" w:hAnsi="Tahoma" w:cs="Tahoma"/>
          <w:sz w:val="24"/>
        </w:rPr>
        <w:t>Realizacją budżetu w tym dziale zajmuje się Ośrodek Pomocy Społecznej</w:t>
      </w:r>
      <w:r w:rsidR="00EA1624" w:rsidRPr="008F0ED5">
        <w:rPr>
          <w:rFonts w:ascii="Tahoma" w:hAnsi="Tahoma" w:cs="Tahoma"/>
          <w:sz w:val="24"/>
        </w:rPr>
        <w:t>.</w:t>
      </w:r>
    </w:p>
    <w:p w14:paraId="625663B1" w14:textId="77777777" w:rsidR="00FC4ACF" w:rsidRPr="008F0ED5" w:rsidRDefault="00FC4ACF" w:rsidP="0033608B">
      <w:pPr>
        <w:pStyle w:val="Tekstpodstawowy3"/>
        <w:rPr>
          <w:rFonts w:ascii="Tahoma" w:hAnsi="Tahoma" w:cs="Tahoma"/>
          <w:sz w:val="24"/>
        </w:rPr>
      </w:pPr>
    </w:p>
    <w:p w14:paraId="273B6C6C" w14:textId="77777777" w:rsidR="00236F89" w:rsidRPr="008F0ED5" w:rsidRDefault="00CE472B" w:rsidP="0033608B">
      <w:pPr>
        <w:pStyle w:val="Tekstpodstawowy3"/>
        <w:rPr>
          <w:rFonts w:ascii="Tahoma" w:hAnsi="Tahoma" w:cs="Tahoma"/>
          <w:sz w:val="24"/>
        </w:rPr>
      </w:pPr>
      <w:r w:rsidRPr="008F0ED5">
        <w:rPr>
          <w:rFonts w:ascii="Tahoma" w:hAnsi="Tahoma" w:cs="Tahoma"/>
          <w:sz w:val="24"/>
        </w:rPr>
        <w:t>Planowane wydatki po zmianach, wprowadzonych w ciągu roku</w:t>
      </w:r>
      <w:r w:rsidR="00236F89" w:rsidRPr="008F0ED5">
        <w:rPr>
          <w:rFonts w:ascii="Tahoma" w:hAnsi="Tahoma" w:cs="Tahoma"/>
          <w:sz w:val="24"/>
        </w:rPr>
        <w:t xml:space="preserve">, osiągnęły kwotę </w:t>
      </w:r>
      <w:r w:rsidR="00CE528D" w:rsidRPr="008F0ED5">
        <w:rPr>
          <w:rFonts w:ascii="Tahoma" w:hAnsi="Tahoma" w:cs="Tahoma"/>
          <w:sz w:val="24"/>
        </w:rPr>
        <w:t xml:space="preserve"> </w:t>
      </w:r>
      <w:r w:rsidR="00141C9D">
        <w:rPr>
          <w:rFonts w:ascii="Tahoma" w:hAnsi="Tahoma" w:cs="Tahoma"/>
          <w:sz w:val="24"/>
        </w:rPr>
        <w:t>11 789 309,30</w:t>
      </w:r>
      <w:r w:rsidR="00CE528D" w:rsidRPr="008F0ED5">
        <w:rPr>
          <w:rFonts w:ascii="Tahoma" w:hAnsi="Tahoma" w:cs="Tahoma"/>
          <w:sz w:val="24"/>
        </w:rPr>
        <w:t xml:space="preserve"> </w:t>
      </w:r>
      <w:r w:rsidR="00767765" w:rsidRPr="008F0ED5">
        <w:rPr>
          <w:rFonts w:ascii="Tahoma" w:hAnsi="Tahoma" w:cs="Tahoma"/>
          <w:sz w:val="24"/>
        </w:rPr>
        <w:t>zł</w:t>
      </w:r>
      <w:r w:rsidR="00E81F60" w:rsidRPr="008F0ED5">
        <w:rPr>
          <w:rFonts w:ascii="Tahoma" w:hAnsi="Tahoma" w:cs="Tahoma"/>
          <w:sz w:val="24"/>
        </w:rPr>
        <w:t xml:space="preserve"> </w:t>
      </w:r>
      <w:r w:rsidR="00272676" w:rsidRPr="008F0ED5">
        <w:rPr>
          <w:rFonts w:ascii="Tahoma" w:hAnsi="Tahoma" w:cs="Tahoma"/>
          <w:sz w:val="24"/>
        </w:rPr>
        <w:t xml:space="preserve">i </w:t>
      </w:r>
      <w:r w:rsidR="00470D85" w:rsidRPr="008F0ED5">
        <w:rPr>
          <w:rFonts w:ascii="Tahoma" w:hAnsi="Tahoma" w:cs="Tahoma"/>
          <w:sz w:val="24"/>
        </w:rPr>
        <w:t xml:space="preserve">zostały </w:t>
      </w:r>
      <w:r w:rsidR="00236F89" w:rsidRPr="008F0ED5">
        <w:rPr>
          <w:rFonts w:ascii="Tahoma" w:hAnsi="Tahoma" w:cs="Tahoma"/>
          <w:sz w:val="24"/>
        </w:rPr>
        <w:t xml:space="preserve"> wykorzystane</w:t>
      </w:r>
      <w:r w:rsidR="0028081D" w:rsidRPr="008F0ED5">
        <w:rPr>
          <w:rFonts w:ascii="Tahoma" w:hAnsi="Tahoma" w:cs="Tahoma"/>
          <w:sz w:val="24"/>
        </w:rPr>
        <w:t xml:space="preserve"> w kwocie </w:t>
      </w:r>
      <w:r w:rsidR="00141C9D">
        <w:rPr>
          <w:rFonts w:ascii="Tahoma" w:hAnsi="Tahoma" w:cs="Tahoma"/>
          <w:sz w:val="24"/>
        </w:rPr>
        <w:t>11 462 104,11</w:t>
      </w:r>
      <w:r w:rsidR="00A57E68" w:rsidRPr="008F0ED5">
        <w:rPr>
          <w:rFonts w:ascii="Tahoma" w:hAnsi="Tahoma" w:cs="Tahoma"/>
          <w:sz w:val="24"/>
        </w:rPr>
        <w:t xml:space="preserve"> </w:t>
      </w:r>
      <w:r w:rsidR="00470D85" w:rsidRPr="008F0ED5">
        <w:rPr>
          <w:rFonts w:ascii="Tahoma" w:hAnsi="Tahoma" w:cs="Tahoma"/>
          <w:sz w:val="24"/>
        </w:rPr>
        <w:t xml:space="preserve">zł </w:t>
      </w:r>
      <w:r w:rsidR="00236F89" w:rsidRPr="008F0ED5">
        <w:rPr>
          <w:rFonts w:ascii="Tahoma" w:hAnsi="Tahoma" w:cs="Tahoma"/>
          <w:sz w:val="24"/>
        </w:rPr>
        <w:t xml:space="preserve"> na niżej wymienione zadania:</w:t>
      </w:r>
    </w:p>
    <w:p w14:paraId="2DBB2D06" w14:textId="77777777" w:rsidR="00AE6415" w:rsidRPr="008F0ED5" w:rsidRDefault="00AE6415" w:rsidP="0033608B">
      <w:pPr>
        <w:pStyle w:val="Tekstpodstawowy3"/>
        <w:rPr>
          <w:rFonts w:ascii="Tahoma" w:hAnsi="Tahoma" w:cs="Tahoma"/>
          <w:sz w:val="24"/>
        </w:rPr>
      </w:pPr>
    </w:p>
    <w:p w14:paraId="00BB0518" w14:textId="77777777" w:rsidR="009D0C14" w:rsidRPr="00BD23DF" w:rsidRDefault="008B371D" w:rsidP="00DC19C3">
      <w:pPr>
        <w:shd w:val="clear" w:color="auto" w:fill="FFFFFF"/>
        <w:jc w:val="both"/>
        <w:rPr>
          <w:rFonts w:ascii="Tahoma" w:hAnsi="Tahoma" w:cs="Tahoma"/>
          <w:i/>
          <w:u w:val="single"/>
        </w:rPr>
      </w:pPr>
      <w:r w:rsidRPr="00BD23DF">
        <w:rPr>
          <w:rFonts w:ascii="Tahoma" w:hAnsi="Tahoma" w:cs="Tahoma"/>
          <w:i/>
          <w:u w:val="single"/>
        </w:rPr>
        <w:t>1. N</w:t>
      </w:r>
      <w:r w:rsidR="00272676" w:rsidRPr="00BD23DF">
        <w:rPr>
          <w:rFonts w:ascii="Tahoma" w:hAnsi="Tahoma" w:cs="Tahoma"/>
          <w:i/>
          <w:u w:val="single"/>
        </w:rPr>
        <w:t>a domy pomocy</w:t>
      </w:r>
      <w:r w:rsidR="000552E2" w:rsidRPr="00BD23DF">
        <w:rPr>
          <w:rFonts w:ascii="Tahoma" w:hAnsi="Tahoma" w:cs="Tahoma"/>
          <w:i/>
          <w:u w:val="single"/>
        </w:rPr>
        <w:t xml:space="preserve"> społecznej</w:t>
      </w:r>
    </w:p>
    <w:p w14:paraId="21BF08E4" w14:textId="6B3A63C4" w:rsidR="00BE4C23" w:rsidRPr="00BD23DF" w:rsidRDefault="000552E2" w:rsidP="00DC19C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</w:rPr>
      </w:pPr>
      <w:r w:rsidRPr="00BD23DF">
        <w:rPr>
          <w:rFonts w:ascii="Tahoma" w:hAnsi="Tahoma" w:cs="Tahoma"/>
        </w:rPr>
        <w:t xml:space="preserve"> </w:t>
      </w:r>
      <w:r w:rsidR="00910DBE" w:rsidRPr="00BD23DF">
        <w:rPr>
          <w:rFonts w:ascii="Tahoma" w:hAnsi="Tahoma" w:cs="Tahoma"/>
        </w:rPr>
        <w:t xml:space="preserve">wydatkowano </w:t>
      </w:r>
      <w:r w:rsidR="00CE0FA5" w:rsidRPr="00BD23DF">
        <w:rPr>
          <w:rFonts w:ascii="Tahoma" w:hAnsi="Tahoma" w:cs="Tahoma"/>
        </w:rPr>
        <w:t>5</w:t>
      </w:r>
      <w:r w:rsidR="00141C9D">
        <w:rPr>
          <w:rFonts w:ascii="Tahoma" w:hAnsi="Tahoma" w:cs="Tahoma"/>
        </w:rPr>
        <w:t>05 339,68</w:t>
      </w:r>
      <w:r w:rsidR="00272676" w:rsidRPr="00BD23DF">
        <w:rPr>
          <w:rFonts w:ascii="Tahoma" w:hAnsi="Tahoma" w:cs="Tahoma"/>
        </w:rPr>
        <w:t xml:space="preserve"> zł na utrzymanie podopiecznych w </w:t>
      </w:r>
      <w:r w:rsidR="00897EC9" w:rsidRPr="00BD23DF">
        <w:rPr>
          <w:rFonts w:ascii="Tahoma" w:hAnsi="Tahoma" w:cs="Tahoma"/>
        </w:rPr>
        <w:t>d</w:t>
      </w:r>
      <w:r w:rsidR="00272676" w:rsidRPr="00BD23DF">
        <w:rPr>
          <w:rFonts w:ascii="Tahoma" w:hAnsi="Tahoma" w:cs="Tahoma"/>
        </w:rPr>
        <w:t>omach pomocy społecznej</w:t>
      </w:r>
      <w:r w:rsidR="00BE4C23" w:rsidRPr="00BD23DF">
        <w:rPr>
          <w:rFonts w:ascii="Tahoma" w:hAnsi="Tahoma" w:cs="Tahoma"/>
        </w:rPr>
        <w:t>.</w:t>
      </w:r>
      <w:r w:rsidR="00BE4C23" w:rsidRPr="00BD23DF">
        <w:t xml:space="preserve"> </w:t>
      </w:r>
      <w:r w:rsidR="00BE4C23" w:rsidRPr="00BD23DF">
        <w:rPr>
          <w:rFonts w:ascii="Tahoma" w:hAnsi="Tahoma" w:cs="Tahoma"/>
        </w:rPr>
        <w:t>W 202</w:t>
      </w:r>
      <w:r w:rsidR="00141C9D">
        <w:rPr>
          <w:rFonts w:ascii="Tahoma" w:hAnsi="Tahoma" w:cs="Tahoma"/>
        </w:rPr>
        <w:t>2</w:t>
      </w:r>
      <w:r w:rsidR="00BE4C23" w:rsidRPr="00BD23DF">
        <w:rPr>
          <w:rFonts w:ascii="Tahoma" w:hAnsi="Tahoma" w:cs="Tahoma"/>
        </w:rPr>
        <w:t xml:space="preserve"> roku w Domach Pomocy Społecznej przebywał</w:t>
      </w:r>
      <w:r w:rsidR="005201D4">
        <w:rPr>
          <w:rFonts w:ascii="Tahoma" w:hAnsi="Tahoma" w:cs="Tahoma"/>
        </w:rPr>
        <w:t>o</w:t>
      </w:r>
      <w:r w:rsidR="00BE4C23" w:rsidRPr="00BD23DF">
        <w:rPr>
          <w:rFonts w:ascii="Tahoma" w:hAnsi="Tahoma" w:cs="Tahoma"/>
        </w:rPr>
        <w:t xml:space="preserve"> </w:t>
      </w:r>
      <w:r w:rsidR="00A37A3B">
        <w:rPr>
          <w:rFonts w:ascii="Tahoma" w:hAnsi="Tahoma" w:cs="Tahoma"/>
        </w:rPr>
        <w:t xml:space="preserve">19 </w:t>
      </w:r>
      <w:r w:rsidR="00BE4C23" w:rsidRPr="00BD23DF">
        <w:rPr>
          <w:rFonts w:ascii="Tahoma" w:hAnsi="Tahoma" w:cs="Tahoma"/>
        </w:rPr>
        <w:t>os</w:t>
      </w:r>
      <w:r w:rsidR="00A37A3B">
        <w:rPr>
          <w:rFonts w:ascii="Tahoma" w:hAnsi="Tahoma" w:cs="Tahoma"/>
        </w:rPr>
        <w:t>ób</w:t>
      </w:r>
      <w:r w:rsidR="00BE4C23" w:rsidRPr="00BD23DF">
        <w:rPr>
          <w:rFonts w:ascii="Tahoma" w:hAnsi="Tahoma" w:cs="Tahoma"/>
        </w:rPr>
        <w:t xml:space="preserve"> – mieszkańc</w:t>
      </w:r>
      <w:r w:rsidR="005201D4">
        <w:rPr>
          <w:rFonts w:ascii="Tahoma" w:hAnsi="Tahoma" w:cs="Tahoma"/>
        </w:rPr>
        <w:t>ów</w:t>
      </w:r>
      <w:r w:rsidR="00BE4C23" w:rsidRPr="00BD23DF">
        <w:rPr>
          <w:rFonts w:ascii="Tahoma" w:hAnsi="Tahoma" w:cs="Tahoma"/>
        </w:rPr>
        <w:t xml:space="preserve"> naszej gminy. Kierowanie do Domu Pomocy Społecznej jest na wniosek osoby umieszczanej i jest zadaniem obowiązkowym Gminy. W 202</w:t>
      </w:r>
      <w:r w:rsidR="00141C9D">
        <w:rPr>
          <w:rFonts w:ascii="Tahoma" w:hAnsi="Tahoma" w:cs="Tahoma"/>
        </w:rPr>
        <w:t>2</w:t>
      </w:r>
      <w:r w:rsidR="00BE4C23" w:rsidRPr="00BD23DF">
        <w:rPr>
          <w:rFonts w:ascii="Tahoma" w:hAnsi="Tahoma" w:cs="Tahoma"/>
        </w:rPr>
        <w:t xml:space="preserve"> r. średni koszt miesięcznego pobytu jednej osoby w Domu Pomocy Społecznej wyniósł </w:t>
      </w:r>
      <w:r w:rsidR="00A37A3B">
        <w:rPr>
          <w:rFonts w:ascii="Tahoma" w:hAnsi="Tahoma" w:cs="Tahoma"/>
        </w:rPr>
        <w:t>4 443,00</w:t>
      </w:r>
      <w:r w:rsidR="00BE4C23" w:rsidRPr="00BD23DF">
        <w:rPr>
          <w:rFonts w:ascii="Tahoma" w:hAnsi="Tahoma" w:cs="Tahoma"/>
        </w:rPr>
        <w:t xml:space="preserve"> zł. Średnia miesięczna dopłata OPS (gminy) do pobytu jednej osoby w stosunku do roku ubiegłego uległa zmniejszeniu (</w:t>
      </w:r>
      <w:r w:rsidR="00A37A3B">
        <w:rPr>
          <w:rFonts w:ascii="Tahoma" w:hAnsi="Tahoma" w:cs="Tahoma"/>
        </w:rPr>
        <w:t>1 817</w:t>
      </w:r>
      <w:r w:rsidR="00BE4C23" w:rsidRPr="00BD23DF">
        <w:rPr>
          <w:rFonts w:ascii="Tahoma" w:hAnsi="Tahoma" w:cs="Tahoma"/>
        </w:rPr>
        <w:t>,00 zł) i w 202</w:t>
      </w:r>
      <w:r w:rsidR="00141C9D">
        <w:rPr>
          <w:rFonts w:ascii="Tahoma" w:hAnsi="Tahoma" w:cs="Tahoma"/>
        </w:rPr>
        <w:t>2</w:t>
      </w:r>
      <w:r w:rsidR="00BE4C23" w:rsidRPr="00BD23DF">
        <w:rPr>
          <w:rFonts w:ascii="Tahoma" w:hAnsi="Tahoma" w:cs="Tahoma"/>
        </w:rPr>
        <w:t xml:space="preserve"> r. wyniosła </w:t>
      </w:r>
      <w:r w:rsidR="00A37A3B">
        <w:rPr>
          <w:rFonts w:ascii="Tahoma" w:hAnsi="Tahoma" w:cs="Tahoma"/>
        </w:rPr>
        <w:t>2 216,40</w:t>
      </w:r>
      <w:r w:rsidR="00BE4C23" w:rsidRPr="00BD23DF">
        <w:rPr>
          <w:rFonts w:ascii="Tahoma" w:hAnsi="Tahoma" w:cs="Tahoma"/>
        </w:rPr>
        <w:t xml:space="preserve"> zł.  W 202</w:t>
      </w:r>
      <w:r w:rsidR="00141C9D">
        <w:rPr>
          <w:rFonts w:ascii="Tahoma" w:hAnsi="Tahoma" w:cs="Tahoma"/>
        </w:rPr>
        <w:t>2</w:t>
      </w:r>
      <w:r w:rsidR="00BE4C23" w:rsidRPr="00BD23DF">
        <w:rPr>
          <w:rFonts w:ascii="Tahoma" w:hAnsi="Tahoma" w:cs="Tahoma"/>
        </w:rPr>
        <w:t xml:space="preserve"> roku od osób zobowiązanych do alimentacji wobec mieszkańców DPS wyegzekwowano kwotę </w:t>
      </w:r>
      <w:r w:rsidR="00A37A3B">
        <w:rPr>
          <w:rFonts w:ascii="Tahoma" w:hAnsi="Tahoma" w:cs="Tahoma"/>
        </w:rPr>
        <w:t>24 189,22</w:t>
      </w:r>
      <w:r w:rsidR="00BE4C23" w:rsidRPr="00BD23DF">
        <w:rPr>
          <w:rFonts w:ascii="Tahoma" w:hAnsi="Tahoma" w:cs="Tahoma"/>
        </w:rPr>
        <w:t xml:space="preserve"> zł.</w:t>
      </w:r>
    </w:p>
    <w:p w14:paraId="38C4DBE3" w14:textId="77777777" w:rsidR="00BE4C23" w:rsidRPr="00BD23DF" w:rsidRDefault="00BE4C23" w:rsidP="00DC19C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  <w:r w:rsidRPr="00BD23DF">
        <w:rPr>
          <w:rFonts w:ascii="Tahoma" w:hAnsi="Tahoma" w:cs="Tahoma"/>
        </w:rPr>
        <w:t>Mieszkańcy DPS z terenu gminy Chorzele to wyłącznie osoby samotnie gospodarujące, które często nie mają krewnych zobowiązanych do alimentacji. Mieszkańcami DPS są osoby, które z uwagi na zły stan zdrowia, wymagają całodobowej opieki</w:t>
      </w:r>
      <w:r w:rsidR="002F4548">
        <w:rPr>
          <w:rFonts w:ascii="Tahoma" w:hAnsi="Tahoma" w:cs="Tahoma"/>
        </w:rPr>
        <w:t>,</w:t>
      </w:r>
      <w:r w:rsidRPr="00BD23DF">
        <w:rPr>
          <w:rFonts w:ascii="Tahoma" w:hAnsi="Tahoma" w:cs="Tahoma"/>
        </w:rPr>
        <w:t xml:space="preserve"> a Ośrodek wyczerpał wobec nich wszystkie ustawowe możliwości pomocowe poprzez usługi opiekuńcze,  których celem jest pomoc w środowisku zamieszkania.</w:t>
      </w:r>
    </w:p>
    <w:p w14:paraId="73345643" w14:textId="77777777" w:rsidR="00772922" w:rsidRDefault="00BE4C23" w:rsidP="00DC19C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  <w:r w:rsidRPr="00BD23DF">
        <w:rPr>
          <w:rFonts w:ascii="Tahoma" w:hAnsi="Tahoma" w:cs="Tahoma"/>
        </w:rPr>
        <w:t>Mieszkańcy DPS zobowiązani są do ponoszenia odpłatności w wysokości 70 % własnego dochodu – wpłaty mieszkańców wpływają na konto DPS. Do uiszczenia pozostałej należności zobowiązuje się osoby zobowiązane do alimentacji wobec pensjonariuszy DPS.</w:t>
      </w:r>
      <w:r w:rsidRPr="005E2DAA">
        <w:rPr>
          <w:rFonts w:ascii="Tahoma" w:hAnsi="Tahoma" w:cs="Tahoma"/>
        </w:rPr>
        <w:t xml:space="preserve"> </w:t>
      </w:r>
    </w:p>
    <w:p w14:paraId="39DE32BD" w14:textId="77777777" w:rsidR="009D0C14" w:rsidRPr="008F0ED5" w:rsidRDefault="009D0C14" w:rsidP="00272676">
      <w:pPr>
        <w:jc w:val="both"/>
        <w:rPr>
          <w:rFonts w:ascii="Tahoma" w:hAnsi="Tahoma" w:cs="Tahoma"/>
        </w:rPr>
      </w:pPr>
    </w:p>
    <w:p w14:paraId="1C4D53CE" w14:textId="77777777" w:rsidR="009D0C14" w:rsidRPr="008F0ED5" w:rsidRDefault="009D0C14" w:rsidP="009D0C14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2. Na zadania w zakresie przeciwdziałania przemocy w rodzinie</w:t>
      </w:r>
    </w:p>
    <w:p w14:paraId="5D94C2D3" w14:textId="77777777" w:rsidR="009D0C14" w:rsidRPr="008F0ED5" w:rsidRDefault="00EB494B" w:rsidP="009D0C14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Na planowa</w:t>
      </w:r>
      <w:r w:rsidR="00460A27" w:rsidRPr="008F0ED5">
        <w:rPr>
          <w:rFonts w:ascii="Tahoma" w:hAnsi="Tahoma" w:cs="Tahoma"/>
        </w:rPr>
        <w:t xml:space="preserve">ne 2 000,00 zł wydatkowano </w:t>
      </w:r>
      <w:r w:rsidR="00CE0FA5" w:rsidRPr="008F0ED5">
        <w:rPr>
          <w:rFonts w:ascii="Tahoma" w:hAnsi="Tahoma" w:cs="Tahoma"/>
        </w:rPr>
        <w:t>696,80 zł tj. 34,8</w:t>
      </w:r>
      <w:r w:rsidRPr="008F0ED5">
        <w:rPr>
          <w:rFonts w:ascii="Tahoma" w:hAnsi="Tahoma" w:cs="Tahoma"/>
        </w:rPr>
        <w:t xml:space="preserve">% i przeznaczono na zakup </w:t>
      </w:r>
      <w:r w:rsidR="00EA29EE" w:rsidRPr="008F0ED5">
        <w:rPr>
          <w:rFonts w:ascii="Tahoma" w:hAnsi="Tahoma" w:cs="Tahoma"/>
        </w:rPr>
        <w:t>materiałów biurowych niezbędnych</w:t>
      </w:r>
      <w:r w:rsidRPr="008F0ED5">
        <w:rPr>
          <w:rFonts w:ascii="Tahoma" w:hAnsi="Tahoma" w:cs="Tahoma"/>
        </w:rPr>
        <w:t xml:space="preserve"> do prowadzenia dokumentacji zespołu interdyscyplinarnego</w:t>
      </w:r>
      <w:r w:rsidR="00E567E1" w:rsidRPr="008F0ED5">
        <w:rPr>
          <w:rFonts w:ascii="Tahoma" w:hAnsi="Tahoma" w:cs="Tahoma"/>
        </w:rPr>
        <w:t xml:space="preserve"> oraz druk</w:t>
      </w:r>
      <w:r w:rsidR="00F36BB0" w:rsidRPr="008F0ED5">
        <w:rPr>
          <w:rFonts w:ascii="Tahoma" w:hAnsi="Tahoma" w:cs="Tahoma"/>
        </w:rPr>
        <w:t xml:space="preserve"> ulotek informacyjnych</w:t>
      </w:r>
      <w:r w:rsidRPr="008F0ED5">
        <w:rPr>
          <w:rFonts w:ascii="Tahoma" w:hAnsi="Tahoma" w:cs="Tahoma"/>
        </w:rPr>
        <w:t>.</w:t>
      </w:r>
    </w:p>
    <w:p w14:paraId="2F031350" w14:textId="77777777" w:rsidR="00EB494B" w:rsidRPr="008F0ED5" w:rsidRDefault="00EB494B" w:rsidP="009D0C14">
      <w:pPr>
        <w:jc w:val="both"/>
        <w:rPr>
          <w:rFonts w:ascii="Tahoma" w:hAnsi="Tahoma" w:cs="Tahoma"/>
        </w:rPr>
      </w:pPr>
    </w:p>
    <w:p w14:paraId="2408A4CD" w14:textId="6A5BFE9D" w:rsidR="00EB494B" w:rsidRPr="008F0ED5" w:rsidRDefault="00EB494B" w:rsidP="00EB494B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3. Na składki na ubezpieczenie zdrowotne opłacane za osoby pobierające niektóre świadczenia z pomocy społecznej</w:t>
      </w:r>
      <w:r w:rsidR="00954664">
        <w:rPr>
          <w:rFonts w:ascii="Tahoma" w:hAnsi="Tahoma" w:cs="Tahoma"/>
          <w:i/>
          <w:u w:val="single"/>
        </w:rPr>
        <w:t xml:space="preserve"> </w:t>
      </w:r>
      <w:r w:rsidRPr="008F0ED5">
        <w:rPr>
          <w:rFonts w:ascii="Tahoma" w:hAnsi="Tahoma" w:cs="Tahoma"/>
          <w:i/>
          <w:u w:val="single"/>
        </w:rPr>
        <w:t xml:space="preserve">oraz za osoby uczestniczące w zajęciach w centrum integracji społecznej </w:t>
      </w:r>
    </w:p>
    <w:p w14:paraId="7AA723E9" w14:textId="77777777" w:rsidR="009D0C14" w:rsidRPr="008F0ED5" w:rsidRDefault="00EB494B" w:rsidP="00272676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Wydatki poniesione na opłacenie składek zdrowotnych za osoby pobierające </w:t>
      </w:r>
      <w:r w:rsidR="00082A23" w:rsidRPr="008F0ED5">
        <w:rPr>
          <w:rFonts w:ascii="Tahoma" w:hAnsi="Tahoma" w:cs="Tahoma"/>
        </w:rPr>
        <w:t>zasiłki stałe</w:t>
      </w:r>
      <w:r w:rsidRPr="008F0ED5">
        <w:rPr>
          <w:rFonts w:ascii="Tahoma" w:hAnsi="Tahoma" w:cs="Tahoma"/>
        </w:rPr>
        <w:t>, zgodnie z wyda</w:t>
      </w:r>
      <w:r w:rsidR="00C704D0" w:rsidRPr="008F0ED5">
        <w:rPr>
          <w:rFonts w:ascii="Tahoma" w:hAnsi="Tahoma" w:cs="Tahoma"/>
        </w:rPr>
        <w:t>nymi decyzjami</w:t>
      </w:r>
      <w:r w:rsidR="00082A23" w:rsidRPr="008F0ED5">
        <w:rPr>
          <w:rFonts w:ascii="Tahoma" w:hAnsi="Tahoma" w:cs="Tahoma"/>
        </w:rPr>
        <w:t xml:space="preserve"> i ustawą o pomocy społecznej</w:t>
      </w:r>
      <w:r w:rsidR="00C704D0" w:rsidRPr="008F0ED5">
        <w:rPr>
          <w:rFonts w:ascii="Tahoma" w:hAnsi="Tahoma" w:cs="Tahoma"/>
        </w:rPr>
        <w:t>,  wykonan</w:t>
      </w:r>
      <w:r w:rsidR="00082A23" w:rsidRPr="008F0ED5">
        <w:rPr>
          <w:rFonts w:ascii="Tahoma" w:hAnsi="Tahoma" w:cs="Tahoma"/>
        </w:rPr>
        <w:t xml:space="preserve">o w </w:t>
      </w:r>
      <w:r w:rsidR="00141C9D">
        <w:rPr>
          <w:rFonts w:ascii="Tahoma" w:hAnsi="Tahoma" w:cs="Tahoma"/>
        </w:rPr>
        <w:t>98,1</w:t>
      </w:r>
      <w:r w:rsidR="00082A23" w:rsidRPr="008F0ED5">
        <w:rPr>
          <w:rFonts w:ascii="Tahoma" w:hAnsi="Tahoma" w:cs="Tahoma"/>
        </w:rPr>
        <w:t xml:space="preserve"> % tj. kwocie 3</w:t>
      </w:r>
      <w:r w:rsidR="00141C9D">
        <w:rPr>
          <w:rFonts w:ascii="Tahoma" w:hAnsi="Tahoma" w:cs="Tahoma"/>
        </w:rPr>
        <w:t>6 586,85</w:t>
      </w:r>
      <w:r w:rsidRPr="008F0ED5">
        <w:rPr>
          <w:rFonts w:ascii="Tahoma" w:hAnsi="Tahoma" w:cs="Tahoma"/>
        </w:rPr>
        <w:t xml:space="preserve"> zł. Środki pochodziły</w:t>
      </w:r>
      <w:r w:rsidR="00F36BB0" w:rsidRPr="008F0ED5">
        <w:rPr>
          <w:rFonts w:ascii="Tahoma" w:hAnsi="Tahoma" w:cs="Tahoma"/>
        </w:rPr>
        <w:t xml:space="preserve"> </w:t>
      </w:r>
      <w:r w:rsidR="00DC19C3">
        <w:rPr>
          <w:rFonts w:ascii="Tahoma" w:hAnsi="Tahoma" w:cs="Tahoma"/>
        </w:rPr>
        <w:t xml:space="preserve">w całości </w:t>
      </w:r>
      <w:r w:rsidR="00F36BB0" w:rsidRPr="008F0ED5">
        <w:rPr>
          <w:rFonts w:ascii="Tahoma" w:hAnsi="Tahoma" w:cs="Tahoma"/>
        </w:rPr>
        <w:t>z</w:t>
      </w:r>
      <w:r w:rsidRPr="008F0ED5">
        <w:rPr>
          <w:rFonts w:ascii="Tahoma" w:hAnsi="Tahoma" w:cs="Tahoma"/>
        </w:rPr>
        <w:t xml:space="preserve"> dotacji celowej na za</w:t>
      </w:r>
      <w:r w:rsidR="00076AC8" w:rsidRPr="008F0ED5">
        <w:rPr>
          <w:rFonts w:ascii="Tahoma" w:hAnsi="Tahoma" w:cs="Tahoma"/>
        </w:rPr>
        <w:t xml:space="preserve">dania </w:t>
      </w:r>
      <w:r w:rsidR="00F36BB0" w:rsidRPr="008F0ED5">
        <w:rPr>
          <w:rFonts w:ascii="Tahoma" w:hAnsi="Tahoma" w:cs="Tahoma"/>
        </w:rPr>
        <w:t>własne</w:t>
      </w:r>
      <w:r w:rsidR="00DC19C3">
        <w:rPr>
          <w:rFonts w:ascii="Tahoma" w:hAnsi="Tahoma" w:cs="Tahoma"/>
        </w:rPr>
        <w:t>.</w:t>
      </w:r>
    </w:p>
    <w:p w14:paraId="7919A0DF" w14:textId="77777777" w:rsidR="00F36BB0" w:rsidRPr="008F0ED5" w:rsidRDefault="00F36BB0" w:rsidP="00272676">
      <w:pPr>
        <w:jc w:val="both"/>
        <w:rPr>
          <w:rFonts w:ascii="Tahoma" w:hAnsi="Tahoma" w:cs="Tahoma"/>
        </w:rPr>
      </w:pPr>
    </w:p>
    <w:p w14:paraId="673D7555" w14:textId="77777777" w:rsidR="00EB494B" w:rsidRPr="008F0ED5" w:rsidRDefault="00EB494B" w:rsidP="00EB494B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 xml:space="preserve">4. Na zasiłki okresowe, celowe i pomoc w naturze oraz składki na ubezpieczenia emerytalne i rentowe </w:t>
      </w:r>
    </w:p>
    <w:p w14:paraId="3BCB347E" w14:textId="77777777" w:rsidR="00EF3FD2" w:rsidRPr="008F0ED5" w:rsidRDefault="00EB494B" w:rsidP="00EB494B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Wydatk</w:t>
      </w:r>
      <w:r w:rsidR="00082A23" w:rsidRPr="008F0ED5">
        <w:rPr>
          <w:rFonts w:ascii="Tahoma" w:hAnsi="Tahoma" w:cs="Tahoma"/>
        </w:rPr>
        <w:t xml:space="preserve">i poniesiono w kwocie </w:t>
      </w:r>
      <w:r w:rsidR="00DC19C3">
        <w:rPr>
          <w:rFonts w:ascii="Tahoma" w:hAnsi="Tahoma" w:cs="Tahoma"/>
        </w:rPr>
        <w:t>254 199,76</w:t>
      </w:r>
      <w:r w:rsidR="00FE38F5" w:rsidRPr="008F0ED5">
        <w:rPr>
          <w:rFonts w:ascii="Tahoma" w:hAnsi="Tahoma" w:cs="Tahoma"/>
        </w:rPr>
        <w:t xml:space="preserve"> zł </w:t>
      </w:r>
      <w:r w:rsidR="00220AAE" w:rsidRPr="008F0ED5">
        <w:rPr>
          <w:rFonts w:ascii="Tahoma" w:hAnsi="Tahoma" w:cs="Tahoma"/>
        </w:rPr>
        <w:t xml:space="preserve"> w tym</w:t>
      </w:r>
      <w:r w:rsidR="00EF3FD2" w:rsidRPr="008F0ED5">
        <w:rPr>
          <w:rFonts w:ascii="Tahoma" w:hAnsi="Tahoma" w:cs="Tahoma"/>
        </w:rPr>
        <w:t xml:space="preserve">: </w:t>
      </w:r>
      <w:r w:rsidR="00220AAE" w:rsidRPr="008F0ED5">
        <w:rPr>
          <w:rFonts w:ascii="Tahoma" w:hAnsi="Tahoma" w:cs="Tahoma"/>
        </w:rPr>
        <w:t xml:space="preserve"> </w:t>
      </w:r>
    </w:p>
    <w:p w14:paraId="7DA98DDA" w14:textId="6A17A4DA" w:rsidR="00EB494B" w:rsidRPr="00DC19C3" w:rsidRDefault="00EF3FD2" w:rsidP="00BD23DF">
      <w:pPr>
        <w:pStyle w:val="NormalnyWeb"/>
        <w:shd w:val="clear" w:color="auto" w:fill="FFFFFF"/>
        <w:spacing w:before="280" w:after="280"/>
        <w:rPr>
          <w:rFonts w:ascii="Tahoma" w:hAnsi="Tahoma" w:cs="Tahoma"/>
          <w:color w:val="FF0000"/>
        </w:rPr>
      </w:pPr>
      <w:r w:rsidRPr="005E2DAA">
        <w:rPr>
          <w:rFonts w:ascii="Tahoma" w:hAnsi="Tahoma" w:cs="Tahoma"/>
        </w:rPr>
        <w:t xml:space="preserve">- </w:t>
      </w:r>
      <w:r w:rsidR="00220AAE" w:rsidRPr="005E2DAA">
        <w:rPr>
          <w:rFonts w:ascii="Tahoma" w:hAnsi="Tahoma" w:cs="Tahoma"/>
        </w:rPr>
        <w:t xml:space="preserve">ze środków własnych </w:t>
      </w:r>
      <w:r w:rsidR="00FE38F5" w:rsidRPr="005E2DAA">
        <w:rPr>
          <w:rFonts w:ascii="Tahoma" w:hAnsi="Tahoma" w:cs="Tahoma"/>
        </w:rPr>
        <w:t>na wypłatę zasiłków celowych</w:t>
      </w:r>
      <w:r w:rsidR="00082A23" w:rsidRPr="005E2DAA">
        <w:rPr>
          <w:rFonts w:ascii="Tahoma" w:hAnsi="Tahoma" w:cs="Tahoma"/>
        </w:rPr>
        <w:t xml:space="preserve"> – </w:t>
      </w:r>
      <w:r w:rsidR="00DC19C3">
        <w:rPr>
          <w:rFonts w:ascii="Tahoma" w:hAnsi="Tahoma" w:cs="Tahoma"/>
        </w:rPr>
        <w:t>34 200</w:t>
      </w:r>
      <w:r w:rsidR="00460A27" w:rsidRPr="005E2DAA">
        <w:rPr>
          <w:rFonts w:ascii="Tahoma" w:hAnsi="Tahoma" w:cs="Tahoma"/>
        </w:rPr>
        <w:t>,00</w:t>
      </w:r>
      <w:r w:rsidR="00F36BB0" w:rsidRPr="005E2DAA">
        <w:rPr>
          <w:rFonts w:ascii="Tahoma" w:hAnsi="Tahoma" w:cs="Tahoma"/>
        </w:rPr>
        <w:t xml:space="preserve"> zł </w:t>
      </w:r>
      <w:r w:rsidR="00FE38F5" w:rsidRPr="005E2DAA">
        <w:rPr>
          <w:rFonts w:ascii="Tahoma" w:hAnsi="Tahoma" w:cs="Tahoma"/>
        </w:rPr>
        <w:t xml:space="preserve"> (</w:t>
      </w:r>
      <w:r w:rsidR="00F36BB0" w:rsidRPr="005E2DAA">
        <w:rPr>
          <w:rFonts w:ascii="Tahoma" w:hAnsi="Tahoma" w:cs="Tahoma"/>
        </w:rPr>
        <w:t xml:space="preserve">w tym </w:t>
      </w:r>
      <w:r w:rsidR="00FE38F5" w:rsidRPr="005E2DAA">
        <w:rPr>
          <w:rFonts w:ascii="Tahoma" w:hAnsi="Tahoma" w:cs="Tahoma"/>
        </w:rPr>
        <w:t>również w związku ze zdarzeniami losowymi</w:t>
      </w:r>
      <w:r w:rsidR="00082A23" w:rsidRPr="005E2DAA">
        <w:rPr>
          <w:rFonts w:ascii="Tahoma" w:hAnsi="Tahoma" w:cs="Tahoma"/>
        </w:rPr>
        <w:t xml:space="preserve"> – </w:t>
      </w:r>
      <w:r w:rsidR="00DC19C3">
        <w:rPr>
          <w:rFonts w:ascii="Tahoma" w:hAnsi="Tahoma" w:cs="Tahoma"/>
        </w:rPr>
        <w:t>17</w:t>
      </w:r>
      <w:r w:rsidR="00F36BB0" w:rsidRPr="005E2DAA">
        <w:rPr>
          <w:rFonts w:ascii="Tahoma" w:hAnsi="Tahoma" w:cs="Tahoma"/>
        </w:rPr>
        <w:t> 000,00 zł</w:t>
      </w:r>
      <w:r w:rsidR="000E675C">
        <w:rPr>
          <w:rFonts w:ascii="Tahoma" w:hAnsi="Tahoma" w:cs="Tahoma"/>
        </w:rPr>
        <w:t>)</w:t>
      </w:r>
      <w:r w:rsidR="008A6068" w:rsidRPr="005E2DAA">
        <w:rPr>
          <w:rFonts w:ascii="Tahoma" w:hAnsi="Tahoma" w:cs="Tahoma"/>
        </w:rPr>
        <w:t>.</w:t>
      </w:r>
      <w:r w:rsidR="008A6068" w:rsidRPr="005E2DAA">
        <w:t xml:space="preserve"> </w:t>
      </w:r>
      <w:r w:rsidR="008A6068" w:rsidRPr="005E2DAA">
        <w:rPr>
          <w:rFonts w:ascii="Tahoma" w:hAnsi="Tahoma" w:cs="Tahoma"/>
        </w:rPr>
        <w:t xml:space="preserve">Przyznano jednorazowe wsparcie w formie zasiłku celowego z powodu </w:t>
      </w:r>
      <w:r w:rsidR="00DA7910">
        <w:rPr>
          <w:rFonts w:ascii="Tahoma" w:hAnsi="Tahoma" w:cs="Tahoma"/>
        </w:rPr>
        <w:t>z</w:t>
      </w:r>
      <w:r w:rsidR="008A6068" w:rsidRPr="005E2DAA">
        <w:rPr>
          <w:rFonts w:ascii="Tahoma" w:hAnsi="Tahoma" w:cs="Tahoma"/>
        </w:rPr>
        <w:t>darzenia losowego</w:t>
      </w:r>
      <w:r w:rsidR="00A37A3B">
        <w:rPr>
          <w:rFonts w:ascii="Tahoma" w:hAnsi="Tahoma" w:cs="Tahoma"/>
        </w:rPr>
        <w:t xml:space="preserve"> dla 3 ro</w:t>
      </w:r>
      <w:r w:rsidR="004F140F">
        <w:rPr>
          <w:rFonts w:ascii="Tahoma" w:hAnsi="Tahoma" w:cs="Tahoma"/>
        </w:rPr>
        <w:t xml:space="preserve">dzin. Jedna rodzina z </w:t>
      </w:r>
      <w:proofErr w:type="spellStart"/>
      <w:r w:rsidR="00954664">
        <w:rPr>
          <w:rFonts w:ascii="Tahoma" w:hAnsi="Tahoma" w:cs="Tahoma"/>
        </w:rPr>
        <w:t>msc</w:t>
      </w:r>
      <w:proofErr w:type="spellEnd"/>
      <w:r w:rsidR="00954664">
        <w:rPr>
          <w:rFonts w:ascii="Tahoma" w:hAnsi="Tahoma" w:cs="Tahoma"/>
        </w:rPr>
        <w:t xml:space="preserve">. </w:t>
      </w:r>
      <w:r w:rsidR="004F140F">
        <w:rPr>
          <w:rFonts w:ascii="Tahoma" w:hAnsi="Tahoma" w:cs="Tahoma"/>
        </w:rPr>
        <w:t xml:space="preserve">Brzeski Kołaki i 2 rodziny z </w:t>
      </w:r>
      <w:proofErr w:type="spellStart"/>
      <w:r w:rsidR="00954664">
        <w:rPr>
          <w:rFonts w:ascii="Tahoma" w:hAnsi="Tahoma" w:cs="Tahoma"/>
        </w:rPr>
        <w:t>msc</w:t>
      </w:r>
      <w:proofErr w:type="spellEnd"/>
      <w:r w:rsidR="00954664">
        <w:rPr>
          <w:rFonts w:ascii="Tahoma" w:hAnsi="Tahoma" w:cs="Tahoma"/>
        </w:rPr>
        <w:t xml:space="preserve">. </w:t>
      </w:r>
      <w:r w:rsidR="004F140F">
        <w:rPr>
          <w:rFonts w:ascii="Tahoma" w:hAnsi="Tahoma" w:cs="Tahoma"/>
        </w:rPr>
        <w:t>Raszujk</w:t>
      </w:r>
      <w:r w:rsidR="00954664">
        <w:rPr>
          <w:rFonts w:ascii="Tahoma" w:hAnsi="Tahoma" w:cs="Tahoma"/>
        </w:rPr>
        <w:t>a</w:t>
      </w:r>
      <w:r w:rsidR="004F140F">
        <w:rPr>
          <w:rFonts w:ascii="Tahoma" w:hAnsi="Tahoma" w:cs="Tahoma"/>
        </w:rPr>
        <w:t>.</w:t>
      </w:r>
    </w:p>
    <w:p w14:paraId="6CB3DA5B" w14:textId="77777777" w:rsidR="00E30603" w:rsidRPr="008F0ED5" w:rsidRDefault="00EB494B" w:rsidP="00460A27">
      <w:pPr>
        <w:spacing w:before="120"/>
        <w:ind w:left="181" w:hanging="181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lastRenderedPageBreak/>
        <w:t xml:space="preserve">- </w:t>
      </w:r>
      <w:r w:rsidR="00954664">
        <w:rPr>
          <w:rFonts w:ascii="Tahoma" w:hAnsi="Tahoma" w:cs="Tahoma"/>
        </w:rPr>
        <w:t xml:space="preserve">ze środków </w:t>
      </w:r>
      <w:r w:rsidRPr="008F0ED5">
        <w:rPr>
          <w:rFonts w:ascii="Tahoma" w:hAnsi="Tahoma" w:cs="Tahoma"/>
        </w:rPr>
        <w:t xml:space="preserve">dotacji celowych na zadania własne, </w:t>
      </w:r>
      <w:r w:rsidR="00082A23" w:rsidRPr="008F0ED5">
        <w:rPr>
          <w:rFonts w:ascii="Tahoma" w:hAnsi="Tahoma" w:cs="Tahoma"/>
        </w:rPr>
        <w:t xml:space="preserve">na wypłatę zasiłków okresowych, </w:t>
      </w:r>
      <w:r w:rsidRPr="008F0ED5">
        <w:rPr>
          <w:rFonts w:ascii="Tahoma" w:hAnsi="Tahoma" w:cs="Tahoma"/>
        </w:rPr>
        <w:t xml:space="preserve">którą </w:t>
      </w:r>
      <w:r w:rsidR="00082A23" w:rsidRPr="008F0ED5">
        <w:rPr>
          <w:rFonts w:ascii="Tahoma" w:hAnsi="Tahoma" w:cs="Tahoma"/>
        </w:rPr>
        <w:t xml:space="preserve">wykorzystano w kwocie </w:t>
      </w:r>
      <w:r w:rsidR="00DC19C3">
        <w:rPr>
          <w:rFonts w:ascii="Tahoma" w:hAnsi="Tahoma" w:cs="Tahoma"/>
        </w:rPr>
        <w:t>219 999,76</w:t>
      </w:r>
      <w:r w:rsidRPr="008F0ED5">
        <w:rPr>
          <w:rFonts w:ascii="Tahoma" w:hAnsi="Tahoma" w:cs="Tahoma"/>
        </w:rPr>
        <w:t xml:space="preserve"> zł</w:t>
      </w:r>
      <w:r w:rsidR="00082A23" w:rsidRPr="008F0ED5">
        <w:rPr>
          <w:rFonts w:ascii="Tahoma" w:hAnsi="Tahoma" w:cs="Tahoma"/>
        </w:rPr>
        <w:t>.</w:t>
      </w:r>
      <w:r w:rsidRPr="008F0ED5">
        <w:rPr>
          <w:rFonts w:ascii="Tahoma" w:hAnsi="Tahoma" w:cs="Tahoma"/>
        </w:rPr>
        <w:t xml:space="preserve"> </w:t>
      </w:r>
    </w:p>
    <w:p w14:paraId="4ACCC021" w14:textId="77777777" w:rsidR="00FD3D1A" w:rsidRPr="008F0ED5" w:rsidRDefault="00FD3D1A" w:rsidP="00460A27">
      <w:pPr>
        <w:spacing w:before="120"/>
        <w:ind w:left="181" w:hanging="181"/>
        <w:jc w:val="both"/>
        <w:rPr>
          <w:rFonts w:ascii="Tahoma" w:hAnsi="Tahoma" w:cs="Tahoma"/>
        </w:rPr>
      </w:pPr>
    </w:p>
    <w:p w14:paraId="2BF3A18F" w14:textId="77777777" w:rsidR="00E30603" w:rsidRPr="008F0ED5" w:rsidRDefault="00E30603" w:rsidP="00E30603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 xml:space="preserve">5.  Na dodatki mieszkaniowe </w:t>
      </w:r>
    </w:p>
    <w:p w14:paraId="3C89B02F" w14:textId="77777777" w:rsidR="00E30603" w:rsidRPr="004F140F" w:rsidRDefault="00082A23" w:rsidP="00BD23DF">
      <w:pPr>
        <w:shd w:val="clear" w:color="auto" w:fill="FFFFFF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przeznaczono </w:t>
      </w:r>
      <w:r w:rsidRPr="004F140F">
        <w:rPr>
          <w:rFonts w:ascii="Tahoma" w:hAnsi="Tahoma" w:cs="Tahoma"/>
        </w:rPr>
        <w:t>kwotę 6</w:t>
      </w:r>
      <w:r w:rsidR="00DC19C3" w:rsidRPr="004F140F">
        <w:rPr>
          <w:rFonts w:ascii="Tahoma" w:hAnsi="Tahoma" w:cs="Tahoma"/>
        </w:rPr>
        <w:t> 439,01</w:t>
      </w:r>
      <w:r w:rsidR="00E30603" w:rsidRPr="004F140F">
        <w:rPr>
          <w:rFonts w:ascii="Tahoma" w:hAnsi="Tahoma" w:cs="Tahoma"/>
        </w:rPr>
        <w:t xml:space="preserve"> zł na wypłatę </w:t>
      </w:r>
      <w:r w:rsidR="00A0417D" w:rsidRPr="004F140F">
        <w:rPr>
          <w:rFonts w:ascii="Tahoma" w:hAnsi="Tahoma" w:cs="Tahoma"/>
        </w:rPr>
        <w:t>dodatków mieszkaniowych (</w:t>
      </w:r>
      <w:r w:rsidR="00E30603" w:rsidRPr="004F140F">
        <w:rPr>
          <w:rFonts w:ascii="Tahoma" w:hAnsi="Tahoma" w:cs="Tahoma"/>
        </w:rPr>
        <w:t>dopłat do czynszu i energii</w:t>
      </w:r>
      <w:r w:rsidR="00A0417D" w:rsidRPr="004F140F">
        <w:rPr>
          <w:rFonts w:ascii="Tahoma" w:hAnsi="Tahoma" w:cs="Tahoma"/>
        </w:rPr>
        <w:t>)</w:t>
      </w:r>
      <w:r w:rsidR="00E30603" w:rsidRPr="004F140F">
        <w:rPr>
          <w:rFonts w:ascii="Tahoma" w:hAnsi="Tahoma" w:cs="Tahoma"/>
        </w:rPr>
        <w:t xml:space="preserve"> dla</w:t>
      </w:r>
      <w:r w:rsidR="00DC19C3" w:rsidRPr="004F140F">
        <w:rPr>
          <w:rFonts w:ascii="Tahoma" w:hAnsi="Tahoma" w:cs="Tahoma"/>
        </w:rPr>
        <w:t xml:space="preserve"> </w:t>
      </w:r>
      <w:r w:rsidR="004F140F" w:rsidRPr="004F140F">
        <w:rPr>
          <w:rFonts w:ascii="Tahoma" w:hAnsi="Tahoma" w:cs="Tahoma"/>
        </w:rPr>
        <w:t>7 rodzin</w:t>
      </w:r>
      <w:r w:rsidR="00B973CF" w:rsidRPr="004F140F">
        <w:rPr>
          <w:rFonts w:ascii="Tahoma" w:hAnsi="Tahoma" w:cs="Tahoma"/>
        </w:rPr>
        <w:t xml:space="preserve"> </w:t>
      </w:r>
      <w:r w:rsidR="00E30603" w:rsidRPr="004F140F">
        <w:rPr>
          <w:rFonts w:ascii="Tahoma" w:hAnsi="Tahoma" w:cs="Tahoma"/>
        </w:rPr>
        <w:t>sp</w:t>
      </w:r>
      <w:r w:rsidR="00F36BB0" w:rsidRPr="004F140F">
        <w:rPr>
          <w:rFonts w:ascii="Tahoma" w:hAnsi="Tahoma" w:cs="Tahoma"/>
        </w:rPr>
        <w:t>ełniających kryterium dochodowe</w:t>
      </w:r>
      <w:r w:rsidR="00E30603" w:rsidRPr="004F140F">
        <w:rPr>
          <w:rFonts w:ascii="Tahoma" w:hAnsi="Tahoma" w:cs="Tahoma"/>
        </w:rPr>
        <w:t>.</w:t>
      </w:r>
    </w:p>
    <w:p w14:paraId="0938CE9F" w14:textId="77777777" w:rsidR="00E30603" w:rsidRPr="004F140F" w:rsidRDefault="00E30603" w:rsidP="00E30603">
      <w:pPr>
        <w:jc w:val="both"/>
        <w:rPr>
          <w:rFonts w:ascii="Tahoma" w:hAnsi="Tahoma" w:cs="Tahoma"/>
        </w:rPr>
      </w:pPr>
    </w:p>
    <w:p w14:paraId="635B718B" w14:textId="77777777" w:rsidR="00E30603" w:rsidRPr="008F0ED5" w:rsidRDefault="00E30603" w:rsidP="00E30603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6.  Na wypłatę zasiłków stałych przeznaczono kwotę:</w:t>
      </w:r>
      <w:r w:rsidR="009B14E5" w:rsidRPr="008F0ED5">
        <w:rPr>
          <w:rFonts w:ascii="Tahoma" w:hAnsi="Tahoma" w:cs="Tahoma"/>
          <w:i/>
          <w:u w:val="single"/>
        </w:rPr>
        <w:t xml:space="preserve"> </w:t>
      </w:r>
    </w:p>
    <w:p w14:paraId="461FBBC9" w14:textId="77777777" w:rsidR="00A7296D" w:rsidRPr="008F0ED5" w:rsidRDefault="00E30603" w:rsidP="00E30603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     - </w:t>
      </w:r>
      <w:r w:rsidR="00F36BB0" w:rsidRPr="008F0ED5">
        <w:rPr>
          <w:rFonts w:ascii="Tahoma" w:hAnsi="Tahoma" w:cs="Tahoma"/>
        </w:rPr>
        <w:t>w całości ze środków</w:t>
      </w:r>
      <w:r w:rsidRPr="008F0ED5">
        <w:rPr>
          <w:rFonts w:ascii="Tahoma" w:hAnsi="Tahoma" w:cs="Tahoma"/>
        </w:rPr>
        <w:t xml:space="preserve"> z dotacji celow</w:t>
      </w:r>
      <w:r w:rsidR="0067136F" w:rsidRPr="008F0ED5">
        <w:rPr>
          <w:rFonts w:ascii="Tahoma" w:hAnsi="Tahoma" w:cs="Tahoma"/>
        </w:rPr>
        <w:t>e</w:t>
      </w:r>
      <w:r w:rsidR="00F36BB0" w:rsidRPr="008F0ED5">
        <w:rPr>
          <w:rFonts w:ascii="Tahoma" w:hAnsi="Tahoma" w:cs="Tahoma"/>
        </w:rPr>
        <w:t>j na zadania włas</w:t>
      </w:r>
      <w:r w:rsidR="00460A27" w:rsidRPr="008F0ED5">
        <w:rPr>
          <w:rFonts w:ascii="Tahoma" w:hAnsi="Tahoma" w:cs="Tahoma"/>
        </w:rPr>
        <w:t xml:space="preserve">ne – </w:t>
      </w:r>
      <w:r w:rsidR="00DC19C3">
        <w:rPr>
          <w:rFonts w:ascii="Tahoma" w:hAnsi="Tahoma" w:cs="Tahoma"/>
        </w:rPr>
        <w:t>420 110,49</w:t>
      </w:r>
      <w:r w:rsidR="00460A27" w:rsidRPr="008F0ED5">
        <w:rPr>
          <w:rFonts w:ascii="Tahoma" w:hAnsi="Tahoma" w:cs="Tahoma"/>
        </w:rPr>
        <w:t xml:space="preserve"> zł, którą wykorzystano w 100,0</w:t>
      </w:r>
      <w:r w:rsidRPr="008F0ED5">
        <w:rPr>
          <w:rFonts w:ascii="Tahoma" w:hAnsi="Tahoma" w:cs="Tahoma"/>
        </w:rPr>
        <w:t>%</w:t>
      </w:r>
      <w:r w:rsidR="00460A27" w:rsidRPr="008F0ED5">
        <w:rPr>
          <w:rFonts w:ascii="Tahoma" w:hAnsi="Tahoma" w:cs="Tahoma"/>
        </w:rPr>
        <w:t xml:space="preserve">. </w:t>
      </w:r>
    </w:p>
    <w:p w14:paraId="4A73E323" w14:textId="77777777" w:rsidR="00A0417D" w:rsidRPr="008F0ED5" w:rsidRDefault="00A0417D" w:rsidP="00E30603">
      <w:pPr>
        <w:jc w:val="both"/>
        <w:rPr>
          <w:rFonts w:ascii="Tahoma" w:hAnsi="Tahoma" w:cs="Tahoma"/>
        </w:rPr>
      </w:pPr>
    </w:p>
    <w:p w14:paraId="5ADD9CBD" w14:textId="77777777" w:rsidR="00E30603" w:rsidRPr="008F0ED5" w:rsidRDefault="00E30603" w:rsidP="00E30603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 xml:space="preserve">7. Na ośrodki pomocy społecznej </w:t>
      </w:r>
    </w:p>
    <w:p w14:paraId="02D2F580" w14:textId="77777777" w:rsidR="00E30603" w:rsidRPr="008F0ED5" w:rsidRDefault="00E30603" w:rsidP="00E30603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Wydatki poniesione na </w:t>
      </w:r>
      <w:r w:rsidR="00B517DC" w:rsidRPr="008F0ED5">
        <w:rPr>
          <w:rFonts w:ascii="Tahoma" w:hAnsi="Tahoma" w:cs="Tahoma"/>
        </w:rPr>
        <w:t>wy</w:t>
      </w:r>
      <w:r w:rsidRPr="008F0ED5">
        <w:rPr>
          <w:rFonts w:ascii="Tahoma" w:hAnsi="Tahoma" w:cs="Tahoma"/>
        </w:rPr>
        <w:t>żej wymienione zadanie pochodziły między innymi z:</w:t>
      </w:r>
    </w:p>
    <w:p w14:paraId="7220E61F" w14:textId="42E8776D" w:rsidR="00E30603" w:rsidRPr="008F0ED5" w:rsidRDefault="00E30603" w:rsidP="00E30603">
      <w:pPr>
        <w:spacing w:before="120"/>
        <w:ind w:left="181" w:hanging="181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 dotacji celowej na zadania  wła</w:t>
      </w:r>
      <w:r w:rsidR="00F36BB0" w:rsidRPr="008F0ED5">
        <w:rPr>
          <w:rFonts w:ascii="Tahoma" w:hAnsi="Tahoma" w:cs="Tahoma"/>
        </w:rPr>
        <w:t xml:space="preserve">sne, </w:t>
      </w:r>
      <w:r w:rsidR="00A0417D" w:rsidRPr="008F0ED5">
        <w:rPr>
          <w:rFonts w:ascii="Tahoma" w:hAnsi="Tahoma" w:cs="Tahoma"/>
        </w:rPr>
        <w:t xml:space="preserve">którą otrzymano w kwocie </w:t>
      </w:r>
      <w:r w:rsidR="00DC19C3">
        <w:rPr>
          <w:rFonts w:ascii="Tahoma" w:hAnsi="Tahoma" w:cs="Tahoma"/>
        </w:rPr>
        <w:t>348 202,00</w:t>
      </w:r>
      <w:r w:rsidR="00460A27" w:rsidRPr="008F0ED5">
        <w:rPr>
          <w:rFonts w:ascii="Tahoma" w:hAnsi="Tahoma" w:cs="Tahoma"/>
        </w:rPr>
        <w:t xml:space="preserve"> </w:t>
      </w:r>
      <w:r w:rsidR="00016D7E" w:rsidRPr="008F0ED5">
        <w:rPr>
          <w:rFonts w:ascii="Tahoma" w:hAnsi="Tahoma" w:cs="Tahoma"/>
        </w:rPr>
        <w:t>zł i wykorzystano</w:t>
      </w:r>
      <w:r w:rsidR="00460A27" w:rsidRPr="008F0ED5">
        <w:rPr>
          <w:rFonts w:ascii="Tahoma" w:hAnsi="Tahoma" w:cs="Tahoma"/>
        </w:rPr>
        <w:t xml:space="preserve"> w </w:t>
      </w:r>
      <w:r w:rsidR="00BB2A90">
        <w:rPr>
          <w:rFonts w:ascii="Tahoma" w:hAnsi="Tahoma" w:cs="Tahoma"/>
        </w:rPr>
        <w:t>100%</w:t>
      </w:r>
      <w:r w:rsidR="00460A27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zł na wypłatę wynagrodzeń osobowych dla pracowników OPS, dodatkowego wynagrodzenia roczneg</w:t>
      </w:r>
      <w:r w:rsidR="00CF39D0" w:rsidRPr="008F0ED5">
        <w:rPr>
          <w:rFonts w:ascii="Tahoma" w:hAnsi="Tahoma" w:cs="Tahoma"/>
        </w:rPr>
        <w:t>o oraz dodatków dla pracowników socjalnych</w:t>
      </w:r>
      <w:r w:rsidRPr="008F0ED5">
        <w:rPr>
          <w:rFonts w:ascii="Tahoma" w:hAnsi="Tahoma" w:cs="Tahoma"/>
        </w:rPr>
        <w:t>.</w:t>
      </w:r>
    </w:p>
    <w:p w14:paraId="73291D0F" w14:textId="77777777" w:rsidR="00E30603" w:rsidRPr="008F0ED5" w:rsidRDefault="00E30603" w:rsidP="00E30603">
      <w:pPr>
        <w:spacing w:before="120"/>
        <w:ind w:left="180" w:hanging="180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 środków własnych, które</w:t>
      </w:r>
      <w:r w:rsidR="00460A27" w:rsidRPr="008F0ED5">
        <w:rPr>
          <w:rFonts w:ascii="Tahoma" w:hAnsi="Tahoma" w:cs="Tahoma"/>
        </w:rPr>
        <w:t xml:space="preserve"> wydatkowano w kwocie </w:t>
      </w:r>
      <w:r w:rsidR="00BB2A90">
        <w:rPr>
          <w:rFonts w:ascii="Tahoma" w:hAnsi="Tahoma" w:cs="Tahoma"/>
        </w:rPr>
        <w:t>834 751,86</w:t>
      </w:r>
      <w:r w:rsidRPr="008F0ED5">
        <w:rPr>
          <w:rFonts w:ascii="Tahoma" w:hAnsi="Tahoma" w:cs="Tahoma"/>
        </w:rPr>
        <w:t xml:space="preserve"> zł, w tym: na wypłatę wynagrodzeń z pochodnymi </w:t>
      </w:r>
      <w:r w:rsidR="00BB2A90">
        <w:rPr>
          <w:rFonts w:ascii="Tahoma" w:hAnsi="Tahoma" w:cs="Tahoma"/>
        </w:rPr>
        <w:t>6</w:t>
      </w:r>
      <w:r w:rsidR="000E675C">
        <w:rPr>
          <w:rFonts w:ascii="Tahoma" w:hAnsi="Tahoma" w:cs="Tahoma"/>
        </w:rPr>
        <w:t>94 040,74</w:t>
      </w:r>
      <w:r w:rsidRPr="008F0ED5">
        <w:rPr>
          <w:rFonts w:ascii="Tahoma" w:hAnsi="Tahoma" w:cs="Tahoma"/>
        </w:rPr>
        <w:t xml:space="preserve"> zł, wydatki osobowe, zakup materiałów biurowych, papierniczych pobraną energię i wodę – </w:t>
      </w:r>
      <w:r w:rsidR="00BB2A90">
        <w:rPr>
          <w:rFonts w:ascii="Tahoma" w:hAnsi="Tahoma" w:cs="Tahoma"/>
        </w:rPr>
        <w:t>55 402,32</w:t>
      </w:r>
      <w:r w:rsidRPr="008F0ED5">
        <w:rPr>
          <w:rFonts w:ascii="Tahoma" w:hAnsi="Tahoma" w:cs="Tahoma"/>
        </w:rPr>
        <w:t xml:space="preserve"> zł, usługi zdrowotne, usługi pozostałe</w:t>
      </w:r>
      <w:r w:rsidR="00A0417D" w:rsidRPr="008F0ED5">
        <w:rPr>
          <w:rFonts w:ascii="Tahoma" w:hAnsi="Tahoma" w:cs="Tahoma"/>
        </w:rPr>
        <w:t xml:space="preserve"> (prowizje, serwis komputerowy, przesyłki</w:t>
      </w:r>
      <w:r w:rsidR="003813AA" w:rsidRPr="008F0ED5">
        <w:rPr>
          <w:rFonts w:ascii="Tahoma" w:hAnsi="Tahoma" w:cs="Tahoma"/>
        </w:rPr>
        <w:t>)</w:t>
      </w:r>
      <w:r w:rsidRPr="008F0ED5">
        <w:rPr>
          <w:rFonts w:ascii="Tahoma" w:hAnsi="Tahoma" w:cs="Tahoma"/>
        </w:rPr>
        <w:t xml:space="preserve">, opłaty z tytułu zakupu usług </w:t>
      </w:r>
      <w:r w:rsidR="003813AA" w:rsidRPr="008F0ED5">
        <w:rPr>
          <w:rFonts w:ascii="Tahoma" w:hAnsi="Tahoma" w:cs="Tahoma"/>
        </w:rPr>
        <w:t>telekomunikacyjnych, delegacje,</w:t>
      </w:r>
      <w:r w:rsidRPr="008F0ED5">
        <w:rPr>
          <w:rFonts w:ascii="Tahoma" w:hAnsi="Tahoma" w:cs="Tahoma"/>
        </w:rPr>
        <w:t xml:space="preserve"> szkolenia, ubezpieczenie sprzętu, opłaty za administrowanie –</w:t>
      </w:r>
      <w:r w:rsidR="00CC722C" w:rsidRPr="008F0ED5">
        <w:rPr>
          <w:rFonts w:ascii="Tahoma" w:hAnsi="Tahoma" w:cs="Tahoma"/>
        </w:rPr>
        <w:t xml:space="preserve"> </w:t>
      </w:r>
      <w:r w:rsidR="00BB2A90">
        <w:rPr>
          <w:rFonts w:ascii="Tahoma" w:hAnsi="Tahoma" w:cs="Tahoma"/>
        </w:rPr>
        <w:t>5</w:t>
      </w:r>
      <w:r w:rsidR="000E675C">
        <w:rPr>
          <w:rFonts w:ascii="Tahoma" w:hAnsi="Tahoma" w:cs="Tahoma"/>
        </w:rPr>
        <w:t>8 112,33</w:t>
      </w:r>
      <w:r w:rsidRPr="008F0ED5">
        <w:rPr>
          <w:rFonts w:ascii="Tahoma" w:hAnsi="Tahoma" w:cs="Tahoma"/>
        </w:rPr>
        <w:t xml:space="preserve"> zł, odpis na zakładowy fundusz świadczeń socjalnych  - </w:t>
      </w:r>
      <w:r w:rsidR="00A0417D" w:rsidRPr="008F0ED5">
        <w:rPr>
          <w:rFonts w:ascii="Tahoma" w:hAnsi="Tahoma" w:cs="Tahoma"/>
        </w:rPr>
        <w:t>2</w:t>
      </w:r>
      <w:r w:rsidR="00BB2A90">
        <w:rPr>
          <w:rFonts w:ascii="Tahoma" w:hAnsi="Tahoma" w:cs="Tahoma"/>
        </w:rPr>
        <w:t>7 196,47</w:t>
      </w:r>
      <w:r w:rsidRPr="008F0ED5">
        <w:rPr>
          <w:rFonts w:ascii="Tahoma" w:hAnsi="Tahoma" w:cs="Tahoma"/>
        </w:rPr>
        <w:t xml:space="preserve"> zł.</w:t>
      </w:r>
    </w:p>
    <w:p w14:paraId="0B4CCBA7" w14:textId="77777777" w:rsidR="00E30603" w:rsidRPr="008F0ED5" w:rsidRDefault="00E30603" w:rsidP="00E30603">
      <w:pPr>
        <w:spacing w:before="120"/>
        <w:ind w:left="180" w:hanging="180"/>
        <w:jc w:val="both"/>
        <w:rPr>
          <w:rFonts w:ascii="Tahoma" w:hAnsi="Tahoma" w:cs="Tahoma"/>
        </w:rPr>
      </w:pPr>
    </w:p>
    <w:p w14:paraId="1C2D7B3F" w14:textId="77777777" w:rsidR="005D3A09" w:rsidRPr="0081616C" w:rsidRDefault="00CC722C" w:rsidP="00FD3D1A">
      <w:pPr>
        <w:jc w:val="both"/>
        <w:rPr>
          <w:rFonts w:ascii="Tahoma" w:hAnsi="Tahoma" w:cs="Tahoma"/>
          <w:i/>
          <w:u w:val="single"/>
        </w:rPr>
      </w:pPr>
      <w:r w:rsidRPr="0081616C">
        <w:rPr>
          <w:rFonts w:ascii="Tahoma" w:hAnsi="Tahoma" w:cs="Tahoma"/>
          <w:i/>
          <w:u w:val="single"/>
        </w:rPr>
        <w:t>8</w:t>
      </w:r>
      <w:r w:rsidR="00E30603" w:rsidRPr="0081616C">
        <w:rPr>
          <w:rFonts w:ascii="Tahoma" w:hAnsi="Tahoma" w:cs="Tahoma"/>
          <w:i/>
          <w:u w:val="single"/>
        </w:rPr>
        <w:t xml:space="preserve">.  Na usługi opiekuńcze i specjalistyczne usługi opiekuńcze </w:t>
      </w:r>
    </w:p>
    <w:p w14:paraId="17DDCE7F" w14:textId="3A1247DF" w:rsidR="005D3A09" w:rsidRPr="0081616C" w:rsidRDefault="005D3A09" w:rsidP="005D3A09">
      <w:pPr>
        <w:spacing w:before="120"/>
        <w:ind w:left="181" w:hanging="181"/>
        <w:jc w:val="both"/>
        <w:rPr>
          <w:rFonts w:ascii="Tahoma" w:hAnsi="Tahoma" w:cs="Tahoma"/>
        </w:rPr>
      </w:pPr>
      <w:r w:rsidRPr="0081616C">
        <w:rPr>
          <w:rFonts w:ascii="Tahoma" w:hAnsi="Tahoma" w:cs="Tahoma"/>
        </w:rPr>
        <w:t xml:space="preserve">- dotacji celowej na zadania  własne, którą otrzymano w kwocie </w:t>
      </w:r>
      <w:r w:rsidR="00BB2A90" w:rsidRPr="0081616C">
        <w:rPr>
          <w:rFonts w:ascii="Tahoma" w:hAnsi="Tahoma" w:cs="Tahoma"/>
        </w:rPr>
        <w:t>64 003,20</w:t>
      </w:r>
      <w:r w:rsidRPr="0081616C">
        <w:rPr>
          <w:rFonts w:ascii="Tahoma" w:hAnsi="Tahoma" w:cs="Tahoma"/>
        </w:rPr>
        <w:t xml:space="preserve"> zł i wykorzystano w </w:t>
      </w:r>
      <w:r w:rsidR="00BB2A90" w:rsidRPr="0081616C">
        <w:rPr>
          <w:rFonts w:ascii="Tahoma" w:hAnsi="Tahoma" w:cs="Tahoma"/>
        </w:rPr>
        <w:t>100%</w:t>
      </w:r>
      <w:r w:rsidRPr="0081616C">
        <w:rPr>
          <w:rFonts w:ascii="Tahoma" w:hAnsi="Tahoma" w:cs="Tahoma"/>
        </w:rPr>
        <w:t xml:space="preserve"> na wypłatę wynagrodzeń osobowych dla pracowników OPS – opiekunek osób zakwalifikowanych do programu Opieka 75+.</w:t>
      </w:r>
    </w:p>
    <w:p w14:paraId="334790DD" w14:textId="77777777" w:rsidR="005D3A09" w:rsidRPr="0081616C" w:rsidRDefault="005D3A09" w:rsidP="00BD23DF">
      <w:pPr>
        <w:shd w:val="clear" w:color="auto" w:fill="FFFFFF"/>
        <w:spacing w:before="120"/>
        <w:ind w:left="180" w:hanging="180"/>
        <w:jc w:val="both"/>
        <w:rPr>
          <w:rFonts w:ascii="Tahoma" w:hAnsi="Tahoma" w:cs="Tahoma"/>
        </w:rPr>
      </w:pPr>
      <w:r w:rsidRPr="0081616C">
        <w:rPr>
          <w:rFonts w:ascii="Tahoma" w:hAnsi="Tahoma" w:cs="Tahoma"/>
        </w:rPr>
        <w:t>- środków własnych, które wydatkowano w kwocie</w:t>
      </w:r>
      <w:r w:rsidR="0081616C" w:rsidRPr="0081616C">
        <w:rPr>
          <w:rFonts w:ascii="Tahoma" w:hAnsi="Tahoma" w:cs="Tahoma"/>
        </w:rPr>
        <w:t xml:space="preserve"> 588 062,52 </w:t>
      </w:r>
      <w:r w:rsidRPr="0081616C">
        <w:rPr>
          <w:rFonts w:ascii="Tahoma" w:hAnsi="Tahoma" w:cs="Tahoma"/>
        </w:rPr>
        <w:t xml:space="preserve">zł, w tym: na wypłatę </w:t>
      </w:r>
      <w:r w:rsidR="00B42EE9" w:rsidRPr="0081616C">
        <w:rPr>
          <w:rFonts w:ascii="Tahoma" w:hAnsi="Tahoma" w:cs="Tahoma"/>
        </w:rPr>
        <w:t>wynagrodzeń</w:t>
      </w:r>
      <w:r w:rsidR="005201D4">
        <w:rPr>
          <w:rFonts w:ascii="Tahoma" w:hAnsi="Tahoma" w:cs="Tahoma"/>
        </w:rPr>
        <w:t xml:space="preserve"> z</w:t>
      </w:r>
      <w:r w:rsidR="00B42EE9" w:rsidRPr="0081616C">
        <w:rPr>
          <w:rFonts w:ascii="Tahoma" w:hAnsi="Tahoma" w:cs="Tahoma"/>
        </w:rPr>
        <w:t xml:space="preserve"> tytułu wykonywania umów zleceń (opieka nad chorymi w domu) oraz pochodnych – </w:t>
      </w:r>
      <w:r w:rsidR="0081616C" w:rsidRPr="0081616C">
        <w:rPr>
          <w:rFonts w:ascii="Tahoma" w:hAnsi="Tahoma" w:cs="Tahoma"/>
        </w:rPr>
        <w:t>382 666,00</w:t>
      </w:r>
      <w:r w:rsidR="00B42EE9" w:rsidRPr="0081616C">
        <w:rPr>
          <w:rFonts w:ascii="Tahoma" w:hAnsi="Tahoma" w:cs="Tahoma"/>
        </w:rPr>
        <w:t xml:space="preserve"> zł</w:t>
      </w:r>
      <w:r w:rsidRPr="0081616C">
        <w:rPr>
          <w:rFonts w:ascii="Tahoma" w:hAnsi="Tahoma" w:cs="Tahoma"/>
        </w:rPr>
        <w:t xml:space="preserve">, </w:t>
      </w:r>
      <w:r w:rsidR="00B42EE9" w:rsidRPr="0081616C">
        <w:rPr>
          <w:rFonts w:ascii="Tahoma" w:hAnsi="Tahoma" w:cs="Tahoma"/>
        </w:rPr>
        <w:t xml:space="preserve">wypłatę wynagrodzeń dla opiekunek zatrudnionych na umowę o pracę sprawujących osobistą opiekę nad osobami samotnymi powyżej 75 roku życia, zgodnie z założeniami programu „Opieka 75+” – </w:t>
      </w:r>
      <w:r w:rsidR="0081616C" w:rsidRPr="0081616C">
        <w:rPr>
          <w:rFonts w:ascii="Tahoma" w:hAnsi="Tahoma" w:cs="Tahoma"/>
        </w:rPr>
        <w:t>64 003,20</w:t>
      </w:r>
      <w:r w:rsidR="00B42EE9" w:rsidRPr="0081616C">
        <w:rPr>
          <w:rFonts w:ascii="Tahoma" w:hAnsi="Tahoma" w:cs="Tahoma"/>
        </w:rPr>
        <w:t xml:space="preserve"> zł, na wypłatę wynagrodzeń wraz z pochodnymi, odpisem na ZFŚS dla opiekunek nad chorym w domu zatrudnionych na umowę o pracę  - 1</w:t>
      </w:r>
      <w:r w:rsidR="0081616C" w:rsidRPr="0081616C">
        <w:rPr>
          <w:rFonts w:ascii="Tahoma" w:hAnsi="Tahoma" w:cs="Tahoma"/>
        </w:rPr>
        <w:t>41 393,32</w:t>
      </w:r>
      <w:r w:rsidR="00B42EE9" w:rsidRPr="0081616C">
        <w:rPr>
          <w:rFonts w:ascii="Tahoma" w:hAnsi="Tahoma" w:cs="Tahoma"/>
        </w:rPr>
        <w:t xml:space="preserve"> zł. </w:t>
      </w:r>
    </w:p>
    <w:p w14:paraId="5B8D4700" w14:textId="77777777" w:rsidR="004F140F" w:rsidRDefault="004F140F" w:rsidP="00BD23DF">
      <w:pPr>
        <w:pStyle w:val="NormalnyWeb"/>
        <w:shd w:val="clear" w:color="auto" w:fill="FFFFFF"/>
        <w:spacing w:before="0" w:after="0"/>
        <w:jc w:val="both"/>
        <w:rPr>
          <w:rFonts w:ascii="Tahoma" w:hAnsi="Tahoma" w:cs="Tahoma"/>
          <w:color w:val="FF0000"/>
        </w:rPr>
      </w:pPr>
    </w:p>
    <w:p w14:paraId="55E9A73C" w14:textId="77777777" w:rsidR="004F140F" w:rsidRPr="004F140F" w:rsidRDefault="004F140F" w:rsidP="004F140F">
      <w:pPr>
        <w:spacing w:before="100" w:beforeAutospacing="1" w:after="100" w:afterAutospacing="1"/>
        <w:jc w:val="both"/>
        <w:rPr>
          <w:rFonts w:ascii="Tahoma" w:hAnsi="Tahoma" w:cs="Tahoma"/>
        </w:rPr>
      </w:pPr>
      <w:r w:rsidRPr="004F140F">
        <w:rPr>
          <w:rFonts w:ascii="Tahoma" w:hAnsi="Tahoma" w:cs="Tahoma"/>
        </w:rPr>
        <w:t xml:space="preserve">W okresie sprawozdawczym z pomocy w formie usług opiekuńczych korzystało 51 osób. Dla 39 osób pomoc przyznano w latach ubiegłych, natomiast w 2022 r. wsparcie w formie usług opiekuńczych przyznano dla 12 nowych podopiecznych. W stosunku do  2021 r., w okresie sprawozdawczym z tej formy wsparcia korzystało o 14 osób mniej. </w:t>
      </w:r>
    </w:p>
    <w:p w14:paraId="7FC199A3" w14:textId="77777777" w:rsidR="004F140F" w:rsidRPr="004F140F" w:rsidRDefault="004F140F" w:rsidP="004F140F">
      <w:pPr>
        <w:spacing w:before="100" w:beforeAutospacing="1" w:after="100" w:afterAutospacing="1"/>
        <w:jc w:val="both"/>
        <w:rPr>
          <w:rFonts w:ascii="Tahoma" w:hAnsi="Tahoma" w:cs="Tahoma"/>
        </w:rPr>
      </w:pPr>
      <w:r w:rsidRPr="004F140F">
        <w:rPr>
          <w:rFonts w:ascii="Tahoma" w:hAnsi="Tahoma" w:cs="Tahoma"/>
        </w:rPr>
        <w:t>Z powodu zgonów i rezygnacji na dzień 31.12.2022 r. usługi opiekuńcze sprawowane były u 35 osób.</w:t>
      </w:r>
    </w:p>
    <w:p w14:paraId="412FF12F" w14:textId="281C2028" w:rsidR="004F140F" w:rsidRPr="004F140F" w:rsidRDefault="004F140F" w:rsidP="004F140F">
      <w:pPr>
        <w:spacing w:before="100" w:beforeAutospacing="1" w:after="100" w:afterAutospacing="1"/>
        <w:jc w:val="both"/>
        <w:rPr>
          <w:rFonts w:ascii="Tahoma" w:hAnsi="Tahoma" w:cs="Tahoma"/>
        </w:rPr>
      </w:pPr>
      <w:r w:rsidRPr="004F140F">
        <w:rPr>
          <w:rFonts w:ascii="Tahoma" w:hAnsi="Tahoma" w:cs="Tahoma"/>
        </w:rPr>
        <w:tab/>
        <w:t xml:space="preserve">Całkowity koszt 1 godziny usług opiekuńczych wyniósł 23,60 zł. Wysokość odpłatności za 1 godzinę sprawowanych usług opiekuńczych uzależniona jest od dochodu osoby korzystającej z tej formy wsparcia. Średni koszt 1 godziny usług, poniesiony przez </w:t>
      </w:r>
      <w:r w:rsidRPr="004F140F">
        <w:rPr>
          <w:rFonts w:ascii="Tahoma" w:hAnsi="Tahoma" w:cs="Tahoma"/>
        </w:rPr>
        <w:lastRenderedPageBreak/>
        <w:t>podopiecznego wyniósł 6,17 zł. W 2022r. usługi opiekuńcze były sprawowane średnio po około  3 godziny dziennie.</w:t>
      </w:r>
    </w:p>
    <w:p w14:paraId="6744725C" w14:textId="5A0A53A7" w:rsidR="004F140F" w:rsidRPr="004F140F" w:rsidRDefault="004F140F" w:rsidP="00954664">
      <w:pPr>
        <w:spacing w:before="100" w:beforeAutospacing="1" w:after="100" w:afterAutospacing="1"/>
        <w:rPr>
          <w:rFonts w:ascii="Tahoma" w:hAnsi="Tahoma" w:cs="Tahoma"/>
        </w:rPr>
      </w:pPr>
      <w:r w:rsidRPr="004F140F">
        <w:rPr>
          <w:rFonts w:ascii="Tahoma" w:hAnsi="Tahoma" w:cs="Tahoma"/>
        </w:rPr>
        <w:t>Ogólny koszt świadczenia usług opiekuńczych w gminie Chorzele utrzymał się na poziomie podobnym do roku ubiegłego i wyniósł 652</w:t>
      </w:r>
      <w:r w:rsidR="00954664">
        <w:rPr>
          <w:rFonts w:ascii="Tahoma" w:hAnsi="Tahoma" w:cs="Tahoma"/>
        </w:rPr>
        <w:t xml:space="preserve"> </w:t>
      </w:r>
      <w:r w:rsidRPr="004F140F">
        <w:rPr>
          <w:rFonts w:ascii="Tahoma" w:hAnsi="Tahoma" w:cs="Tahoma"/>
        </w:rPr>
        <w:t>065,72</w:t>
      </w:r>
      <w:r w:rsidR="00954664">
        <w:rPr>
          <w:rFonts w:ascii="Tahoma" w:hAnsi="Tahoma" w:cs="Tahoma"/>
        </w:rPr>
        <w:t xml:space="preserve"> </w:t>
      </w:r>
      <w:r w:rsidRPr="004F140F">
        <w:rPr>
          <w:rFonts w:ascii="Tahoma" w:hAnsi="Tahoma" w:cs="Tahoma"/>
        </w:rPr>
        <w:t>zł.</w:t>
      </w:r>
      <w:r w:rsidR="0081616C">
        <w:rPr>
          <w:rFonts w:ascii="Tahoma" w:hAnsi="Tahoma" w:cs="Tahoma"/>
        </w:rPr>
        <w:t xml:space="preserve"> </w:t>
      </w:r>
      <w:r w:rsidRPr="004F140F">
        <w:rPr>
          <w:rFonts w:ascii="Tahoma" w:hAnsi="Tahoma" w:cs="Tahoma"/>
        </w:rPr>
        <w:t xml:space="preserve">Z tytułu wpłat od </w:t>
      </w:r>
      <w:r w:rsidR="00954664">
        <w:rPr>
          <w:rFonts w:ascii="Tahoma" w:hAnsi="Tahoma" w:cs="Tahoma"/>
        </w:rPr>
        <w:t>ś</w:t>
      </w:r>
      <w:r w:rsidRPr="004F140F">
        <w:rPr>
          <w:rFonts w:ascii="Tahoma" w:hAnsi="Tahoma" w:cs="Tahoma"/>
        </w:rPr>
        <w:t>wiadczeniobiorców za sprawowane usługi opiekuńcze pozyskano 149 332,02 zł.</w:t>
      </w:r>
    </w:p>
    <w:p w14:paraId="47E42EE7" w14:textId="77777777" w:rsidR="004F140F" w:rsidRDefault="004F140F" w:rsidP="00BD23DF">
      <w:pPr>
        <w:pStyle w:val="NormalnyWeb"/>
        <w:shd w:val="clear" w:color="auto" w:fill="FFFFFF"/>
        <w:spacing w:before="0" w:after="0"/>
        <w:jc w:val="both"/>
        <w:rPr>
          <w:rFonts w:ascii="Tahoma" w:hAnsi="Tahoma" w:cs="Tahoma"/>
          <w:color w:val="FF0000"/>
        </w:rPr>
      </w:pPr>
    </w:p>
    <w:p w14:paraId="17E83AF2" w14:textId="77777777" w:rsidR="004F140F" w:rsidRDefault="004F140F" w:rsidP="00BD23DF">
      <w:pPr>
        <w:pStyle w:val="NormalnyWeb"/>
        <w:shd w:val="clear" w:color="auto" w:fill="FFFFFF"/>
        <w:spacing w:before="0" w:after="0"/>
        <w:jc w:val="both"/>
        <w:rPr>
          <w:rFonts w:ascii="Tahoma" w:hAnsi="Tahoma" w:cs="Tahoma"/>
          <w:color w:val="FF0000"/>
        </w:rPr>
      </w:pPr>
    </w:p>
    <w:p w14:paraId="432A2663" w14:textId="77777777" w:rsidR="00B517DC" w:rsidRPr="008F0ED5" w:rsidRDefault="00B517DC" w:rsidP="00B517DC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 xml:space="preserve">9. Na pomoc w zakresie dożywiania </w:t>
      </w:r>
    </w:p>
    <w:p w14:paraId="430F80F3" w14:textId="77777777" w:rsidR="00D037F7" w:rsidRPr="00A37A3B" w:rsidRDefault="00B517DC" w:rsidP="00BD23DF">
      <w:pPr>
        <w:shd w:val="clear" w:color="auto" w:fill="FFFFFF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Wydatk</w:t>
      </w:r>
      <w:r w:rsidR="00562C49" w:rsidRPr="008F0ED5">
        <w:rPr>
          <w:rFonts w:ascii="Tahoma" w:hAnsi="Tahoma" w:cs="Tahoma"/>
        </w:rPr>
        <w:t>i poniesiono w kwocie 2</w:t>
      </w:r>
      <w:r w:rsidR="00AB29EB">
        <w:rPr>
          <w:rFonts w:ascii="Tahoma" w:hAnsi="Tahoma" w:cs="Tahoma"/>
        </w:rPr>
        <w:t>60</w:t>
      </w:r>
      <w:r w:rsidR="00562C49" w:rsidRPr="008F0ED5">
        <w:rPr>
          <w:rFonts w:ascii="Tahoma" w:hAnsi="Tahoma" w:cs="Tahoma"/>
        </w:rPr>
        <w:t> 000,00 zł</w:t>
      </w:r>
      <w:r w:rsidR="00AB29EB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 xml:space="preserve">na dożywianie dzieci i uczniów w szkołach podstawowych, przedszkolach i placówkach </w:t>
      </w:r>
      <w:proofErr w:type="spellStart"/>
      <w:r w:rsidRPr="008F0ED5">
        <w:rPr>
          <w:rFonts w:ascii="Tahoma" w:hAnsi="Tahoma" w:cs="Tahoma"/>
        </w:rPr>
        <w:t>szkolno</w:t>
      </w:r>
      <w:proofErr w:type="spellEnd"/>
      <w:r w:rsidRPr="008F0ED5">
        <w:rPr>
          <w:rFonts w:ascii="Tahoma" w:hAnsi="Tahoma" w:cs="Tahoma"/>
        </w:rPr>
        <w:t xml:space="preserve"> </w:t>
      </w:r>
      <w:r w:rsidR="00562C49" w:rsidRPr="008F0ED5">
        <w:rPr>
          <w:rFonts w:ascii="Tahoma" w:hAnsi="Tahoma" w:cs="Tahoma"/>
        </w:rPr>
        <w:t>–</w:t>
      </w:r>
      <w:r w:rsidRPr="008F0ED5">
        <w:rPr>
          <w:rFonts w:ascii="Tahoma" w:hAnsi="Tahoma" w:cs="Tahoma"/>
        </w:rPr>
        <w:t xml:space="preserve"> wychowawczych</w:t>
      </w:r>
      <w:r w:rsidR="00A42841" w:rsidRPr="008F0ED5">
        <w:rPr>
          <w:rFonts w:ascii="Tahoma" w:hAnsi="Tahoma" w:cs="Tahoma"/>
        </w:rPr>
        <w:t xml:space="preserve"> oraz zasiłki</w:t>
      </w:r>
      <w:r w:rsidR="00E567E1" w:rsidRPr="008F0ED5">
        <w:rPr>
          <w:rFonts w:ascii="Tahoma" w:hAnsi="Tahoma" w:cs="Tahoma"/>
        </w:rPr>
        <w:t xml:space="preserve"> celowe na</w:t>
      </w:r>
      <w:r w:rsidR="00562C49" w:rsidRPr="008F0ED5">
        <w:rPr>
          <w:rFonts w:ascii="Tahoma" w:hAnsi="Tahoma" w:cs="Tahoma"/>
        </w:rPr>
        <w:t xml:space="preserve"> żywność dla osób </w:t>
      </w:r>
      <w:r w:rsidR="00562C49" w:rsidRPr="00BD23DF">
        <w:rPr>
          <w:rFonts w:ascii="Tahoma" w:hAnsi="Tahoma" w:cs="Tahoma"/>
          <w:shd w:val="clear" w:color="auto" w:fill="FFFFFF"/>
        </w:rPr>
        <w:t>dorosłych</w:t>
      </w:r>
      <w:r w:rsidRPr="00BD23DF">
        <w:rPr>
          <w:rFonts w:ascii="Tahoma" w:hAnsi="Tahoma" w:cs="Tahoma"/>
          <w:shd w:val="clear" w:color="auto" w:fill="FFFFFF"/>
        </w:rPr>
        <w:t>.</w:t>
      </w:r>
      <w:r w:rsidR="00D037F7" w:rsidRPr="00BD23DF">
        <w:rPr>
          <w:rFonts w:ascii="Tahoma" w:hAnsi="Tahoma" w:cs="Tahoma"/>
          <w:shd w:val="clear" w:color="auto" w:fill="FFFFFF"/>
        </w:rPr>
        <w:t xml:space="preserve"> Dożywianiem objęto</w:t>
      </w:r>
      <w:r w:rsidR="00730C74" w:rsidRPr="00BD23DF">
        <w:rPr>
          <w:rFonts w:ascii="Tahoma" w:hAnsi="Tahoma" w:cs="Tahoma"/>
          <w:shd w:val="clear" w:color="auto" w:fill="FFFFFF"/>
        </w:rPr>
        <w:t xml:space="preserve"> </w:t>
      </w:r>
      <w:r w:rsidR="00A37A3B" w:rsidRPr="00A37A3B">
        <w:rPr>
          <w:rFonts w:ascii="Tahoma" w:hAnsi="Tahoma" w:cs="Tahoma"/>
          <w:shd w:val="clear" w:color="auto" w:fill="FFFFFF"/>
        </w:rPr>
        <w:t xml:space="preserve">605 </w:t>
      </w:r>
      <w:r w:rsidR="00D037F7" w:rsidRPr="00A37A3B">
        <w:rPr>
          <w:rFonts w:ascii="Tahoma" w:hAnsi="Tahoma" w:cs="Tahoma"/>
          <w:shd w:val="clear" w:color="auto" w:fill="FFFFFF"/>
        </w:rPr>
        <w:t>dzieci</w:t>
      </w:r>
      <w:r w:rsidR="00730C74" w:rsidRPr="00A37A3B">
        <w:rPr>
          <w:rFonts w:ascii="Tahoma" w:hAnsi="Tahoma" w:cs="Tahoma"/>
          <w:shd w:val="clear" w:color="auto" w:fill="FFFFFF"/>
        </w:rPr>
        <w:t>,</w:t>
      </w:r>
      <w:r w:rsidR="00730C74" w:rsidRPr="00A37A3B">
        <w:rPr>
          <w:rFonts w:ascii="Tahoma" w:hAnsi="Tahoma" w:cs="Tahoma"/>
        </w:rPr>
        <w:t xml:space="preserve"> młodzieży</w:t>
      </w:r>
      <w:r w:rsidR="00D037F7" w:rsidRPr="00A37A3B">
        <w:rPr>
          <w:rFonts w:ascii="Tahoma" w:hAnsi="Tahoma" w:cs="Tahoma"/>
        </w:rPr>
        <w:t xml:space="preserve"> </w:t>
      </w:r>
      <w:r w:rsidRPr="00A37A3B">
        <w:rPr>
          <w:rFonts w:ascii="Tahoma" w:hAnsi="Tahoma" w:cs="Tahoma"/>
        </w:rPr>
        <w:t xml:space="preserve"> </w:t>
      </w:r>
      <w:r w:rsidR="00D037F7" w:rsidRPr="00A37A3B">
        <w:rPr>
          <w:rFonts w:ascii="Tahoma" w:hAnsi="Tahoma" w:cs="Tahoma"/>
        </w:rPr>
        <w:t>w miesiącach nauki szkolnej oraz osoby znajdujące się w trudnej sytuacji.</w:t>
      </w:r>
    </w:p>
    <w:p w14:paraId="44D2D413" w14:textId="77777777" w:rsidR="00B517DC" w:rsidRPr="008F0ED5" w:rsidRDefault="00B517DC" w:rsidP="00B517DC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Środki na wyżej wymienione zadanie pochodziły między innymi z:</w:t>
      </w:r>
    </w:p>
    <w:p w14:paraId="671EC906" w14:textId="68DD084D" w:rsidR="00D037F7" w:rsidRPr="008F0ED5" w:rsidRDefault="00D037F7" w:rsidP="00D037F7">
      <w:pPr>
        <w:spacing w:before="120"/>
        <w:ind w:left="181" w:hanging="181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 dotacji celowej na zadania własne,</w:t>
      </w:r>
      <w:r w:rsidR="005E7746" w:rsidRPr="008F0ED5">
        <w:rPr>
          <w:rFonts w:ascii="Tahoma" w:hAnsi="Tahoma" w:cs="Tahoma"/>
        </w:rPr>
        <w:t xml:space="preserve"> którą ot</w:t>
      </w:r>
      <w:r w:rsidR="00562C49" w:rsidRPr="008F0ED5">
        <w:rPr>
          <w:rFonts w:ascii="Tahoma" w:hAnsi="Tahoma" w:cs="Tahoma"/>
        </w:rPr>
        <w:t>rzymano w kwocie 1</w:t>
      </w:r>
      <w:r w:rsidR="00AB29EB">
        <w:rPr>
          <w:rFonts w:ascii="Tahoma" w:hAnsi="Tahoma" w:cs="Tahoma"/>
        </w:rPr>
        <w:t>56</w:t>
      </w:r>
      <w:r w:rsidR="00562C49" w:rsidRPr="008F0ED5">
        <w:rPr>
          <w:rFonts w:ascii="Tahoma" w:hAnsi="Tahoma" w:cs="Tahoma"/>
        </w:rPr>
        <w:t xml:space="preserve"> 000</w:t>
      </w:r>
      <w:r w:rsidRPr="008F0ED5">
        <w:rPr>
          <w:rFonts w:ascii="Tahoma" w:hAnsi="Tahoma" w:cs="Tahoma"/>
        </w:rPr>
        <w:t>,00 zł i wykorzystano w cało</w:t>
      </w:r>
      <w:r w:rsidR="00562C49" w:rsidRPr="008F0ED5">
        <w:rPr>
          <w:rFonts w:ascii="Tahoma" w:hAnsi="Tahoma" w:cs="Tahoma"/>
        </w:rPr>
        <w:t>ści na realizacje programu ’’Posiłek w szkole i w domu</w:t>
      </w:r>
      <w:r w:rsidRPr="008F0ED5">
        <w:rPr>
          <w:rFonts w:ascii="Tahoma" w:hAnsi="Tahoma" w:cs="Tahoma"/>
        </w:rPr>
        <w:t>’’;</w:t>
      </w:r>
    </w:p>
    <w:p w14:paraId="2312C924" w14:textId="77777777" w:rsidR="00B517DC" w:rsidRDefault="00B517DC" w:rsidP="00091648">
      <w:pPr>
        <w:spacing w:before="120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- środków własnych, które wydatkowano w kwocie </w:t>
      </w:r>
      <w:r w:rsidR="00AB29EB">
        <w:rPr>
          <w:rFonts w:ascii="Tahoma" w:hAnsi="Tahoma" w:cs="Tahoma"/>
        </w:rPr>
        <w:t>104</w:t>
      </w:r>
      <w:r w:rsidR="00562C49" w:rsidRPr="008F0ED5">
        <w:rPr>
          <w:rFonts w:ascii="Tahoma" w:hAnsi="Tahoma" w:cs="Tahoma"/>
        </w:rPr>
        <w:t> 000,00</w:t>
      </w:r>
      <w:r w:rsidR="00D037F7" w:rsidRPr="008F0ED5">
        <w:rPr>
          <w:rFonts w:ascii="Tahoma" w:hAnsi="Tahoma" w:cs="Tahoma"/>
        </w:rPr>
        <w:t xml:space="preserve"> zł</w:t>
      </w:r>
      <w:r w:rsidR="00AB29EB">
        <w:rPr>
          <w:rFonts w:ascii="Tahoma" w:hAnsi="Tahoma" w:cs="Tahoma"/>
        </w:rPr>
        <w:t xml:space="preserve"> , co stanowi 40% wkładu własnego.</w:t>
      </w:r>
    </w:p>
    <w:p w14:paraId="22BB3B61" w14:textId="77777777" w:rsidR="00730C74" w:rsidRDefault="00730C74" w:rsidP="00091648">
      <w:pPr>
        <w:spacing w:before="120"/>
        <w:jc w:val="both"/>
        <w:rPr>
          <w:rFonts w:ascii="Tahoma" w:hAnsi="Tahoma" w:cs="Tahoma"/>
        </w:rPr>
      </w:pPr>
    </w:p>
    <w:p w14:paraId="03E1AECA" w14:textId="77777777" w:rsidR="00E30603" w:rsidRPr="008F0ED5" w:rsidRDefault="00D037F7" w:rsidP="00E30603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10</w:t>
      </w:r>
      <w:r w:rsidR="00E30603" w:rsidRPr="008F0ED5">
        <w:rPr>
          <w:rFonts w:ascii="Tahoma" w:hAnsi="Tahoma" w:cs="Tahoma"/>
          <w:i/>
          <w:u w:val="single"/>
        </w:rPr>
        <w:t xml:space="preserve">. Na pozostałą działalność </w:t>
      </w:r>
    </w:p>
    <w:p w14:paraId="03FB37DB" w14:textId="77777777" w:rsidR="00E30603" w:rsidRDefault="00E30603" w:rsidP="00E30603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Wydatki poniesione na wyżej wymienione zadanie pochodziły między innymi z:</w:t>
      </w:r>
    </w:p>
    <w:p w14:paraId="579A7013" w14:textId="77777777" w:rsidR="00CB6C6F" w:rsidRPr="008F0ED5" w:rsidRDefault="00CB6C6F" w:rsidP="00E3060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dotacji celowej na zadania zlecone, którą otrzymano w kwocie </w:t>
      </w:r>
      <w:r w:rsidRPr="00954664">
        <w:rPr>
          <w:rFonts w:ascii="Tahoma" w:hAnsi="Tahoma" w:cs="Tahoma"/>
          <w:u w:val="single"/>
        </w:rPr>
        <w:t>1 390 929,80 zł</w:t>
      </w:r>
      <w:r>
        <w:rPr>
          <w:rFonts w:ascii="Tahoma" w:hAnsi="Tahoma" w:cs="Tahoma"/>
        </w:rPr>
        <w:t xml:space="preserve"> i wykorzystano na wypłatę dodatków osłonowych – 1 363 826,3</w:t>
      </w:r>
      <w:r w:rsidR="00954664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zł, dodatków do wynagrodzeń wraz z pochodnymi – 20 766,82 zł, zakupiono materiały oraz na usługi wydatkowano 6 336,65 zł,</w:t>
      </w:r>
    </w:p>
    <w:p w14:paraId="5ACA667D" w14:textId="77777777" w:rsidR="00380085" w:rsidRPr="008F0ED5" w:rsidRDefault="00E30603" w:rsidP="00E30603">
      <w:pPr>
        <w:spacing w:before="120"/>
        <w:ind w:left="180" w:hanging="180"/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 środków własnych, które wydatk</w:t>
      </w:r>
      <w:r w:rsidR="00562C49" w:rsidRPr="008F0ED5">
        <w:rPr>
          <w:rFonts w:ascii="Tahoma" w:hAnsi="Tahoma" w:cs="Tahoma"/>
        </w:rPr>
        <w:t xml:space="preserve">owano w łącznej kwocie </w:t>
      </w:r>
      <w:r w:rsidR="00AB29EB" w:rsidRPr="00954664">
        <w:rPr>
          <w:rFonts w:ascii="Tahoma" w:hAnsi="Tahoma" w:cs="Tahoma"/>
          <w:u w:val="single"/>
        </w:rPr>
        <w:t>6 391,70</w:t>
      </w:r>
      <w:r w:rsidR="00D037F7" w:rsidRPr="00954664">
        <w:rPr>
          <w:rFonts w:ascii="Tahoma" w:hAnsi="Tahoma" w:cs="Tahoma"/>
          <w:u w:val="single"/>
        </w:rPr>
        <w:t xml:space="preserve"> zł</w:t>
      </w:r>
      <w:r w:rsidR="00D037F7" w:rsidRPr="008F0ED5">
        <w:rPr>
          <w:rFonts w:ascii="Tahoma" w:hAnsi="Tahoma" w:cs="Tahoma"/>
        </w:rPr>
        <w:t xml:space="preserve"> na</w:t>
      </w:r>
      <w:r w:rsidRPr="008F0ED5">
        <w:rPr>
          <w:rFonts w:ascii="Tahoma" w:hAnsi="Tahoma" w:cs="Tahoma"/>
        </w:rPr>
        <w:t xml:space="preserve"> dobrowolną składkę członkowską za otrzymaną nieodpłatnie żywność</w:t>
      </w:r>
      <w:r w:rsidR="00380085" w:rsidRPr="008F0ED5">
        <w:rPr>
          <w:rFonts w:ascii="Tahoma" w:hAnsi="Tahoma" w:cs="Tahoma"/>
        </w:rPr>
        <w:t xml:space="preserve"> dla osób najuboższych z UE i</w:t>
      </w:r>
      <w:r w:rsidRPr="008F0ED5">
        <w:rPr>
          <w:rFonts w:ascii="Tahoma" w:hAnsi="Tahoma" w:cs="Tahoma"/>
        </w:rPr>
        <w:t xml:space="preserve"> na</w:t>
      </w:r>
      <w:r w:rsidR="00380085" w:rsidRPr="008F0ED5">
        <w:rPr>
          <w:rFonts w:ascii="Tahoma" w:hAnsi="Tahoma" w:cs="Tahoma"/>
        </w:rPr>
        <w:t xml:space="preserve"> jej przewóz,</w:t>
      </w:r>
    </w:p>
    <w:p w14:paraId="21CA9E3B" w14:textId="77777777" w:rsidR="00E30603" w:rsidRPr="00A37A3B" w:rsidRDefault="00FD3D1A" w:rsidP="00BD23DF">
      <w:pPr>
        <w:pStyle w:val="Style45"/>
        <w:widowControl/>
        <w:shd w:val="clear" w:color="auto" w:fill="FFFFFF"/>
        <w:tabs>
          <w:tab w:val="left" w:pos="2153"/>
        </w:tabs>
        <w:spacing w:before="280" w:after="280" w:line="276" w:lineRule="auto"/>
        <w:ind w:firstLine="0"/>
        <w:jc w:val="both"/>
        <w:rPr>
          <w:rFonts w:ascii="Tahoma" w:hAnsi="Tahoma" w:cs="Tahoma"/>
        </w:rPr>
      </w:pPr>
      <w:r w:rsidRPr="00A37A3B">
        <w:rPr>
          <w:rFonts w:ascii="Tahoma" w:hAnsi="Tahoma" w:cs="Tahoma"/>
        </w:rPr>
        <w:t xml:space="preserve">- kwotę </w:t>
      </w:r>
      <w:r w:rsidR="00C91146" w:rsidRPr="00954664">
        <w:rPr>
          <w:rFonts w:ascii="Tahoma" w:hAnsi="Tahoma" w:cs="Tahoma"/>
          <w:u w:val="single"/>
        </w:rPr>
        <w:t>2</w:t>
      </w:r>
      <w:r w:rsidR="00AB29EB" w:rsidRPr="00954664">
        <w:rPr>
          <w:rFonts w:ascii="Tahoma" w:hAnsi="Tahoma" w:cs="Tahoma"/>
          <w:u w:val="single"/>
        </w:rPr>
        <w:t>7 093,60</w:t>
      </w:r>
      <w:r w:rsidR="00380085" w:rsidRPr="00954664">
        <w:rPr>
          <w:rFonts w:ascii="Tahoma" w:hAnsi="Tahoma" w:cs="Tahoma"/>
          <w:u w:val="single"/>
        </w:rPr>
        <w:t xml:space="preserve"> zł</w:t>
      </w:r>
      <w:r w:rsidR="00380085" w:rsidRPr="00A37A3B">
        <w:rPr>
          <w:rFonts w:ascii="Tahoma" w:hAnsi="Tahoma" w:cs="Tahoma"/>
        </w:rPr>
        <w:t xml:space="preserve"> na utrzymanie bezdomnych w schronisk</w:t>
      </w:r>
      <w:r w:rsidR="008A6068" w:rsidRPr="00A37A3B">
        <w:rPr>
          <w:rFonts w:ascii="Tahoma" w:hAnsi="Tahoma" w:cs="Tahoma"/>
        </w:rPr>
        <w:t>ach. W roku 202</w:t>
      </w:r>
      <w:r w:rsidR="00A37A3B" w:rsidRPr="00A37A3B">
        <w:rPr>
          <w:rFonts w:ascii="Tahoma" w:hAnsi="Tahoma" w:cs="Tahoma"/>
        </w:rPr>
        <w:t>2</w:t>
      </w:r>
      <w:r w:rsidR="008A6068" w:rsidRPr="00A37A3B">
        <w:rPr>
          <w:rFonts w:ascii="Tahoma" w:hAnsi="Tahoma" w:cs="Tahoma"/>
        </w:rPr>
        <w:t xml:space="preserve"> udzielono schronienia dla 4 osób. Koszt osobo/doby wynosi średnio </w:t>
      </w:r>
      <w:r w:rsidR="00A37A3B" w:rsidRPr="00A37A3B">
        <w:rPr>
          <w:rFonts w:ascii="Tahoma" w:hAnsi="Tahoma" w:cs="Tahoma"/>
        </w:rPr>
        <w:t>39,75</w:t>
      </w:r>
      <w:r w:rsidR="008A6068" w:rsidRPr="00A37A3B">
        <w:rPr>
          <w:rFonts w:ascii="Tahoma" w:hAnsi="Tahoma" w:cs="Tahoma"/>
        </w:rPr>
        <w:t xml:space="preserve"> zł.</w:t>
      </w:r>
    </w:p>
    <w:p w14:paraId="75250895" w14:textId="77777777" w:rsidR="005E2DAA" w:rsidRPr="00AB29EB" w:rsidRDefault="00C91146" w:rsidP="00D86528">
      <w:pPr>
        <w:pStyle w:val="Standard"/>
        <w:shd w:val="clear" w:color="auto" w:fill="FFFFFF"/>
        <w:jc w:val="both"/>
        <w:rPr>
          <w:rFonts w:ascii="Tahoma" w:hAnsi="Tahoma" w:cs="Tahoma"/>
          <w:color w:val="FF0000"/>
        </w:rPr>
      </w:pPr>
      <w:r w:rsidRPr="00A37A3B">
        <w:rPr>
          <w:rFonts w:ascii="Tahoma" w:hAnsi="Tahoma" w:cs="Tahoma"/>
        </w:rPr>
        <w:t xml:space="preserve">- kwotę </w:t>
      </w:r>
      <w:r w:rsidRPr="00954664">
        <w:rPr>
          <w:rFonts w:ascii="Tahoma" w:hAnsi="Tahoma" w:cs="Tahoma"/>
          <w:u w:val="single"/>
        </w:rPr>
        <w:t>5</w:t>
      </w:r>
      <w:r w:rsidR="00AB29EB" w:rsidRPr="00954664">
        <w:rPr>
          <w:rFonts w:ascii="Tahoma" w:hAnsi="Tahoma" w:cs="Tahoma"/>
          <w:u w:val="single"/>
        </w:rPr>
        <w:t> 639,54</w:t>
      </w:r>
      <w:r w:rsidR="00380085" w:rsidRPr="00954664">
        <w:rPr>
          <w:rFonts w:ascii="Tahoma" w:hAnsi="Tahoma" w:cs="Tahoma"/>
          <w:u w:val="single"/>
        </w:rPr>
        <w:t xml:space="preserve"> zł</w:t>
      </w:r>
      <w:r w:rsidR="00380085" w:rsidRPr="00A37A3B">
        <w:rPr>
          <w:rFonts w:ascii="Tahoma" w:hAnsi="Tahoma" w:cs="Tahoma"/>
        </w:rPr>
        <w:t xml:space="preserve"> na opłatę abonamentową za usługę </w:t>
      </w:r>
      <w:proofErr w:type="spellStart"/>
      <w:r w:rsidR="00380085" w:rsidRPr="00A37A3B">
        <w:rPr>
          <w:rFonts w:ascii="Tahoma" w:hAnsi="Tahoma" w:cs="Tahoma"/>
        </w:rPr>
        <w:t>teleopieki</w:t>
      </w:r>
      <w:proofErr w:type="spellEnd"/>
      <w:r w:rsidR="00380085" w:rsidRPr="00A37A3B">
        <w:rPr>
          <w:rFonts w:ascii="Tahoma" w:hAnsi="Tahoma" w:cs="Tahoma"/>
        </w:rPr>
        <w:t>.</w:t>
      </w:r>
      <w:r w:rsidR="005E2DAA" w:rsidRPr="00A37A3B">
        <w:rPr>
          <w:rFonts w:ascii="Tahoma" w:hAnsi="Tahoma" w:cs="Tahoma"/>
        </w:rPr>
        <w:t xml:space="preserve"> Ośrodek Pomocy Społecznej realizuje program osłonowy „System Powszechnej Samorządowej </w:t>
      </w:r>
      <w:proofErr w:type="spellStart"/>
      <w:r w:rsidR="005E2DAA" w:rsidRPr="00A37A3B">
        <w:rPr>
          <w:rFonts w:ascii="Tahoma" w:hAnsi="Tahoma" w:cs="Tahoma"/>
        </w:rPr>
        <w:t>Teleopieki</w:t>
      </w:r>
      <w:proofErr w:type="spellEnd"/>
      <w:r w:rsidR="005E2DAA" w:rsidRPr="00A37A3B">
        <w:rPr>
          <w:rFonts w:ascii="Tahoma" w:hAnsi="Tahoma" w:cs="Tahoma"/>
        </w:rPr>
        <w:t xml:space="preserve"> Domowej dla Mieszkańców Gminy Chorzele” . Wsparciem objęto 20 osób</w:t>
      </w:r>
      <w:r w:rsidR="005E2DAA" w:rsidRPr="00AB29EB">
        <w:rPr>
          <w:rFonts w:ascii="Tahoma" w:hAnsi="Tahoma" w:cs="Tahoma"/>
          <w:color w:val="FF0000"/>
        </w:rPr>
        <w:t>.</w:t>
      </w:r>
    </w:p>
    <w:p w14:paraId="28C74373" w14:textId="77777777" w:rsidR="005E2DAA" w:rsidRDefault="005E2DAA" w:rsidP="00D86528">
      <w:pPr>
        <w:pStyle w:val="Standard"/>
        <w:shd w:val="clear" w:color="auto" w:fill="FFFFFF"/>
        <w:jc w:val="both"/>
        <w:rPr>
          <w:rFonts w:ascii="Tahoma" w:hAnsi="Tahoma" w:cs="Tahoma"/>
        </w:rPr>
      </w:pPr>
      <w:r w:rsidRPr="00B973CF">
        <w:rPr>
          <w:rFonts w:ascii="Tahoma" w:hAnsi="Tahoma" w:cs="Tahoma"/>
        </w:rPr>
        <w:t>Ośrodek  ponosi koszt opłaty dostępowej do podsystemu przywoławczo alarmowego.</w:t>
      </w:r>
      <w:r w:rsidRPr="005E2DAA">
        <w:rPr>
          <w:rFonts w:ascii="Tahoma" w:hAnsi="Tahoma" w:cs="Tahoma"/>
        </w:rPr>
        <w:t xml:space="preserve"> </w:t>
      </w:r>
    </w:p>
    <w:p w14:paraId="7F736E69" w14:textId="77777777" w:rsidR="00AB29EB" w:rsidRDefault="00AB29EB" w:rsidP="00D86528">
      <w:pPr>
        <w:pStyle w:val="Standard"/>
        <w:shd w:val="clear" w:color="auto" w:fill="FFFFFF"/>
        <w:jc w:val="both"/>
        <w:rPr>
          <w:rFonts w:ascii="Tahoma" w:hAnsi="Tahoma" w:cs="Tahoma"/>
        </w:rPr>
      </w:pPr>
    </w:p>
    <w:p w14:paraId="0A5FB7F8" w14:textId="77777777" w:rsidR="00AB29EB" w:rsidRDefault="00AB29EB" w:rsidP="00D86528">
      <w:pPr>
        <w:pStyle w:val="Standard"/>
        <w:shd w:val="clear" w:color="auto" w:fill="FFFFFF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związku z otrzymaniem środków z Funduszu Pomocy na finansowanie zadań bieżących w zakresie pomocy obywatelom Ukrainy wydatkowano kwotę </w:t>
      </w:r>
      <w:r w:rsidRPr="00E462AE">
        <w:rPr>
          <w:rFonts w:ascii="Tahoma" w:hAnsi="Tahoma" w:cs="Tahoma"/>
          <w:u w:val="single"/>
        </w:rPr>
        <w:t>403 893,00 zł</w:t>
      </w:r>
      <w:r>
        <w:rPr>
          <w:rFonts w:ascii="Tahoma" w:hAnsi="Tahoma" w:cs="Tahoma"/>
        </w:rPr>
        <w:t>, którą przeznaczono na:</w:t>
      </w:r>
    </w:p>
    <w:p w14:paraId="15216875" w14:textId="77777777" w:rsidR="00AB29EB" w:rsidRDefault="00AB29EB" w:rsidP="00D86528">
      <w:pPr>
        <w:pStyle w:val="Standard"/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wypłacono świadczenia </w:t>
      </w:r>
      <w:r w:rsidR="00D86528">
        <w:rPr>
          <w:rFonts w:ascii="Tahoma" w:hAnsi="Tahoma" w:cs="Tahoma"/>
        </w:rPr>
        <w:t>na zakwaterowanie dla obywateli polskich przyjmujących uchodźców z Ukrainy</w:t>
      </w:r>
      <w:r w:rsidR="00F94EF5">
        <w:rPr>
          <w:rFonts w:ascii="Tahoma" w:hAnsi="Tahoma" w:cs="Tahoma"/>
        </w:rPr>
        <w:t xml:space="preserve"> </w:t>
      </w:r>
      <w:r w:rsidR="00D86528">
        <w:rPr>
          <w:rFonts w:ascii="Tahoma" w:hAnsi="Tahoma" w:cs="Tahoma"/>
        </w:rPr>
        <w:t>- 374 720,00 zł oraz otrzymano 704,00 zł na koszty obsługi te</w:t>
      </w:r>
      <w:r w:rsidR="002F4548">
        <w:rPr>
          <w:rFonts w:ascii="Tahoma" w:hAnsi="Tahoma" w:cs="Tahoma"/>
        </w:rPr>
        <w:t>go</w:t>
      </w:r>
      <w:r w:rsidR="00D86528">
        <w:rPr>
          <w:rFonts w:ascii="Tahoma" w:hAnsi="Tahoma" w:cs="Tahoma"/>
        </w:rPr>
        <w:t xml:space="preserve"> zadania,</w:t>
      </w:r>
    </w:p>
    <w:p w14:paraId="3DB10F4B" w14:textId="77777777" w:rsidR="00D86528" w:rsidRDefault="00D86528" w:rsidP="00D86528">
      <w:pPr>
        <w:pStyle w:val="Standard"/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wypłacono jednorazowe świadczenie dla 85 obywateli Ukrainy w wysokości 300 zł, tj. 25 800,00 zł oraz koszty obsługi zadania 516,00 zł,</w:t>
      </w:r>
    </w:p>
    <w:p w14:paraId="4CA49254" w14:textId="77777777" w:rsidR="00D86528" w:rsidRDefault="00D86528" w:rsidP="00D86528">
      <w:pPr>
        <w:pStyle w:val="Standard"/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Wydatkowano 2 153,00 zł na pomoc doraźną w postaci jednego gorącego posiłku dziennie dla dzieci z Ukrainy.</w:t>
      </w:r>
    </w:p>
    <w:p w14:paraId="608E7170" w14:textId="77777777" w:rsidR="00D86528" w:rsidRDefault="00D86528" w:rsidP="00D86528">
      <w:pPr>
        <w:pStyle w:val="Standard"/>
        <w:shd w:val="clear" w:color="auto" w:fill="FFFFFF"/>
        <w:jc w:val="both"/>
        <w:rPr>
          <w:rFonts w:ascii="Tahoma" w:hAnsi="Tahoma" w:cs="Tahoma"/>
        </w:rPr>
      </w:pPr>
    </w:p>
    <w:p w14:paraId="53A2B61F" w14:textId="248204FC" w:rsidR="00D86528" w:rsidRDefault="00D86528" w:rsidP="00C8046C">
      <w:pPr>
        <w:pStyle w:val="Standard"/>
        <w:shd w:val="clear" w:color="auto" w:fill="FFFFFF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>W</w:t>
      </w:r>
      <w:r w:rsidR="00C8046C">
        <w:rPr>
          <w:rFonts w:ascii="Tahoma" w:hAnsi="Tahoma" w:cs="Tahoma"/>
        </w:rPr>
        <w:t> </w:t>
      </w:r>
      <w:r>
        <w:rPr>
          <w:rFonts w:ascii="Tahoma" w:hAnsi="Tahoma" w:cs="Tahoma"/>
        </w:rPr>
        <w:t>związku</w:t>
      </w:r>
      <w:r w:rsidR="00C8046C">
        <w:rPr>
          <w:rFonts w:ascii="Tahoma" w:hAnsi="Tahoma" w:cs="Tahoma"/>
        </w:rPr>
        <w:t> </w:t>
      </w:r>
      <w:r>
        <w:rPr>
          <w:rFonts w:ascii="Tahoma" w:hAnsi="Tahoma" w:cs="Tahoma"/>
        </w:rPr>
        <w:t>z</w:t>
      </w:r>
      <w:r w:rsidR="00C8046C">
        <w:rPr>
          <w:rFonts w:ascii="Tahoma" w:hAnsi="Tahoma" w:cs="Tahoma"/>
        </w:rPr>
        <w:t> </w:t>
      </w:r>
      <w:r>
        <w:rPr>
          <w:rFonts w:ascii="Tahoma" w:hAnsi="Tahoma" w:cs="Tahoma"/>
        </w:rPr>
        <w:t>otrzymaniem</w:t>
      </w:r>
      <w:r w:rsidR="00C8046C">
        <w:rPr>
          <w:rFonts w:ascii="Tahoma" w:hAnsi="Tahoma" w:cs="Tahoma"/>
        </w:rPr>
        <w:t> </w:t>
      </w:r>
      <w:r>
        <w:rPr>
          <w:rFonts w:ascii="Tahoma" w:hAnsi="Tahoma" w:cs="Tahoma"/>
        </w:rPr>
        <w:t>środków</w:t>
      </w:r>
      <w:r w:rsidR="00C8046C">
        <w:rPr>
          <w:rFonts w:ascii="Tahoma" w:hAnsi="Tahoma" w:cs="Tahoma"/>
        </w:rPr>
        <w:t> </w:t>
      </w:r>
      <w:r>
        <w:rPr>
          <w:rFonts w:ascii="Tahoma" w:hAnsi="Tahoma" w:cs="Tahoma"/>
        </w:rPr>
        <w:t>z</w:t>
      </w:r>
      <w:r w:rsidR="00C8046C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Funduszu przeciwdziałania COVID-19 wydatkowano kwotę </w:t>
      </w:r>
      <w:r w:rsidRPr="00E462AE">
        <w:rPr>
          <w:rFonts w:ascii="Tahoma" w:hAnsi="Tahoma" w:cs="Tahoma"/>
          <w:u w:val="single"/>
        </w:rPr>
        <w:t>6 309 720,00 zł</w:t>
      </w:r>
      <w:r>
        <w:rPr>
          <w:rFonts w:ascii="Tahoma" w:hAnsi="Tahoma" w:cs="Tahoma"/>
        </w:rPr>
        <w:t>, którą przeznaczono na:</w:t>
      </w:r>
    </w:p>
    <w:p w14:paraId="24319456" w14:textId="77777777" w:rsidR="00456816" w:rsidRDefault="00456816" w:rsidP="00D86528">
      <w:pPr>
        <w:pStyle w:val="Standard"/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wypłatę dodatków węglowych</w:t>
      </w:r>
      <w:r w:rsidR="00A37A3B">
        <w:rPr>
          <w:rFonts w:ascii="Tahoma" w:hAnsi="Tahoma" w:cs="Tahoma"/>
        </w:rPr>
        <w:t xml:space="preserve"> dla 2 062 osób </w:t>
      </w:r>
      <w:r>
        <w:rPr>
          <w:rFonts w:ascii="Tahoma" w:hAnsi="Tahoma" w:cs="Tahoma"/>
        </w:rPr>
        <w:t>- 6 186 000,00 zł,</w:t>
      </w:r>
    </w:p>
    <w:p w14:paraId="1D146F40" w14:textId="77777777" w:rsidR="00456816" w:rsidRDefault="00456816" w:rsidP="00D86528">
      <w:pPr>
        <w:pStyle w:val="Standard"/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wypłatę dodatków od wynagrodzeń wraz z pochodnymi – 69 204,76 zł,</w:t>
      </w:r>
    </w:p>
    <w:p w14:paraId="33FCB315" w14:textId="77777777" w:rsidR="00456816" w:rsidRDefault="00456816" w:rsidP="00D86528">
      <w:pPr>
        <w:pStyle w:val="Standard"/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zakup materiałów, usług oraz szkolenia pracowników – 54 515,24 zł</w:t>
      </w:r>
      <w:r w:rsidR="00E462AE">
        <w:rPr>
          <w:rFonts w:ascii="Tahoma" w:hAnsi="Tahoma" w:cs="Tahoma"/>
        </w:rPr>
        <w:t>.</w:t>
      </w:r>
    </w:p>
    <w:p w14:paraId="006EF563" w14:textId="7DDFF245" w:rsidR="00E462AE" w:rsidRDefault="00E462AE" w:rsidP="00D86528">
      <w:pPr>
        <w:pStyle w:val="Standard"/>
        <w:shd w:val="clear" w:color="auto" w:fill="FFFFFF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Pon</w:t>
      </w:r>
      <w:r w:rsidR="005201D4">
        <w:rPr>
          <w:rFonts w:ascii="Tahoma" w:hAnsi="Tahoma" w:cs="Tahoma"/>
        </w:rPr>
        <w:t>a</w:t>
      </w:r>
      <w:r>
        <w:rPr>
          <w:rFonts w:ascii="Tahoma" w:hAnsi="Tahoma" w:cs="Tahoma"/>
        </w:rPr>
        <w:t>dto przelano odsetki od nienależnie pobranego dodatku węglowego w kwocie</w:t>
      </w:r>
      <w:r w:rsidR="005201D4">
        <w:rPr>
          <w:rFonts w:ascii="Tahoma" w:hAnsi="Tahoma" w:cs="Tahoma"/>
        </w:rPr>
        <w:t xml:space="preserve"> </w:t>
      </w:r>
      <w:r w:rsidRPr="00E462AE">
        <w:rPr>
          <w:rFonts w:ascii="Tahoma" w:hAnsi="Tahoma" w:cs="Tahoma"/>
          <w:u w:val="single"/>
        </w:rPr>
        <w:t>44,30 zł</w:t>
      </w:r>
      <w:r>
        <w:rPr>
          <w:rFonts w:ascii="Tahoma" w:hAnsi="Tahoma" w:cs="Tahoma"/>
        </w:rPr>
        <w:t>.</w:t>
      </w:r>
    </w:p>
    <w:p w14:paraId="3BC898C1" w14:textId="77777777" w:rsidR="00456816" w:rsidRPr="00075D28" w:rsidRDefault="00456816" w:rsidP="00456816">
      <w:pPr>
        <w:pStyle w:val="Standard"/>
        <w:shd w:val="clear" w:color="auto" w:fill="FFFFFF"/>
        <w:jc w:val="center"/>
        <w:rPr>
          <w:rFonts w:ascii="Tahoma" w:hAnsi="Tahoma" w:cs="Tahoma"/>
          <w:b/>
          <w:i/>
          <w:color w:val="FF0000"/>
          <w:sz w:val="32"/>
        </w:rPr>
      </w:pPr>
    </w:p>
    <w:p w14:paraId="1998EA06" w14:textId="77777777" w:rsidR="00016D7E" w:rsidRPr="00F96BBC" w:rsidRDefault="00456816" w:rsidP="00456816">
      <w:pPr>
        <w:pStyle w:val="Standard"/>
        <w:shd w:val="clear" w:color="auto" w:fill="FFFFFF"/>
        <w:jc w:val="center"/>
        <w:rPr>
          <w:rFonts w:ascii="Tahoma" w:hAnsi="Tahoma" w:cs="Tahoma"/>
          <w:b/>
          <w:i/>
          <w:sz w:val="32"/>
        </w:rPr>
      </w:pPr>
      <w:r w:rsidRPr="00F96BBC">
        <w:rPr>
          <w:rFonts w:ascii="Tahoma" w:hAnsi="Tahoma" w:cs="Tahoma"/>
          <w:b/>
          <w:i/>
          <w:sz w:val="32"/>
        </w:rPr>
        <w:t>Dział 853  Pozostałe zadania w zakresie polityki społecznej</w:t>
      </w:r>
    </w:p>
    <w:p w14:paraId="1A56B92E" w14:textId="77777777" w:rsidR="00F96BBC" w:rsidRDefault="00143E56" w:rsidP="00456816">
      <w:pPr>
        <w:pStyle w:val="Standard"/>
        <w:shd w:val="clear" w:color="auto" w:fill="FFFFFF"/>
        <w:rPr>
          <w:rFonts w:ascii="Tahoma" w:hAnsi="Tahoma" w:cs="Tahoma"/>
        </w:rPr>
      </w:pPr>
      <w:r>
        <w:rPr>
          <w:rFonts w:ascii="Tahoma" w:hAnsi="Tahoma" w:cs="Tahoma"/>
        </w:rPr>
        <w:t>W związku z otrzymaniem środków z Funduszu przeciwdziałania COVID-19 wydatkowano kwotę 998 231,07 zł, któr</w:t>
      </w:r>
      <w:r w:rsidR="002F4548">
        <w:rPr>
          <w:rFonts w:ascii="Tahoma" w:hAnsi="Tahoma" w:cs="Tahoma"/>
        </w:rPr>
        <w:t>ą</w:t>
      </w:r>
      <w:r>
        <w:rPr>
          <w:rFonts w:ascii="Tahoma" w:hAnsi="Tahoma" w:cs="Tahoma"/>
        </w:rPr>
        <w:t xml:space="preserve"> przeznaczono na:</w:t>
      </w:r>
    </w:p>
    <w:p w14:paraId="0C0ADAC1" w14:textId="77777777" w:rsidR="00143E56" w:rsidRDefault="00143E56" w:rsidP="00456816">
      <w:pPr>
        <w:pStyle w:val="Standard"/>
        <w:shd w:val="clear" w:color="auto" w:fill="FFFFFF"/>
        <w:rPr>
          <w:rFonts w:ascii="Tahoma" w:hAnsi="Tahoma" w:cs="Tahoma"/>
        </w:rPr>
      </w:pPr>
      <w:r>
        <w:rPr>
          <w:rFonts w:ascii="Tahoma" w:hAnsi="Tahoma" w:cs="Tahoma"/>
        </w:rPr>
        <w:t>- wypłatę dodatku dla gospodarstw domowych</w:t>
      </w:r>
      <w:r w:rsidR="00A37A3B">
        <w:rPr>
          <w:rFonts w:ascii="Tahoma" w:hAnsi="Tahoma" w:cs="Tahoma"/>
        </w:rPr>
        <w:t>(</w:t>
      </w:r>
      <w:proofErr w:type="spellStart"/>
      <w:r w:rsidR="00A37A3B">
        <w:rPr>
          <w:rFonts w:ascii="Tahoma" w:hAnsi="Tahoma" w:cs="Tahoma"/>
        </w:rPr>
        <w:t>pelet</w:t>
      </w:r>
      <w:proofErr w:type="spellEnd"/>
      <w:r w:rsidR="00A37A3B">
        <w:rPr>
          <w:rFonts w:ascii="Tahoma" w:hAnsi="Tahoma" w:cs="Tahoma"/>
        </w:rPr>
        <w:t>, olej, gaz LPG, drewno) dla 575 osób</w:t>
      </w:r>
      <w:r>
        <w:rPr>
          <w:rFonts w:ascii="Tahoma" w:hAnsi="Tahoma" w:cs="Tahoma"/>
        </w:rPr>
        <w:t xml:space="preserve"> w kwocie 872 500,00 zł zakupiono materiały za kwotę 9 149,63 zł oraz pokryto koszty obsługi zadania w kwocie 8 300,37 zł,</w:t>
      </w:r>
    </w:p>
    <w:p w14:paraId="1776C4B4" w14:textId="77777777" w:rsidR="00143E56" w:rsidRPr="00F96BBC" w:rsidRDefault="00143E56" w:rsidP="00456816">
      <w:pPr>
        <w:pStyle w:val="Standard"/>
        <w:shd w:val="clear" w:color="auto" w:fill="FFFFFF"/>
        <w:rPr>
          <w:rFonts w:ascii="Tahoma" w:hAnsi="Tahoma" w:cs="Tahoma"/>
        </w:rPr>
      </w:pPr>
      <w:r>
        <w:rPr>
          <w:rFonts w:ascii="Tahoma" w:hAnsi="Tahoma" w:cs="Tahoma"/>
        </w:rPr>
        <w:t>- wypłacono dodatek dla podmiotów wrażliwych w kwocie 106 157,92 zł oraz dodatek do wynagrodzenia wraz z pochodnymi  w kwocie 2 123,15 zł.</w:t>
      </w:r>
    </w:p>
    <w:p w14:paraId="4264F5C6" w14:textId="77777777" w:rsidR="00F96BBC" w:rsidRPr="00E462AE" w:rsidRDefault="008817CF" w:rsidP="00E462AE">
      <w:pPr>
        <w:pStyle w:val="Tekstpodstawowy3"/>
        <w:ind w:firstLine="708"/>
        <w:rPr>
          <w:rFonts w:ascii="Tahoma" w:hAnsi="Tahoma" w:cs="Tahoma"/>
          <w:bCs/>
          <w:iCs/>
          <w:sz w:val="24"/>
        </w:rPr>
      </w:pPr>
      <w:r w:rsidRPr="00E462AE">
        <w:rPr>
          <w:rFonts w:ascii="Tahoma" w:hAnsi="Tahoma" w:cs="Tahoma"/>
          <w:bCs/>
          <w:iCs/>
          <w:sz w:val="24"/>
        </w:rPr>
        <w:t>W związku z przystąpieniem Gminy do realizacji dystrybucji węgla dla gospodarstw domowych zapłacono fakturę za zakup węgla w kwocie 307 289,45 zł oraz zapłacono kwotę 23 012,60 zł dla firm na pokrycie kosztów związanych z transportem węgla i jego dystrybucją.</w:t>
      </w:r>
    </w:p>
    <w:p w14:paraId="3635723D" w14:textId="77777777" w:rsidR="008817CF" w:rsidRPr="008817CF" w:rsidRDefault="008817CF" w:rsidP="00D037F7">
      <w:pPr>
        <w:pStyle w:val="Tekstpodstawowy3"/>
        <w:rPr>
          <w:rFonts w:ascii="Tahoma" w:hAnsi="Tahoma" w:cs="Tahoma"/>
          <w:bCs/>
          <w:iCs/>
          <w:color w:val="FF0000"/>
          <w:sz w:val="32"/>
        </w:rPr>
      </w:pPr>
    </w:p>
    <w:p w14:paraId="3B6C68AD" w14:textId="77777777" w:rsidR="00D037F7" w:rsidRPr="00F96BBC" w:rsidRDefault="00D037F7" w:rsidP="008817CF">
      <w:pPr>
        <w:pStyle w:val="Tekstpodstawowy3"/>
        <w:ind w:left="708" w:firstLine="708"/>
        <w:rPr>
          <w:rFonts w:ascii="Tahoma" w:hAnsi="Tahoma" w:cs="Tahoma"/>
          <w:b/>
          <w:i/>
          <w:sz w:val="24"/>
        </w:rPr>
      </w:pPr>
      <w:r w:rsidRPr="00F96BBC">
        <w:rPr>
          <w:rFonts w:ascii="Tahoma" w:hAnsi="Tahoma" w:cs="Tahoma"/>
          <w:b/>
          <w:i/>
          <w:sz w:val="32"/>
        </w:rPr>
        <w:t>Dział 855  Rodzina</w:t>
      </w:r>
    </w:p>
    <w:p w14:paraId="48F87882" w14:textId="77777777" w:rsidR="00D037F7" w:rsidRPr="008F0ED5" w:rsidRDefault="00D037F7" w:rsidP="00D037F7">
      <w:pPr>
        <w:pStyle w:val="Tekstpodstawowy3"/>
        <w:rPr>
          <w:rFonts w:ascii="Tahoma" w:hAnsi="Tahoma" w:cs="Tahoma"/>
          <w:b/>
          <w:i/>
          <w:sz w:val="24"/>
        </w:rPr>
      </w:pPr>
    </w:p>
    <w:p w14:paraId="7F33EDE3" w14:textId="77777777" w:rsidR="00D037F7" w:rsidRPr="008F0ED5" w:rsidRDefault="00D037F7" w:rsidP="00D037F7">
      <w:pPr>
        <w:pStyle w:val="Tekstpodstawowy3"/>
        <w:rPr>
          <w:rFonts w:ascii="Tahoma" w:hAnsi="Tahoma" w:cs="Tahoma"/>
          <w:sz w:val="24"/>
        </w:rPr>
      </w:pPr>
      <w:r w:rsidRPr="008F0ED5">
        <w:rPr>
          <w:rFonts w:ascii="Tahoma" w:hAnsi="Tahoma" w:cs="Tahoma"/>
          <w:sz w:val="24"/>
        </w:rPr>
        <w:t xml:space="preserve">Realizacją budżetu w tym dziale </w:t>
      </w:r>
      <w:r w:rsidR="00380085" w:rsidRPr="008F0ED5">
        <w:rPr>
          <w:rFonts w:ascii="Tahoma" w:hAnsi="Tahoma" w:cs="Tahoma"/>
          <w:sz w:val="24"/>
        </w:rPr>
        <w:t xml:space="preserve">w większości </w:t>
      </w:r>
      <w:r w:rsidRPr="008F0ED5">
        <w:rPr>
          <w:rFonts w:ascii="Tahoma" w:hAnsi="Tahoma" w:cs="Tahoma"/>
          <w:sz w:val="24"/>
        </w:rPr>
        <w:t>zajmuj</w:t>
      </w:r>
      <w:r w:rsidR="00493189" w:rsidRPr="008F0ED5">
        <w:rPr>
          <w:rFonts w:ascii="Tahoma" w:hAnsi="Tahoma" w:cs="Tahoma"/>
          <w:sz w:val="24"/>
        </w:rPr>
        <w:t>e się Ośrodek Pomocy Społecznej oraz Miejski Zespół Opieki nad Dziećmi w Gminie Chorzele.</w:t>
      </w:r>
    </w:p>
    <w:p w14:paraId="063A156E" w14:textId="77777777" w:rsidR="00D037F7" w:rsidRPr="008F0ED5" w:rsidRDefault="00D037F7" w:rsidP="00D037F7">
      <w:pPr>
        <w:pStyle w:val="Tekstpodstawowy3"/>
        <w:rPr>
          <w:rFonts w:ascii="Tahoma" w:hAnsi="Tahoma" w:cs="Tahoma"/>
          <w:sz w:val="24"/>
        </w:rPr>
      </w:pPr>
      <w:r w:rsidRPr="008F0ED5">
        <w:rPr>
          <w:rFonts w:ascii="Tahoma" w:hAnsi="Tahoma" w:cs="Tahoma"/>
          <w:sz w:val="24"/>
        </w:rPr>
        <w:t>Planowane wydatki po zmianach, wprowadzonych w ciągu rok</w:t>
      </w:r>
      <w:r w:rsidR="00301D19" w:rsidRPr="008F0ED5">
        <w:rPr>
          <w:rFonts w:ascii="Tahoma" w:hAnsi="Tahoma" w:cs="Tahoma"/>
          <w:sz w:val="24"/>
        </w:rPr>
        <w:t>u, osiągnęły kwotę 1</w:t>
      </w:r>
      <w:r w:rsidR="001F2E8A">
        <w:rPr>
          <w:rFonts w:ascii="Tahoma" w:hAnsi="Tahoma" w:cs="Tahoma"/>
          <w:sz w:val="24"/>
        </w:rPr>
        <w:t>2 888 218,99</w:t>
      </w:r>
      <w:r w:rsidRPr="008F0ED5">
        <w:rPr>
          <w:rFonts w:ascii="Tahoma" w:hAnsi="Tahoma" w:cs="Tahoma"/>
          <w:sz w:val="24"/>
        </w:rPr>
        <w:t xml:space="preserve"> zł i zostały  wy</w:t>
      </w:r>
      <w:r w:rsidR="004B3923" w:rsidRPr="008F0ED5">
        <w:rPr>
          <w:rFonts w:ascii="Tahoma" w:hAnsi="Tahoma" w:cs="Tahoma"/>
          <w:sz w:val="24"/>
        </w:rPr>
        <w:t>k</w:t>
      </w:r>
      <w:r w:rsidR="00493189" w:rsidRPr="008F0ED5">
        <w:rPr>
          <w:rFonts w:ascii="Tahoma" w:hAnsi="Tahoma" w:cs="Tahoma"/>
          <w:sz w:val="24"/>
        </w:rPr>
        <w:t>orzystane w kwoci</w:t>
      </w:r>
      <w:r w:rsidR="00301D19" w:rsidRPr="008F0ED5">
        <w:rPr>
          <w:rFonts w:ascii="Tahoma" w:hAnsi="Tahoma" w:cs="Tahoma"/>
          <w:sz w:val="24"/>
        </w:rPr>
        <w:t>e 1</w:t>
      </w:r>
      <w:r w:rsidR="001F2E8A">
        <w:rPr>
          <w:rFonts w:ascii="Tahoma" w:hAnsi="Tahoma" w:cs="Tahoma"/>
          <w:sz w:val="24"/>
        </w:rPr>
        <w:t>2 840 704,96</w:t>
      </w:r>
      <w:r w:rsidRPr="008F0ED5">
        <w:rPr>
          <w:rFonts w:ascii="Tahoma" w:hAnsi="Tahoma" w:cs="Tahoma"/>
          <w:sz w:val="24"/>
        </w:rPr>
        <w:t xml:space="preserve"> zł </w:t>
      </w:r>
      <w:r w:rsidR="00493189" w:rsidRPr="008F0ED5">
        <w:rPr>
          <w:rFonts w:ascii="Tahoma" w:hAnsi="Tahoma" w:cs="Tahoma"/>
          <w:sz w:val="24"/>
        </w:rPr>
        <w:t>tj. w 99,</w:t>
      </w:r>
      <w:r w:rsidR="001F2E8A">
        <w:rPr>
          <w:rFonts w:ascii="Tahoma" w:hAnsi="Tahoma" w:cs="Tahoma"/>
          <w:sz w:val="24"/>
        </w:rPr>
        <w:t>6</w:t>
      </w:r>
      <w:r w:rsidR="00380085" w:rsidRPr="008F0ED5">
        <w:rPr>
          <w:rFonts w:ascii="Tahoma" w:hAnsi="Tahoma" w:cs="Tahoma"/>
          <w:sz w:val="24"/>
        </w:rPr>
        <w:t>%</w:t>
      </w:r>
      <w:r w:rsidRPr="008F0ED5">
        <w:rPr>
          <w:rFonts w:ascii="Tahoma" w:hAnsi="Tahoma" w:cs="Tahoma"/>
          <w:sz w:val="24"/>
        </w:rPr>
        <w:t xml:space="preserve"> na niżej wymienione zadania:</w:t>
      </w:r>
    </w:p>
    <w:p w14:paraId="7D54C917" w14:textId="77777777" w:rsidR="00D037F7" w:rsidRPr="008F0ED5" w:rsidRDefault="00D037F7" w:rsidP="00D037F7">
      <w:pPr>
        <w:pStyle w:val="Tekstpodstawowy3"/>
        <w:rPr>
          <w:rFonts w:ascii="Tahoma" w:hAnsi="Tahoma" w:cs="Tahoma"/>
          <w:sz w:val="24"/>
        </w:rPr>
      </w:pPr>
    </w:p>
    <w:p w14:paraId="38B37709" w14:textId="77777777" w:rsidR="00D037F7" w:rsidRPr="008F0ED5" w:rsidRDefault="00D037F7" w:rsidP="00D037F7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1. Na świadczenia wychowawcze</w:t>
      </w:r>
    </w:p>
    <w:p w14:paraId="57EA5B86" w14:textId="484DF164" w:rsidR="00E717DB" w:rsidRPr="008F0ED5" w:rsidRDefault="00D037F7" w:rsidP="00D037F7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Na realizację tego zadania </w:t>
      </w:r>
      <w:r w:rsidR="00493189" w:rsidRPr="008F0ED5">
        <w:rPr>
          <w:rFonts w:ascii="Tahoma" w:hAnsi="Tahoma" w:cs="Tahoma"/>
        </w:rPr>
        <w:t>w</w:t>
      </w:r>
      <w:r w:rsidR="00301D19" w:rsidRPr="008F0ED5">
        <w:rPr>
          <w:rFonts w:ascii="Tahoma" w:hAnsi="Tahoma" w:cs="Tahoma"/>
        </w:rPr>
        <w:t xml:space="preserve">ydatkowano łącznie </w:t>
      </w:r>
      <w:r w:rsidR="001F2E8A">
        <w:rPr>
          <w:rFonts w:ascii="Tahoma" w:hAnsi="Tahoma" w:cs="Tahoma"/>
        </w:rPr>
        <w:t>4 834 761,12</w:t>
      </w:r>
      <w:r w:rsidR="00493189" w:rsidRPr="008F0ED5">
        <w:rPr>
          <w:rFonts w:ascii="Tahoma" w:hAnsi="Tahoma" w:cs="Tahoma"/>
        </w:rPr>
        <w:t xml:space="preserve"> zł tj. 99,9</w:t>
      </w:r>
      <w:r w:rsidR="004B3923" w:rsidRPr="008F0ED5">
        <w:rPr>
          <w:rFonts w:ascii="Tahoma" w:hAnsi="Tahoma" w:cs="Tahoma"/>
        </w:rPr>
        <w:t xml:space="preserve"> %. Środki</w:t>
      </w:r>
      <w:r w:rsidRPr="008F0ED5">
        <w:rPr>
          <w:rFonts w:ascii="Tahoma" w:hAnsi="Tahoma" w:cs="Tahoma"/>
        </w:rPr>
        <w:t xml:space="preserve"> </w:t>
      </w:r>
      <w:r w:rsidR="00493189" w:rsidRPr="008F0ED5">
        <w:rPr>
          <w:rFonts w:ascii="Tahoma" w:hAnsi="Tahoma" w:cs="Tahoma"/>
        </w:rPr>
        <w:t xml:space="preserve">w wysokości </w:t>
      </w:r>
      <w:r w:rsidR="001F2E8A">
        <w:rPr>
          <w:rFonts w:ascii="Tahoma" w:hAnsi="Tahoma" w:cs="Tahoma"/>
        </w:rPr>
        <w:t>4 798 576,00</w:t>
      </w:r>
      <w:r w:rsidRPr="008F0ED5">
        <w:rPr>
          <w:rFonts w:ascii="Tahoma" w:hAnsi="Tahoma" w:cs="Tahoma"/>
        </w:rPr>
        <w:t xml:space="preserve"> zł pochodziły z otrzymanej na to zadanie dotacji celowej natomiast </w:t>
      </w:r>
      <w:r w:rsidR="003A2834" w:rsidRPr="008F0ED5">
        <w:rPr>
          <w:rFonts w:ascii="Tahoma" w:hAnsi="Tahoma" w:cs="Tahoma"/>
        </w:rPr>
        <w:t>3</w:t>
      </w:r>
      <w:r w:rsidR="001F2E8A">
        <w:rPr>
          <w:rFonts w:ascii="Tahoma" w:hAnsi="Tahoma" w:cs="Tahoma"/>
        </w:rPr>
        <w:t>6 185,12</w:t>
      </w:r>
      <w:r w:rsidR="00E717DB" w:rsidRPr="008F0ED5">
        <w:rPr>
          <w:rFonts w:ascii="Tahoma" w:hAnsi="Tahoma" w:cs="Tahoma"/>
        </w:rPr>
        <w:t xml:space="preserve"> zł to środki własne wydatkowane na </w:t>
      </w:r>
      <w:r w:rsidR="007F593B" w:rsidRPr="008F0ED5">
        <w:rPr>
          <w:rFonts w:ascii="Tahoma" w:hAnsi="Tahoma" w:cs="Tahoma"/>
        </w:rPr>
        <w:t xml:space="preserve">wynagrodzenia osobowe </w:t>
      </w:r>
      <w:r w:rsidR="003A2834" w:rsidRPr="008F0ED5">
        <w:rPr>
          <w:rFonts w:ascii="Tahoma" w:hAnsi="Tahoma" w:cs="Tahoma"/>
        </w:rPr>
        <w:t>pracowników obsługujących świadczenia wychowawcze oraz odsetki od nienależnie pobranych świadczeń.</w:t>
      </w:r>
    </w:p>
    <w:p w14:paraId="54C619EA" w14:textId="77777777" w:rsidR="00D037F7" w:rsidRPr="008F0ED5" w:rsidRDefault="00E717DB" w:rsidP="00D037F7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Środki z dotacji zostały</w:t>
      </w:r>
      <w:r w:rsidR="00D037F7" w:rsidRPr="008F0ED5">
        <w:rPr>
          <w:rFonts w:ascii="Tahoma" w:hAnsi="Tahoma" w:cs="Tahoma"/>
        </w:rPr>
        <w:t xml:space="preserve"> wydatkowane na :</w:t>
      </w:r>
    </w:p>
    <w:p w14:paraId="4EDD17F9" w14:textId="77777777" w:rsidR="00D037F7" w:rsidRPr="008F0ED5" w:rsidRDefault="004B3923" w:rsidP="00D037F7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 w</w:t>
      </w:r>
      <w:r w:rsidR="00D037F7" w:rsidRPr="008F0ED5">
        <w:rPr>
          <w:rFonts w:ascii="Tahoma" w:hAnsi="Tahoma" w:cs="Tahoma"/>
        </w:rPr>
        <w:t>ypłatę</w:t>
      </w:r>
      <w:r w:rsidR="00380085" w:rsidRPr="008F0ED5">
        <w:rPr>
          <w:rFonts w:ascii="Tahoma" w:hAnsi="Tahoma" w:cs="Tahoma"/>
        </w:rPr>
        <w:t xml:space="preserve"> świadczeń wychowawczych</w:t>
      </w:r>
      <w:r w:rsidR="00A7296D" w:rsidRPr="008F0ED5">
        <w:rPr>
          <w:rFonts w:ascii="Tahoma" w:hAnsi="Tahoma" w:cs="Tahoma"/>
        </w:rPr>
        <w:t xml:space="preserve">  </w:t>
      </w:r>
      <w:r w:rsidR="00A7296D" w:rsidRPr="008F0ED5">
        <w:rPr>
          <w:rFonts w:ascii="Tahoma" w:hAnsi="Tahoma" w:cs="Tahoma"/>
        </w:rPr>
        <w:tab/>
      </w:r>
      <w:r w:rsidR="00A7296D" w:rsidRPr="008F0ED5">
        <w:rPr>
          <w:rFonts w:ascii="Tahoma" w:hAnsi="Tahoma" w:cs="Tahoma"/>
        </w:rPr>
        <w:tab/>
      </w:r>
      <w:r w:rsidR="00A7296D" w:rsidRPr="008F0ED5">
        <w:rPr>
          <w:rFonts w:ascii="Tahoma" w:hAnsi="Tahoma" w:cs="Tahoma"/>
        </w:rPr>
        <w:tab/>
      </w:r>
      <w:r w:rsidR="00A7296D" w:rsidRPr="008F0ED5">
        <w:rPr>
          <w:rFonts w:ascii="Tahoma" w:hAnsi="Tahoma" w:cs="Tahoma"/>
        </w:rPr>
        <w:tab/>
      </w:r>
      <w:r w:rsidR="00A7296D" w:rsidRPr="008F0ED5">
        <w:rPr>
          <w:rFonts w:ascii="Tahoma" w:hAnsi="Tahoma" w:cs="Tahoma"/>
        </w:rPr>
        <w:tab/>
        <w:t xml:space="preserve">       </w:t>
      </w:r>
      <w:r w:rsidR="001F2E8A">
        <w:rPr>
          <w:rFonts w:ascii="Tahoma" w:hAnsi="Tahoma" w:cs="Tahoma"/>
        </w:rPr>
        <w:t xml:space="preserve"> </w:t>
      </w:r>
      <w:r w:rsidR="007F593B" w:rsidRPr="008F0ED5">
        <w:rPr>
          <w:rFonts w:ascii="Tahoma" w:hAnsi="Tahoma" w:cs="Tahoma"/>
        </w:rPr>
        <w:t xml:space="preserve">  </w:t>
      </w:r>
      <w:r w:rsidR="001F2E8A">
        <w:rPr>
          <w:rFonts w:ascii="Tahoma" w:hAnsi="Tahoma" w:cs="Tahoma"/>
        </w:rPr>
        <w:t>4 782 740,75</w:t>
      </w:r>
      <w:r w:rsidR="00D037F7" w:rsidRPr="008F0ED5">
        <w:rPr>
          <w:rFonts w:ascii="Tahoma" w:hAnsi="Tahoma" w:cs="Tahoma"/>
        </w:rPr>
        <w:t xml:space="preserve"> zł,</w:t>
      </w:r>
    </w:p>
    <w:p w14:paraId="12ED8FDD" w14:textId="77777777" w:rsidR="00D037F7" w:rsidRPr="008F0ED5" w:rsidRDefault="00D037F7" w:rsidP="00D037F7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- wynagrodzenia wraz z pochodnymi </w:t>
      </w:r>
      <w:r w:rsidR="00A7296D" w:rsidRPr="008F0ED5">
        <w:rPr>
          <w:rFonts w:ascii="Tahoma" w:hAnsi="Tahoma" w:cs="Tahoma"/>
        </w:rPr>
        <w:tab/>
      </w:r>
      <w:r w:rsidR="00A7296D" w:rsidRPr="008F0ED5">
        <w:rPr>
          <w:rFonts w:ascii="Tahoma" w:hAnsi="Tahoma" w:cs="Tahoma"/>
        </w:rPr>
        <w:tab/>
      </w:r>
      <w:r w:rsidR="00A7296D" w:rsidRPr="008F0ED5">
        <w:rPr>
          <w:rFonts w:ascii="Tahoma" w:hAnsi="Tahoma" w:cs="Tahoma"/>
        </w:rPr>
        <w:tab/>
      </w:r>
      <w:r w:rsidR="00A7296D" w:rsidRPr="008F0ED5">
        <w:rPr>
          <w:rFonts w:ascii="Tahoma" w:hAnsi="Tahoma" w:cs="Tahoma"/>
        </w:rPr>
        <w:tab/>
      </w:r>
      <w:r w:rsidR="00A7296D" w:rsidRPr="008F0ED5">
        <w:rPr>
          <w:rFonts w:ascii="Tahoma" w:hAnsi="Tahoma" w:cs="Tahoma"/>
        </w:rPr>
        <w:tab/>
      </w:r>
      <w:r w:rsidR="004B3923" w:rsidRPr="008F0ED5">
        <w:rPr>
          <w:rFonts w:ascii="Tahoma" w:hAnsi="Tahoma" w:cs="Tahoma"/>
        </w:rPr>
        <w:t xml:space="preserve">   </w:t>
      </w:r>
      <w:r w:rsidR="007F593B" w:rsidRPr="008F0ED5">
        <w:rPr>
          <w:rFonts w:ascii="Tahoma" w:hAnsi="Tahoma" w:cs="Tahoma"/>
        </w:rPr>
        <w:t xml:space="preserve">   </w:t>
      </w:r>
      <w:r w:rsidR="00A7296D" w:rsidRPr="008F0ED5">
        <w:rPr>
          <w:rFonts w:ascii="Tahoma" w:hAnsi="Tahoma" w:cs="Tahoma"/>
        </w:rPr>
        <w:t xml:space="preserve">        </w:t>
      </w:r>
      <w:r w:rsidR="004B3923" w:rsidRPr="008F0ED5">
        <w:rPr>
          <w:rFonts w:ascii="Tahoma" w:hAnsi="Tahoma" w:cs="Tahoma"/>
        </w:rPr>
        <w:t xml:space="preserve"> </w:t>
      </w:r>
      <w:r w:rsidR="001F2E8A">
        <w:rPr>
          <w:rFonts w:ascii="Tahoma" w:hAnsi="Tahoma" w:cs="Tahoma"/>
        </w:rPr>
        <w:t>14 760,54</w:t>
      </w:r>
      <w:r w:rsidRPr="008F0ED5">
        <w:rPr>
          <w:rFonts w:ascii="Tahoma" w:hAnsi="Tahoma" w:cs="Tahoma"/>
        </w:rPr>
        <w:t xml:space="preserve"> zł,</w:t>
      </w:r>
    </w:p>
    <w:p w14:paraId="3EB4D40C" w14:textId="77777777" w:rsidR="00D037F7" w:rsidRPr="008F0ED5" w:rsidRDefault="00D037F7" w:rsidP="00D037F7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 zakup</w:t>
      </w:r>
      <w:r w:rsidR="003E3D04" w:rsidRPr="008F0ED5">
        <w:rPr>
          <w:rFonts w:ascii="Tahoma" w:hAnsi="Tahoma" w:cs="Tahoma"/>
        </w:rPr>
        <w:t xml:space="preserve"> usług pozostałych </w:t>
      </w:r>
      <w:r w:rsidR="0093125E" w:rsidRPr="008F0ED5">
        <w:rPr>
          <w:rFonts w:ascii="Tahoma" w:hAnsi="Tahoma" w:cs="Tahoma"/>
        </w:rPr>
        <w:t xml:space="preserve"> </w:t>
      </w:r>
      <w:r w:rsidR="007F593B" w:rsidRPr="008F0ED5">
        <w:rPr>
          <w:rFonts w:ascii="Tahoma" w:hAnsi="Tahoma" w:cs="Tahoma"/>
        </w:rPr>
        <w:t xml:space="preserve"> </w:t>
      </w:r>
      <w:r w:rsidR="001F2E8A">
        <w:rPr>
          <w:rFonts w:ascii="Tahoma" w:hAnsi="Tahoma" w:cs="Tahoma"/>
        </w:rPr>
        <w:t xml:space="preserve">   </w:t>
      </w:r>
      <w:r w:rsidR="00954664">
        <w:rPr>
          <w:rFonts w:ascii="Tahoma" w:hAnsi="Tahoma" w:cs="Tahoma"/>
        </w:rPr>
        <w:tab/>
      </w:r>
      <w:r w:rsidR="00954664">
        <w:rPr>
          <w:rFonts w:ascii="Tahoma" w:hAnsi="Tahoma" w:cs="Tahoma"/>
        </w:rPr>
        <w:tab/>
      </w:r>
      <w:r w:rsidR="00954664">
        <w:rPr>
          <w:rFonts w:ascii="Tahoma" w:hAnsi="Tahoma" w:cs="Tahoma"/>
        </w:rPr>
        <w:tab/>
      </w:r>
      <w:r w:rsidR="00954664">
        <w:rPr>
          <w:rFonts w:ascii="Tahoma" w:hAnsi="Tahoma" w:cs="Tahoma"/>
        </w:rPr>
        <w:tab/>
      </w:r>
      <w:r w:rsidR="00954664">
        <w:rPr>
          <w:rFonts w:ascii="Tahoma" w:hAnsi="Tahoma" w:cs="Tahoma"/>
        </w:rPr>
        <w:tab/>
      </w:r>
      <w:r w:rsidR="00954664">
        <w:rPr>
          <w:rFonts w:ascii="Tahoma" w:hAnsi="Tahoma" w:cs="Tahoma"/>
        </w:rPr>
        <w:tab/>
      </w:r>
      <w:r w:rsidR="00954664">
        <w:rPr>
          <w:rFonts w:ascii="Tahoma" w:hAnsi="Tahoma" w:cs="Tahoma"/>
        </w:rPr>
        <w:tab/>
        <w:t xml:space="preserve">        </w:t>
      </w:r>
      <w:r w:rsidR="001F2E8A">
        <w:rPr>
          <w:rFonts w:ascii="Tahoma" w:hAnsi="Tahoma" w:cs="Tahoma"/>
        </w:rPr>
        <w:t xml:space="preserve">   381,81</w:t>
      </w:r>
      <w:r w:rsidRPr="008F0ED5">
        <w:rPr>
          <w:rFonts w:ascii="Tahoma" w:hAnsi="Tahoma" w:cs="Tahoma"/>
        </w:rPr>
        <w:t>zł,</w:t>
      </w:r>
    </w:p>
    <w:p w14:paraId="3A37A421" w14:textId="77777777" w:rsidR="00D037F7" w:rsidRPr="008F0ED5" w:rsidRDefault="004B3923" w:rsidP="00D037F7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- </w:t>
      </w:r>
      <w:r w:rsidR="00D037F7" w:rsidRPr="008F0ED5">
        <w:rPr>
          <w:rFonts w:ascii="Tahoma" w:hAnsi="Tahoma" w:cs="Tahoma"/>
        </w:rPr>
        <w:t xml:space="preserve">odpis </w:t>
      </w:r>
      <w:r w:rsidR="00E717DB" w:rsidRPr="008F0ED5">
        <w:rPr>
          <w:rFonts w:ascii="Tahoma" w:hAnsi="Tahoma" w:cs="Tahoma"/>
        </w:rPr>
        <w:t xml:space="preserve">na ZFŚS </w:t>
      </w:r>
      <w:r w:rsidR="00E717DB" w:rsidRPr="008F0ED5">
        <w:rPr>
          <w:rFonts w:ascii="Tahoma" w:hAnsi="Tahoma" w:cs="Tahoma"/>
        </w:rPr>
        <w:tab/>
      </w:r>
      <w:r w:rsidR="00E717DB" w:rsidRPr="008F0ED5">
        <w:rPr>
          <w:rFonts w:ascii="Tahoma" w:hAnsi="Tahoma" w:cs="Tahoma"/>
        </w:rPr>
        <w:tab/>
      </w:r>
      <w:r w:rsidR="00E717DB" w:rsidRPr="008F0ED5">
        <w:rPr>
          <w:rFonts w:ascii="Tahoma" w:hAnsi="Tahoma" w:cs="Tahoma"/>
        </w:rPr>
        <w:tab/>
      </w:r>
      <w:r w:rsidR="00E717DB" w:rsidRPr="008F0ED5">
        <w:rPr>
          <w:rFonts w:ascii="Tahoma" w:hAnsi="Tahoma" w:cs="Tahoma"/>
        </w:rPr>
        <w:tab/>
        <w:t xml:space="preserve">          </w:t>
      </w:r>
      <w:r w:rsidR="007F593B" w:rsidRPr="008F0ED5">
        <w:rPr>
          <w:rFonts w:ascii="Tahoma" w:hAnsi="Tahoma" w:cs="Tahoma"/>
        </w:rPr>
        <w:tab/>
      </w:r>
      <w:r w:rsidR="007F593B" w:rsidRPr="008F0ED5">
        <w:rPr>
          <w:rFonts w:ascii="Tahoma" w:hAnsi="Tahoma" w:cs="Tahoma"/>
        </w:rPr>
        <w:tab/>
      </w:r>
      <w:r w:rsidR="007F593B" w:rsidRPr="008F0ED5">
        <w:rPr>
          <w:rFonts w:ascii="Tahoma" w:hAnsi="Tahoma" w:cs="Tahoma"/>
        </w:rPr>
        <w:tab/>
        <w:t xml:space="preserve">          </w:t>
      </w:r>
      <w:r w:rsidR="00A7296D" w:rsidRPr="008F0ED5">
        <w:rPr>
          <w:rFonts w:ascii="Tahoma" w:hAnsi="Tahoma" w:cs="Tahoma"/>
        </w:rPr>
        <w:t xml:space="preserve">    </w:t>
      </w:r>
      <w:r w:rsidR="001F2E8A">
        <w:rPr>
          <w:rFonts w:ascii="Tahoma" w:hAnsi="Tahoma" w:cs="Tahoma"/>
        </w:rPr>
        <w:t xml:space="preserve">  </w:t>
      </w:r>
      <w:r w:rsidR="00A7296D" w:rsidRPr="008F0ED5">
        <w:rPr>
          <w:rFonts w:ascii="Tahoma" w:hAnsi="Tahoma" w:cs="Tahoma"/>
        </w:rPr>
        <w:t xml:space="preserve">   </w:t>
      </w:r>
      <w:r w:rsidR="001F2E8A">
        <w:rPr>
          <w:rFonts w:ascii="Tahoma" w:hAnsi="Tahoma" w:cs="Tahoma"/>
        </w:rPr>
        <w:t>692,90</w:t>
      </w:r>
      <w:r w:rsidR="00D037F7" w:rsidRPr="008F0ED5">
        <w:rPr>
          <w:rFonts w:ascii="Tahoma" w:hAnsi="Tahoma" w:cs="Tahoma"/>
        </w:rPr>
        <w:t xml:space="preserve"> zł.</w:t>
      </w:r>
    </w:p>
    <w:p w14:paraId="03A062AE" w14:textId="77777777" w:rsidR="00E717DB" w:rsidRPr="008F0ED5" w:rsidRDefault="00E717DB" w:rsidP="00E717DB">
      <w:pPr>
        <w:jc w:val="both"/>
        <w:rPr>
          <w:rFonts w:ascii="Tahoma" w:hAnsi="Tahoma" w:cs="Tahoma"/>
        </w:rPr>
      </w:pPr>
    </w:p>
    <w:p w14:paraId="3AF654C6" w14:textId="77777777" w:rsidR="00E717DB" w:rsidRPr="008F0ED5" w:rsidRDefault="00E717DB" w:rsidP="00E717DB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2. Na świadczenia rodzinne, świadczenia z funduszu alimentacyjnego oraz składki na ubezpieczenia emerytalne i rentowe z ubezpieczenia społecznego</w:t>
      </w:r>
    </w:p>
    <w:p w14:paraId="171F062D" w14:textId="77777777" w:rsidR="00E717DB" w:rsidRPr="008F0ED5" w:rsidRDefault="00E717DB" w:rsidP="00E717DB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Na realizację tego zadania </w:t>
      </w:r>
      <w:r w:rsidR="007F593B" w:rsidRPr="008F0ED5">
        <w:rPr>
          <w:rFonts w:ascii="Tahoma" w:hAnsi="Tahoma" w:cs="Tahoma"/>
        </w:rPr>
        <w:t xml:space="preserve">wydatkowano łącznie </w:t>
      </w:r>
      <w:r w:rsidR="003E3D04" w:rsidRPr="008F0ED5">
        <w:rPr>
          <w:rFonts w:ascii="Tahoma" w:hAnsi="Tahoma" w:cs="Tahoma"/>
        </w:rPr>
        <w:t>6</w:t>
      </w:r>
      <w:r w:rsidR="007F1482">
        <w:rPr>
          <w:rFonts w:ascii="Tahoma" w:hAnsi="Tahoma" w:cs="Tahoma"/>
        </w:rPr>
        <w:t> 666 844,02 z</w:t>
      </w:r>
      <w:r w:rsidR="003E3D04" w:rsidRPr="008F0ED5">
        <w:rPr>
          <w:rFonts w:ascii="Tahoma" w:hAnsi="Tahoma" w:cs="Tahoma"/>
        </w:rPr>
        <w:t>ł tj. 99,</w:t>
      </w:r>
      <w:r w:rsidR="00842BE5">
        <w:rPr>
          <w:rFonts w:ascii="Tahoma" w:hAnsi="Tahoma" w:cs="Tahoma"/>
        </w:rPr>
        <w:t>7</w:t>
      </w:r>
      <w:r w:rsidRPr="008F0ED5">
        <w:rPr>
          <w:rFonts w:ascii="Tahoma" w:hAnsi="Tahoma" w:cs="Tahoma"/>
        </w:rPr>
        <w:t xml:space="preserve"> %. </w:t>
      </w:r>
      <w:r w:rsidR="003E7455" w:rsidRPr="008F0ED5">
        <w:rPr>
          <w:rFonts w:ascii="Tahoma" w:hAnsi="Tahoma" w:cs="Tahoma"/>
        </w:rPr>
        <w:t>Ze środkó</w:t>
      </w:r>
      <w:r w:rsidR="007F593B" w:rsidRPr="008F0ED5">
        <w:rPr>
          <w:rFonts w:ascii="Tahoma" w:hAnsi="Tahoma" w:cs="Tahoma"/>
        </w:rPr>
        <w:t xml:space="preserve">w własnych wydatkowano </w:t>
      </w:r>
      <w:r w:rsidR="00E462AE">
        <w:rPr>
          <w:rFonts w:ascii="Tahoma" w:hAnsi="Tahoma" w:cs="Tahoma"/>
        </w:rPr>
        <w:t>89 219,66</w:t>
      </w:r>
      <w:r w:rsidRPr="008F0ED5">
        <w:rPr>
          <w:rFonts w:ascii="Tahoma" w:hAnsi="Tahoma" w:cs="Tahoma"/>
        </w:rPr>
        <w:t xml:space="preserve"> zł na zakup znaczków, </w:t>
      </w:r>
      <w:r w:rsidR="00A7296D" w:rsidRPr="008F0ED5">
        <w:rPr>
          <w:rFonts w:ascii="Tahoma" w:hAnsi="Tahoma" w:cs="Tahoma"/>
        </w:rPr>
        <w:t>porto oraz materiałów biurowych</w:t>
      </w:r>
      <w:r w:rsidRPr="008F0ED5">
        <w:rPr>
          <w:rFonts w:ascii="Tahoma" w:hAnsi="Tahoma" w:cs="Tahoma"/>
        </w:rPr>
        <w:t xml:space="preserve"> w związku z podejmowaniem działań wobec dłużników alimentacyjnych oraz obsługę funduszu alimentacyjnego</w:t>
      </w:r>
      <w:r w:rsidR="003E7455" w:rsidRPr="008F0ED5">
        <w:rPr>
          <w:rFonts w:ascii="Tahoma" w:hAnsi="Tahoma" w:cs="Tahoma"/>
        </w:rPr>
        <w:t xml:space="preserve"> a także na wypłatę</w:t>
      </w:r>
      <w:r w:rsidR="007F593B" w:rsidRPr="008F0ED5">
        <w:rPr>
          <w:rFonts w:ascii="Tahoma" w:hAnsi="Tahoma" w:cs="Tahoma"/>
        </w:rPr>
        <w:t xml:space="preserve"> wynagrodzenia</w:t>
      </w:r>
      <w:r w:rsidR="003E7455" w:rsidRPr="008F0ED5">
        <w:rPr>
          <w:rFonts w:ascii="Tahoma" w:hAnsi="Tahoma" w:cs="Tahoma"/>
        </w:rPr>
        <w:t xml:space="preserve"> dla pracownika obsługującego fundusz alimentacyjny</w:t>
      </w:r>
      <w:r w:rsidRPr="008F0ED5">
        <w:rPr>
          <w:rFonts w:ascii="Tahoma" w:hAnsi="Tahoma" w:cs="Tahoma"/>
        </w:rPr>
        <w:t xml:space="preserve">. Dodatkowo </w:t>
      </w:r>
      <w:r w:rsidR="007A6579" w:rsidRPr="008F0ED5">
        <w:rPr>
          <w:rFonts w:ascii="Tahoma" w:hAnsi="Tahoma" w:cs="Tahoma"/>
        </w:rPr>
        <w:t xml:space="preserve">ze środków własnych </w:t>
      </w:r>
      <w:r w:rsidRPr="008F0ED5">
        <w:rPr>
          <w:rFonts w:ascii="Tahoma" w:hAnsi="Tahoma" w:cs="Tahoma"/>
        </w:rPr>
        <w:t>na zwrot</w:t>
      </w:r>
      <w:r w:rsidR="00FB15AA" w:rsidRPr="008F0ED5">
        <w:rPr>
          <w:rFonts w:ascii="Tahoma" w:hAnsi="Tahoma" w:cs="Tahoma"/>
        </w:rPr>
        <w:t xml:space="preserve"> dotacji pobranych niezgodnie z przeznaczeniem i</w:t>
      </w:r>
      <w:r w:rsidRPr="008F0ED5">
        <w:rPr>
          <w:rFonts w:ascii="Tahoma" w:hAnsi="Tahoma" w:cs="Tahoma"/>
        </w:rPr>
        <w:t xml:space="preserve"> odsetek od nienależnie pobranych świadczeń</w:t>
      </w:r>
      <w:r w:rsidRPr="008F0ED5">
        <w:rPr>
          <w:rFonts w:ascii="Tahoma" w:hAnsi="Tahoma" w:cs="Tahoma"/>
          <w:color w:val="FF0000"/>
        </w:rPr>
        <w:t xml:space="preserve"> </w:t>
      </w:r>
      <w:r w:rsidRPr="008F0ED5">
        <w:rPr>
          <w:rFonts w:ascii="Tahoma" w:hAnsi="Tahoma" w:cs="Tahoma"/>
        </w:rPr>
        <w:t>wydatkowano</w:t>
      </w:r>
      <w:r w:rsidRPr="008F0ED5">
        <w:rPr>
          <w:rFonts w:ascii="Tahoma" w:hAnsi="Tahoma" w:cs="Tahoma"/>
          <w:color w:val="FF0000"/>
        </w:rPr>
        <w:t xml:space="preserve"> </w:t>
      </w:r>
      <w:r w:rsidR="001F2E8A" w:rsidRPr="001F2E8A">
        <w:rPr>
          <w:rFonts w:ascii="Tahoma" w:hAnsi="Tahoma" w:cs="Tahoma"/>
        </w:rPr>
        <w:t>4 645,18</w:t>
      </w:r>
      <w:r w:rsidRPr="008F0ED5">
        <w:rPr>
          <w:rFonts w:ascii="Tahoma" w:hAnsi="Tahoma" w:cs="Tahoma"/>
        </w:rPr>
        <w:t xml:space="preserve"> zł</w:t>
      </w:r>
      <w:r w:rsidR="007A6579" w:rsidRPr="008F0ED5">
        <w:rPr>
          <w:rFonts w:ascii="Tahoma" w:hAnsi="Tahoma" w:cs="Tahoma"/>
        </w:rPr>
        <w:t>.</w:t>
      </w:r>
    </w:p>
    <w:p w14:paraId="1C3CA273" w14:textId="77777777" w:rsidR="007A6579" w:rsidRPr="008F0ED5" w:rsidRDefault="007A6579" w:rsidP="007A6579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lastRenderedPageBreak/>
        <w:t xml:space="preserve">Z otrzymanej dotacji celowej na zadania </w:t>
      </w:r>
      <w:r w:rsidR="007F593B" w:rsidRPr="008F0ED5">
        <w:rPr>
          <w:rFonts w:ascii="Tahoma" w:hAnsi="Tahoma" w:cs="Tahoma"/>
        </w:rPr>
        <w:t xml:space="preserve">zlecone wydatkowano </w:t>
      </w:r>
      <w:r w:rsidR="000F22DB" w:rsidRPr="008F0ED5">
        <w:rPr>
          <w:rFonts w:ascii="Tahoma" w:hAnsi="Tahoma" w:cs="Tahoma"/>
        </w:rPr>
        <w:t>6</w:t>
      </w:r>
      <w:r w:rsidR="001F2E8A">
        <w:rPr>
          <w:rFonts w:ascii="Tahoma" w:hAnsi="Tahoma" w:cs="Tahoma"/>
        </w:rPr>
        <w:t> 572 979,18</w:t>
      </w:r>
      <w:r w:rsidR="00FB15AA" w:rsidRPr="008F0ED5">
        <w:rPr>
          <w:rFonts w:ascii="Tahoma" w:hAnsi="Tahoma" w:cs="Tahoma"/>
        </w:rPr>
        <w:t xml:space="preserve"> zł </w:t>
      </w:r>
      <w:r w:rsidRPr="008F0ED5">
        <w:rPr>
          <w:rFonts w:ascii="Tahoma" w:hAnsi="Tahoma" w:cs="Tahoma"/>
        </w:rPr>
        <w:t>z przeznaczeniem na :</w:t>
      </w:r>
    </w:p>
    <w:p w14:paraId="5D30CECC" w14:textId="77777777" w:rsidR="007A6579" w:rsidRPr="008F0ED5" w:rsidRDefault="007A6579" w:rsidP="007A6579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 wypłatę świadczeń rodzinnych i pielęgnacyjnych, funduszu alimentacyjnego,</w:t>
      </w:r>
    </w:p>
    <w:p w14:paraId="347A4AB7" w14:textId="77777777" w:rsidR="003E7455" w:rsidRPr="008F0ED5" w:rsidRDefault="007A6579" w:rsidP="007A6579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  zasiłku dla opiekuna, świadczeń rodzicielskich</w:t>
      </w:r>
      <w:r w:rsidR="003E7455" w:rsidRPr="008F0ED5">
        <w:rPr>
          <w:rFonts w:ascii="Tahoma" w:hAnsi="Tahoma" w:cs="Tahoma"/>
        </w:rPr>
        <w:t>, świadczenia „Za życiem”</w:t>
      </w:r>
    </w:p>
    <w:p w14:paraId="529129D1" w14:textId="77777777" w:rsidR="000F22DB" w:rsidRPr="008F0ED5" w:rsidRDefault="007A6579" w:rsidP="007A6579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 oraz składek na ubezpieczenia społecz</w:t>
      </w:r>
      <w:r w:rsidR="00A7296D" w:rsidRPr="008F0ED5">
        <w:rPr>
          <w:rFonts w:ascii="Tahoma" w:hAnsi="Tahoma" w:cs="Tahoma"/>
        </w:rPr>
        <w:t xml:space="preserve">ne </w:t>
      </w:r>
      <w:r w:rsidR="000F22DB" w:rsidRPr="008F0ED5">
        <w:rPr>
          <w:rFonts w:ascii="Tahoma" w:hAnsi="Tahoma" w:cs="Tahoma"/>
        </w:rPr>
        <w:t>za osoby pobierające świadczenia</w:t>
      </w:r>
    </w:p>
    <w:p w14:paraId="25FE20E0" w14:textId="77777777" w:rsidR="00091648" w:rsidRPr="008F0ED5" w:rsidRDefault="000F22DB" w:rsidP="007A6579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 pielęgnacyjne oraz zasiłek dla opiekuna</w:t>
      </w:r>
      <w:r w:rsidR="00A7296D" w:rsidRPr="008F0ED5">
        <w:rPr>
          <w:rFonts w:ascii="Tahoma" w:hAnsi="Tahoma" w:cs="Tahoma"/>
        </w:rPr>
        <w:t xml:space="preserve">       </w:t>
      </w:r>
      <w:r w:rsidR="003E7455" w:rsidRPr="008F0ED5">
        <w:rPr>
          <w:rFonts w:ascii="Tahoma" w:hAnsi="Tahoma" w:cs="Tahoma"/>
        </w:rPr>
        <w:t xml:space="preserve">        </w:t>
      </w:r>
      <w:r w:rsidRPr="008F0ED5">
        <w:rPr>
          <w:rFonts w:ascii="Tahoma" w:hAnsi="Tahoma" w:cs="Tahoma"/>
        </w:rPr>
        <w:tab/>
        <w:t xml:space="preserve">              </w:t>
      </w:r>
      <w:r w:rsidR="007A6579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 xml:space="preserve">               6</w:t>
      </w:r>
      <w:r w:rsidR="001F2E8A">
        <w:rPr>
          <w:rFonts w:ascii="Tahoma" w:hAnsi="Tahoma" w:cs="Tahoma"/>
        </w:rPr>
        <w:t> 384 340,02</w:t>
      </w:r>
      <w:r w:rsidR="007A6579" w:rsidRPr="008F0ED5">
        <w:rPr>
          <w:rFonts w:ascii="Tahoma" w:hAnsi="Tahoma" w:cs="Tahoma"/>
        </w:rPr>
        <w:t xml:space="preserve"> zł</w:t>
      </w:r>
    </w:p>
    <w:p w14:paraId="21400512" w14:textId="77777777" w:rsidR="007A6579" w:rsidRPr="008F0ED5" w:rsidRDefault="007A6579" w:rsidP="007A6579">
      <w:pPr>
        <w:rPr>
          <w:rFonts w:ascii="Tahoma" w:hAnsi="Tahoma" w:cs="Tahoma"/>
        </w:rPr>
      </w:pPr>
      <w:r w:rsidRPr="008F0ED5">
        <w:rPr>
          <w:rFonts w:ascii="Tahoma" w:hAnsi="Tahoma" w:cs="Tahoma"/>
        </w:rPr>
        <w:t>- wynagrodzenia wraz z pochodnymi oraz składk</w:t>
      </w:r>
      <w:r w:rsidR="00A7296D" w:rsidRPr="008F0ED5">
        <w:rPr>
          <w:rFonts w:ascii="Tahoma" w:hAnsi="Tahoma" w:cs="Tahoma"/>
        </w:rPr>
        <w:t xml:space="preserve">ami od świadczeń        </w:t>
      </w:r>
      <w:r w:rsidRPr="008F0ED5">
        <w:rPr>
          <w:rFonts w:ascii="Tahoma" w:hAnsi="Tahoma" w:cs="Tahoma"/>
        </w:rPr>
        <w:t xml:space="preserve">       </w:t>
      </w:r>
      <w:r w:rsidR="001F2E8A">
        <w:rPr>
          <w:rFonts w:ascii="Tahoma" w:hAnsi="Tahoma" w:cs="Tahoma"/>
        </w:rPr>
        <w:t>183 823,48</w:t>
      </w:r>
      <w:r w:rsidRPr="008F0ED5">
        <w:rPr>
          <w:rFonts w:ascii="Tahoma" w:hAnsi="Tahoma" w:cs="Tahoma"/>
        </w:rPr>
        <w:t xml:space="preserve"> zł</w:t>
      </w:r>
    </w:p>
    <w:p w14:paraId="300F5942" w14:textId="77777777" w:rsidR="000F22DB" w:rsidRPr="008F0ED5" w:rsidRDefault="007F593B" w:rsidP="007A6579">
      <w:pPr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- </w:t>
      </w:r>
      <w:r w:rsidR="007A6579" w:rsidRPr="008F0ED5">
        <w:rPr>
          <w:rFonts w:ascii="Tahoma" w:hAnsi="Tahoma" w:cs="Tahoma"/>
        </w:rPr>
        <w:t>odpis na ZF</w:t>
      </w:r>
      <w:r w:rsidR="00A7296D" w:rsidRPr="008F0ED5">
        <w:rPr>
          <w:rFonts w:ascii="Tahoma" w:hAnsi="Tahoma" w:cs="Tahoma"/>
        </w:rPr>
        <w:t xml:space="preserve">ŚS </w:t>
      </w:r>
      <w:r w:rsidR="00A7296D" w:rsidRPr="008F0ED5">
        <w:rPr>
          <w:rFonts w:ascii="Tahoma" w:hAnsi="Tahoma" w:cs="Tahoma"/>
        </w:rPr>
        <w:tab/>
      </w:r>
      <w:r w:rsidR="00A7296D" w:rsidRPr="008F0ED5">
        <w:rPr>
          <w:rFonts w:ascii="Tahoma" w:hAnsi="Tahoma" w:cs="Tahoma"/>
        </w:rPr>
        <w:tab/>
      </w:r>
      <w:r w:rsidR="00A7296D" w:rsidRPr="008F0ED5">
        <w:rPr>
          <w:rFonts w:ascii="Tahoma" w:hAnsi="Tahoma" w:cs="Tahoma"/>
        </w:rPr>
        <w:tab/>
      </w:r>
      <w:r w:rsidR="00A7296D" w:rsidRPr="008F0ED5">
        <w:rPr>
          <w:rFonts w:ascii="Tahoma" w:hAnsi="Tahoma" w:cs="Tahoma"/>
        </w:rPr>
        <w:tab/>
      </w:r>
      <w:r w:rsidR="00A7296D" w:rsidRPr="008F0ED5">
        <w:rPr>
          <w:rFonts w:ascii="Tahoma" w:hAnsi="Tahoma" w:cs="Tahoma"/>
        </w:rPr>
        <w:tab/>
      </w:r>
      <w:r w:rsidR="00A7296D" w:rsidRPr="008F0ED5">
        <w:rPr>
          <w:rFonts w:ascii="Tahoma" w:hAnsi="Tahoma" w:cs="Tahoma"/>
        </w:rPr>
        <w:tab/>
      </w:r>
      <w:r w:rsidR="00A7296D" w:rsidRPr="008F0ED5">
        <w:rPr>
          <w:rFonts w:ascii="Tahoma" w:hAnsi="Tahoma" w:cs="Tahoma"/>
        </w:rPr>
        <w:tab/>
      </w:r>
      <w:r w:rsidR="00A7296D" w:rsidRPr="008F0ED5">
        <w:rPr>
          <w:rFonts w:ascii="Tahoma" w:hAnsi="Tahoma" w:cs="Tahoma"/>
        </w:rPr>
        <w:tab/>
      </w:r>
      <w:r w:rsidR="00A7296D" w:rsidRPr="008F0ED5">
        <w:rPr>
          <w:rFonts w:ascii="Tahoma" w:hAnsi="Tahoma" w:cs="Tahoma"/>
        </w:rPr>
        <w:tab/>
        <w:t xml:space="preserve">    </w:t>
      </w:r>
      <w:r w:rsidRPr="008F0ED5">
        <w:rPr>
          <w:rFonts w:ascii="Tahoma" w:hAnsi="Tahoma" w:cs="Tahoma"/>
        </w:rPr>
        <w:t xml:space="preserve">    </w:t>
      </w:r>
      <w:r w:rsidR="008278B4">
        <w:rPr>
          <w:rFonts w:ascii="Tahoma" w:hAnsi="Tahoma" w:cs="Tahoma"/>
        </w:rPr>
        <w:t>4 815,68</w:t>
      </w:r>
      <w:r w:rsidR="007A6579" w:rsidRPr="008F0ED5">
        <w:rPr>
          <w:rFonts w:ascii="Tahoma" w:hAnsi="Tahoma" w:cs="Tahoma"/>
        </w:rPr>
        <w:t xml:space="preserve"> zł</w:t>
      </w:r>
    </w:p>
    <w:p w14:paraId="57E00B06" w14:textId="77777777" w:rsidR="00FB15AA" w:rsidRPr="008F0ED5" w:rsidRDefault="00FB15AA" w:rsidP="00272676">
      <w:pPr>
        <w:jc w:val="both"/>
        <w:rPr>
          <w:rFonts w:ascii="Tahoma" w:hAnsi="Tahoma" w:cs="Tahoma"/>
        </w:rPr>
      </w:pPr>
    </w:p>
    <w:p w14:paraId="4913BB0C" w14:textId="77777777" w:rsidR="007A6579" w:rsidRPr="008F0ED5" w:rsidRDefault="007A6579" w:rsidP="007A6579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3. Na kartę dużej rodziny</w:t>
      </w:r>
    </w:p>
    <w:p w14:paraId="14FB9B58" w14:textId="77777777" w:rsidR="00E717DB" w:rsidRPr="008F0ED5" w:rsidRDefault="000F22DB" w:rsidP="007A6579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Wydatkowano </w:t>
      </w:r>
      <w:r w:rsidR="007F1482">
        <w:rPr>
          <w:rFonts w:ascii="Tahoma" w:hAnsi="Tahoma" w:cs="Tahoma"/>
        </w:rPr>
        <w:t>1 812,00</w:t>
      </w:r>
      <w:r w:rsidR="00EF1CA9" w:rsidRPr="008F0ED5">
        <w:rPr>
          <w:rFonts w:ascii="Tahoma" w:hAnsi="Tahoma" w:cs="Tahoma"/>
        </w:rPr>
        <w:t xml:space="preserve"> zł na zakup materiałów biurowych </w:t>
      </w:r>
      <w:r w:rsidR="00EC4D03" w:rsidRPr="008F0ED5">
        <w:rPr>
          <w:rFonts w:ascii="Tahoma" w:hAnsi="Tahoma" w:cs="Tahoma"/>
        </w:rPr>
        <w:t>na obsługę w</w:t>
      </w:r>
      <w:r w:rsidR="007F1482">
        <w:rPr>
          <w:rFonts w:ascii="Tahoma" w:hAnsi="Tahoma" w:cs="Tahoma"/>
        </w:rPr>
        <w:t>/</w:t>
      </w:r>
      <w:r w:rsidR="00EC4D03" w:rsidRPr="008F0ED5">
        <w:rPr>
          <w:rFonts w:ascii="Tahoma" w:hAnsi="Tahoma" w:cs="Tahoma"/>
        </w:rPr>
        <w:t>w zadania.</w:t>
      </w:r>
      <w:r w:rsidR="00812F13" w:rsidRPr="008F0ED5">
        <w:rPr>
          <w:rFonts w:ascii="Tahoma" w:hAnsi="Tahoma" w:cs="Tahoma"/>
        </w:rPr>
        <w:t xml:space="preserve"> Środki te w 100% pochodzą z dotacji na zadania zlecone.</w:t>
      </w:r>
    </w:p>
    <w:p w14:paraId="13834C99" w14:textId="77777777" w:rsidR="00EF1CA9" w:rsidRPr="008F0ED5" w:rsidRDefault="00EF1CA9" w:rsidP="007A6579">
      <w:pPr>
        <w:jc w:val="both"/>
        <w:rPr>
          <w:rFonts w:ascii="Tahoma" w:hAnsi="Tahoma" w:cs="Tahoma"/>
        </w:rPr>
      </w:pPr>
    </w:p>
    <w:p w14:paraId="2F1E43F4" w14:textId="77777777" w:rsidR="00EF1CA9" w:rsidRPr="008F0ED5" w:rsidRDefault="00EF1CA9" w:rsidP="00EF1CA9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4. Na wspieranie rodziny</w:t>
      </w:r>
    </w:p>
    <w:p w14:paraId="3721AE39" w14:textId="77777777" w:rsidR="00EF1CA9" w:rsidRPr="008F0ED5" w:rsidRDefault="00812F13" w:rsidP="00272676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Na wspieranie rodziny wydatkowano łącznie </w:t>
      </w:r>
      <w:r w:rsidR="007F1482">
        <w:rPr>
          <w:rFonts w:ascii="Tahoma" w:hAnsi="Tahoma" w:cs="Tahoma"/>
        </w:rPr>
        <w:t>6</w:t>
      </w:r>
      <w:r w:rsidR="008278B4">
        <w:rPr>
          <w:rFonts w:ascii="Tahoma" w:hAnsi="Tahoma" w:cs="Tahoma"/>
        </w:rPr>
        <w:t>4 466,71</w:t>
      </w:r>
      <w:r w:rsidR="00341B90" w:rsidRPr="008F0ED5">
        <w:rPr>
          <w:rFonts w:ascii="Tahoma" w:hAnsi="Tahoma" w:cs="Tahoma"/>
        </w:rPr>
        <w:t xml:space="preserve"> zł</w:t>
      </w:r>
      <w:r w:rsidR="005201D4">
        <w:rPr>
          <w:rFonts w:ascii="Tahoma" w:hAnsi="Tahoma" w:cs="Tahoma"/>
        </w:rPr>
        <w:t xml:space="preserve">, w tym: </w:t>
      </w:r>
      <w:r w:rsidR="00341B90" w:rsidRPr="008F0ED5">
        <w:rPr>
          <w:rFonts w:ascii="Tahoma" w:hAnsi="Tahoma" w:cs="Tahoma"/>
        </w:rPr>
        <w:t xml:space="preserve">na </w:t>
      </w:r>
      <w:r w:rsidR="00BD6ACF" w:rsidRPr="008F0ED5">
        <w:rPr>
          <w:rFonts w:ascii="Tahoma" w:hAnsi="Tahoma" w:cs="Tahoma"/>
        </w:rPr>
        <w:t>wypłatę wynagrodzenia wraz z pochodnymi, dodatkowego wynagrodzenia rocznego</w:t>
      </w:r>
      <w:r w:rsidR="008278B4">
        <w:rPr>
          <w:rFonts w:ascii="Tahoma" w:hAnsi="Tahoma" w:cs="Tahoma"/>
        </w:rPr>
        <w:t>,</w:t>
      </w:r>
      <w:r w:rsidR="00BD6ACF" w:rsidRPr="008F0ED5">
        <w:rPr>
          <w:rFonts w:ascii="Tahoma" w:hAnsi="Tahoma" w:cs="Tahoma"/>
        </w:rPr>
        <w:t xml:space="preserve"> odpis na ZFŚS</w:t>
      </w:r>
      <w:r w:rsidR="008278B4">
        <w:rPr>
          <w:rFonts w:ascii="Tahoma" w:hAnsi="Tahoma" w:cs="Tahoma"/>
        </w:rPr>
        <w:t>, delegacje</w:t>
      </w:r>
      <w:r w:rsidR="00BD6ACF" w:rsidRPr="008F0ED5">
        <w:rPr>
          <w:rFonts w:ascii="Tahoma" w:hAnsi="Tahoma" w:cs="Tahoma"/>
        </w:rPr>
        <w:t xml:space="preserve"> dla asystenta rodziny</w:t>
      </w:r>
      <w:r w:rsidR="00EF1CA9" w:rsidRPr="008F0ED5">
        <w:rPr>
          <w:rFonts w:ascii="Tahoma" w:hAnsi="Tahoma" w:cs="Tahoma"/>
        </w:rPr>
        <w:t xml:space="preserve"> </w:t>
      </w:r>
      <w:r w:rsidR="00FD3D1A" w:rsidRPr="008F0ED5">
        <w:rPr>
          <w:rFonts w:ascii="Tahoma" w:hAnsi="Tahoma" w:cs="Tahoma"/>
        </w:rPr>
        <w:t>związku z realizacją „Programu asystent rodziny i koordynator rodzinn</w:t>
      </w:r>
      <w:r w:rsidR="00341B90" w:rsidRPr="008F0ED5">
        <w:rPr>
          <w:rFonts w:ascii="Tahoma" w:hAnsi="Tahoma" w:cs="Tahoma"/>
        </w:rPr>
        <w:t>ej pieczy zastępczej na rok 202</w:t>
      </w:r>
      <w:r w:rsidR="008278B4">
        <w:rPr>
          <w:rFonts w:ascii="Tahoma" w:hAnsi="Tahoma" w:cs="Tahoma"/>
        </w:rPr>
        <w:t>2</w:t>
      </w:r>
      <w:r w:rsidR="00BD6ACF" w:rsidRPr="008F0ED5">
        <w:rPr>
          <w:rFonts w:ascii="Tahoma" w:hAnsi="Tahoma" w:cs="Tahoma"/>
        </w:rPr>
        <w:t xml:space="preserve">”. </w:t>
      </w:r>
      <w:r w:rsidR="005201D4">
        <w:rPr>
          <w:rFonts w:ascii="Tahoma" w:hAnsi="Tahoma" w:cs="Tahoma"/>
        </w:rPr>
        <w:t>W</w:t>
      </w:r>
      <w:r w:rsidR="00BD6ACF" w:rsidRPr="008F0ED5">
        <w:rPr>
          <w:rFonts w:ascii="Tahoma" w:hAnsi="Tahoma" w:cs="Tahoma"/>
        </w:rPr>
        <w:t>ynagrodzenie asystenta rodziny</w:t>
      </w:r>
      <w:r w:rsidR="005201D4">
        <w:rPr>
          <w:rFonts w:ascii="Tahoma" w:hAnsi="Tahoma" w:cs="Tahoma"/>
        </w:rPr>
        <w:t xml:space="preserve"> wyniosło 3 000,00 zł.</w:t>
      </w:r>
    </w:p>
    <w:p w14:paraId="22259E98" w14:textId="77777777" w:rsidR="00BD6ACF" w:rsidRPr="008F0ED5" w:rsidRDefault="00BD6ACF" w:rsidP="00272676">
      <w:pPr>
        <w:jc w:val="both"/>
        <w:rPr>
          <w:rFonts w:ascii="Tahoma" w:hAnsi="Tahoma" w:cs="Tahoma"/>
        </w:rPr>
      </w:pPr>
    </w:p>
    <w:p w14:paraId="1841F78D" w14:textId="77777777" w:rsidR="00BD6ACF" w:rsidRPr="008F0ED5" w:rsidRDefault="00BD6ACF" w:rsidP="00BD6ACF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5. Na rodziny zastępcze</w:t>
      </w:r>
    </w:p>
    <w:p w14:paraId="35C296E4" w14:textId="77777777" w:rsidR="00BD6ACF" w:rsidRPr="008F0ED5" w:rsidRDefault="00BD6ACF" w:rsidP="00BD6ACF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Na podstawie decyzji Powiatowego Centrum Pomocy Rodzinie przyznano świadczenia pieniężne na pokrycie kosztów utrzymania dziecka w rodzinie zastępczej dla </w:t>
      </w:r>
      <w:r w:rsidR="004340BD" w:rsidRPr="004340BD">
        <w:rPr>
          <w:rFonts w:ascii="Tahoma" w:hAnsi="Tahoma" w:cs="Tahoma"/>
        </w:rPr>
        <w:t>6</w:t>
      </w:r>
      <w:r w:rsidRPr="008F0ED5">
        <w:rPr>
          <w:rFonts w:ascii="Tahoma" w:hAnsi="Tahoma" w:cs="Tahoma"/>
        </w:rPr>
        <w:t xml:space="preserve"> osób, zgodnie z ustawą, w przypadku umieszczenia dziecka w rodzinie zastępczej, Gmina Chorzele ze względu na miejsce zamieszkania dziecka pokrywa od 10 do 50% wydatków w poszczególnych latach pobytu dziecka w rodzinie zastępczej bądź placówce opiekuńczo - terapeutycznej. W roku 202</w:t>
      </w:r>
      <w:r w:rsidR="007F1482">
        <w:rPr>
          <w:rFonts w:ascii="Tahoma" w:hAnsi="Tahoma" w:cs="Tahoma"/>
        </w:rPr>
        <w:t>2</w:t>
      </w:r>
      <w:r w:rsidRPr="008F0ED5">
        <w:rPr>
          <w:rFonts w:ascii="Tahoma" w:hAnsi="Tahoma" w:cs="Tahoma"/>
        </w:rPr>
        <w:t xml:space="preserve"> na podstawie not wystawianych przez Starostwo Powiatowe wydatkowano na ten cel kwotę </w:t>
      </w:r>
      <w:r w:rsidR="007F1482">
        <w:rPr>
          <w:rFonts w:ascii="Tahoma" w:hAnsi="Tahoma" w:cs="Tahoma"/>
        </w:rPr>
        <w:t>32 265,84</w:t>
      </w:r>
      <w:r w:rsidRPr="008F0ED5">
        <w:rPr>
          <w:rFonts w:ascii="Tahoma" w:hAnsi="Tahoma" w:cs="Tahoma"/>
        </w:rPr>
        <w:t xml:space="preserve"> zł.</w:t>
      </w:r>
    </w:p>
    <w:p w14:paraId="05238B4A" w14:textId="77777777" w:rsidR="00A7296D" w:rsidRPr="008F0ED5" w:rsidRDefault="00A7296D" w:rsidP="00272676">
      <w:pPr>
        <w:jc w:val="both"/>
        <w:rPr>
          <w:rFonts w:ascii="Tahoma" w:hAnsi="Tahoma" w:cs="Tahoma"/>
        </w:rPr>
      </w:pPr>
    </w:p>
    <w:p w14:paraId="3FA33CEC" w14:textId="77777777" w:rsidR="00BD6ACF" w:rsidRPr="006E29B2" w:rsidRDefault="00BD6ACF" w:rsidP="00BD23DF">
      <w:pPr>
        <w:shd w:val="clear" w:color="auto" w:fill="FFFFFF"/>
        <w:jc w:val="both"/>
        <w:rPr>
          <w:rFonts w:ascii="Tahoma" w:hAnsi="Tahoma" w:cs="Tahoma"/>
          <w:i/>
          <w:u w:val="single"/>
        </w:rPr>
      </w:pPr>
      <w:r w:rsidRPr="006E29B2">
        <w:rPr>
          <w:rFonts w:ascii="Tahoma" w:hAnsi="Tahoma" w:cs="Tahoma"/>
          <w:i/>
          <w:u w:val="single"/>
        </w:rPr>
        <w:t>6. Na działalność placówek opiekuńczo - wychowawczych</w:t>
      </w:r>
    </w:p>
    <w:p w14:paraId="7464F58F" w14:textId="77777777" w:rsidR="00BD6ACF" w:rsidRPr="008F0ED5" w:rsidRDefault="00BD6ACF" w:rsidP="00BD23DF">
      <w:pPr>
        <w:shd w:val="clear" w:color="auto" w:fill="FFFFFF"/>
        <w:jc w:val="both"/>
        <w:rPr>
          <w:rFonts w:ascii="Tahoma" w:hAnsi="Tahoma" w:cs="Tahoma"/>
        </w:rPr>
      </w:pPr>
      <w:r w:rsidRPr="006E29B2">
        <w:rPr>
          <w:rFonts w:ascii="Tahoma" w:hAnsi="Tahoma" w:cs="Tahoma"/>
        </w:rPr>
        <w:t>Na podstawie decyzji Powiatowego Centrum Pomocy Rodzinie przyznano jedno świadczenie pieniężne na pokrycie kosztów utrzymania dziecka w placówce opiekuńczo - terapeutycznej.</w:t>
      </w:r>
      <w:r w:rsidR="00661120" w:rsidRPr="006E29B2">
        <w:rPr>
          <w:rFonts w:ascii="Tahoma" w:hAnsi="Tahoma" w:cs="Tahoma"/>
        </w:rPr>
        <w:t xml:space="preserve"> Jest to specjalistyczna placówka zajmująca się bardzo chorymi dzie</w:t>
      </w:r>
      <w:r w:rsidR="00C7378C" w:rsidRPr="006E29B2">
        <w:rPr>
          <w:rFonts w:ascii="Tahoma" w:hAnsi="Tahoma" w:cs="Tahoma"/>
        </w:rPr>
        <w:t xml:space="preserve">ćmi, w związku z tym pobyt tego dziecka w tej placówce jest bardzo drogi. </w:t>
      </w:r>
      <w:r w:rsidRPr="006E29B2">
        <w:rPr>
          <w:rFonts w:ascii="Tahoma" w:hAnsi="Tahoma" w:cs="Tahoma"/>
        </w:rPr>
        <w:t xml:space="preserve"> Zgodnie z ustawą, w przypadku umieszczenia dziecka w takiej placówce, Gmina Chorzele ze względu na miejsce zameldowania dziecka pokrywa od 10 do 50% wydatków w poszczególnych latach pobytu dziecka. W roku 202</w:t>
      </w:r>
      <w:r w:rsidR="007F1482">
        <w:rPr>
          <w:rFonts w:ascii="Tahoma" w:hAnsi="Tahoma" w:cs="Tahoma"/>
        </w:rPr>
        <w:t>2</w:t>
      </w:r>
      <w:r w:rsidRPr="006E29B2">
        <w:rPr>
          <w:rFonts w:ascii="Tahoma" w:hAnsi="Tahoma" w:cs="Tahoma"/>
        </w:rPr>
        <w:t xml:space="preserve"> na podstawie not wystawianych przez Starostwo Powiatowe wydatkowan</w:t>
      </w:r>
      <w:r w:rsidR="00772922">
        <w:rPr>
          <w:rFonts w:ascii="Tahoma" w:hAnsi="Tahoma" w:cs="Tahoma"/>
        </w:rPr>
        <w:t>o na ten cel kwotę 72</w:t>
      </w:r>
      <w:r w:rsidR="007F1482">
        <w:rPr>
          <w:rFonts w:ascii="Tahoma" w:hAnsi="Tahoma" w:cs="Tahoma"/>
        </w:rPr>
        <w:t> 731,22</w:t>
      </w:r>
      <w:r w:rsidR="00772922">
        <w:rPr>
          <w:rFonts w:ascii="Tahoma" w:hAnsi="Tahoma" w:cs="Tahoma"/>
        </w:rPr>
        <w:t xml:space="preserve"> zł</w:t>
      </w:r>
      <w:r w:rsidR="00661120">
        <w:rPr>
          <w:rFonts w:ascii="Tahoma" w:hAnsi="Tahoma" w:cs="Tahoma"/>
        </w:rPr>
        <w:t xml:space="preserve"> </w:t>
      </w:r>
      <w:r w:rsidR="00772922">
        <w:rPr>
          <w:rFonts w:ascii="Tahoma" w:hAnsi="Tahoma" w:cs="Tahoma"/>
        </w:rPr>
        <w:t>(50 % kosztów utrzymania).</w:t>
      </w:r>
    </w:p>
    <w:p w14:paraId="602D6842" w14:textId="77777777" w:rsidR="00FC4ACF" w:rsidRPr="008F0ED5" w:rsidRDefault="00FC4ACF" w:rsidP="00BD23DF">
      <w:pPr>
        <w:shd w:val="clear" w:color="auto" w:fill="FFFFFF"/>
        <w:jc w:val="both"/>
        <w:rPr>
          <w:rFonts w:ascii="Tahoma" w:hAnsi="Tahoma" w:cs="Tahoma"/>
        </w:rPr>
      </w:pPr>
    </w:p>
    <w:p w14:paraId="490588D0" w14:textId="77777777" w:rsidR="00BD6ACF" w:rsidRPr="008F0ED5" w:rsidRDefault="00BD6ACF" w:rsidP="00BD23DF">
      <w:pPr>
        <w:shd w:val="clear" w:color="auto" w:fill="FFFFFF"/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 xml:space="preserve">7. Na składki na ubezpieczenie zdrowotne opłacane za osoby pobierające niektóre świadczenia rodzinne oraz za osoby pobierające zasiłki dla </w:t>
      </w:r>
      <w:r w:rsidR="004E4B4B" w:rsidRPr="008F0ED5">
        <w:rPr>
          <w:rFonts w:ascii="Tahoma" w:hAnsi="Tahoma" w:cs="Tahoma"/>
          <w:i/>
          <w:u w:val="single"/>
        </w:rPr>
        <w:t>opiekunów</w:t>
      </w:r>
    </w:p>
    <w:p w14:paraId="745E6F6C" w14:textId="77777777" w:rsidR="00BD6ACF" w:rsidRPr="008F0ED5" w:rsidRDefault="00BD6ACF" w:rsidP="00BD6ACF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Wydatkowano kwotę </w:t>
      </w:r>
      <w:r w:rsidR="007F1482">
        <w:rPr>
          <w:rFonts w:ascii="Tahoma" w:hAnsi="Tahoma" w:cs="Tahoma"/>
        </w:rPr>
        <w:t>70</w:t>
      </w:r>
      <w:r w:rsidR="008278B4">
        <w:rPr>
          <w:rFonts w:ascii="Tahoma" w:hAnsi="Tahoma" w:cs="Tahoma"/>
        </w:rPr>
        <w:t> 370,78</w:t>
      </w:r>
      <w:r w:rsidR="00954664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zł na opłacenie składek zdrowotnych za osoby pobierające świadc</w:t>
      </w:r>
      <w:r w:rsidR="004E4B4B" w:rsidRPr="008F0ED5">
        <w:rPr>
          <w:rFonts w:ascii="Tahoma" w:hAnsi="Tahoma" w:cs="Tahoma"/>
        </w:rPr>
        <w:t>zenia pielęgnacyjne i zasiłek dla</w:t>
      </w:r>
      <w:r w:rsidRPr="008F0ED5">
        <w:rPr>
          <w:rFonts w:ascii="Tahoma" w:hAnsi="Tahoma" w:cs="Tahoma"/>
        </w:rPr>
        <w:t xml:space="preserve"> opiekuna. Wydatki te są pokryte w 100% z dotacji na z</w:t>
      </w:r>
      <w:r w:rsidR="002C2E51">
        <w:rPr>
          <w:rFonts w:ascii="Tahoma" w:hAnsi="Tahoma" w:cs="Tahoma"/>
        </w:rPr>
        <w:t>a</w:t>
      </w:r>
      <w:r w:rsidRPr="008F0ED5">
        <w:rPr>
          <w:rFonts w:ascii="Tahoma" w:hAnsi="Tahoma" w:cs="Tahoma"/>
        </w:rPr>
        <w:t>dania zlecone.</w:t>
      </w:r>
    </w:p>
    <w:p w14:paraId="490D31A4" w14:textId="77777777" w:rsidR="00F94EF5" w:rsidRPr="008F0ED5" w:rsidRDefault="00F94EF5" w:rsidP="00BD6ACF">
      <w:pPr>
        <w:jc w:val="both"/>
        <w:rPr>
          <w:rFonts w:ascii="Tahoma" w:hAnsi="Tahoma" w:cs="Tahoma"/>
        </w:rPr>
      </w:pPr>
    </w:p>
    <w:p w14:paraId="1A36400A" w14:textId="77777777" w:rsidR="00EF1CA9" w:rsidRPr="008F0ED5" w:rsidRDefault="004E4B4B" w:rsidP="00EF1CA9">
      <w:pPr>
        <w:pStyle w:val="Tekstpodstawowy3"/>
        <w:rPr>
          <w:rFonts w:ascii="Tahoma" w:hAnsi="Tahoma" w:cs="Tahoma"/>
          <w:i/>
          <w:sz w:val="24"/>
          <w:u w:val="single"/>
        </w:rPr>
      </w:pPr>
      <w:r w:rsidRPr="008F0ED5">
        <w:rPr>
          <w:rFonts w:ascii="Tahoma" w:hAnsi="Tahoma" w:cs="Tahoma"/>
          <w:i/>
          <w:sz w:val="24"/>
          <w:u w:val="single"/>
        </w:rPr>
        <w:t>8</w:t>
      </w:r>
      <w:r w:rsidR="00EF1CA9" w:rsidRPr="008F0ED5">
        <w:rPr>
          <w:rFonts w:ascii="Tahoma" w:hAnsi="Tahoma" w:cs="Tahoma"/>
          <w:i/>
          <w:sz w:val="24"/>
          <w:u w:val="single"/>
        </w:rPr>
        <w:t>.</w:t>
      </w:r>
      <w:r w:rsidRPr="008F0ED5">
        <w:rPr>
          <w:rFonts w:ascii="Tahoma" w:hAnsi="Tahoma" w:cs="Tahoma"/>
          <w:i/>
          <w:sz w:val="24"/>
          <w:u w:val="single"/>
        </w:rPr>
        <w:t xml:space="preserve"> </w:t>
      </w:r>
      <w:r w:rsidR="00EF1CA9" w:rsidRPr="008F0ED5">
        <w:rPr>
          <w:rFonts w:ascii="Tahoma" w:hAnsi="Tahoma" w:cs="Tahoma"/>
          <w:i/>
          <w:sz w:val="24"/>
          <w:u w:val="single"/>
        </w:rPr>
        <w:t xml:space="preserve">Na </w:t>
      </w:r>
      <w:r w:rsidRPr="008F0ED5">
        <w:rPr>
          <w:rFonts w:ascii="Tahoma" w:hAnsi="Tahoma" w:cs="Tahoma"/>
          <w:i/>
          <w:sz w:val="24"/>
          <w:u w:val="single"/>
        </w:rPr>
        <w:t>system opieki nad dziećmi w wieku</w:t>
      </w:r>
      <w:r w:rsidR="00C1393F">
        <w:rPr>
          <w:rFonts w:ascii="Tahoma" w:hAnsi="Tahoma" w:cs="Tahoma"/>
          <w:i/>
          <w:sz w:val="24"/>
          <w:u w:val="single"/>
        </w:rPr>
        <w:t xml:space="preserve"> do </w:t>
      </w:r>
      <w:r w:rsidRPr="008F0ED5">
        <w:rPr>
          <w:rFonts w:ascii="Tahoma" w:hAnsi="Tahoma" w:cs="Tahoma"/>
          <w:i/>
          <w:sz w:val="24"/>
          <w:u w:val="single"/>
        </w:rPr>
        <w:t>lat 3</w:t>
      </w:r>
    </w:p>
    <w:p w14:paraId="2E4382D8" w14:textId="77777777" w:rsidR="004E4B4B" w:rsidRPr="008F0ED5" w:rsidRDefault="004E4B4B" w:rsidP="004E4B4B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lastRenderedPageBreak/>
        <w:t xml:space="preserve">Wydatkowano kwotę </w:t>
      </w:r>
      <w:r w:rsidR="00EC0495">
        <w:rPr>
          <w:rFonts w:ascii="Tahoma" w:hAnsi="Tahoma" w:cs="Tahoma"/>
        </w:rPr>
        <w:t xml:space="preserve">1 090 383,77 </w:t>
      </w:r>
      <w:r w:rsidRPr="008F0ED5">
        <w:rPr>
          <w:rFonts w:ascii="Tahoma" w:hAnsi="Tahoma" w:cs="Tahoma"/>
        </w:rPr>
        <w:t>zł, tj.</w:t>
      </w:r>
      <w:r w:rsidR="00954664">
        <w:rPr>
          <w:rFonts w:ascii="Tahoma" w:hAnsi="Tahoma" w:cs="Tahoma"/>
        </w:rPr>
        <w:t xml:space="preserve"> </w:t>
      </w:r>
      <w:r w:rsidR="00A178BD">
        <w:rPr>
          <w:rFonts w:ascii="Tahoma" w:hAnsi="Tahoma" w:cs="Tahoma"/>
        </w:rPr>
        <w:t>97,6</w:t>
      </w:r>
      <w:r w:rsidRPr="008F0ED5">
        <w:rPr>
          <w:rFonts w:ascii="Tahoma" w:hAnsi="Tahoma" w:cs="Tahoma"/>
        </w:rPr>
        <w:t>%</w:t>
      </w:r>
      <w:r w:rsidR="00A178BD">
        <w:rPr>
          <w:rFonts w:ascii="Tahoma" w:hAnsi="Tahoma" w:cs="Tahoma"/>
        </w:rPr>
        <w:t xml:space="preserve">. </w:t>
      </w:r>
      <w:r w:rsidRPr="008F0ED5">
        <w:rPr>
          <w:rFonts w:ascii="Tahoma" w:hAnsi="Tahoma" w:cs="Tahoma"/>
        </w:rPr>
        <w:t xml:space="preserve">Na wynagrodzenia osobowe i bezosobowe oraz składki od nich naliczone ze środków własnych wydatkowano kwotę </w:t>
      </w:r>
      <w:r w:rsidR="00A178BD">
        <w:rPr>
          <w:rFonts w:ascii="Tahoma" w:hAnsi="Tahoma" w:cs="Tahoma"/>
        </w:rPr>
        <w:t>864 747,43</w:t>
      </w:r>
      <w:r w:rsidRPr="008F0ED5">
        <w:rPr>
          <w:rFonts w:ascii="Tahoma" w:hAnsi="Tahoma" w:cs="Tahoma"/>
        </w:rPr>
        <w:t xml:space="preserve"> zł. Dodatkowo wydatkowano kwotę </w:t>
      </w:r>
      <w:r w:rsidR="00A178BD">
        <w:rPr>
          <w:rFonts w:ascii="Tahoma" w:hAnsi="Tahoma" w:cs="Tahoma"/>
        </w:rPr>
        <w:t>225 636,34</w:t>
      </w:r>
      <w:r w:rsidRPr="008F0ED5">
        <w:rPr>
          <w:rFonts w:ascii="Tahoma" w:hAnsi="Tahoma" w:cs="Tahoma"/>
        </w:rPr>
        <w:t xml:space="preserve"> zł, między innymi na:</w:t>
      </w:r>
    </w:p>
    <w:p w14:paraId="6EFF6FAF" w14:textId="77777777" w:rsidR="004E4B4B" w:rsidRPr="008F0ED5" w:rsidRDefault="004E4B4B" w:rsidP="004E4B4B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-środki bhp</w:t>
      </w:r>
      <w:r w:rsidR="00F94EF5">
        <w:rPr>
          <w:rFonts w:ascii="Tahoma" w:hAnsi="Tahoma" w:cs="Tahoma"/>
        </w:rPr>
        <w:tab/>
        <w:t xml:space="preserve">  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  <w:t xml:space="preserve">              </w:t>
      </w:r>
      <w:r w:rsidR="006C24F5" w:rsidRPr="008F0ED5">
        <w:rPr>
          <w:rFonts w:ascii="Tahoma" w:hAnsi="Tahoma" w:cs="Tahoma"/>
        </w:rPr>
        <w:t xml:space="preserve">   </w:t>
      </w:r>
      <w:r w:rsidR="00F94EF5">
        <w:rPr>
          <w:rFonts w:ascii="Tahoma" w:hAnsi="Tahoma" w:cs="Tahoma"/>
        </w:rPr>
        <w:t xml:space="preserve">         </w:t>
      </w:r>
      <w:r w:rsidR="006C24F5" w:rsidRPr="008F0ED5">
        <w:rPr>
          <w:rFonts w:ascii="Tahoma" w:hAnsi="Tahoma" w:cs="Tahoma"/>
        </w:rPr>
        <w:t xml:space="preserve">     </w:t>
      </w:r>
      <w:r w:rsidRPr="008F0ED5">
        <w:rPr>
          <w:rFonts w:ascii="Tahoma" w:hAnsi="Tahoma" w:cs="Tahoma"/>
        </w:rPr>
        <w:t xml:space="preserve"> </w:t>
      </w:r>
      <w:r w:rsidR="00A178BD">
        <w:rPr>
          <w:rFonts w:ascii="Tahoma" w:hAnsi="Tahoma" w:cs="Tahoma"/>
        </w:rPr>
        <w:t>1 495,85</w:t>
      </w:r>
      <w:r w:rsidRPr="008F0ED5">
        <w:rPr>
          <w:rFonts w:ascii="Tahoma" w:hAnsi="Tahoma" w:cs="Tahoma"/>
        </w:rPr>
        <w:t xml:space="preserve"> zł</w:t>
      </w:r>
    </w:p>
    <w:p w14:paraId="586C76E5" w14:textId="77777777" w:rsidR="004E4B4B" w:rsidRPr="008F0ED5" w:rsidRDefault="004E4B4B" w:rsidP="004E4B4B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-zakup opału, materiałów biurowych, papierniczych, wyposażenia,</w:t>
      </w:r>
    </w:p>
    <w:p w14:paraId="541A25CD" w14:textId="77777777" w:rsidR="004E4B4B" w:rsidRPr="008F0ED5" w:rsidRDefault="004E4B4B" w:rsidP="004E4B4B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 środków żywności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="006C24F5" w:rsidRPr="008F0ED5">
        <w:rPr>
          <w:rFonts w:ascii="Tahoma" w:hAnsi="Tahoma" w:cs="Tahoma"/>
        </w:rPr>
        <w:t xml:space="preserve">          </w:t>
      </w:r>
      <w:r w:rsidR="00A178BD">
        <w:rPr>
          <w:rFonts w:ascii="Tahoma" w:hAnsi="Tahoma" w:cs="Tahoma"/>
        </w:rPr>
        <w:t>137 717,28</w:t>
      </w:r>
      <w:r w:rsidRPr="008F0ED5">
        <w:rPr>
          <w:rFonts w:ascii="Tahoma" w:hAnsi="Tahoma" w:cs="Tahoma"/>
        </w:rPr>
        <w:t xml:space="preserve"> zł</w:t>
      </w:r>
    </w:p>
    <w:p w14:paraId="0A2917EC" w14:textId="77777777" w:rsidR="004E4B4B" w:rsidRPr="008F0ED5" w:rsidRDefault="004E4B4B" w:rsidP="004E4B4B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-zakup energii, usług zdrowotnych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  <w:t xml:space="preserve">  </w:t>
      </w:r>
      <w:r w:rsidR="00A178BD">
        <w:rPr>
          <w:rFonts w:ascii="Tahoma" w:hAnsi="Tahoma" w:cs="Tahoma"/>
        </w:rPr>
        <w:t>37 775,03</w:t>
      </w:r>
      <w:r w:rsidRPr="008F0ED5">
        <w:rPr>
          <w:rFonts w:ascii="Tahoma" w:hAnsi="Tahoma" w:cs="Tahoma"/>
        </w:rPr>
        <w:t xml:space="preserve"> zł</w:t>
      </w:r>
    </w:p>
    <w:p w14:paraId="6587622B" w14:textId="77777777" w:rsidR="004E4B4B" w:rsidRPr="008F0ED5" w:rsidRDefault="004E4B4B" w:rsidP="004E4B4B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-zakup usług telekomunikacyjnych, delegacje, usługi</w:t>
      </w:r>
      <w:r w:rsidR="008278B4">
        <w:rPr>
          <w:rFonts w:ascii="Tahoma" w:hAnsi="Tahoma" w:cs="Tahoma"/>
        </w:rPr>
        <w:t>, szkolenia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  <w:t xml:space="preserve">  </w:t>
      </w:r>
      <w:r w:rsidR="00A178BD">
        <w:rPr>
          <w:rFonts w:ascii="Tahoma" w:hAnsi="Tahoma" w:cs="Tahoma"/>
        </w:rPr>
        <w:t>2</w:t>
      </w:r>
      <w:r w:rsidR="008278B4">
        <w:rPr>
          <w:rFonts w:ascii="Tahoma" w:hAnsi="Tahoma" w:cs="Tahoma"/>
        </w:rPr>
        <w:t>4 462,84</w:t>
      </w:r>
      <w:r w:rsidRPr="008F0ED5">
        <w:rPr>
          <w:rFonts w:ascii="Tahoma" w:hAnsi="Tahoma" w:cs="Tahoma"/>
        </w:rPr>
        <w:t xml:space="preserve"> zł</w:t>
      </w:r>
    </w:p>
    <w:p w14:paraId="15CDF69F" w14:textId="77777777" w:rsidR="004E4B4B" w:rsidRPr="008F0ED5" w:rsidRDefault="004E4B4B" w:rsidP="004E4B4B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-ubezpieczenie sprzętu, </w:t>
      </w:r>
      <w:r w:rsidR="00954664">
        <w:rPr>
          <w:rFonts w:ascii="Tahoma" w:hAnsi="Tahoma" w:cs="Tahoma"/>
        </w:rPr>
        <w:t xml:space="preserve">  </w:t>
      </w:r>
      <w:r w:rsidR="007F1482">
        <w:rPr>
          <w:rFonts w:ascii="Tahoma" w:hAnsi="Tahoma" w:cs="Tahoma"/>
        </w:rPr>
        <w:tab/>
      </w:r>
      <w:r w:rsidR="007F1482">
        <w:rPr>
          <w:rFonts w:ascii="Tahoma" w:hAnsi="Tahoma" w:cs="Tahoma"/>
        </w:rPr>
        <w:tab/>
      </w:r>
      <w:r w:rsidR="007F1482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  <w:t xml:space="preserve">                </w:t>
      </w:r>
      <w:r w:rsidR="006C24F5" w:rsidRPr="008F0ED5">
        <w:rPr>
          <w:rFonts w:ascii="Tahoma" w:hAnsi="Tahoma" w:cs="Tahoma"/>
        </w:rPr>
        <w:t xml:space="preserve">    </w:t>
      </w:r>
      <w:r w:rsidR="00954664">
        <w:rPr>
          <w:rFonts w:ascii="Tahoma" w:hAnsi="Tahoma" w:cs="Tahoma"/>
        </w:rPr>
        <w:t xml:space="preserve">                   </w:t>
      </w:r>
      <w:r w:rsidR="006C24F5" w:rsidRPr="008F0ED5">
        <w:rPr>
          <w:rFonts w:ascii="Tahoma" w:hAnsi="Tahoma" w:cs="Tahoma"/>
        </w:rPr>
        <w:t xml:space="preserve">   1 </w:t>
      </w:r>
      <w:r w:rsidR="007F1482">
        <w:rPr>
          <w:rFonts w:ascii="Tahoma" w:hAnsi="Tahoma" w:cs="Tahoma"/>
        </w:rPr>
        <w:t>319</w:t>
      </w:r>
      <w:r w:rsidRPr="008F0ED5">
        <w:rPr>
          <w:rFonts w:ascii="Tahoma" w:hAnsi="Tahoma" w:cs="Tahoma"/>
        </w:rPr>
        <w:t>,00 zł</w:t>
      </w:r>
    </w:p>
    <w:p w14:paraId="197AF3ED" w14:textId="77777777" w:rsidR="004E4B4B" w:rsidRDefault="004E4B4B" w:rsidP="004E4B4B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-odpisy na zakładowy fundusz świadczeń socjalnych</w:t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</w:r>
      <w:r w:rsidRPr="008F0ED5">
        <w:rPr>
          <w:rFonts w:ascii="Tahoma" w:hAnsi="Tahoma" w:cs="Tahoma"/>
        </w:rPr>
        <w:tab/>
        <w:t xml:space="preserve">  </w:t>
      </w:r>
      <w:r w:rsidR="006C24F5" w:rsidRPr="008F0ED5">
        <w:rPr>
          <w:rFonts w:ascii="Tahoma" w:hAnsi="Tahoma" w:cs="Tahoma"/>
        </w:rPr>
        <w:t xml:space="preserve">          2</w:t>
      </w:r>
      <w:r w:rsidR="007F1482">
        <w:rPr>
          <w:rFonts w:ascii="Tahoma" w:hAnsi="Tahoma" w:cs="Tahoma"/>
        </w:rPr>
        <w:t>2 866,34</w:t>
      </w:r>
      <w:r w:rsidRPr="008F0ED5">
        <w:rPr>
          <w:rFonts w:ascii="Tahoma" w:hAnsi="Tahoma" w:cs="Tahoma"/>
        </w:rPr>
        <w:t xml:space="preserve"> zł</w:t>
      </w:r>
    </w:p>
    <w:p w14:paraId="1CEC8D7D" w14:textId="77777777" w:rsidR="00EC0495" w:rsidRDefault="00EC0495" w:rsidP="004E4B4B">
      <w:pPr>
        <w:jc w:val="both"/>
        <w:rPr>
          <w:rFonts w:ascii="Tahoma" w:hAnsi="Tahoma" w:cs="Tahoma"/>
        </w:rPr>
      </w:pPr>
    </w:p>
    <w:p w14:paraId="39FCA557" w14:textId="77777777" w:rsidR="00EC0495" w:rsidRPr="00954664" w:rsidRDefault="00EC0495" w:rsidP="004E4B4B">
      <w:pPr>
        <w:jc w:val="both"/>
        <w:rPr>
          <w:rFonts w:ascii="Tahoma" w:hAnsi="Tahoma" w:cs="Tahoma"/>
          <w:i/>
          <w:iCs/>
          <w:u w:val="single"/>
        </w:rPr>
      </w:pPr>
      <w:r w:rsidRPr="00954664">
        <w:rPr>
          <w:rFonts w:ascii="Tahoma" w:hAnsi="Tahoma" w:cs="Tahoma"/>
          <w:i/>
          <w:iCs/>
          <w:u w:val="single"/>
        </w:rPr>
        <w:t>9. Na pozostałą działalność</w:t>
      </w:r>
    </w:p>
    <w:p w14:paraId="2C5FC589" w14:textId="77777777" w:rsidR="00EC0495" w:rsidRPr="008F0ED5" w:rsidRDefault="00EC0495" w:rsidP="004E4B4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Wydatkowano kwotę 7 069,50 zł z przeznaczeniem na wypłatę świadczeń rodzinnych – 6 864,00 zł oraz koszty obsługi – 205,50 zł. Powyższe wydatki są to środki otrzymane z Funduszu Pomocy dla obywateli Ukrainy</w:t>
      </w:r>
      <w:r w:rsidR="00F33509">
        <w:rPr>
          <w:rFonts w:ascii="Tahoma" w:hAnsi="Tahoma" w:cs="Tahoma"/>
        </w:rPr>
        <w:t>, zadanie było realizowane przez Ośrodek Pomocy Społecznej w Chorzelach.</w:t>
      </w:r>
    </w:p>
    <w:p w14:paraId="7129E4D2" w14:textId="77777777" w:rsidR="00E07808" w:rsidRPr="008F0ED5" w:rsidRDefault="00E07808" w:rsidP="00AF7D8D">
      <w:pPr>
        <w:pStyle w:val="Tekstpodstawowy3"/>
        <w:jc w:val="left"/>
        <w:rPr>
          <w:rFonts w:ascii="Tahoma" w:hAnsi="Tahoma" w:cs="Tahoma"/>
          <w:b/>
          <w:i/>
          <w:sz w:val="24"/>
        </w:rPr>
      </w:pPr>
    </w:p>
    <w:p w14:paraId="6F3C3423" w14:textId="77777777" w:rsidR="00BC5126" w:rsidRPr="008F0ED5" w:rsidRDefault="00B02559" w:rsidP="00E07808">
      <w:pPr>
        <w:pStyle w:val="Tekstpodstawowy3"/>
        <w:ind w:left="708" w:firstLine="708"/>
        <w:jc w:val="left"/>
        <w:rPr>
          <w:rFonts w:ascii="Tahoma" w:hAnsi="Tahoma" w:cs="Tahoma"/>
          <w:b/>
          <w:i/>
          <w:sz w:val="32"/>
        </w:rPr>
      </w:pPr>
      <w:r w:rsidRPr="008F0ED5">
        <w:rPr>
          <w:rFonts w:ascii="Tahoma" w:hAnsi="Tahoma" w:cs="Tahoma"/>
          <w:b/>
          <w:i/>
          <w:sz w:val="32"/>
        </w:rPr>
        <w:t>Dział</w:t>
      </w:r>
      <w:r w:rsidR="00E07808" w:rsidRPr="008F0ED5">
        <w:rPr>
          <w:rFonts w:ascii="Tahoma" w:hAnsi="Tahoma" w:cs="Tahoma"/>
          <w:b/>
          <w:i/>
          <w:sz w:val="32"/>
        </w:rPr>
        <w:t xml:space="preserve"> </w:t>
      </w:r>
      <w:r w:rsidRPr="008F0ED5">
        <w:rPr>
          <w:rFonts w:ascii="Tahoma" w:hAnsi="Tahoma" w:cs="Tahoma"/>
          <w:b/>
          <w:i/>
          <w:sz w:val="32"/>
        </w:rPr>
        <w:t xml:space="preserve"> 900 Gospodarka Komunalna            </w:t>
      </w:r>
      <w:r w:rsidR="000F5960" w:rsidRPr="008F0ED5">
        <w:rPr>
          <w:rFonts w:ascii="Tahoma" w:hAnsi="Tahoma" w:cs="Tahoma"/>
          <w:b/>
          <w:i/>
          <w:sz w:val="32"/>
        </w:rPr>
        <w:t xml:space="preserve">                 </w:t>
      </w:r>
      <w:r w:rsidRPr="008F0ED5">
        <w:rPr>
          <w:rFonts w:ascii="Tahoma" w:hAnsi="Tahoma" w:cs="Tahoma"/>
          <w:b/>
          <w:i/>
          <w:sz w:val="32"/>
        </w:rPr>
        <w:t xml:space="preserve">       i </w:t>
      </w:r>
      <w:r w:rsidR="009D2421" w:rsidRPr="008F0ED5">
        <w:rPr>
          <w:rFonts w:ascii="Tahoma" w:hAnsi="Tahoma" w:cs="Tahoma"/>
          <w:b/>
          <w:i/>
          <w:sz w:val="32"/>
        </w:rPr>
        <w:t>Ochrona Środowiska</w:t>
      </w:r>
    </w:p>
    <w:p w14:paraId="73A919A0" w14:textId="77777777" w:rsidR="00F26F46" w:rsidRPr="008F0ED5" w:rsidRDefault="00F26F46" w:rsidP="00392C63">
      <w:pPr>
        <w:pStyle w:val="Tekstpodstawowy3"/>
        <w:ind w:left="708" w:firstLine="708"/>
        <w:rPr>
          <w:rFonts w:ascii="Tahoma" w:hAnsi="Tahoma" w:cs="Tahoma"/>
          <w:b/>
          <w:sz w:val="24"/>
        </w:rPr>
      </w:pPr>
    </w:p>
    <w:p w14:paraId="3948F328" w14:textId="77777777" w:rsidR="00693834" w:rsidRPr="008F0ED5" w:rsidRDefault="00D339CD" w:rsidP="00475211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W dziale tym poniesion</w:t>
      </w:r>
      <w:r w:rsidR="00BF0B13" w:rsidRPr="008F0ED5">
        <w:rPr>
          <w:rFonts w:ascii="Tahoma" w:hAnsi="Tahoma" w:cs="Tahoma"/>
        </w:rPr>
        <w:t>o wydatki in</w:t>
      </w:r>
      <w:r w:rsidR="0076262B" w:rsidRPr="008F0ED5">
        <w:rPr>
          <w:rFonts w:ascii="Tahoma" w:hAnsi="Tahoma" w:cs="Tahoma"/>
        </w:rPr>
        <w:t xml:space="preserve">westycyjne w kwocie </w:t>
      </w:r>
      <w:r w:rsidR="009E5AFF">
        <w:rPr>
          <w:rFonts w:ascii="Tahoma" w:hAnsi="Tahoma" w:cs="Tahoma"/>
        </w:rPr>
        <w:t>232 788,28 zł oraz wydatki w ram</w:t>
      </w:r>
      <w:r w:rsidR="008278B4">
        <w:rPr>
          <w:rFonts w:ascii="Tahoma" w:hAnsi="Tahoma" w:cs="Tahoma"/>
        </w:rPr>
        <w:t>a</w:t>
      </w:r>
      <w:r w:rsidR="009E5AFF">
        <w:rPr>
          <w:rFonts w:ascii="Tahoma" w:hAnsi="Tahoma" w:cs="Tahoma"/>
        </w:rPr>
        <w:t>ch Funduszu Sołeckiego w kwocie 32 412,95 zł.</w:t>
      </w:r>
    </w:p>
    <w:p w14:paraId="3EA50BE4" w14:textId="77777777" w:rsidR="00B43C86" w:rsidRPr="00E462AE" w:rsidRDefault="00452845" w:rsidP="00452845">
      <w:pPr>
        <w:pStyle w:val="Tekstpodstawowy"/>
        <w:spacing w:after="0"/>
        <w:rPr>
          <w:rFonts w:ascii="Tahoma" w:hAnsi="Tahoma" w:cs="Tahoma"/>
        </w:rPr>
      </w:pPr>
      <w:r w:rsidRPr="008F0ED5">
        <w:rPr>
          <w:rFonts w:ascii="Tahoma" w:hAnsi="Tahoma" w:cs="Tahoma"/>
        </w:rPr>
        <w:t>Szczegółowe wykonanie zadań inwestycyjnych</w:t>
      </w:r>
      <w:r w:rsidR="009E5AFF">
        <w:rPr>
          <w:rFonts w:ascii="Tahoma" w:hAnsi="Tahoma" w:cs="Tahoma"/>
        </w:rPr>
        <w:t xml:space="preserve"> oraz zadań w ramach Funduszu Sołeckiego </w:t>
      </w:r>
      <w:r w:rsidRPr="008F0ED5">
        <w:rPr>
          <w:rFonts w:ascii="Tahoma" w:hAnsi="Tahoma" w:cs="Tahoma"/>
        </w:rPr>
        <w:t xml:space="preserve"> zawarte j</w:t>
      </w:r>
      <w:r w:rsidR="009E5AFF">
        <w:rPr>
          <w:rFonts w:ascii="Tahoma" w:hAnsi="Tahoma" w:cs="Tahoma"/>
        </w:rPr>
        <w:t xml:space="preserve">est </w:t>
      </w:r>
      <w:r w:rsidRPr="008F0ED5">
        <w:rPr>
          <w:rFonts w:ascii="Tahoma" w:hAnsi="Tahoma" w:cs="Tahoma"/>
        </w:rPr>
        <w:t>w załącznik</w:t>
      </w:r>
      <w:r w:rsidR="009E5AFF">
        <w:rPr>
          <w:rFonts w:ascii="Tahoma" w:hAnsi="Tahoma" w:cs="Tahoma"/>
        </w:rPr>
        <w:t>ach</w:t>
      </w:r>
      <w:r w:rsidRPr="008F0ED5">
        <w:rPr>
          <w:rFonts w:ascii="Tahoma" w:hAnsi="Tahoma" w:cs="Tahoma"/>
        </w:rPr>
        <w:t xml:space="preserve"> </w:t>
      </w:r>
      <w:r w:rsidRPr="00E462AE">
        <w:rPr>
          <w:rFonts w:ascii="Tahoma" w:hAnsi="Tahoma" w:cs="Tahoma"/>
        </w:rPr>
        <w:t>Nr 3</w:t>
      </w:r>
      <w:r w:rsidR="009E5AFF" w:rsidRPr="00E462AE">
        <w:rPr>
          <w:rFonts w:ascii="Tahoma" w:hAnsi="Tahoma" w:cs="Tahoma"/>
        </w:rPr>
        <w:t xml:space="preserve"> i Nr </w:t>
      </w:r>
      <w:r w:rsidR="00E462AE" w:rsidRPr="00E462AE">
        <w:rPr>
          <w:rFonts w:ascii="Tahoma" w:hAnsi="Tahoma" w:cs="Tahoma"/>
        </w:rPr>
        <w:t>12</w:t>
      </w:r>
      <w:r w:rsidRPr="00E462AE">
        <w:rPr>
          <w:rFonts w:ascii="Tahoma" w:hAnsi="Tahoma" w:cs="Tahoma"/>
        </w:rPr>
        <w:t xml:space="preserve"> do niniejszego  sprawozdania.</w:t>
      </w:r>
    </w:p>
    <w:p w14:paraId="5CC5F2CF" w14:textId="77777777" w:rsidR="004B6F75" w:rsidRPr="00E462AE" w:rsidRDefault="004B6F75" w:rsidP="00452845">
      <w:pPr>
        <w:pStyle w:val="Tekstpodstawowy"/>
        <w:spacing w:after="0"/>
        <w:rPr>
          <w:rFonts w:ascii="Tahoma" w:hAnsi="Tahoma" w:cs="Tahoma"/>
        </w:rPr>
      </w:pPr>
    </w:p>
    <w:p w14:paraId="3100C5E4" w14:textId="77777777" w:rsidR="008A7663" w:rsidRPr="008F0ED5" w:rsidRDefault="008B371D" w:rsidP="007A15D2">
      <w:pPr>
        <w:pStyle w:val="Tekstpodstawowy"/>
        <w:numPr>
          <w:ilvl w:val="0"/>
          <w:numId w:val="4"/>
        </w:numPr>
        <w:spacing w:after="0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N</w:t>
      </w:r>
      <w:r w:rsidR="006F37B5" w:rsidRPr="008F0ED5">
        <w:rPr>
          <w:rFonts w:ascii="Tahoma" w:hAnsi="Tahoma" w:cs="Tahoma"/>
          <w:i/>
          <w:u w:val="single"/>
        </w:rPr>
        <w:t>a gospodarkę ściekową i ochronę wód</w:t>
      </w:r>
    </w:p>
    <w:p w14:paraId="05B49BBD" w14:textId="77777777" w:rsidR="006F37B5" w:rsidRPr="008F0ED5" w:rsidRDefault="006F37B5" w:rsidP="006F37B5">
      <w:pPr>
        <w:pStyle w:val="Tekstpodstawowy"/>
        <w:spacing w:after="0"/>
        <w:rPr>
          <w:rFonts w:ascii="Tahoma" w:hAnsi="Tahoma" w:cs="Tahoma"/>
        </w:rPr>
      </w:pPr>
      <w:r w:rsidRPr="008F0ED5">
        <w:rPr>
          <w:rFonts w:ascii="Tahoma" w:hAnsi="Tahoma" w:cs="Tahoma"/>
        </w:rPr>
        <w:t>Wydatkow</w:t>
      </w:r>
      <w:r w:rsidR="00C01A28" w:rsidRPr="008F0ED5">
        <w:rPr>
          <w:rFonts w:ascii="Tahoma" w:hAnsi="Tahoma" w:cs="Tahoma"/>
        </w:rPr>
        <w:t>ano</w:t>
      </w:r>
      <w:r w:rsidR="00247BB0" w:rsidRPr="008F0ED5">
        <w:rPr>
          <w:rFonts w:ascii="Tahoma" w:hAnsi="Tahoma" w:cs="Tahoma"/>
        </w:rPr>
        <w:t xml:space="preserve"> ze  środków bieżących </w:t>
      </w:r>
      <w:r w:rsidR="009E5AFF">
        <w:rPr>
          <w:rFonts w:ascii="Tahoma" w:hAnsi="Tahoma" w:cs="Tahoma"/>
        </w:rPr>
        <w:t>1</w:t>
      </w:r>
      <w:r w:rsidR="00E462AE">
        <w:rPr>
          <w:rFonts w:ascii="Tahoma" w:hAnsi="Tahoma" w:cs="Tahoma"/>
        </w:rPr>
        <w:t>9</w:t>
      </w:r>
      <w:r w:rsidR="009E5AFF">
        <w:rPr>
          <w:rFonts w:ascii="Tahoma" w:hAnsi="Tahoma" w:cs="Tahoma"/>
        </w:rPr>
        <w:t> 550,88</w:t>
      </w:r>
      <w:r w:rsidRPr="008F0ED5">
        <w:rPr>
          <w:rFonts w:ascii="Tahoma" w:hAnsi="Tahoma" w:cs="Tahoma"/>
        </w:rPr>
        <w:t xml:space="preserve"> zł z przeznaczeniem na </w:t>
      </w:r>
      <w:r w:rsidR="00C423EE" w:rsidRPr="008F0ED5">
        <w:rPr>
          <w:rFonts w:ascii="Tahoma" w:hAnsi="Tahoma" w:cs="Tahoma"/>
        </w:rPr>
        <w:t>opłaty za dzierżawę gruntó</w:t>
      </w:r>
      <w:r w:rsidR="00FB53CC" w:rsidRPr="008F0ED5">
        <w:rPr>
          <w:rFonts w:ascii="Tahoma" w:hAnsi="Tahoma" w:cs="Tahoma"/>
        </w:rPr>
        <w:t>w pod wodociąg</w:t>
      </w:r>
      <w:r w:rsidR="009E5AFF">
        <w:rPr>
          <w:rFonts w:ascii="Tahoma" w:hAnsi="Tahoma" w:cs="Tahoma"/>
        </w:rPr>
        <w:t xml:space="preserve"> i wykonanie przeglądu granic i obszarów aglomeracji</w:t>
      </w:r>
      <w:r w:rsidR="00742724" w:rsidRPr="008F0ED5">
        <w:rPr>
          <w:rFonts w:ascii="Tahoma" w:hAnsi="Tahoma" w:cs="Tahoma"/>
        </w:rPr>
        <w:t>.</w:t>
      </w:r>
    </w:p>
    <w:p w14:paraId="7CC76850" w14:textId="77777777" w:rsidR="006F37B5" w:rsidRPr="008F0ED5" w:rsidRDefault="006F37B5" w:rsidP="006F37B5">
      <w:pPr>
        <w:pStyle w:val="Tekstpodstawowy"/>
        <w:spacing w:after="0"/>
        <w:rPr>
          <w:rFonts w:ascii="Tahoma" w:hAnsi="Tahoma" w:cs="Tahoma"/>
        </w:rPr>
      </w:pPr>
    </w:p>
    <w:p w14:paraId="08F9D048" w14:textId="77777777" w:rsidR="006F37B5" w:rsidRPr="008F0ED5" w:rsidRDefault="006F37B5" w:rsidP="007A15D2">
      <w:pPr>
        <w:pStyle w:val="Tekstpodstawowy"/>
        <w:numPr>
          <w:ilvl w:val="0"/>
          <w:numId w:val="4"/>
        </w:numPr>
        <w:spacing w:after="0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Na gospodarkę odpadami</w:t>
      </w:r>
    </w:p>
    <w:p w14:paraId="72B82083" w14:textId="77777777" w:rsidR="005C00CD" w:rsidRPr="008F0ED5" w:rsidRDefault="006F37B5" w:rsidP="008A7663">
      <w:pPr>
        <w:pStyle w:val="Tekstpodstawowy"/>
        <w:spacing w:after="0"/>
        <w:rPr>
          <w:rFonts w:ascii="Tahoma" w:hAnsi="Tahoma" w:cs="Tahoma"/>
        </w:rPr>
      </w:pPr>
      <w:r w:rsidRPr="008F0ED5">
        <w:rPr>
          <w:rFonts w:ascii="Tahoma" w:hAnsi="Tahoma" w:cs="Tahoma"/>
        </w:rPr>
        <w:t>Łącznie</w:t>
      </w:r>
      <w:r w:rsidR="00BF0B13" w:rsidRPr="008F0ED5">
        <w:rPr>
          <w:rFonts w:ascii="Tahoma" w:hAnsi="Tahoma" w:cs="Tahoma"/>
        </w:rPr>
        <w:t xml:space="preserve"> wydatki</w:t>
      </w:r>
      <w:r w:rsidRPr="008F0ED5">
        <w:rPr>
          <w:rFonts w:ascii="Tahoma" w:hAnsi="Tahoma" w:cs="Tahoma"/>
        </w:rPr>
        <w:t xml:space="preserve"> bieżące poniesiono</w:t>
      </w:r>
      <w:r w:rsidR="00BF0B13" w:rsidRPr="008F0ED5">
        <w:rPr>
          <w:rFonts w:ascii="Tahoma" w:hAnsi="Tahoma" w:cs="Tahoma"/>
        </w:rPr>
        <w:t xml:space="preserve"> w</w:t>
      </w:r>
      <w:r w:rsidR="0076262B" w:rsidRPr="008F0ED5">
        <w:rPr>
          <w:rFonts w:ascii="Tahoma" w:hAnsi="Tahoma" w:cs="Tahoma"/>
        </w:rPr>
        <w:t xml:space="preserve"> kwocie </w:t>
      </w:r>
      <w:r w:rsidR="005C00CD" w:rsidRPr="008F0ED5">
        <w:rPr>
          <w:rFonts w:ascii="Tahoma" w:hAnsi="Tahoma" w:cs="Tahoma"/>
        </w:rPr>
        <w:t>2</w:t>
      </w:r>
      <w:r w:rsidR="009E5AFF">
        <w:rPr>
          <w:rFonts w:ascii="Tahoma" w:hAnsi="Tahoma" w:cs="Tahoma"/>
        </w:rPr>
        <w:t> 232 144,91</w:t>
      </w:r>
      <w:r w:rsidR="008A7663" w:rsidRPr="008F0ED5">
        <w:rPr>
          <w:rFonts w:ascii="Tahoma" w:hAnsi="Tahoma" w:cs="Tahoma"/>
        </w:rPr>
        <w:t xml:space="preserve"> zł</w:t>
      </w:r>
      <w:r w:rsidR="0076262B" w:rsidRPr="008F0ED5">
        <w:rPr>
          <w:rFonts w:ascii="Tahoma" w:hAnsi="Tahoma" w:cs="Tahoma"/>
        </w:rPr>
        <w:t xml:space="preserve">, z czego </w:t>
      </w:r>
      <w:r w:rsidR="008A7663" w:rsidRPr="008F0ED5">
        <w:rPr>
          <w:rFonts w:ascii="Tahoma" w:hAnsi="Tahoma" w:cs="Tahoma"/>
        </w:rPr>
        <w:t xml:space="preserve"> za odbiór </w:t>
      </w:r>
      <w:r w:rsidR="00AB37D1" w:rsidRPr="008F0ED5">
        <w:rPr>
          <w:rFonts w:ascii="Tahoma" w:hAnsi="Tahoma" w:cs="Tahoma"/>
        </w:rPr>
        <w:t xml:space="preserve">                      </w:t>
      </w:r>
      <w:r w:rsidR="008A7663" w:rsidRPr="008F0ED5">
        <w:rPr>
          <w:rFonts w:ascii="Tahoma" w:hAnsi="Tahoma" w:cs="Tahoma"/>
        </w:rPr>
        <w:t>i zagospodarowanie odpadów</w:t>
      </w:r>
      <w:r w:rsidR="00BF0B13" w:rsidRPr="008F0ED5">
        <w:rPr>
          <w:rFonts w:ascii="Tahoma" w:hAnsi="Tahoma" w:cs="Tahoma"/>
        </w:rPr>
        <w:t xml:space="preserve"> komunalnych</w:t>
      </w:r>
      <w:r w:rsidR="0076262B" w:rsidRPr="008F0ED5">
        <w:rPr>
          <w:rFonts w:ascii="Tahoma" w:hAnsi="Tahoma" w:cs="Tahoma"/>
        </w:rPr>
        <w:t xml:space="preserve"> wydatkowano </w:t>
      </w:r>
      <w:r w:rsidR="005C00CD" w:rsidRPr="008F0ED5">
        <w:rPr>
          <w:rFonts w:ascii="Tahoma" w:hAnsi="Tahoma" w:cs="Tahoma"/>
        </w:rPr>
        <w:t>1</w:t>
      </w:r>
      <w:r w:rsidR="009E5AFF">
        <w:rPr>
          <w:rFonts w:ascii="Tahoma" w:hAnsi="Tahoma" w:cs="Tahoma"/>
        </w:rPr>
        <w:t> </w:t>
      </w:r>
      <w:r w:rsidR="005C00CD" w:rsidRPr="008F0ED5">
        <w:rPr>
          <w:rFonts w:ascii="Tahoma" w:hAnsi="Tahoma" w:cs="Tahoma"/>
        </w:rPr>
        <w:t>9</w:t>
      </w:r>
      <w:r w:rsidR="009E5AFF">
        <w:rPr>
          <w:rFonts w:ascii="Tahoma" w:hAnsi="Tahoma" w:cs="Tahoma"/>
        </w:rPr>
        <w:t>64 948,13</w:t>
      </w:r>
      <w:r w:rsidR="0076262B" w:rsidRPr="008F0ED5">
        <w:rPr>
          <w:rFonts w:ascii="Tahoma" w:hAnsi="Tahoma" w:cs="Tahoma"/>
        </w:rPr>
        <w:t xml:space="preserve"> zł</w:t>
      </w:r>
      <w:r w:rsidR="00BC005F" w:rsidRPr="008F0ED5">
        <w:rPr>
          <w:rFonts w:ascii="Tahoma" w:hAnsi="Tahoma" w:cs="Tahoma"/>
        </w:rPr>
        <w:t>,</w:t>
      </w:r>
      <w:r w:rsidR="00DB18B8" w:rsidRPr="008F0ED5">
        <w:rPr>
          <w:rFonts w:ascii="Tahoma" w:hAnsi="Tahoma" w:cs="Tahoma"/>
        </w:rPr>
        <w:t xml:space="preserve"> </w:t>
      </w:r>
      <w:r w:rsidR="005C00CD" w:rsidRPr="008F0ED5">
        <w:rPr>
          <w:rFonts w:ascii="Tahoma" w:hAnsi="Tahoma" w:cs="Tahoma"/>
        </w:rPr>
        <w:t xml:space="preserve">na wyposażenie i utrzymanie PSZOK wydatkowano </w:t>
      </w:r>
      <w:r w:rsidR="009E5AFF">
        <w:rPr>
          <w:rFonts w:ascii="Tahoma" w:hAnsi="Tahoma" w:cs="Tahoma"/>
        </w:rPr>
        <w:t>60 664,10</w:t>
      </w:r>
      <w:r w:rsidR="005C00CD" w:rsidRPr="008F0ED5">
        <w:rPr>
          <w:rFonts w:ascii="Tahoma" w:hAnsi="Tahoma" w:cs="Tahoma"/>
        </w:rPr>
        <w:t xml:space="preserve"> zł, na obsługę administracyjną, </w:t>
      </w:r>
      <w:r w:rsidR="009E5AFF">
        <w:rPr>
          <w:rFonts w:ascii="Tahoma" w:hAnsi="Tahoma" w:cs="Tahoma"/>
        </w:rPr>
        <w:t xml:space="preserve">wynagrodzenia agencyjno-prowizyjne, </w:t>
      </w:r>
      <w:r w:rsidR="005C00CD" w:rsidRPr="008F0ED5">
        <w:rPr>
          <w:rFonts w:ascii="Tahoma" w:hAnsi="Tahoma" w:cs="Tahoma"/>
        </w:rPr>
        <w:t xml:space="preserve">przesyłki, aktualizację programów oraz opłatę za aplikację </w:t>
      </w:r>
      <w:proofErr w:type="spellStart"/>
      <w:r w:rsidR="005C00CD" w:rsidRPr="008F0ED5">
        <w:rPr>
          <w:rFonts w:ascii="Tahoma" w:hAnsi="Tahoma" w:cs="Tahoma"/>
        </w:rPr>
        <w:t>EcoHarmonogram</w:t>
      </w:r>
      <w:proofErr w:type="spellEnd"/>
      <w:r w:rsidR="005C00CD" w:rsidRPr="008F0ED5">
        <w:rPr>
          <w:rFonts w:ascii="Tahoma" w:hAnsi="Tahoma" w:cs="Tahoma"/>
        </w:rPr>
        <w:t xml:space="preserve">, służącą do prawidłowej segregacji odpadów, informującej o terminach odbioru, wydatkowano łącznie </w:t>
      </w:r>
      <w:r w:rsidR="009E5AFF">
        <w:rPr>
          <w:rFonts w:ascii="Tahoma" w:hAnsi="Tahoma" w:cs="Tahoma"/>
        </w:rPr>
        <w:t xml:space="preserve">206 532,68 </w:t>
      </w:r>
      <w:r w:rsidR="005C00CD" w:rsidRPr="008F0ED5">
        <w:rPr>
          <w:rFonts w:ascii="Tahoma" w:hAnsi="Tahoma" w:cs="Tahoma"/>
        </w:rPr>
        <w:t xml:space="preserve">zł.  </w:t>
      </w:r>
    </w:p>
    <w:p w14:paraId="1CC430F0" w14:textId="77777777" w:rsidR="00DB18B8" w:rsidRPr="008F0ED5" w:rsidRDefault="00DB18B8" w:rsidP="008A7663">
      <w:pPr>
        <w:pStyle w:val="Tekstpodstawowy"/>
        <w:spacing w:after="0"/>
        <w:rPr>
          <w:rFonts w:ascii="Tahoma" w:hAnsi="Tahoma" w:cs="Tahoma"/>
        </w:rPr>
      </w:pPr>
      <w:r w:rsidRPr="008F0ED5">
        <w:rPr>
          <w:rFonts w:ascii="Tahoma" w:hAnsi="Tahoma" w:cs="Tahoma"/>
        </w:rPr>
        <w:t>Szczegółowe informacje znajdują się w informacji uzupełniającej załączonej do sprawozdania opisowego.</w:t>
      </w:r>
    </w:p>
    <w:p w14:paraId="2D9617AB" w14:textId="77777777" w:rsidR="005C00CD" w:rsidRPr="008F0ED5" w:rsidRDefault="005C00CD" w:rsidP="008A7663">
      <w:pPr>
        <w:pStyle w:val="Tekstpodstawowy"/>
        <w:spacing w:after="0"/>
        <w:rPr>
          <w:rFonts w:ascii="Tahoma" w:hAnsi="Tahoma" w:cs="Tahoma"/>
          <w:color w:val="FF0000"/>
        </w:rPr>
      </w:pPr>
    </w:p>
    <w:p w14:paraId="7216C29A" w14:textId="77777777" w:rsidR="005C00CD" w:rsidRPr="008F0ED5" w:rsidRDefault="005C00CD" w:rsidP="005C00CD">
      <w:pPr>
        <w:jc w:val="both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 xml:space="preserve">     3. Na utrzymanie zieleni w miastach i gminach </w:t>
      </w:r>
    </w:p>
    <w:p w14:paraId="6E3472B9" w14:textId="77777777" w:rsidR="005C00CD" w:rsidRPr="008F0ED5" w:rsidRDefault="005C00CD" w:rsidP="005C00CD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Wydatkowano </w:t>
      </w:r>
      <w:r w:rsidR="009E5AFF">
        <w:rPr>
          <w:rFonts w:ascii="Tahoma" w:hAnsi="Tahoma" w:cs="Tahoma"/>
        </w:rPr>
        <w:t>12 177,46</w:t>
      </w:r>
      <w:r w:rsidRPr="008F0ED5">
        <w:rPr>
          <w:rFonts w:ascii="Tahoma" w:hAnsi="Tahoma" w:cs="Tahoma"/>
        </w:rPr>
        <w:t xml:space="preserve"> zł na pielęgnację pomników przyrody oraz zakup tabliczek.</w:t>
      </w:r>
    </w:p>
    <w:p w14:paraId="4DBBB2AC" w14:textId="77777777" w:rsidR="00BD23DF" w:rsidRPr="008F0ED5" w:rsidRDefault="00BD23DF" w:rsidP="008A7663">
      <w:pPr>
        <w:pStyle w:val="Tekstpodstawowy"/>
        <w:spacing w:after="0"/>
        <w:rPr>
          <w:rFonts w:ascii="Tahoma" w:hAnsi="Tahoma" w:cs="Tahoma"/>
        </w:rPr>
      </w:pPr>
    </w:p>
    <w:p w14:paraId="34C251F8" w14:textId="77777777" w:rsidR="008350DD" w:rsidRPr="008F0ED5" w:rsidRDefault="00D722EA" w:rsidP="008350DD">
      <w:pPr>
        <w:jc w:val="both"/>
        <w:rPr>
          <w:rFonts w:ascii="Tahoma" w:hAnsi="Tahoma" w:cs="Tahoma"/>
          <w:i/>
          <w:u w:val="single"/>
        </w:rPr>
      </w:pPr>
      <w:r>
        <w:rPr>
          <w:rFonts w:ascii="Tahoma" w:hAnsi="Tahoma" w:cs="Tahoma"/>
          <w:i/>
          <w:u w:val="single"/>
        </w:rPr>
        <w:t xml:space="preserve">     4</w:t>
      </w:r>
      <w:r w:rsidR="008350DD" w:rsidRPr="008F0ED5">
        <w:rPr>
          <w:rFonts w:ascii="Tahoma" w:hAnsi="Tahoma" w:cs="Tahoma"/>
          <w:i/>
          <w:u w:val="single"/>
        </w:rPr>
        <w:t xml:space="preserve">. Na </w:t>
      </w:r>
      <w:r w:rsidR="00247BB0" w:rsidRPr="008F0ED5">
        <w:rPr>
          <w:rFonts w:ascii="Tahoma" w:hAnsi="Tahoma" w:cs="Tahoma"/>
          <w:i/>
          <w:u w:val="single"/>
        </w:rPr>
        <w:t>ochronę powietrza atmosferycznego i klimatu</w:t>
      </w:r>
      <w:r w:rsidR="008350DD" w:rsidRPr="008F0ED5">
        <w:rPr>
          <w:rFonts w:ascii="Tahoma" w:hAnsi="Tahoma" w:cs="Tahoma"/>
          <w:i/>
          <w:u w:val="single"/>
        </w:rPr>
        <w:t xml:space="preserve"> </w:t>
      </w:r>
    </w:p>
    <w:p w14:paraId="1DCF56A3" w14:textId="77777777" w:rsidR="008350DD" w:rsidRPr="008F0ED5" w:rsidRDefault="002C5BC9" w:rsidP="003E5974">
      <w:pPr>
        <w:jc w:val="both"/>
        <w:rPr>
          <w:rFonts w:ascii="Tahoma" w:hAnsi="Tahoma" w:cs="Tahoma"/>
          <w:szCs w:val="20"/>
        </w:rPr>
      </w:pPr>
      <w:r w:rsidRPr="008F0ED5">
        <w:rPr>
          <w:rFonts w:ascii="Tahoma" w:hAnsi="Tahoma" w:cs="Tahoma"/>
        </w:rPr>
        <w:t>W</w:t>
      </w:r>
      <w:r w:rsidR="002E509F" w:rsidRPr="008F0ED5">
        <w:rPr>
          <w:rFonts w:ascii="Tahoma" w:hAnsi="Tahoma" w:cs="Tahoma"/>
        </w:rPr>
        <w:t>ydatkowano</w:t>
      </w:r>
      <w:r w:rsidR="00C7177E" w:rsidRPr="008F0ED5">
        <w:rPr>
          <w:rFonts w:ascii="Tahoma" w:hAnsi="Tahoma" w:cs="Tahoma"/>
        </w:rPr>
        <w:t xml:space="preserve"> łącznie</w:t>
      </w:r>
      <w:r w:rsidR="002E509F" w:rsidRPr="008F0ED5">
        <w:rPr>
          <w:rFonts w:ascii="Tahoma" w:hAnsi="Tahoma" w:cs="Tahoma"/>
        </w:rPr>
        <w:t xml:space="preserve"> </w:t>
      </w:r>
      <w:r w:rsidR="00AC17D7">
        <w:rPr>
          <w:rFonts w:ascii="Tahoma" w:hAnsi="Tahoma" w:cs="Tahoma"/>
        </w:rPr>
        <w:t>70 553,85</w:t>
      </w:r>
      <w:r w:rsidRPr="008F0ED5">
        <w:rPr>
          <w:rFonts w:ascii="Tahoma" w:hAnsi="Tahoma" w:cs="Tahoma"/>
        </w:rPr>
        <w:t xml:space="preserve"> zł</w:t>
      </w:r>
      <w:r w:rsidR="00C7177E" w:rsidRPr="008F0ED5">
        <w:rPr>
          <w:rFonts w:ascii="Tahoma" w:hAnsi="Tahoma" w:cs="Tahoma"/>
        </w:rPr>
        <w:t>,</w:t>
      </w:r>
      <w:r w:rsidR="00AC17D7">
        <w:rPr>
          <w:rFonts w:ascii="Tahoma" w:hAnsi="Tahoma" w:cs="Tahoma"/>
        </w:rPr>
        <w:t xml:space="preserve"> </w:t>
      </w:r>
      <w:r w:rsidR="00C7177E" w:rsidRPr="008F0ED5">
        <w:rPr>
          <w:rFonts w:ascii="Tahoma" w:hAnsi="Tahoma" w:cs="Tahoma"/>
        </w:rPr>
        <w:t xml:space="preserve">z czego </w:t>
      </w:r>
      <w:r w:rsidR="00AC17D7">
        <w:rPr>
          <w:rFonts w:ascii="Tahoma" w:hAnsi="Tahoma" w:cs="Tahoma"/>
        </w:rPr>
        <w:t>7 877,23</w:t>
      </w:r>
      <w:r w:rsidR="00C7177E" w:rsidRPr="008F0ED5">
        <w:rPr>
          <w:rFonts w:ascii="Tahoma" w:hAnsi="Tahoma" w:cs="Tahoma"/>
        </w:rPr>
        <w:t xml:space="preserve"> zł na wynagrodzenia i pochodne od wynagrodzeń</w:t>
      </w:r>
      <w:r w:rsidR="00AC17D7">
        <w:rPr>
          <w:rFonts w:ascii="Tahoma" w:hAnsi="Tahoma" w:cs="Tahoma"/>
        </w:rPr>
        <w:t xml:space="preserve"> dla pracownika realizującego zadania </w:t>
      </w:r>
      <w:r w:rsidR="00C7177E" w:rsidRPr="008F0ED5">
        <w:rPr>
          <w:rFonts w:ascii="Tahoma" w:hAnsi="Tahoma" w:cs="Tahoma"/>
          <w:szCs w:val="20"/>
        </w:rPr>
        <w:t xml:space="preserve">w ramach porozumienia zawartego z Wojewódzkim Funduszem Ochrony Środowiska i Gospodarki </w:t>
      </w:r>
      <w:r w:rsidR="00864959" w:rsidRPr="008F0ED5">
        <w:rPr>
          <w:rFonts w:ascii="Tahoma" w:hAnsi="Tahoma" w:cs="Tahoma"/>
          <w:szCs w:val="20"/>
        </w:rPr>
        <w:t xml:space="preserve">Wodnej w ramach </w:t>
      </w:r>
      <w:r w:rsidR="00C7177E" w:rsidRPr="008F0ED5">
        <w:rPr>
          <w:rFonts w:ascii="Tahoma" w:hAnsi="Tahoma" w:cs="Tahoma"/>
          <w:szCs w:val="20"/>
        </w:rPr>
        <w:t>Programu P</w:t>
      </w:r>
      <w:r w:rsidR="00864959" w:rsidRPr="008F0ED5">
        <w:rPr>
          <w:rFonts w:ascii="Tahoma" w:hAnsi="Tahoma" w:cs="Tahoma"/>
          <w:szCs w:val="20"/>
        </w:rPr>
        <w:t>riorytetowego Czyste Powietrze</w:t>
      </w:r>
      <w:r w:rsidR="00AC17D7">
        <w:rPr>
          <w:rFonts w:ascii="Tahoma" w:hAnsi="Tahoma" w:cs="Tahoma"/>
          <w:szCs w:val="20"/>
        </w:rPr>
        <w:t>, kwotę 9 127,34 zł wydatkowano na materiały promujące program</w:t>
      </w:r>
      <w:r w:rsidR="00864959" w:rsidRPr="008F0ED5">
        <w:rPr>
          <w:rFonts w:ascii="Tahoma" w:hAnsi="Tahoma" w:cs="Tahoma"/>
          <w:szCs w:val="20"/>
        </w:rPr>
        <w:t xml:space="preserve">. Dodatkowo wydatkowano </w:t>
      </w:r>
      <w:r w:rsidR="00AC17D7">
        <w:rPr>
          <w:rFonts w:ascii="Tahoma" w:hAnsi="Tahoma" w:cs="Tahoma"/>
          <w:szCs w:val="20"/>
        </w:rPr>
        <w:t>47 970,00</w:t>
      </w:r>
      <w:r w:rsidR="00864959" w:rsidRPr="008F0ED5">
        <w:rPr>
          <w:rFonts w:ascii="Tahoma" w:hAnsi="Tahoma" w:cs="Tahoma"/>
          <w:szCs w:val="20"/>
        </w:rPr>
        <w:t xml:space="preserve"> zł </w:t>
      </w:r>
      <w:r w:rsidR="00AC17D7">
        <w:rPr>
          <w:rFonts w:ascii="Tahoma" w:hAnsi="Tahoma" w:cs="Tahoma"/>
          <w:szCs w:val="20"/>
        </w:rPr>
        <w:t xml:space="preserve"> kontrole antysmogowe</w:t>
      </w:r>
      <w:r w:rsidR="00864959" w:rsidRPr="008F0ED5">
        <w:rPr>
          <w:rFonts w:ascii="Tahoma" w:hAnsi="Tahoma" w:cs="Tahoma"/>
          <w:szCs w:val="20"/>
        </w:rPr>
        <w:t xml:space="preserve"> (na ten cel </w:t>
      </w:r>
      <w:r w:rsidR="00864959" w:rsidRPr="008F0ED5">
        <w:rPr>
          <w:rFonts w:ascii="Tahoma" w:hAnsi="Tahoma" w:cs="Tahoma"/>
          <w:szCs w:val="20"/>
        </w:rPr>
        <w:lastRenderedPageBreak/>
        <w:t xml:space="preserve">pozyskano </w:t>
      </w:r>
      <w:r w:rsidR="00AC17D7">
        <w:rPr>
          <w:rFonts w:ascii="Tahoma" w:hAnsi="Tahoma" w:cs="Tahoma"/>
          <w:szCs w:val="20"/>
        </w:rPr>
        <w:t>23 980,</w:t>
      </w:r>
      <w:r w:rsidR="00864959" w:rsidRPr="008F0ED5">
        <w:rPr>
          <w:rFonts w:ascii="Tahoma" w:hAnsi="Tahoma" w:cs="Tahoma"/>
          <w:szCs w:val="20"/>
        </w:rPr>
        <w:t xml:space="preserve">00 zł z Samorządu Województwa Mazowieckiego). Ponad to wydatkowano  </w:t>
      </w:r>
      <w:r w:rsidR="00AC17D7">
        <w:rPr>
          <w:rFonts w:ascii="Tahoma" w:hAnsi="Tahoma" w:cs="Tahoma"/>
          <w:szCs w:val="20"/>
        </w:rPr>
        <w:t>5 579,28</w:t>
      </w:r>
      <w:r w:rsidR="00672AD1" w:rsidRPr="008F0ED5">
        <w:rPr>
          <w:rFonts w:ascii="Tahoma" w:hAnsi="Tahoma" w:cs="Tahoma"/>
          <w:szCs w:val="20"/>
        </w:rPr>
        <w:t xml:space="preserve"> zł na opłatę abonamentową za system badania jakości powietrza </w:t>
      </w:r>
      <w:proofErr w:type="spellStart"/>
      <w:r w:rsidR="00672AD1" w:rsidRPr="008F0ED5">
        <w:rPr>
          <w:rFonts w:ascii="Tahoma" w:hAnsi="Tahoma" w:cs="Tahoma"/>
          <w:szCs w:val="20"/>
        </w:rPr>
        <w:t>Airly</w:t>
      </w:r>
      <w:proofErr w:type="spellEnd"/>
      <w:r w:rsidR="00672AD1" w:rsidRPr="008F0ED5">
        <w:rPr>
          <w:rFonts w:ascii="Tahoma" w:hAnsi="Tahoma" w:cs="Tahoma"/>
          <w:szCs w:val="20"/>
        </w:rPr>
        <w:t>.</w:t>
      </w:r>
    </w:p>
    <w:p w14:paraId="363B5FE4" w14:textId="77777777" w:rsidR="00DF0BAB" w:rsidRPr="008F0ED5" w:rsidRDefault="00DF0BAB" w:rsidP="00FD4C83">
      <w:pPr>
        <w:rPr>
          <w:rFonts w:ascii="Tahoma" w:hAnsi="Tahoma" w:cs="Tahoma"/>
          <w:szCs w:val="20"/>
        </w:rPr>
      </w:pPr>
    </w:p>
    <w:p w14:paraId="1EDA7BE8" w14:textId="77777777" w:rsidR="00F96DFD" w:rsidRPr="008F0ED5" w:rsidRDefault="00D722EA" w:rsidP="00F96DFD">
      <w:pPr>
        <w:jc w:val="both"/>
        <w:rPr>
          <w:rFonts w:ascii="Tahoma" w:hAnsi="Tahoma" w:cs="Tahoma"/>
          <w:i/>
          <w:u w:val="single"/>
        </w:rPr>
      </w:pPr>
      <w:r>
        <w:rPr>
          <w:rFonts w:ascii="Tahoma" w:hAnsi="Tahoma" w:cs="Tahoma"/>
          <w:i/>
          <w:u w:val="single"/>
        </w:rPr>
        <w:t xml:space="preserve">     5</w:t>
      </w:r>
      <w:r w:rsidR="00F96DFD" w:rsidRPr="008F0ED5">
        <w:rPr>
          <w:rFonts w:ascii="Tahoma" w:hAnsi="Tahoma" w:cs="Tahoma"/>
          <w:i/>
          <w:u w:val="single"/>
        </w:rPr>
        <w:t xml:space="preserve">. </w:t>
      </w:r>
      <w:r w:rsidR="008B371D" w:rsidRPr="008F0ED5">
        <w:rPr>
          <w:rFonts w:ascii="Tahoma" w:hAnsi="Tahoma" w:cs="Tahoma"/>
          <w:i/>
          <w:u w:val="single"/>
        </w:rPr>
        <w:t>N</w:t>
      </w:r>
      <w:r w:rsidR="00F96DFD" w:rsidRPr="008F0ED5">
        <w:rPr>
          <w:rFonts w:ascii="Tahoma" w:hAnsi="Tahoma" w:cs="Tahoma"/>
          <w:i/>
          <w:u w:val="single"/>
        </w:rPr>
        <w:t xml:space="preserve">a </w:t>
      </w:r>
      <w:r w:rsidR="004824AB" w:rsidRPr="008F0ED5">
        <w:rPr>
          <w:rFonts w:ascii="Tahoma" w:hAnsi="Tahoma" w:cs="Tahoma"/>
          <w:i/>
          <w:u w:val="single"/>
        </w:rPr>
        <w:t>oświetlenie ulic, placów i dróg</w:t>
      </w:r>
    </w:p>
    <w:p w14:paraId="3ED03119" w14:textId="77777777" w:rsidR="00B43C86" w:rsidRPr="008F0ED5" w:rsidRDefault="008350DD" w:rsidP="00B43C86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>Wydatki bieżące</w:t>
      </w:r>
      <w:r w:rsidR="004824AB" w:rsidRPr="008F0ED5">
        <w:rPr>
          <w:rFonts w:ascii="Tahoma" w:hAnsi="Tahoma" w:cs="Tahoma"/>
        </w:rPr>
        <w:t xml:space="preserve"> na oświetlenie uliczne </w:t>
      </w:r>
      <w:r w:rsidRPr="008F0ED5">
        <w:rPr>
          <w:rFonts w:ascii="Tahoma" w:hAnsi="Tahoma" w:cs="Tahoma"/>
        </w:rPr>
        <w:t xml:space="preserve"> wyniosły </w:t>
      </w:r>
      <w:r w:rsidR="004824AB" w:rsidRPr="008F0ED5">
        <w:rPr>
          <w:rFonts w:ascii="Tahoma" w:hAnsi="Tahoma" w:cs="Tahoma"/>
        </w:rPr>
        <w:t xml:space="preserve">kwotę </w:t>
      </w:r>
      <w:r w:rsidR="00AC17D7">
        <w:rPr>
          <w:rFonts w:ascii="Tahoma" w:hAnsi="Tahoma" w:cs="Tahoma"/>
        </w:rPr>
        <w:t>446 694,71</w:t>
      </w:r>
      <w:r w:rsidR="004824AB" w:rsidRPr="008F0ED5">
        <w:rPr>
          <w:rFonts w:ascii="Tahoma" w:hAnsi="Tahoma" w:cs="Tahoma"/>
        </w:rPr>
        <w:t xml:space="preserve"> zł</w:t>
      </w:r>
      <w:r w:rsidRPr="008F0ED5">
        <w:rPr>
          <w:rFonts w:ascii="Tahoma" w:hAnsi="Tahoma" w:cs="Tahoma"/>
        </w:rPr>
        <w:t xml:space="preserve">, z czego zakup energii wyniósł </w:t>
      </w:r>
      <w:r w:rsidR="00672AD1" w:rsidRPr="008F0ED5">
        <w:rPr>
          <w:rFonts w:ascii="Tahoma" w:hAnsi="Tahoma" w:cs="Tahoma"/>
        </w:rPr>
        <w:t>3</w:t>
      </w:r>
      <w:r w:rsidR="00AC17D7">
        <w:rPr>
          <w:rFonts w:ascii="Tahoma" w:hAnsi="Tahoma" w:cs="Tahoma"/>
        </w:rPr>
        <w:t>71 597,57</w:t>
      </w:r>
      <w:r w:rsidRPr="008F0ED5">
        <w:rPr>
          <w:rFonts w:ascii="Tahoma" w:hAnsi="Tahoma" w:cs="Tahoma"/>
        </w:rPr>
        <w:t xml:space="preserve"> zł</w:t>
      </w:r>
      <w:r w:rsidR="00672AD1" w:rsidRPr="008F0ED5">
        <w:rPr>
          <w:rFonts w:ascii="Tahoma" w:hAnsi="Tahoma" w:cs="Tahoma"/>
        </w:rPr>
        <w:t>,</w:t>
      </w:r>
      <w:r w:rsidR="004824AB" w:rsidRPr="008F0ED5">
        <w:rPr>
          <w:rFonts w:ascii="Tahoma" w:hAnsi="Tahoma" w:cs="Tahoma"/>
        </w:rPr>
        <w:t xml:space="preserve"> na zakup materiał</w:t>
      </w:r>
      <w:r w:rsidR="002C0BEF" w:rsidRPr="008F0ED5">
        <w:rPr>
          <w:rFonts w:ascii="Tahoma" w:hAnsi="Tahoma" w:cs="Tahoma"/>
        </w:rPr>
        <w:t>ó</w:t>
      </w:r>
      <w:r w:rsidR="005E66CD" w:rsidRPr="008F0ED5">
        <w:rPr>
          <w:rFonts w:ascii="Tahoma" w:hAnsi="Tahoma" w:cs="Tahoma"/>
        </w:rPr>
        <w:t>w,</w:t>
      </w:r>
      <w:r w:rsidRPr="008F0ED5">
        <w:rPr>
          <w:rFonts w:ascii="Tahoma" w:hAnsi="Tahoma" w:cs="Tahoma"/>
        </w:rPr>
        <w:t xml:space="preserve"> </w:t>
      </w:r>
      <w:r w:rsidR="004824AB" w:rsidRPr="008F0ED5">
        <w:rPr>
          <w:rFonts w:ascii="Tahoma" w:hAnsi="Tahoma" w:cs="Tahoma"/>
        </w:rPr>
        <w:t>konserwacj</w:t>
      </w:r>
      <w:r w:rsidRPr="008F0ED5">
        <w:rPr>
          <w:rFonts w:ascii="Tahoma" w:hAnsi="Tahoma" w:cs="Tahoma"/>
        </w:rPr>
        <w:t>ę</w:t>
      </w:r>
      <w:r w:rsidR="00733712" w:rsidRPr="008F0ED5">
        <w:rPr>
          <w:rFonts w:ascii="Tahoma" w:hAnsi="Tahoma" w:cs="Tahoma"/>
        </w:rPr>
        <w:t xml:space="preserve"> oświetlenia</w:t>
      </w:r>
      <w:r w:rsidR="000C6940" w:rsidRPr="008F0ED5">
        <w:rPr>
          <w:rFonts w:ascii="Tahoma" w:hAnsi="Tahoma" w:cs="Tahoma"/>
        </w:rPr>
        <w:t xml:space="preserve">, </w:t>
      </w:r>
      <w:r w:rsidR="008E3D47" w:rsidRPr="008F0ED5">
        <w:rPr>
          <w:rFonts w:ascii="Tahoma" w:hAnsi="Tahoma" w:cs="Tahoma"/>
        </w:rPr>
        <w:t xml:space="preserve">udostępnienie słupów energetycznych przez PGE, </w:t>
      </w:r>
      <w:r w:rsidR="00733712" w:rsidRPr="008F0ED5">
        <w:rPr>
          <w:rFonts w:ascii="Tahoma" w:hAnsi="Tahoma" w:cs="Tahoma"/>
        </w:rPr>
        <w:t>dowieszenie lamp</w:t>
      </w:r>
      <w:r w:rsidR="008E3D47" w:rsidRPr="008F0ED5">
        <w:rPr>
          <w:rFonts w:ascii="Tahoma" w:hAnsi="Tahoma" w:cs="Tahoma"/>
        </w:rPr>
        <w:t xml:space="preserve"> w </w:t>
      </w:r>
      <w:proofErr w:type="spellStart"/>
      <w:r w:rsidR="008E3D47" w:rsidRPr="008F0ED5">
        <w:rPr>
          <w:rFonts w:ascii="Tahoma" w:hAnsi="Tahoma" w:cs="Tahoma"/>
        </w:rPr>
        <w:t>msc</w:t>
      </w:r>
      <w:proofErr w:type="spellEnd"/>
      <w:r w:rsidR="008E3D47" w:rsidRPr="008F0ED5">
        <w:rPr>
          <w:rFonts w:ascii="Tahoma" w:hAnsi="Tahoma" w:cs="Tahoma"/>
        </w:rPr>
        <w:t xml:space="preserve">. Czaplice Wielkie i </w:t>
      </w:r>
      <w:proofErr w:type="spellStart"/>
      <w:r w:rsidR="008E3D47" w:rsidRPr="008F0ED5">
        <w:rPr>
          <w:rFonts w:ascii="Tahoma" w:hAnsi="Tahoma" w:cs="Tahoma"/>
        </w:rPr>
        <w:t>Bugzy</w:t>
      </w:r>
      <w:proofErr w:type="spellEnd"/>
      <w:r w:rsidR="008E3D47" w:rsidRPr="008F0ED5">
        <w:rPr>
          <w:rFonts w:ascii="Tahoma" w:hAnsi="Tahoma" w:cs="Tahoma"/>
        </w:rPr>
        <w:t xml:space="preserve"> Płoskie, dokumentację na budowę </w:t>
      </w:r>
      <w:r w:rsidR="006C37C2">
        <w:rPr>
          <w:rFonts w:ascii="Tahoma" w:hAnsi="Tahoma" w:cs="Tahoma"/>
        </w:rPr>
        <w:t xml:space="preserve"> i modernizację </w:t>
      </w:r>
      <w:r w:rsidR="008E3D47" w:rsidRPr="008F0ED5">
        <w:rPr>
          <w:rFonts w:ascii="Tahoma" w:hAnsi="Tahoma" w:cs="Tahoma"/>
        </w:rPr>
        <w:t xml:space="preserve">oświetlenia ulicznego </w:t>
      </w:r>
      <w:r w:rsidR="00AC17D7">
        <w:rPr>
          <w:rFonts w:ascii="Tahoma" w:hAnsi="Tahoma" w:cs="Tahoma"/>
        </w:rPr>
        <w:t xml:space="preserve"> </w:t>
      </w:r>
      <w:r w:rsidR="006C37C2">
        <w:rPr>
          <w:rFonts w:ascii="Tahoma" w:hAnsi="Tahoma" w:cs="Tahoma"/>
        </w:rPr>
        <w:t>C</w:t>
      </w:r>
      <w:r w:rsidR="00AC17D7">
        <w:rPr>
          <w:rFonts w:ascii="Tahoma" w:hAnsi="Tahoma" w:cs="Tahoma"/>
        </w:rPr>
        <w:t xml:space="preserve">zaplice Wielkie, Stara Wieś, naprawa punktu solarnego </w:t>
      </w:r>
      <w:r w:rsidR="006C37C2">
        <w:rPr>
          <w:rFonts w:ascii="Tahoma" w:hAnsi="Tahoma" w:cs="Tahoma"/>
        </w:rPr>
        <w:t>D</w:t>
      </w:r>
      <w:r w:rsidR="00AC17D7">
        <w:rPr>
          <w:rFonts w:ascii="Tahoma" w:hAnsi="Tahoma" w:cs="Tahoma"/>
        </w:rPr>
        <w:t>zierzęga Nadbory</w:t>
      </w:r>
      <w:r w:rsidR="008E3D47" w:rsidRPr="008F0ED5">
        <w:rPr>
          <w:rFonts w:ascii="Tahoma" w:hAnsi="Tahoma" w:cs="Tahoma"/>
        </w:rPr>
        <w:t xml:space="preserve"> oraz usługę doradczą przy przetargu na energię elektryczną </w:t>
      </w:r>
      <w:r w:rsidRPr="008F0ED5">
        <w:rPr>
          <w:rFonts w:ascii="Tahoma" w:hAnsi="Tahoma" w:cs="Tahoma"/>
        </w:rPr>
        <w:t>wydatkowano kwotę</w:t>
      </w:r>
      <w:r w:rsidR="008E3D47" w:rsidRPr="008F0ED5">
        <w:rPr>
          <w:rFonts w:ascii="Tahoma" w:hAnsi="Tahoma" w:cs="Tahoma"/>
        </w:rPr>
        <w:t xml:space="preserve"> </w:t>
      </w:r>
      <w:r w:rsidR="006C37C2">
        <w:rPr>
          <w:rFonts w:ascii="Tahoma" w:hAnsi="Tahoma" w:cs="Tahoma"/>
        </w:rPr>
        <w:t>75 097,14</w:t>
      </w:r>
      <w:r w:rsidR="005E66CD" w:rsidRPr="008F0ED5">
        <w:rPr>
          <w:rFonts w:ascii="Tahoma" w:hAnsi="Tahoma" w:cs="Tahoma"/>
        </w:rPr>
        <w:t xml:space="preserve"> </w:t>
      </w:r>
      <w:r w:rsidR="004824AB" w:rsidRPr="008F0ED5">
        <w:rPr>
          <w:rFonts w:ascii="Tahoma" w:hAnsi="Tahoma" w:cs="Tahoma"/>
        </w:rPr>
        <w:t>zł</w:t>
      </w:r>
      <w:r w:rsidR="00654F14" w:rsidRPr="008F0ED5">
        <w:rPr>
          <w:rFonts w:ascii="Tahoma" w:hAnsi="Tahoma" w:cs="Tahoma"/>
        </w:rPr>
        <w:t>.</w:t>
      </w:r>
    </w:p>
    <w:p w14:paraId="53F8604D" w14:textId="77777777" w:rsidR="00016D7E" w:rsidRPr="008F0ED5" w:rsidRDefault="00016D7E" w:rsidP="008350DD">
      <w:pPr>
        <w:jc w:val="both"/>
        <w:rPr>
          <w:rFonts w:ascii="Tahoma" w:hAnsi="Tahoma" w:cs="Tahoma"/>
          <w:i/>
          <w:u w:val="single"/>
        </w:rPr>
      </w:pPr>
    </w:p>
    <w:p w14:paraId="7A934A1A" w14:textId="77777777" w:rsidR="008350DD" w:rsidRPr="008F0ED5" w:rsidRDefault="00D722EA" w:rsidP="008350DD">
      <w:pPr>
        <w:jc w:val="both"/>
        <w:rPr>
          <w:rFonts w:ascii="Tahoma" w:hAnsi="Tahoma" w:cs="Tahoma"/>
          <w:i/>
          <w:u w:val="single"/>
        </w:rPr>
      </w:pPr>
      <w:r>
        <w:rPr>
          <w:rFonts w:ascii="Tahoma" w:hAnsi="Tahoma" w:cs="Tahoma"/>
          <w:i/>
          <w:u w:val="single"/>
        </w:rPr>
        <w:t xml:space="preserve">    6</w:t>
      </w:r>
      <w:r w:rsidR="008350DD" w:rsidRPr="008F0ED5">
        <w:rPr>
          <w:rFonts w:ascii="Tahoma" w:hAnsi="Tahoma" w:cs="Tahoma"/>
          <w:i/>
          <w:u w:val="single"/>
        </w:rPr>
        <w:t>. Na wpływy i wydatki związane z gromadzeniem środków z opłat i kar za korzystanie ze środowiska</w:t>
      </w:r>
    </w:p>
    <w:p w14:paraId="7F8EC95E" w14:textId="77777777" w:rsidR="008350DD" w:rsidRPr="008F0ED5" w:rsidRDefault="008350DD" w:rsidP="008350DD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W okresie sprawozdawczym </w:t>
      </w:r>
      <w:r w:rsidR="002E509F" w:rsidRPr="008F0ED5">
        <w:rPr>
          <w:rFonts w:ascii="Tahoma" w:hAnsi="Tahoma" w:cs="Tahoma"/>
        </w:rPr>
        <w:t xml:space="preserve">wydatkowano kwotę </w:t>
      </w:r>
      <w:r w:rsidR="006C37C2">
        <w:rPr>
          <w:rFonts w:ascii="Tahoma" w:hAnsi="Tahoma" w:cs="Tahoma"/>
        </w:rPr>
        <w:t>40 206</w:t>
      </w:r>
      <w:r w:rsidR="008E3D47" w:rsidRPr="008F0ED5">
        <w:rPr>
          <w:rFonts w:ascii="Tahoma" w:hAnsi="Tahoma" w:cs="Tahoma"/>
        </w:rPr>
        <w:t>,</w:t>
      </w:r>
      <w:r w:rsidR="002E509F" w:rsidRPr="008F0ED5">
        <w:rPr>
          <w:rFonts w:ascii="Tahoma" w:hAnsi="Tahoma" w:cs="Tahoma"/>
        </w:rPr>
        <w:t>00 zł</w:t>
      </w:r>
      <w:r w:rsidR="006C37C2">
        <w:rPr>
          <w:rFonts w:ascii="Tahoma" w:hAnsi="Tahoma" w:cs="Tahoma"/>
        </w:rPr>
        <w:t>, z czego 38 130,00 to wydatki na przeprowadzenie kontroli antysmogowych, za pozostałą kwotę wykonano tabliczki</w:t>
      </w:r>
      <w:r w:rsidR="006D07DB">
        <w:rPr>
          <w:rFonts w:ascii="Tahoma" w:hAnsi="Tahoma" w:cs="Tahoma"/>
        </w:rPr>
        <w:t xml:space="preserve"> imienne.</w:t>
      </w:r>
    </w:p>
    <w:p w14:paraId="23D01A27" w14:textId="77777777" w:rsidR="00FC4ACF" w:rsidRPr="008F0ED5" w:rsidRDefault="00FC4ACF" w:rsidP="008350DD">
      <w:pPr>
        <w:jc w:val="both"/>
        <w:rPr>
          <w:rFonts w:ascii="Tahoma" w:hAnsi="Tahoma" w:cs="Tahoma"/>
        </w:rPr>
      </w:pPr>
    </w:p>
    <w:p w14:paraId="01881F84" w14:textId="77777777" w:rsidR="000C6940" w:rsidRPr="008F0ED5" w:rsidRDefault="00D722EA" w:rsidP="000C6940">
      <w:pPr>
        <w:jc w:val="both"/>
        <w:rPr>
          <w:rFonts w:ascii="Tahoma" w:hAnsi="Tahoma" w:cs="Tahoma"/>
          <w:i/>
          <w:u w:val="single"/>
        </w:rPr>
      </w:pPr>
      <w:r>
        <w:rPr>
          <w:rFonts w:ascii="Tahoma" w:hAnsi="Tahoma" w:cs="Tahoma"/>
          <w:i/>
          <w:u w:val="single"/>
        </w:rPr>
        <w:t xml:space="preserve">     7</w:t>
      </w:r>
      <w:r w:rsidR="000C6940" w:rsidRPr="008F0ED5">
        <w:rPr>
          <w:rFonts w:ascii="Tahoma" w:hAnsi="Tahoma" w:cs="Tahoma"/>
          <w:i/>
          <w:u w:val="single"/>
        </w:rPr>
        <w:t xml:space="preserve">. Na pozostałe działania związane z gospodarką odpadami </w:t>
      </w:r>
      <w:r w:rsidR="00EC0495">
        <w:rPr>
          <w:rFonts w:ascii="Tahoma" w:hAnsi="Tahoma" w:cs="Tahoma"/>
          <w:i/>
          <w:u w:val="single"/>
        </w:rPr>
        <w:t>oraz pozostałą działalność</w:t>
      </w:r>
    </w:p>
    <w:p w14:paraId="5E2DBA28" w14:textId="77777777" w:rsidR="0069014D" w:rsidRDefault="000C6940" w:rsidP="00EC0495">
      <w:pPr>
        <w:spacing w:line="276" w:lineRule="auto"/>
        <w:jc w:val="both"/>
        <w:rPr>
          <w:rFonts w:ascii="Tahoma" w:hAnsi="Tahoma" w:cs="Tahoma"/>
          <w:szCs w:val="28"/>
        </w:rPr>
      </w:pPr>
      <w:r w:rsidRPr="008F0ED5">
        <w:rPr>
          <w:rFonts w:ascii="Tahoma" w:hAnsi="Tahoma" w:cs="Tahoma"/>
        </w:rPr>
        <w:t>W rozdzia</w:t>
      </w:r>
      <w:r w:rsidR="00E462AE">
        <w:rPr>
          <w:rFonts w:ascii="Tahoma" w:hAnsi="Tahoma" w:cs="Tahoma"/>
        </w:rPr>
        <w:t>łach tych</w:t>
      </w:r>
      <w:r w:rsidR="002E509F" w:rsidRPr="008F0ED5">
        <w:rPr>
          <w:rFonts w:ascii="Tahoma" w:hAnsi="Tahoma" w:cs="Tahoma"/>
        </w:rPr>
        <w:t xml:space="preserve"> wydatkowano</w:t>
      </w:r>
      <w:r w:rsidR="008E3D47" w:rsidRPr="008F0ED5">
        <w:rPr>
          <w:rFonts w:ascii="Tahoma" w:hAnsi="Tahoma" w:cs="Tahoma"/>
        </w:rPr>
        <w:t xml:space="preserve"> łącznie</w:t>
      </w:r>
      <w:r w:rsidR="002E509F" w:rsidRPr="008F0ED5">
        <w:rPr>
          <w:rFonts w:ascii="Tahoma" w:hAnsi="Tahoma" w:cs="Tahoma"/>
        </w:rPr>
        <w:t xml:space="preserve"> kwotę </w:t>
      </w:r>
      <w:r w:rsidR="00E462AE">
        <w:rPr>
          <w:rFonts w:ascii="Tahoma" w:hAnsi="Tahoma" w:cs="Tahoma"/>
        </w:rPr>
        <w:t>103 465,77</w:t>
      </w:r>
      <w:r w:rsidRPr="008F0ED5">
        <w:rPr>
          <w:rFonts w:ascii="Tahoma" w:hAnsi="Tahoma" w:cs="Tahoma"/>
        </w:rPr>
        <w:t xml:space="preserve"> zł</w:t>
      </w:r>
      <w:r w:rsidR="008E3D47" w:rsidRPr="008F0ED5">
        <w:rPr>
          <w:rFonts w:ascii="Tahoma" w:hAnsi="Tahoma" w:cs="Tahoma"/>
        </w:rPr>
        <w:t>. Z tego</w:t>
      </w:r>
      <w:r w:rsidRPr="008F0ED5">
        <w:rPr>
          <w:rFonts w:ascii="Tahoma" w:hAnsi="Tahoma" w:cs="Tahoma"/>
        </w:rPr>
        <w:t xml:space="preserve"> na odbiór, transport i utylizację wyrobów zawierających azbest</w:t>
      </w:r>
      <w:r w:rsidR="00892D57" w:rsidRPr="008F0ED5">
        <w:rPr>
          <w:rFonts w:ascii="Tahoma" w:hAnsi="Tahoma" w:cs="Tahoma"/>
        </w:rPr>
        <w:t xml:space="preserve"> oraz tabliczkę informacyjną</w:t>
      </w:r>
      <w:r w:rsidR="008E3D47" w:rsidRPr="008F0ED5">
        <w:rPr>
          <w:rFonts w:ascii="Tahoma" w:hAnsi="Tahoma" w:cs="Tahoma"/>
        </w:rPr>
        <w:t xml:space="preserve"> wydatkowano kwotę </w:t>
      </w:r>
      <w:r w:rsidR="006C37C2">
        <w:rPr>
          <w:rFonts w:ascii="Tahoma" w:hAnsi="Tahoma" w:cs="Tahoma"/>
        </w:rPr>
        <w:t>36 908,20</w:t>
      </w:r>
      <w:r w:rsidR="008E3D47" w:rsidRPr="008F0ED5">
        <w:rPr>
          <w:rFonts w:ascii="Tahoma" w:hAnsi="Tahoma" w:cs="Tahoma"/>
        </w:rPr>
        <w:t xml:space="preserve"> zł (n</w:t>
      </w:r>
      <w:r w:rsidRPr="008F0ED5">
        <w:rPr>
          <w:rFonts w:ascii="Tahoma" w:hAnsi="Tahoma" w:cs="Tahoma"/>
        </w:rPr>
        <w:t xml:space="preserve">a zadanie to otrzymano dotację z Wojewódzkiego Funduszu Ochrony Środowiska i Gospodarki Wodnej w Warszawie w wysokości </w:t>
      </w:r>
      <w:r w:rsidR="006C37C2">
        <w:rPr>
          <w:rFonts w:ascii="Tahoma" w:hAnsi="Tahoma" w:cs="Tahoma"/>
        </w:rPr>
        <w:t>34 988,00</w:t>
      </w:r>
      <w:r w:rsidR="00F25FA0" w:rsidRPr="008F0ED5">
        <w:rPr>
          <w:rFonts w:ascii="Tahoma" w:hAnsi="Tahoma" w:cs="Tahoma"/>
        </w:rPr>
        <w:t xml:space="preserve"> </w:t>
      </w:r>
      <w:r w:rsidR="002E509F" w:rsidRPr="008F0ED5">
        <w:rPr>
          <w:rFonts w:ascii="Tahoma" w:hAnsi="Tahoma" w:cs="Tahoma"/>
        </w:rPr>
        <w:t>zł</w:t>
      </w:r>
      <w:r w:rsidR="00F25FA0" w:rsidRPr="008F0ED5">
        <w:rPr>
          <w:rFonts w:ascii="Tahoma" w:hAnsi="Tahoma" w:cs="Tahoma"/>
        </w:rPr>
        <w:t xml:space="preserve">), na zbieranie, transport oraz odzysk lub unieszkodliwianie odpadów z folii rolniczych, siatki i sznurka do owijania balotów, opakowań po nawozach i typu Big </w:t>
      </w:r>
      <w:proofErr w:type="spellStart"/>
      <w:r w:rsidR="00F25FA0" w:rsidRPr="008F0ED5">
        <w:rPr>
          <w:rFonts w:ascii="Tahoma" w:hAnsi="Tahoma" w:cs="Tahoma"/>
        </w:rPr>
        <w:t>Bag</w:t>
      </w:r>
      <w:proofErr w:type="spellEnd"/>
      <w:r w:rsidR="00F25FA0" w:rsidRPr="008F0ED5">
        <w:rPr>
          <w:rFonts w:ascii="Tahoma" w:hAnsi="Tahoma" w:cs="Tahoma"/>
        </w:rPr>
        <w:t xml:space="preserve"> wydatkowano kwotę </w:t>
      </w:r>
      <w:r w:rsidR="006C37C2">
        <w:rPr>
          <w:rFonts w:ascii="Tahoma" w:hAnsi="Tahoma" w:cs="Tahoma"/>
        </w:rPr>
        <w:t>51 859,07</w:t>
      </w:r>
      <w:r w:rsidR="00F25FA0" w:rsidRPr="008F0ED5">
        <w:rPr>
          <w:rFonts w:ascii="Tahoma" w:hAnsi="Tahoma" w:cs="Tahoma"/>
        </w:rPr>
        <w:t xml:space="preserve"> zł (na zadanie to otrzymano dotację z Wojewódzkiego Funduszu Ochrony Środowiska i Gospodarki Wodnej w Warszawie w wysokości </w:t>
      </w:r>
      <w:r w:rsidR="006C37C2">
        <w:rPr>
          <w:rFonts w:ascii="Tahoma" w:hAnsi="Tahoma" w:cs="Tahoma"/>
        </w:rPr>
        <w:t>44 460,80</w:t>
      </w:r>
      <w:r w:rsidR="00F25FA0" w:rsidRPr="008F0ED5">
        <w:rPr>
          <w:rFonts w:ascii="Tahoma" w:hAnsi="Tahoma" w:cs="Tahoma"/>
        </w:rPr>
        <w:t xml:space="preserve"> zł), na </w:t>
      </w:r>
      <w:r w:rsidR="00F25FA0" w:rsidRPr="008F0ED5">
        <w:rPr>
          <w:rFonts w:ascii="Tahoma" w:hAnsi="Tahoma" w:cs="Tahoma"/>
          <w:szCs w:val="28"/>
        </w:rPr>
        <w:t xml:space="preserve">aktualizację inwentaryzacji wyrobów zawierających azbest wydatkowano </w:t>
      </w:r>
      <w:r w:rsidR="00EC0495">
        <w:rPr>
          <w:rFonts w:ascii="Tahoma" w:hAnsi="Tahoma" w:cs="Tahoma"/>
          <w:szCs w:val="28"/>
        </w:rPr>
        <w:t>2 460,00</w:t>
      </w:r>
      <w:r w:rsidR="00F25FA0" w:rsidRPr="008F0ED5">
        <w:rPr>
          <w:rFonts w:ascii="Tahoma" w:hAnsi="Tahoma" w:cs="Tahoma"/>
          <w:szCs w:val="28"/>
        </w:rPr>
        <w:t xml:space="preserve"> zł</w:t>
      </w:r>
      <w:r w:rsidR="00EC0495">
        <w:rPr>
          <w:rFonts w:ascii="Tahoma" w:hAnsi="Tahoma" w:cs="Tahoma"/>
          <w:szCs w:val="28"/>
        </w:rPr>
        <w:t>, na analizę efektywności i program funkcjonalno-użytkowy wydatkowano kwotę 12 238,50 zł</w:t>
      </w:r>
      <w:r w:rsidR="00E462AE">
        <w:rPr>
          <w:rFonts w:ascii="Tahoma" w:hAnsi="Tahoma" w:cs="Tahoma"/>
          <w:szCs w:val="28"/>
        </w:rPr>
        <w:t>.</w:t>
      </w:r>
    </w:p>
    <w:p w14:paraId="1B4B7B02" w14:textId="77777777" w:rsidR="00E462AE" w:rsidRPr="00D722EA" w:rsidRDefault="00E462AE" w:rsidP="00EC0495">
      <w:pPr>
        <w:spacing w:line="276" w:lineRule="auto"/>
        <w:jc w:val="both"/>
        <w:rPr>
          <w:rFonts w:ascii="Tahoma" w:hAnsi="Tahoma" w:cs="Tahoma"/>
          <w:b/>
          <w:i/>
          <w:sz w:val="12"/>
        </w:rPr>
      </w:pPr>
    </w:p>
    <w:p w14:paraId="39BABEF0" w14:textId="77777777" w:rsidR="007033F5" w:rsidRPr="008F0ED5" w:rsidRDefault="009D2421" w:rsidP="00392C63">
      <w:pPr>
        <w:pStyle w:val="Tekstpodstawowy"/>
        <w:ind w:left="708" w:firstLine="708"/>
        <w:rPr>
          <w:rFonts w:ascii="Tahoma" w:hAnsi="Tahoma" w:cs="Tahoma"/>
          <w:b/>
          <w:i/>
          <w:sz w:val="32"/>
        </w:rPr>
      </w:pPr>
      <w:r w:rsidRPr="008F0ED5">
        <w:rPr>
          <w:rFonts w:ascii="Tahoma" w:hAnsi="Tahoma" w:cs="Tahoma"/>
          <w:b/>
          <w:i/>
          <w:sz w:val="32"/>
        </w:rPr>
        <w:t>Dział 921 Kultura i ochrona dziedzictwa narodowego</w:t>
      </w:r>
    </w:p>
    <w:p w14:paraId="4C3BD467" w14:textId="77777777" w:rsidR="00DF0BAB" w:rsidRPr="008F0ED5" w:rsidRDefault="008B6B99" w:rsidP="00DF0BAB">
      <w:pPr>
        <w:jc w:val="both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W dziale tym poniesiono wydatki inwestycyjne w kwocie </w:t>
      </w:r>
      <w:r w:rsidR="00824D5F">
        <w:rPr>
          <w:rFonts w:ascii="Tahoma" w:hAnsi="Tahoma" w:cs="Tahoma"/>
        </w:rPr>
        <w:t>386 288,92</w:t>
      </w:r>
      <w:r w:rsidR="00AB7D7C">
        <w:rPr>
          <w:rFonts w:ascii="Tahoma" w:hAnsi="Tahoma" w:cs="Tahoma"/>
        </w:rPr>
        <w:t xml:space="preserve"> zł</w:t>
      </w:r>
      <w:r w:rsidR="00E0026D">
        <w:rPr>
          <w:rFonts w:ascii="Tahoma" w:hAnsi="Tahoma" w:cs="Tahoma"/>
        </w:rPr>
        <w:t>,</w:t>
      </w:r>
      <w:r w:rsidR="00824D5F">
        <w:rPr>
          <w:rFonts w:ascii="Tahoma" w:hAnsi="Tahoma" w:cs="Tahoma"/>
        </w:rPr>
        <w:t xml:space="preserve"> z czego</w:t>
      </w:r>
      <w:r w:rsidR="00E0026D">
        <w:rPr>
          <w:rFonts w:ascii="Tahoma" w:hAnsi="Tahoma" w:cs="Tahoma"/>
        </w:rPr>
        <w:t xml:space="preserve"> </w:t>
      </w:r>
      <w:r w:rsidR="00AB7D7C">
        <w:rPr>
          <w:rFonts w:ascii="Tahoma" w:hAnsi="Tahoma" w:cs="Tahoma"/>
        </w:rPr>
        <w:t>w ramach Funduszu Sołeckiego</w:t>
      </w:r>
      <w:r w:rsidR="00E462AE">
        <w:rPr>
          <w:rFonts w:ascii="Tahoma" w:hAnsi="Tahoma" w:cs="Tahoma"/>
        </w:rPr>
        <w:t xml:space="preserve"> wydatki majątkowe</w:t>
      </w:r>
      <w:r w:rsidR="00AB7D7C">
        <w:rPr>
          <w:rFonts w:ascii="Tahoma" w:hAnsi="Tahoma" w:cs="Tahoma"/>
        </w:rPr>
        <w:t xml:space="preserve"> </w:t>
      </w:r>
      <w:r w:rsidR="00E462AE">
        <w:rPr>
          <w:rFonts w:ascii="Tahoma" w:hAnsi="Tahoma" w:cs="Tahoma"/>
        </w:rPr>
        <w:t>z</w:t>
      </w:r>
      <w:r w:rsidR="00AB7D7C">
        <w:rPr>
          <w:rFonts w:ascii="Tahoma" w:hAnsi="Tahoma" w:cs="Tahoma"/>
        </w:rPr>
        <w:t>a 2022 r.</w:t>
      </w:r>
      <w:r w:rsidR="00824D5F">
        <w:rPr>
          <w:rFonts w:ascii="Tahoma" w:hAnsi="Tahoma" w:cs="Tahoma"/>
        </w:rPr>
        <w:t xml:space="preserve"> wynoszą 217 045,79 zł, a wydatki bieżące 108 633,96</w:t>
      </w:r>
      <w:r w:rsidR="00AB7D7C">
        <w:rPr>
          <w:rFonts w:ascii="Tahoma" w:hAnsi="Tahoma" w:cs="Tahoma"/>
        </w:rPr>
        <w:t xml:space="preserve"> zł</w:t>
      </w:r>
      <w:r w:rsidR="00E0026D">
        <w:rPr>
          <w:rFonts w:ascii="Tahoma" w:hAnsi="Tahoma" w:cs="Tahoma"/>
        </w:rPr>
        <w:t>.</w:t>
      </w:r>
    </w:p>
    <w:p w14:paraId="2E505DBE" w14:textId="77777777" w:rsidR="008B6B99" w:rsidRPr="008F0ED5" w:rsidRDefault="008B6B99" w:rsidP="008B6B99">
      <w:pPr>
        <w:jc w:val="both"/>
        <w:rPr>
          <w:rFonts w:ascii="Tahoma" w:hAnsi="Tahoma" w:cs="Tahoma"/>
          <w:color w:val="FF0000"/>
        </w:rPr>
      </w:pPr>
    </w:p>
    <w:p w14:paraId="5C291232" w14:textId="77777777" w:rsidR="004104D8" w:rsidRPr="00E462AE" w:rsidRDefault="008B6B99" w:rsidP="008B6B99">
      <w:pPr>
        <w:pStyle w:val="Tekstpodstawowy"/>
        <w:spacing w:after="0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Szczegółowe </w:t>
      </w:r>
      <w:r w:rsidRPr="00E462AE">
        <w:rPr>
          <w:rFonts w:ascii="Tahoma" w:hAnsi="Tahoma" w:cs="Tahoma"/>
        </w:rPr>
        <w:t>wykonanie zadań inwestycyjnych</w:t>
      </w:r>
      <w:r w:rsidR="00E0026D" w:rsidRPr="00E462AE">
        <w:rPr>
          <w:rFonts w:ascii="Tahoma" w:hAnsi="Tahoma" w:cs="Tahoma"/>
        </w:rPr>
        <w:t xml:space="preserve"> oraz zadań w ramach Funduszu Sołeckiego</w:t>
      </w:r>
      <w:r w:rsidRPr="00E462AE">
        <w:rPr>
          <w:rFonts w:ascii="Tahoma" w:hAnsi="Tahoma" w:cs="Tahoma"/>
        </w:rPr>
        <w:t xml:space="preserve"> zawarte </w:t>
      </w:r>
      <w:r w:rsidR="009E5AFF" w:rsidRPr="00E462AE">
        <w:rPr>
          <w:rFonts w:ascii="Tahoma" w:hAnsi="Tahoma" w:cs="Tahoma"/>
        </w:rPr>
        <w:t>jest</w:t>
      </w:r>
      <w:r w:rsidRPr="00E462AE">
        <w:rPr>
          <w:rFonts w:ascii="Tahoma" w:hAnsi="Tahoma" w:cs="Tahoma"/>
        </w:rPr>
        <w:t xml:space="preserve"> w</w:t>
      </w:r>
      <w:r w:rsidR="006B627F" w:rsidRPr="00E462AE">
        <w:rPr>
          <w:rFonts w:ascii="Tahoma" w:hAnsi="Tahoma" w:cs="Tahoma"/>
        </w:rPr>
        <w:t xml:space="preserve"> załącznik</w:t>
      </w:r>
      <w:r w:rsidR="00E0026D" w:rsidRPr="00E462AE">
        <w:rPr>
          <w:rFonts w:ascii="Tahoma" w:hAnsi="Tahoma" w:cs="Tahoma"/>
        </w:rPr>
        <w:t>ach</w:t>
      </w:r>
      <w:r w:rsidR="006B627F" w:rsidRPr="00E462AE">
        <w:rPr>
          <w:rFonts w:ascii="Tahoma" w:hAnsi="Tahoma" w:cs="Tahoma"/>
        </w:rPr>
        <w:t xml:space="preserve"> Nr 3</w:t>
      </w:r>
      <w:r w:rsidR="00E0026D" w:rsidRPr="00E462AE">
        <w:rPr>
          <w:rFonts w:ascii="Tahoma" w:hAnsi="Tahoma" w:cs="Tahoma"/>
        </w:rPr>
        <w:t xml:space="preserve"> i Nr </w:t>
      </w:r>
      <w:r w:rsidR="00E462AE" w:rsidRPr="00E462AE">
        <w:rPr>
          <w:rFonts w:ascii="Tahoma" w:hAnsi="Tahoma" w:cs="Tahoma"/>
        </w:rPr>
        <w:t xml:space="preserve">12 </w:t>
      </w:r>
      <w:r w:rsidR="006B627F" w:rsidRPr="00E462AE">
        <w:rPr>
          <w:rFonts w:ascii="Tahoma" w:hAnsi="Tahoma" w:cs="Tahoma"/>
        </w:rPr>
        <w:t>do niniejszego</w:t>
      </w:r>
      <w:r w:rsidRPr="00E462AE">
        <w:rPr>
          <w:rFonts w:ascii="Tahoma" w:hAnsi="Tahoma" w:cs="Tahoma"/>
        </w:rPr>
        <w:t xml:space="preserve"> sprawozdania.</w:t>
      </w:r>
    </w:p>
    <w:p w14:paraId="2EABEFA4" w14:textId="77777777" w:rsidR="00BD23DF" w:rsidRPr="00E0026D" w:rsidRDefault="00BD23DF" w:rsidP="008B6B99">
      <w:pPr>
        <w:pStyle w:val="Tekstpodstawowy"/>
        <w:spacing w:after="0"/>
        <w:rPr>
          <w:rFonts w:ascii="Tahoma" w:hAnsi="Tahoma" w:cs="Tahoma"/>
          <w:color w:val="FF0000"/>
        </w:rPr>
      </w:pPr>
    </w:p>
    <w:p w14:paraId="15153A80" w14:textId="77777777" w:rsidR="00C33566" w:rsidRPr="008F0ED5" w:rsidRDefault="00C33566" w:rsidP="00866C9F">
      <w:pPr>
        <w:pStyle w:val="Tekstpodstawowy"/>
        <w:numPr>
          <w:ilvl w:val="0"/>
          <w:numId w:val="10"/>
        </w:numPr>
        <w:ind w:left="426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>Na domy i ośrodki kultury, świetlice i kluby</w:t>
      </w:r>
    </w:p>
    <w:p w14:paraId="6A7204C2" w14:textId="77777777" w:rsidR="00C33566" w:rsidRPr="008F0ED5" w:rsidRDefault="00EB4ACB" w:rsidP="00C33566">
      <w:pPr>
        <w:pStyle w:val="Tekstpodstawowy"/>
        <w:rPr>
          <w:rFonts w:ascii="Tahoma" w:hAnsi="Tahoma" w:cs="Tahoma"/>
        </w:rPr>
      </w:pPr>
      <w:r w:rsidRPr="008F0ED5">
        <w:rPr>
          <w:rFonts w:ascii="Tahoma" w:hAnsi="Tahoma" w:cs="Tahoma"/>
        </w:rPr>
        <w:t>Na działalność Ośrodka Upowszechniania Kultury</w:t>
      </w:r>
      <w:r w:rsidR="00C33566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>planow</w:t>
      </w:r>
      <w:r w:rsidR="00654F14" w:rsidRPr="008F0ED5">
        <w:rPr>
          <w:rFonts w:ascii="Tahoma" w:hAnsi="Tahoma" w:cs="Tahoma"/>
        </w:rPr>
        <w:t>an</w:t>
      </w:r>
      <w:r w:rsidRPr="008F0ED5">
        <w:rPr>
          <w:rFonts w:ascii="Tahoma" w:hAnsi="Tahoma" w:cs="Tahoma"/>
        </w:rPr>
        <w:t>ą dotacj</w:t>
      </w:r>
      <w:r w:rsidR="00C17B4C" w:rsidRPr="008F0ED5">
        <w:rPr>
          <w:rFonts w:ascii="Tahoma" w:hAnsi="Tahoma" w:cs="Tahoma"/>
        </w:rPr>
        <w:t>ę</w:t>
      </w:r>
      <w:r w:rsidR="004B0A57" w:rsidRPr="008F0ED5">
        <w:rPr>
          <w:rFonts w:ascii="Tahoma" w:hAnsi="Tahoma" w:cs="Tahoma"/>
        </w:rPr>
        <w:t xml:space="preserve"> podmiotową </w:t>
      </w:r>
      <w:r w:rsidRPr="008F0ED5">
        <w:rPr>
          <w:rFonts w:ascii="Tahoma" w:hAnsi="Tahoma" w:cs="Tahoma"/>
        </w:rPr>
        <w:t xml:space="preserve">w </w:t>
      </w:r>
      <w:r w:rsidR="004B0A57" w:rsidRPr="008F0ED5">
        <w:rPr>
          <w:rFonts w:ascii="Tahoma" w:hAnsi="Tahoma" w:cs="Tahoma"/>
        </w:rPr>
        <w:t xml:space="preserve">wysokości </w:t>
      </w:r>
      <w:r w:rsidR="00892D57" w:rsidRPr="008F0ED5">
        <w:rPr>
          <w:rFonts w:ascii="Tahoma" w:hAnsi="Tahoma" w:cs="Tahoma"/>
        </w:rPr>
        <w:t>8</w:t>
      </w:r>
      <w:r w:rsidR="00AB7D7C">
        <w:rPr>
          <w:rFonts w:ascii="Tahoma" w:hAnsi="Tahoma" w:cs="Tahoma"/>
        </w:rPr>
        <w:t>5</w:t>
      </w:r>
      <w:r w:rsidR="00892D57" w:rsidRPr="008F0ED5">
        <w:rPr>
          <w:rFonts w:ascii="Tahoma" w:hAnsi="Tahoma" w:cs="Tahoma"/>
        </w:rPr>
        <w:t xml:space="preserve">0 000,00 zł </w:t>
      </w:r>
      <w:r w:rsidR="00AB7D7C">
        <w:rPr>
          <w:rFonts w:ascii="Tahoma" w:hAnsi="Tahoma" w:cs="Tahoma"/>
        </w:rPr>
        <w:t>przekazano</w:t>
      </w:r>
      <w:r w:rsidR="00892D57" w:rsidRPr="008F0ED5">
        <w:rPr>
          <w:rFonts w:ascii="Tahoma" w:hAnsi="Tahoma" w:cs="Tahoma"/>
        </w:rPr>
        <w:t xml:space="preserve"> w </w:t>
      </w:r>
      <w:r w:rsidR="00AB7D7C">
        <w:rPr>
          <w:rFonts w:ascii="Tahoma" w:hAnsi="Tahoma" w:cs="Tahoma"/>
        </w:rPr>
        <w:t>100</w:t>
      </w:r>
      <w:r w:rsidR="004B0A57" w:rsidRPr="008F0ED5">
        <w:rPr>
          <w:rFonts w:ascii="Tahoma" w:hAnsi="Tahoma" w:cs="Tahoma"/>
        </w:rPr>
        <w:t>%</w:t>
      </w:r>
      <w:r w:rsidR="00AB7D7C">
        <w:rPr>
          <w:rFonts w:ascii="Tahoma" w:hAnsi="Tahoma" w:cs="Tahoma"/>
        </w:rPr>
        <w:t>.</w:t>
      </w:r>
      <w:r w:rsidR="001D174D" w:rsidRPr="008F0ED5">
        <w:rPr>
          <w:rFonts w:ascii="Tahoma" w:hAnsi="Tahoma" w:cs="Tahoma"/>
        </w:rPr>
        <w:t xml:space="preserve"> </w:t>
      </w:r>
    </w:p>
    <w:p w14:paraId="332D7286" w14:textId="77777777" w:rsidR="00C33566" w:rsidRPr="008F0ED5" w:rsidRDefault="001D174D" w:rsidP="00C33566">
      <w:pPr>
        <w:pStyle w:val="Tekstpodstawowy"/>
        <w:numPr>
          <w:ilvl w:val="0"/>
          <w:numId w:val="10"/>
        </w:numPr>
        <w:ind w:left="426"/>
        <w:rPr>
          <w:rFonts w:ascii="Tahoma" w:hAnsi="Tahoma" w:cs="Tahoma"/>
          <w:i/>
          <w:u w:val="single"/>
        </w:rPr>
      </w:pPr>
      <w:r w:rsidRPr="008F0ED5">
        <w:rPr>
          <w:rFonts w:ascii="Tahoma" w:hAnsi="Tahoma" w:cs="Tahoma"/>
          <w:i/>
          <w:u w:val="single"/>
        </w:rPr>
        <w:t xml:space="preserve">Na działalność bibliotek </w:t>
      </w:r>
    </w:p>
    <w:p w14:paraId="718F55AB" w14:textId="77777777" w:rsidR="00FD4C83" w:rsidRPr="008F0ED5" w:rsidRDefault="00AB7D7C" w:rsidP="00DF0BAB">
      <w:pPr>
        <w:pStyle w:val="Tekstpodstawowy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P</w:t>
      </w:r>
      <w:r w:rsidR="004B0A57" w:rsidRPr="008F0ED5">
        <w:rPr>
          <w:rFonts w:ascii="Tahoma" w:hAnsi="Tahoma" w:cs="Tahoma"/>
        </w:rPr>
        <w:t>lanowaną</w:t>
      </w:r>
      <w:r w:rsidR="001D174D" w:rsidRPr="008F0ED5">
        <w:rPr>
          <w:rFonts w:ascii="Tahoma" w:hAnsi="Tahoma" w:cs="Tahoma"/>
        </w:rPr>
        <w:t xml:space="preserve"> dotację</w:t>
      </w:r>
      <w:r w:rsidR="005165D7" w:rsidRPr="008F0ED5">
        <w:rPr>
          <w:rFonts w:ascii="Tahoma" w:hAnsi="Tahoma" w:cs="Tahoma"/>
        </w:rPr>
        <w:t xml:space="preserve"> podmiotow</w:t>
      </w:r>
      <w:r w:rsidR="004B0A57" w:rsidRPr="008F0ED5">
        <w:rPr>
          <w:rFonts w:ascii="Tahoma" w:hAnsi="Tahoma" w:cs="Tahoma"/>
        </w:rPr>
        <w:t xml:space="preserve">ą w kwocie </w:t>
      </w:r>
      <w:r>
        <w:rPr>
          <w:rFonts w:ascii="Tahoma" w:hAnsi="Tahoma" w:cs="Tahoma"/>
        </w:rPr>
        <w:t>568 682</w:t>
      </w:r>
      <w:r w:rsidR="00892D57" w:rsidRPr="008F0ED5">
        <w:rPr>
          <w:rFonts w:ascii="Tahoma" w:hAnsi="Tahoma" w:cs="Tahoma"/>
        </w:rPr>
        <w:t>,0</w:t>
      </w:r>
      <w:r w:rsidR="008B6B99" w:rsidRPr="008F0ED5">
        <w:rPr>
          <w:rFonts w:ascii="Tahoma" w:hAnsi="Tahoma" w:cs="Tahoma"/>
        </w:rPr>
        <w:t xml:space="preserve">0 </w:t>
      </w:r>
      <w:r w:rsidR="001D174D" w:rsidRPr="008F0ED5">
        <w:rPr>
          <w:rFonts w:ascii="Tahoma" w:hAnsi="Tahoma" w:cs="Tahoma"/>
        </w:rPr>
        <w:t>zł</w:t>
      </w:r>
      <w:r>
        <w:rPr>
          <w:rFonts w:ascii="Tahoma" w:hAnsi="Tahoma" w:cs="Tahoma"/>
        </w:rPr>
        <w:t xml:space="preserve"> przekazano</w:t>
      </w:r>
      <w:r w:rsidR="00824D5F">
        <w:rPr>
          <w:rFonts w:ascii="Tahoma" w:hAnsi="Tahoma" w:cs="Tahoma"/>
        </w:rPr>
        <w:t xml:space="preserve"> i wykorzystano</w:t>
      </w:r>
      <w:r w:rsidR="004B0A57" w:rsidRPr="008F0ED5">
        <w:rPr>
          <w:rFonts w:ascii="Tahoma" w:hAnsi="Tahoma" w:cs="Tahoma"/>
        </w:rPr>
        <w:t xml:space="preserve"> w </w:t>
      </w:r>
      <w:r>
        <w:rPr>
          <w:rFonts w:ascii="Tahoma" w:hAnsi="Tahoma" w:cs="Tahoma"/>
        </w:rPr>
        <w:t>100%.</w:t>
      </w:r>
      <w:r w:rsidR="001D174D" w:rsidRPr="008F0ED5">
        <w:rPr>
          <w:rFonts w:ascii="Tahoma" w:hAnsi="Tahoma" w:cs="Tahoma"/>
        </w:rPr>
        <w:t xml:space="preserve"> </w:t>
      </w:r>
    </w:p>
    <w:p w14:paraId="22D67CE8" w14:textId="77777777" w:rsidR="00FD4C83" w:rsidRPr="008F0ED5" w:rsidRDefault="00FD4C83" w:rsidP="00C33566">
      <w:pPr>
        <w:pStyle w:val="Tekstpodstawowy"/>
        <w:spacing w:after="0"/>
        <w:rPr>
          <w:rFonts w:ascii="Tahoma" w:eastAsia="Tahoma" w:hAnsi="Tahoma" w:cs="Tahoma"/>
        </w:rPr>
      </w:pPr>
    </w:p>
    <w:p w14:paraId="19828675" w14:textId="77777777" w:rsidR="00C33566" w:rsidRPr="008F0ED5" w:rsidRDefault="00C33566" w:rsidP="00C33566">
      <w:pPr>
        <w:pStyle w:val="Tekstpodstawowy"/>
        <w:numPr>
          <w:ilvl w:val="0"/>
          <w:numId w:val="10"/>
        </w:numPr>
        <w:spacing w:after="0"/>
        <w:ind w:left="426"/>
        <w:rPr>
          <w:rFonts w:ascii="Tahoma" w:eastAsia="Tahoma" w:hAnsi="Tahoma" w:cs="Tahoma"/>
          <w:i/>
          <w:u w:val="single"/>
        </w:rPr>
      </w:pPr>
      <w:r w:rsidRPr="008F0ED5">
        <w:rPr>
          <w:rFonts w:ascii="Tahoma" w:eastAsia="Tahoma" w:hAnsi="Tahoma" w:cs="Tahoma"/>
          <w:i/>
          <w:u w:val="single"/>
        </w:rPr>
        <w:lastRenderedPageBreak/>
        <w:t>Na pozostałą działalność</w:t>
      </w:r>
      <w:r w:rsidR="00E462AE">
        <w:rPr>
          <w:rFonts w:ascii="Tahoma" w:eastAsia="Tahoma" w:hAnsi="Tahoma" w:cs="Tahoma"/>
          <w:i/>
          <w:u w:val="single"/>
        </w:rPr>
        <w:t xml:space="preserve"> kwotę 155 296,06 zł przeznaczono na:</w:t>
      </w:r>
    </w:p>
    <w:p w14:paraId="3F6CF67E" w14:textId="77777777" w:rsidR="00C33566" w:rsidRDefault="00C33566" w:rsidP="00C33566">
      <w:pPr>
        <w:pStyle w:val="Tekstpodstawowy"/>
        <w:spacing w:after="0"/>
        <w:rPr>
          <w:rFonts w:ascii="Tahoma" w:hAnsi="Tahoma" w:cs="Tahoma"/>
        </w:rPr>
      </w:pPr>
      <w:r w:rsidRPr="008F0ED5">
        <w:rPr>
          <w:rFonts w:ascii="Tahoma" w:hAnsi="Tahoma" w:cs="Tahoma"/>
        </w:rPr>
        <w:t>Dotacj</w:t>
      </w:r>
      <w:r w:rsidR="00FE385E">
        <w:rPr>
          <w:rFonts w:ascii="Tahoma" w:hAnsi="Tahoma" w:cs="Tahoma"/>
        </w:rPr>
        <w:t>e</w:t>
      </w:r>
      <w:r w:rsidRPr="008F0ED5">
        <w:rPr>
          <w:rFonts w:ascii="Tahoma" w:hAnsi="Tahoma" w:cs="Tahoma"/>
        </w:rPr>
        <w:t xml:space="preserve"> celow</w:t>
      </w:r>
      <w:r w:rsidR="00FE385E">
        <w:rPr>
          <w:rFonts w:ascii="Tahoma" w:hAnsi="Tahoma" w:cs="Tahoma"/>
        </w:rPr>
        <w:t>e</w:t>
      </w:r>
      <w:r w:rsidRPr="008F0ED5">
        <w:rPr>
          <w:rFonts w:ascii="Tahoma" w:hAnsi="Tahoma" w:cs="Tahoma"/>
        </w:rPr>
        <w:t xml:space="preserve"> na dofinansowanie zadań zleconych do realizacji stowarzyszeniom  przekaza</w:t>
      </w:r>
      <w:r w:rsidR="004B0A57" w:rsidRPr="008F0ED5">
        <w:rPr>
          <w:rFonts w:ascii="Tahoma" w:hAnsi="Tahoma" w:cs="Tahoma"/>
        </w:rPr>
        <w:t xml:space="preserve">no w kwocie </w:t>
      </w:r>
      <w:r w:rsidR="00AB7D7C">
        <w:rPr>
          <w:rFonts w:ascii="Tahoma" w:hAnsi="Tahoma" w:cs="Tahoma"/>
        </w:rPr>
        <w:t>5 5</w:t>
      </w:r>
      <w:r w:rsidR="00892D57" w:rsidRPr="008F0ED5">
        <w:rPr>
          <w:rFonts w:ascii="Tahoma" w:hAnsi="Tahoma" w:cs="Tahoma"/>
        </w:rPr>
        <w:t>00,00</w:t>
      </w:r>
      <w:r w:rsidRPr="008F0ED5">
        <w:rPr>
          <w:rFonts w:ascii="Tahoma" w:hAnsi="Tahoma" w:cs="Tahoma"/>
        </w:rPr>
        <w:t xml:space="preserve"> zł i roz</w:t>
      </w:r>
      <w:r w:rsidR="00892D57" w:rsidRPr="008F0ED5">
        <w:rPr>
          <w:rFonts w:ascii="Tahoma" w:hAnsi="Tahoma" w:cs="Tahoma"/>
        </w:rPr>
        <w:t xml:space="preserve">liczono w </w:t>
      </w:r>
      <w:r w:rsidR="00AB7D7C">
        <w:rPr>
          <w:rFonts w:ascii="Tahoma" w:hAnsi="Tahoma" w:cs="Tahoma"/>
        </w:rPr>
        <w:t>100</w:t>
      </w:r>
      <w:r w:rsidRPr="008F0ED5">
        <w:rPr>
          <w:rFonts w:ascii="Tahoma" w:hAnsi="Tahoma" w:cs="Tahoma"/>
        </w:rPr>
        <w:t>%. Dotacj</w:t>
      </w:r>
      <w:r w:rsidR="00FE385E">
        <w:rPr>
          <w:rFonts w:ascii="Tahoma" w:hAnsi="Tahoma" w:cs="Tahoma"/>
        </w:rPr>
        <w:t>e</w:t>
      </w:r>
      <w:r w:rsidRPr="008F0ED5">
        <w:rPr>
          <w:rFonts w:ascii="Tahoma" w:hAnsi="Tahoma" w:cs="Tahoma"/>
        </w:rPr>
        <w:t xml:space="preserve"> został</w:t>
      </w:r>
      <w:r w:rsidR="00FE385E">
        <w:rPr>
          <w:rFonts w:ascii="Tahoma" w:hAnsi="Tahoma" w:cs="Tahoma"/>
        </w:rPr>
        <w:t>y</w:t>
      </w:r>
      <w:r w:rsidRPr="008F0ED5">
        <w:rPr>
          <w:rFonts w:ascii="Tahoma" w:hAnsi="Tahoma" w:cs="Tahoma"/>
        </w:rPr>
        <w:t xml:space="preserve"> przekazan</w:t>
      </w:r>
      <w:r w:rsidR="00FE385E">
        <w:rPr>
          <w:rFonts w:ascii="Tahoma" w:hAnsi="Tahoma" w:cs="Tahoma"/>
        </w:rPr>
        <w:t>e</w:t>
      </w:r>
      <w:r w:rsidR="00892D57" w:rsidRPr="008F0ED5">
        <w:rPr>
          <w:rFonts w:ascii="Tahoma" w:hAnsi="Tahoma" w:cs="Tahoma"/>
        </w:rPr>
        <w:t xml:space="preserve"> stowarzyszeni</w:t>
      </w:r>
      <w:r w:rsidR="00AB7D7C">
        <w:rPr>
          <w:rFonts w:ascii="Tahoma" w:hAnsi="Tahoma" w:cs="Tahoma"/>
        </w:rPr>
        <w:t>om</w:t>
      </w:r>
      <w:r w:rsidRPr="008F0ED5">
        <w:rPr>
          <w:rFonts w:ascii="Tahoma" w:hAnsi="Tahoma" w:cs="Tahoma"/>
        </w:rPr>
        <w:t>:</w:t>
      </w:r>
    </w:p>
    <w:p w14:paraId="52391E42" w14:textId="77777777" w:rsidR="00AB7D7C" w:rsidRDefault="00AB7D7C" w:rsidP="00C33566">
      <w:pPr>
        <w:pStyle w:val="Tekstpodstawowy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="00FE385E">
        <w:rPr>
          <w:rFonts w:ascii="Tahoma" w:hAnsi="Tahoma" w:cs="Tahoma"/>
        </w:rPr>
        <w:t xml:space="preserve">Ochotniczej Straży Pożarnej w Chorzelach na realizacje zadania: </w:t>
      </w:r>
      <w:r w:rsidR="00824D5F">
        <w:rPr>
          <w:rFonts w:ascii="Tahoma" w:hAnsi="Tahoma" w:cs="Tahoma"/>
        </w:rPr>
        <w:t>„</w:t>
      </w:r>
      <w:r w:rsidR="00FE385E">
        <w:rPr>
          <w:rFonts w:ascii="Tahoma" w:hAnsi="Tahoma" w:cs="Tahoma"/>
        </w:rPr>
        <w:t>Aktywizacja młodzieży chorzelskiej przez utworzenie Młodzieżowej Drużyny Pożarniczej’’ kwota 2</w:t>
      </w:r>
      <w:r w:rsidR="00E462AE">
        <w:rPr>
          <w:rFonts w:ascii="Tahoma" w:hAnsi="Tahoma" w:cs="Tahoma"/>
        </w:rPr>
        <w:t> 500,00</w:t>
      </w:r>
      <w:r w:rsidR="00FE385E">
        <w:rPr>
          <w:rFonts w:ascii="Tahoma" w:hAnsi="Tahoma" w:cs="Tahoma"/>
        </w:rPr>
        <w:t xml:space="preserve"> zł, którą przeznaczono za zakup 15 szt. </w:t>
      </w:r>
      <w:r w:rsidR="006D07DB">
        <w:rPr>
          <w:rFonts w:ascii="Tahoma" w:hAnsi="Tahoma" w:cs="Tahoma"/>
        </w:rPr>
        <w:t>p</w:t>
      </w:r>
      <w:r w:rsidR="00FE385E">
        <w:rPr>
          <w:rFonts w:ascii="Tahoma" w:hAnsi="Tahoma" w:cs="Tahoma"/>
        </w:rPr>
        <w:t>olarów, koszulek, czapeczek oraz koszulki dla opiekuna MDP.</w:t>
      </w:r>
    </w:p>
    <w:p w14:paraId="744AA5B0" w14:textId="77777777" w:rsidR="00FE385E" w:rsidRPr="008F0ED5" w:rsidRDefault="00FE385E" w:rsidP="00C33566">
      <w:pPr>
        <w:pStyle w:val="Tekstpodstawowy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- Stowarzyszeniu</w:t>
      </w:r>
      <w:r w:rsidR="00824D5F">
        <w:rPr>
          <w:rFonts w:ascii="Tahoma" w:hAnsi="Tahoma" w:cs="Tahoma"/>
        </w:rPr>
        <w:t xml:space="preserve"> „</w:t>
      </w:r>
      <w:r>
        <w:rPr>
          <w:rFonts w:ascii="Tahoma" w:hAnsi="Tahoma" w:cs="Tahoma"/>
        </w:rPr>
        <w:t>Duczymin-Razem Możemy Więcej’’ na realizacj</w:t>
      </w:r>
      <w:r w:rsidR="00824D5F">
        <w:rPr>
          <w:rFonts w:ascii="Tahoma" w:hAnsi="Tahoma" w:cs="Tahoma"/>
        </w:rPr>
        <w:t>ę</w:t>
      </w:r>
      <w:r>
        <w:rPr>
          <w:rFonts w:ascii="Tahoma" w:hAnsi="Tahoma" w:cs="Tahoma"/>
        </w:rPr>
        <w:t xml:space="preserve"> zadania:</w:t>
      </w:r>
      <w:r w:rsidR="00824D5F">
        <w:rPr>
          <w:rFonts w:ascii="Tahoma" w:hAnsi="Tahoma" w:cs="Tahoma"/>
        </w:rPr>
        <w:t xml:space="preserve"> „</w:t>
      </w:r>
      <w:r>
        <w:rPr>
          <w:rFonts w:ascii="Tahoma" w:hAnsi="Tahoma" w:cs="Tahoma"/>
        </w:rPr>
        <w:t xml:space="preserve">Letnie kino pod chmurką w Duczyminie’’ kwota 3 000,00 zł którą </w:t>
      </w:r>
      <w:r w:rsidR="00F1480E">
        <w:rPr>
          <w:rFonts w:ascii="Tahoma" w:hAnsi="Tahoma" w:cs="Tahoma"/>
        </w:rPr>
        <w:t>przeznaczono na zakup krzeseł składanych-38 szt. i stołów cateringowych-2 szt.</w:t>
      </w:r>
    </w:p>
    <w:p w14:paraId="6EC3375D" w14:textId="77777777" w:rsidR="00E0026D" w:rsidRDefault="00EB4ACB" w:rsidP="009D2421">
      <w:pPr>
        <w:pStyle w:val="Tekstpodstawowy"/>
        <w:rPr>
          <w:rFonts w:ascii="Tahoma" w:hAnsi="Tahoma" w:cs="Tahoma"/>
        </w:rPr>
      </w:pPr>
      <w:r w:rsidRPr="008F0ED5">
        <w:rPr>
          <w:rFonts w:ascii="Tahoma" w:hAnsi="Tahoma" w:cs="Tahoma"/>
        </w:rPr>
        <w:t>W 5 świetlicach wiejskich nie objętych działalnością Ośrodka Upowszechniania Kultury dokonano wydatków na pokrycie opłat stałych za licznik</w:t>
      </w:r>
      <w:r w:rsidR="00C17B4C" w:rsidRPr="008F0ED5">
        <w:rPr>
          <w:rFonts w:ascii="Tahoma" w:hAnsi="Tahoma" w:cs="Tahoma"/>
        </w:rPr>
        <w:t>i</w:t>
      </w:r>
      <w:r w:rsidRPr="008F0ED5">
        <w:rPr>
          <w:rFonts w:ascii="Tahoma" w:hAnsi="Tahoma" w:cs="Tahoma"/>
        </w:rPr>
        <w:t xml:space="preserve"> energii elektryczn</w:t>
      </w:r>
      <w:r w:rsidR="00D240A3" w:rsidRPr="008F0ED5">
        <w:rPr>
          <w:rFonts w:ascii="Tahoma" w:hAnsi="Tahoma" w:cs="Tahoma"/>
        </w:rPr>
        <w:t>ej</w:t>
      </w:r>
      <w:r w:rsidR="003A2D38" w:rsidRPr="008F0ED5">
        <w:rPr>
          <w:rFonts w:ascii="Tahoma" w:hAnsi="Tahoma" w:cs="Tahoma"/>
        </w:rPr>
        <w:t xml:space="preserve"> oraz energię</w:t>
      </w:r>
      <w:r w:rsidR="009407B5" w:rsidRPr="008F0ED5">
        <w:rPr>
          <w:rFonts w:ascii="Tahoma" w:hAnsi="Tahoma" w:cs="Tahoma"/>
        </w:rPr>
        <w:t xml:space="preserve"> w kwocie </w:t>
      </w:r>
      <w:r w:rsidR="00F1480E">
        <w:rPr>
          <w:rFonts w:ascii="Tahoma" w:hAnsi="Tahoma" w:cs="Tahoma"/>
        </w:rPr>
        <w:t>25 182,53</w:t>
      </w:r>
      <w:r w:rsidR="00366EDF" w:rsidRPr="008F0ED5">
        <w:rPr>
          <w:rFonts w:ascii="Tahoma" w:hAnsi="Tahoma" w:cs="Tahoma"/>
        </w:rPr>
        <w:t xml:space="preserve"> z</w:t>
      </w:r>
      <w:r w:rsidR="0093125E" w:rsidRPr="008F0ED5">
        <w:rPr>
          <w:rFonts w:ascii="Tahoma" w:hAnsi="Tahoma" w:cs="Tahoma"/>
        </w:rPr>
        <w:t>ł. Poz</w:t>
      </w:r>
      <w:r w:rsidR="009407B5" w:rsidRPr="008F0ED5">
        <w:rPr>
          <w:rFonts w:ascii="Tahoma" w:hAnsi="Tahoma" w:cs="Tahoma"/>
        </w:rPr>
        <w:t>os</w:t>
      </w:r>
      <w:r w:rsidR="004611AA" w:rsidRPr="008F0ED5">
        <w:rPr>
          <w:rFonts w:ascii="Tahoma" w:hAnsi="Tahoma" w:cs="Tahoma"/>
        </w:rPr>
        <w:t xml:space="preserve">tałe wydatki w kwocie </w:t>
      </w:r>
      <w:r w:rsidR="00E462AE" w:rsidRPr="00824D5F">
        <w:rPr>
          <w:rFonts w:ascii="Tahoma" w:hAnsi="Tahoma" w:cs="Tahoma"/>
          <w:u w:val="single"/>
        </w:rPr>
        <w:t>104 525,52</w:t>
      </w:r>
      <w:r w:rsidR="00366EDF" w:rsidRPr="00824D5F">
        <w:rPr>
          <w:rFonts w:ascii="Tahoma" w:hAnsi="Tahoma" w:cs="Tahoma"/>
          <w:u w:val="single"/>
        </w:rPr>
        <w:t xml:space="preserve"> zł</w:t>
      </w:r>
      <w:r w:rsidR="00272548" w:rsidRPr="008F0ED5">
        <w:rPr>
          <w:rFonts w:ascii="Tahoma" w:hAnsi="Tahoma" w:cs="Tahoma"/>
        </w:rPr>
        <w:t xml:space="preserve"> zostały przeznaczone</w:t>
      </w:r>
      <w:r w:rsidR="00D42CE7" w:rsidRPr="008F0ED5">
        <w:rPr>
          <w:rFonts w:ascii="Tahoma" w:hAnsi="Tahoma" w:cs="Tahoma"/>
        </w:rPr>
        <w:t xml:space="preserve"> </w:t>
      </w:r>
      <w:r w:rsidR="00272548" w:rsidRPr="008F0ED5">
        <w:rPr>
          <w:rFonts w:ascii="Tahoma" w:hAnsi="Tahoma" w:cs="Tahoma"/>
        </w:rPr>
        <w:t xml:space="preserve">na </w:t>
      </w:r>
      <w:r w:rsidR="00D26579" w:rsidRPr="008F0ED5">
        <w:rPr>
          <w:rFonts w:ascii="Tahoma" w:hAnsi="Tahoma" w:cs="Tahoma"/>
        </w:rPr>
        <w:t>zakup środków do konserwacji i samej konserwacji fontanny znajdującej się na placu zabaw w Chorzelach,</w:t>
      </w:r>
      <w:r w:rsidR="00F1480E">
        <w:rPr>
          <w:rFonts w:ascii="Tahoma" w:hAnsi="Tahoma" w:cs="Tahoma"/>
        </w:rPr>
        <w:t xml:space="preserve"> </w:t>
      </w:r>
      <w:r w:rsidR="00DA3E0A">
        <w:rPr>
          <w:rFonts w:ascii="Tahoma" w:hAnsi="Tahoma" w:cs="Tahoma"/>
        </w:rPr>
        <w:t>roczne przeglądy placów zabaw,</w:t>
      </w:r>
      <w:r w:rsidR="00DA3E0A" w:rsidRPr="00DA3E0A">
        <w:rPr>
          <w:rFonts w:ascii="Tahoma" w:hAnsi="Tahoma" w:cs="Tahoma"/>
        </w:rPr>
        <w:t xml:space="preserve"> </w:t>
      </w:r>
      <w:r w:rsidR="00DA3E0A" w:rsidRPr="008F0ED5">
        <w:rPr>
          <w:rFonts w:ascii="Tahoma" w:hAnsi="Tahoma" w:cs="Tahoma"/>
        </w:rPr>
        <w:t xml:space="preserve">opłata za usługi związane z monitoringiem na placach zabaw w </w:t>
      </w:r>
      <w:proofErr w:type="spellStart"/>
      <w:r w:rsidR="00DA3E0A" w:rsidRPr="008F0ED5">
        <w:rPr>
          <w:rFonts w:ascii="Tahoma" w:hAnsi="Tahoma" w:cs="Tahoma"/>
        </w:rPr>
        <w:t>msc</w:t>
      </w:r>
      <w:proofErr w:type="spellEnd"/>
      <w:r w:rsidR="00DA3E0A" w:rsidRPr="008F0ED5">
        <w:rPr>
          <w:rFonts w:ascii="Tahoma" w:hAnsi="Tahoma" w:cs="Tahoma"/>
        </w:rPr>
        <w:t>. Budki, Krukowo, Raszujka, Łaz</w:t>
      </w:r>
      <w:r w:rsidR="00DA3E0A">
        <w:rPr>
          <w:rFonts w:ascii="Tahoma" w:hAnsi="Tahoma" w:cs="Tahoma"/>
        </w:rPr>
        <w:t>, zamontowano tablice w ramach MIAS</w:t>
      </w:r>
      <w:r w:rsidR="00DA3E0A" w:rsidRPr="008F0ED5">
        <w:rPr>
          <w:rFonts w:ascii="Tahoma" w:hAnsi="Tahoma" w:cs="Tahoma"/>
        </w:rPr>
        <w:t xml:space="preserve"> oraz zapłacono opłatę za wyłączenie z produkcji rolnej gruntów na cele nierolnicze.</w:t>
      </w:r>
      <w:r w:rsidR="00DA3E0A">
        <w:rPr>
          <w:rFonts w:ascii="Tahoma" w:hAnsi="Tahoma" w:cs="Tahoma"/>
        </w:rPr>
        <w:t xml:space="preserve"> Ponadto dokonano z</w:t>
      </w:r>
      <w:r w:rsidR="00F1480E">
        <w:rPr>
          <w:rFonts w:ascii="Tahoma" w:hAnsi="Tahoma" w:cs="Tahoma"/>
        </w:rPr>
        <w:t>akup</w:t>
      </w:r>
      <w:r w:rsidR="00DA3E0A">
        <w:rPr>
          <w:rFonts w:ascii="Tahoma" w:hAnsi="Tahoma" w:cs="Tahoma"/>
        </w:rPr>
        <w:t>u</w:t>
      </w:r>
      <w:r w:rsidR="00F1480E">
        <w:rPr>
          <w:rFonts w:ascii="Tahoma" w:hAnsi="Tahoma" w:cs="Tahoma"/>
        </w:rPr>
        <w:t xml:space="preserve"> parapetów, betonu-Budki, nagrody za udział w Turniej Wsi-</w:t>
      </w:r>
      <w:proofErr w:type="spellStart"/>
      <w:r w:rsidR="00F1480E">
        <w:rPr>
          <w:rFonts w:ascii="Tahoma" w:hAnsi="Tahoma" w:cs="Tahoma"/>
        </w:rPr>
        <w:t>Poścień</w:t>
      </w:r>
      <w:proofErr w:type="spellEnd"/>
      <w:r w:rsidR="00F1480E">
        <w:rPr>
          <w:rFonts w:ascii="Tahoma" w:hAnsi="Tahoma" w:cs="Tahoma"/>
        </w:rPr>
        <w:t xml:space="preserve"> Wieś, </w:t>
      </w:r>
      <w:r w:rsidR="00DA3E0A">
        <w:rPr>
          <w:rFonts w:ascii="Tahoma" w:hAnsi="Tahoma" w:cs="Tahoma"/>
        </w:rPr>
        <w:t>Z</w:t>
      </w:r>
      <w:r w:rsidR="00F1480E">
        <w:rPr>
          <w:rFonts w:ascii="Tahoma" w:hAnsi="Tahoma" w:cs="Tahoma"/>
        </w:rPr>
        <w:t xml:space="preserve">dziwój Stary, ogrodzenie panelowe placu zabaw w Mącicach, </w:t>
      </w:r>
      <w:r w:rsidR="00DA3E0A">
        <w:rPr>
          <w:rFonts w:ascii="Tahoma" w:hAnsi="Tahoma" w:cs="Tahoma"/>
        </w:rPr>
        <w:t xml:space="preserve">montaż 2 szt. oświetlenia w świetlicy </w:t>
      </w:r>
      <w:proofErr w:type="spellStart"/>
      <w:r w:rsidR="00DA3E0A">
        <w:rPr>
          <w:rFonts w:ascii="Tahoma" w:hAnsi="Tahoma" w:cs="Tahoma"/>
        </w:rPr>
        <w:t>Rzodkiewnica</w:t>
      </w:r>
      <w:proofErr w:type="spellEnd"/>
      <w:r w:rsidR="00DA3E0A">
        <w:rPr>
          <w:rFonts w:ascii="Tahoma" w:hAnsi="Tahoma" w:cs="Tahoma"/>
        </w:rPr>
        <w:t>, wykonanie sufitu podwieszanego i lamp-świetlica Raszujka, remont podłogi i uzupełnienie tynku oraz położenie cokolików-świetlica Łaz. Z budżetu Samorząd</w:t>
      </w:r>
      <w:r w:rsidR="006D07DB">
        <w:rPr>
          <w:rFonts w:ascii="Tahoma" w:hAnsi="Tahoma" w:cs="Tahoma"/>
        </w:rPr>
        <w:t>u</w:t>
      </w:r>
      <w:r w:rsidR="00DA3E0A">
        <w:rPr>
          <w:rFonts w:ascii="Tahoma" w:hAnsi="Tahoma" w:cs="Tahoma"/>
        </w:rPr>
        <w:t xml:space="preserve"> Województwa Mazowieckiego otrzymano dotację w kwocie </w:t>
      </w:r>
      <w:r w:rsidR="00DA3E0A" w:rsidRPr="00F94EF5">
        <w:rPr>
          <w:rFonts w:ascii="Tahoma" w:hAnsi="Tahoma" w:cs="Tahoma"/>
          <w:u w:val="single"/>
        </w:rPr>
        <w:t>10 000,00 zł</w:t>
      </w:r>
      <w:r w:rsidR="00DA3E0A">
        <w:rPr>
          <w:rFonts w:ascii="Tahoma" w:hAnsi="Tahoma" w:cs="Tahoma"/>
        </w:rPr>
        <w:t xml:space="preserve"> z przeznaczeniem na zakup wyposażenia (55 szt. krzeseł i 12 szt.</w:t>
      </w:r>
      <w:r w:rsidR="00E0026D">
        <w:rPr>
          <w:rFonts w:ascii="Tahoma" w:hAnsi="Tahoma" w:cs="Tahoma"/>
        </w:rPr>
        <w:t xml:space="preserve"> </w:t>
      </w:r>
      <w:r w:rsidR="00DA3E0A">
        <w:rPr>
          <w:rFonts w:ascii="Tahoma" w:hAnsi="Tahoma" w:cs="Tahoma"/>
        </w:rPr>
        <w:t>stołów) oraz odnowienie powłok malarskich w świetlicy wiej</w:t>
      </w:r>
      <w:r w:rsidR="00E0026D">
        <w:rPr>
          <w:rFonts w:ascii="Tahoma" w:hAnsi="Tahoma" w:cs="Tahoma"/>
        </w:rPr>
        <w:t>skiej</w:t>
      </w:r>
      <w:r w:rsidR="00DA3E0A">
        <w:rPr>
          <w:rFonts w:ascii="Tahoma" w:hAnsi="Tahoma" w:cs="Tahoma"/>
        </w:rPr>
        <w:t xml:space="preserve"> w Raszujce, środki własne stanowiły kwotę </w:t>
      </w:r>
      <w:r w:rsidR="00DA3E0A" w:rsidRPr="00F94EF5">
        <w:rPr>
          <w:rFonts w:ascii="Tahoma" w:hAnsi="Tahoma" w:cs="Tahoma"/>
          <w:u w:val="single"/>
        </w:rPr>
        <w:t>10 088,01 zł</w:t>
      </w:r>
      <w:r w:rsidR="00DA3E0A">
        <w:rPr>
          <w:rFonts w:ascii="Tahoma" w:hAnsi="Tahoma" w:cs="Tahoma"/>
        </w:rPr>
        <w:t xml:space="preserve">. </w:t>
      </w:r>
    </w:p>
    <w:p w14:paraId="522FD050" w14:textId="77777777" w:rsidR="00897FC3" w:rsidRPr="00E0026D" w:rsidRDefault="00897FC3" w:rsidP="00407E44">
      <w:pPr>
        <w:pStyle w:val="Tekstpodstawowy"/>
        <w:spacing w:after="0"/>
        <w:rPr>
          <w:rFonts w:ascii="Tahoma" w:hAnsi="Tahoma" w:cs="Tahoma"/>
          <w:color w:val="FF0000"/>
        </w:rPr>
      </w:pPr>
    </w:p>
    <w:p w14:paraId="0F576BB3" w14:textId="77777777" w:rsidR="009D2421" w:rsidRPr="008F0ED5" w:rsidRDefault="009D6C1A" w:rsidP="00374A09">
      <w:pPr>
        <w:pStyle w:val="Tekstpodstawowy"/>
        <w:ind w:left="708" w:firstLine="708"/>
        <w:jc w:val="left"/>
        <w:rPr>
          <w:rFonts w:ascii="Tahoma" w:hAnsi="Tahoma" w:cs="Tahoma"/>
          <w:b/>
          <w:i/>
          <w:sz w:val="32"/>
        </w:rPr>
      </w:pPr>
      <w:r w:rsidRPr="008F0ED5">
        <w:rPr>
          <w:rFonts w:ascii="Tahoma" w:hAnsi="Tahoma" w:cs="Tahoma"/>
          <w:b/>
          <w:i/>
          <w:sz w:val="32"/>
        </w:rPr>
        <w:t xml:space="preserve">Dział </w:t>
      </w:r>
      <w:r w:rsidR="00601F09" w:rsidRPr="008F0ED5">
        <w:rPr>
          <w:rFonts w:ascii="Tahoma" w:hAnsi="Tahoma" w:cs="Tahoma"/>
          <w:b/>
          <w:i/>
          <w:sz w:val="32"/>
        </w:rPr>
        <w:t xml:space="preserve"> </w:t>
      </w:r>
      <w:r w:rsidRPr="008F0ED5">
        <w:rPr>
          <w:rFonts w:ascii="Tahoma" w:hAnsi="Tahoma" w:cs="Tahoma"/>
          <w:b/>
          <w:i/>
          <w:sz w:val="32"/>
        </w:rPr>
        <w:t xml:space="preserve">926 </w:t>
      </w:r>
      <w:r w:rsidR="00861809" w:rsidRPr="008F0ED5">
        <w:rPr>
          <w:rFonts w:ascii="Tahoma" w:hAnsi="Tahoma" w:cs="Tahoma"/>
          <w:b/>
          <w:i/>
          <w:sz w:val="32"/>
        </w:rPr>
        <w:t>Kultura fizyczna</w:t>
      </w:r>
    </w:p>
    <w:p w14:paraId="27CB7551" w14:textId="77777777" w:rsidR="002B7F0B" w:rsidRPr="008F0ED5" w:rsidRDefault="002B7F0B" w:rsidP="00A7643D">
      <w:pPr>
        <w:pStyle w:val="Tekstpodstawowy"/>
        <w:jc w:val="left"/>
        <w:rPr>
          <w:rFonts w:ascii="Tahoma" w:hAnsi="Tahoma" w:cs="Tahoma"/>
          <w:b/>
          <w:sz w:val="2"/>
        </w:rPr>
      </w:pPr>
    </w:p>
    <w:p w14:paraId="43605C3F" w14:textId="77777777" w:rsidR="00192B9B" w:rsidRPr="008F0ED5" w:rsidRDefault="00C07770" w:rsidP="009D2421">
      <w:pPr>
        <w:pStyle w:val="Tekstpodstawowy"/>
        <w:rPr>
          <w:rFonts w:ascii="Tahoma" w:hAnsi="Tahoma" w:cs="Tahoma"/>
        </w:rPr>
      </w:pPr>
      <w:r w:rsidRPr="008F0ED5">
        <w:rPr>
          <w:rFonts w:ascii="Tahoma" w:hAnsi="Tahoma" w:cs="Tahoma"/>
        </w:rPr>
        <w:t>Wydatki</w:t>
      </w:r>
      <w:r w:rsidR="005F1BFD" w:rsidRPr="008F0ED5">
        <w:rPr>
          <w:rFonts w:ascii="Tahoma" w:hAnsi="Tahoma" w:cs="Tahoma"/>
        </w:rPr>
        <w:t xml:space="preserve"> </w:t>
      </w:r>
      <w:r w:rsidR="00192B9B" w:rsidRPr="008F0ED5">
        <w:rPr>
          <w:rFonts w:ascii="Tahoma" w:hAnsi="Tahoma" w:cs="Tahoma"/>
        </w:rPr>
        <w:t xml:space="preserve">zaplanowane na działalność w zakresie kultury fizycznej w kwocie </w:t>
      </w:r>
      <w:r w:rsidR="00B94D2C">
        <w:rPr>
          <w:rFonts w:ascii="Tahoma" w:hAnsi="Tahoma" w:cs="Tahoma"/>
        </w:rPr>
        <w:t>202 349,90</w:t>
      </w:r>
      <w:r w:rsidR="005C3C56" w:rsidRPr="008F0ED5">
        <w:rPr>
          <w:rFonts w:ascii="Tahoma" w:hAnsi="Tahoma" w:cs="Tahoma"/>
        </w:rPr>
        <w:t xml:space="preserve"> </w:t>
      </w:r>
      <w:r w:rsidR="005E66CD" w:rsidRPr="008F0ED5">
        <w:rPr>
          <w:rFonts w:ascii="Tahoma" w:hAnsi="Tahoma" w:cs="Tahoma"/>
        </w:rPr>
        <w:t xml:space="preserve">zł </w:t>
      </w:r>
      <w:r w:rsidR="006D07DB">
        <w:rPr>
          <w:rFonts w:ascii="Tahoma" w:hAnsi="Tahoma" w:cs="Tahoma"/>
        </w:rPr>
        <w:t>zrealizowano</w:t>
      </w:r>
      <w:r w:rsidR="005E66CD" w:rsidRPr="008F0ED5">
        <w:rPr>
          <w:rFonts w:ascii="Tahoma" w:hAnsi="Tahoma" w:cs="Tahoma"/>
        </w:rPr>
        <w:t xml:space="preserve"> w </w:t>
      </w:r>
      <w:r w:rsidR="00B94D2C">
        <w:rPr>
          <w:rFonts w:ascii="Tahoma" w:hAnsi="Tahoma" w:cs="Tahoma"/>
        </w:rPr>
        <w:t>95,1</w:t>
      </w:r>
      <w:r w:rsidR="00292836" w:rsidRPr="008F0ED5">
        <w:rPr>
          <w:rFonts w:ascii="Tahoma" w:hAnsi="Tahoma" w:cs="Tahoma"/>
        </w:rPr>
        <w:t xml:space="preserve"> </w:t>
      </w:r>
      <w:r w:rsidR="00192B9B" w:rsidRPr="008F0ED5">
        <w:rPr>
          <w:rFonts w:ascii="Tahoma" w:hAnsi="Tahoma" w:cs="Tahoma"/>
        </w:rPr>
        <w:t xml:space="preserve">% tj. w kwocie </w:t>
      </w:r>
      <w:r w:rsidR="001129B5" w:rsidRPr="008F0ED5">
        <w:rPr>
          <w:rFonts w:ascii="Tahoma" w:hAnsi="Tahoma" w:cs="Tahoma"/>
        </w:rPr>
        <w:t>1</w:t>
      </w:r>
      <w:r w:rsidR="00B94D2C">
        <w:rPr>
          <w:rFonts w:ascii="Tahoma" w:hAnsi="Tahoma" w:cs="Tahoma"/>
        </w:rPr>
        <w:t>92 499,11</w:t>
      </w:r>
      <w:r w:rsidR="00192B9B" w:rsidRPr="008F0ED5">
        <w:rPr>
          <w:rFonts w:ascii="Tahoma" w:hAnsi="Tahoma" w:cs="Tahoma"/>
        </w:rPr>
        <w:t xml:space="preserve"> zł. </w:t>
      </w:r>
    </w:p>
    <w:p w14:paraId="62BFC316" w14:textId="77777777" w:rsidR="007908C6" w:rsidRPr="008F0ED5" w:rsidRDefault="009D2421" w:rsidP="009D2421">
      <w:pPr>
        <w:pStyle w:val="Tekstpodstawowy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Na </w:t>
      </w:r>
      <w:r w:rsidR="005E66CD" w:rsidRPr="008F0ED5">
        <w:rPr>
          <w:rFonts w:ascii="Tahoma" w:hAnsi="Tahoma" w:cs="Tahoma"/>
        </w:rPr>
        <w:t>wynagrodzenie dla animatora sportu</w:t>
      </w:r>
      <w:r w:rsidR="00B94D2C">
        <w:rPr>
          <w:rFonts w:ascii="Tahoma" w:hAnsi="Tahoma" w:cs="Tahoma"/>
        </w:rPr>
        <w:t>,</w:t>
      </w:r>
      <w:r w:rsidR="005E66CD" w:rsidRPr="008F0ED5">
        <w:rPr>
          <w:rFonts w:ascii="Tahoma" w:hAnsi="Tahoma" w:cs="Tahoma"/>
        </w:rPr>
        <w:t xml:space="preserve"> </w:t>
      </w:r>
      <w:r w:rsidR="00752A0F" w:rsidRPr="008F0ED5">
        <w:rPr>
          <w:rFonts w:ascii="Tahoma" w:hAnsi="Tahoma" w:cs="Tahoma"/>
        </w:rPr>
        <w:t>gminnego koordynatora sportu</w:t>
      </w:r>
      <w:r w:rsidR="00B94D2C">
        <w:rPr>
          <w:rFonts w:ascii="Tahoma" w:hAnsi="Tahoma" w:cs="Tahoma"/>
        </w:rPr>
        <w:t xml:space="preserve"> oraz zabezpieczenie medyczne zawodów </w:t>
      </w:r>
      <w:r w:rsidR="005C3C56" w:rsidRPr="008F0ED5">
        <w:rPr>
          <w:rFonts w:ascii="Tahoma" w:hAnsi="Tahoma" w:cs="Tahoma"/>
        </w:rPr>
        <w:t>wydatkowano</w:t>
      </w:r>
      <w:r w:rsidR="00752A0F" w:rsidRPr="008F0ED5">
        <w:rPr>
          <w:rFonts w:ascii="Tahoma" w:hAnsi="Tahoma" w:cs="Tahoma"/>
        </w:rPr>
        <w:t xml:space="preserve">– </w:t>
      </w:r>
      <w:r w:rsidR="001129B5" w:rsidRPr="008F0ED5">
        <w:rPr>
          <w:rFonts w:ascii="Tahoma" w:hAnsi="Tahoma" w:cs="Tahoma"/>
        </w:rPr>
        <w:t>1</w:t>
      </w:r>
      <w:r w:rsidR="00B94D2C">
        <w:rPr>
          <w:rFonts w:ascii="Tahoma" w:hAnsi="Tahoma" w:cs="Tahoma"/>
        </w:rPr>
        <w:t>7 993,00</w:t>
      </w:r>
      <w:r w:rsidR="007D55B3" w:rsidRPr="008F0ED5">
        <w:rPr>
          <w:rFonts w:ascii="Tahoma" w:hAnsi="Tahoma" w:cs="Tahoma"/>
        </w:rPr>
        <w:t xml:space="preserve"> zł zakup nawozów</w:t>
      </w:r>
      <w:r w:rsidR="00F80146" w:rsidRPr="008F0ED5">
        <w:rPr>
          <w:rFonts w:ascii="Tahoma" w:hAnsi="Tahoma" w:cs="Tahoma"/>
        </w:rPr>
        <w:t xml:space="preserve"> sztucznych do utrzymania płyty boiska</w:t>
      </w:r>
      <w:r w:rsidR="007D55B3" w:rsidRPr="008F0ED5">
        <w:rPr>
          <w:rFonts w:ascii="Tahoma" w:hAnsi="Tahoma" w:cs="Tahoma"/>
        </w:rPr>
        <w:t xml:space="preserve">, paliwa do kosiarki i </w:t>
      </w:r>
      <w:proofErr w:type="spellStart"/>
      <w:r w:rsidR="007D55B3" w:rsidRPr="008F0ED5">
        <w:rPr>
          <w:rFonts w:ascii="Tahoma" w:hAnsi="Tahoma" w:cs="Tahoma"/>
        </w:rPr>
        <w:t>wykas</w:t>
      </w:r>
      <w:r w:rsidR="00F80146" w:rsidRPr="008F0ED5">
        <w:rPr>
          <w:rFonts w:ascii="Tahoma" w:hAnsi="Tahoma" w:cs="Tahoma"/>
        </w:rPr>
        <w:t>zarki</w:t>
      </w:r>
      <w:proofErr w:type="spellEnd"/>
      <w:r w:rsidR="003B2E2A">
        <w:rPr>
          <w:rFonts w:ascii="Tahoma" w:hAnsi="Tahoma" w:cs="Tahoma"/>
        </w:rPr>
        <w:t xml:space="preserve"> oraz części</w:t>
      </w:r>
      <w:r w:rsidR="00F80146" w:rsidRPr="008F0ED5">
        <w:rPr>
          <w:rFonts w:ascii="Tahoma" w:hAnsi="Tahoma" w:cs="Tahoma"/>
        </w:rPr>
        <w:t>, pucharów, dyplomów</w:t>
      </w:r>
      <w:r w:rsidR="007D55B3" w:rsidRPr="008F0ED5">
        <w:rPr>
          <w:rFonts w:ascii="Tahoma" w:hAnsi="Tahoma" w:cs="Tahoma"/>
        </w:rPr>
        <w:t>,</w:t>
      </w:r>
      <w:r w:rsidR="00DF0BAB" w:rsidRPr="008F0ED5">
        <w:rPr>
          <w:rFonts w:ascii="Tahoma" w:hAnsi="Tahoma" w:cs="Tahoma"/>
        </w:rPr>
        <w:t xml:space="preserve"> artykułów</w:t>
      </w:r>
      <w:r w:rsidR="00892010" w:rsidRPr="008F0ED5">
        <w:rPr>
          <w:rFonts w:ascii="Tahoma" w:hAnsi="Tahoma" w:cs="Tahoma"/>
        </w:rPr>
        <w:t xml:space="preserve"> dla dzieci biorących udział w zawodach sportowych,</w:t>
      </w:r>
      <w:r w:rsidR="007D55B3" w:rsidRPr="008F0ED5">
        <w:rPr>
          <w:rFonts w:ascii="Tahoma" w:hAnsi="Tahoma" w:cs="Tahoma"/>
        </w:rPr>
        <w:t xml:space="preserve"> środków czystości</w:t>
      </w:r>
      <w:r w:rsidR="00730909" w:rsidRPr="008F0ED5">
        <w:rPr>
          <w:rFonts w:ascii="Tahoma" w:hAnsi="Tahoma" w:cs="Tahoma"/>
        </w:rPr>
        <w:t xml:space="preserve">, </w:t>
      </w:r>
      <w:r w:rsidR="00192B9B" w:rsidRPr="008F0ED5">
        <w:rPr>
          <w:rFonts w:ascii="Tahoma" w:hAnsi="Tahoma" w:cs="Tahoma"/>
        </w:rPr>
        <w:t xml:space="preserve">wydatkowano łącznie </w:t>
      </w:r>
      <w:r w:rsidR="003B2E2A">
        <w:rPr>
          <w:rFonts w:ascii="Tahoma" w:hAnsi="Tahoma" w:cs="Tahoma"/>
        </w:rPr>
        <w:t>15 658,21</w:t>
      </w:r>
      <w:r w:rsidR="00A02579" w:rsidRPr="008F0ED5">
        <w:rPr>
          <w:rFonts w:ascii="Tahoma" w:hAnsi="Tahoma" w:cs="Tahoma"/>
        </w:rPr>
        <w:t xml:space="preserve"> zł, na energię elektryczną</w:t>
      </w:r>
      <w:r w:rsidR="003B2E2A">
        <w:rPr>
          <w:rFonts w:ascii="Tahoma" w:hAnsi="Tahoma" w:cs="Tahoma"/>
        </w:rPr>
        <w:t xml:space="preserve"> i wodę</w:t>
      </w:r>
      <w:r w:rsidR="003D14D1" w:rsidRPr="008F0ED5">
        <w:rPr>
          <w:rFonts w:ascii="Tahoma" w:hAnsi="Tahoma" w:cs="Tahoma"/>
        </w:rPr>
        <w:t xml:space="preserve"> – </w:t>
      </w:r>
      <w:r w:rsidR="003B2E2A">
        <w:rPr>
          <w:rFonts w:ascii="Tahoma" w:hAnsi="Tahoma" w:cs="Tahoma"/>
        </w:rPr>
        <w:t xml:space="preserve">18 798,00 </w:t>
      </w:r>
      <w:r w:rsidR="003D14D1" w:rsidRPr="008F0ED5">
        <w:rPr>
          <w:rFonts w:ascii="Tahoma" w:hAnsi="Tahoma" w:cs="Tahoma"/>
        </w:rPr>
        <w:t>zł</w:t>
      </w:r>
      <w:r w:rsidR="00752A0F" w:rsidRPr="008F0ED5">
        <w:rPr>
          <w:rFonts w:ascii="Tahoma" w:hAnsi="Tahoma" w:cs="Tahoma"/>
        </w:rPr>
        <w:t>,</w:t>
      </w:r>
      <w:r w:rsidR="00A02579" w:rsidRPr="008F0ED5">
        <w:rPr>
          <w:rFonts w:ascii="Tahoma" w:hAnsi="Tahoma" w:cs="Tahoma"/>
        </w:rPr>
        <w:t xml:space="preserve"> konserwację</w:t>
      </w:r>
      <w:r w:rsidR="005917D5" w:rsidRPr="008F0ED5">
        <w:rPr>
          <w:rFonts w:ascii="Tahoma" w:hAnsi="Tahoma" w:cs="Tahoma"/>
        </w:rPr>
        <w:t xml:space="preserve"> ORLIKA, </w:t>
      </w:r>
      <w:r w:rsidR="00752A0F" w:rsidRPr="008F0ED5">
        <w:rPr>
          <w:rFonts w:ascii="Tahoma" w:hAnsi="Tahoma" w:cs="Tahoma"/>
        </w:rPr>
        <w:t>bieżące naprawy</w:t>
      </w:r>
      <w:r w:rsidR="002A6E0D" w:rsidRPr="008F0ED5">
        <w:rPr>
          <w:rFonts w:ascii="Tahoma" w:hAnsi="Tahoma" w:cs="Tahoma"/>
        </w:rPr>
        <w:t>, przegląd stadionu</w:t>
      </w:r>
      <w:r w:rsidR="00DD6E09">
        <w:rPr>
          <w:rFonts w:ascii="Tahoma" w:hAnsi="Tahoma" w:cs="Tahoma"/>
        </w:rPr>
        <w:t>-7 959,90</w:t>
      </w:r>
      <w:r w:rsidR="005C1BD1" w:rsidRPr="008F0ED5">
        <w:rPr>
          <w:rFonts w:ascii="Tahoma" w:hAnsi="Tahoma" w:cs="Tahoma"/>
        </w:rPr>
        <w:t xml:space="preserve"> zł</w:t>
      </w:r>
      <w:r w:rsidR="007908C6" w:rsidRPr="008F0ED5">
        <w:rPr>
          <w:rFonts w:ascii="Tahoma" w:hAnsi="Tahoma" w:cs="Tahoma"/>
        </w:rPr>
        <w:t>.</w:t>
      </w:r>
    </w:p>
    <w:p w14:paraId="71AC19E7" w14:textId="77777777" w:rsidR="003502F5" w:rsidRDefault="005C3C56" w:rsidP="009D2421">
      <w:pPr>
        <w:pStyle w:val="Tekstpodstawowy"/>
        <w:rPr>
          <w:rFonts w:ascii="Tahoma" w:hAnsi="Tahoma" w:cs="Tahoma"/>
        </w:rPr>
      </w:pPr>
      <w:r w:rsidRPr="008F0ED5">
        <w:rPr>
          <w:rFonts w:ascii="Tahoma" w:hAnsi="Tahoma" w:cs="Tahoma"/>
        </w:rPr>
        <w:t>Dotację celową na dofinansowanie zadań zleconych</w:t>
      </w:r>
      <w:r w:rsidR="006D07DB">
        <w:rPr>
          <w:rFonts w:ascii="Tahoma" w:hAnsi="Tahoma" w:cs="Tahoma"/>
        </w:rPr>
        <w:t xml:space="preserve"> w zakresie kultury fizycznej</w:t>
      </w:r>
      <w:r w:rsidRPr="008F0ED5">
        <w:rPr>
          <w:rFonts w:ascii="Tahoma" w:hAnsi="Tahoma" w:cs="Tahoma"/>
        </w:rPr>
        <w:t xml:space="preserve"> do realizacji stowarzyszeniom  przekazano</w:t>
      </w:r>
      <w:r w:rsidR="00EF0AE8" w:rsidRPr="008F0ED5">
        <w:rPr>
          <w:rFonts w:ascii="Tahoma" w:hAnsi="Tahoma" w:cs="Tahoma"/>
        </w:rPr>
        <w:t xml:space="preserve"> </w:t>
      </w:r>
      <w:r w:rsidR="00C07770" w:rsidRPr="008F0ED5">
        <w:rPr>
          <w:rFonts w:ascii="Tahoma" w:hAnsi="Tahoma" w:cs="Tahoma"/>
        </w:rPr>
        <w:t xml:space="preserve">w kwocie </w:t>
      </w:r>
      <w:r w:rsidR="003B2E2A">
        <w:rPr>
          <w:rFonts w:ascii="Tahoma" w:hAnsi="Tahoma" w:cs="Tahoma"/>
        </w:rPr>
        <w:t>8</w:t>
      </w:r>
      <w:r w:rsidR="00C07770" w:rsidRPr="008F0ED5">
        <w:rPr>
          <w:rFonts w:ascii="Tahoma" w:hAnsi="Tahoma" w:cs="Tahoma"/>
        </w:rPr>
        <w:t xml:space="preserve">0 000,00 zł </w:t>
      </w:r>
      <w:r w:rsidR="00EF0AE8" w:rsidRPr="008F0ED5">
        <w:rPr>
          <w:rFonts w:ascii="Tahoma" w:hAnsi="Tahoma" w:cs="Tahoma"/>
        </w:rPr>
        <w:t xml:space="preserve">i rozliczono w </w:t>
      </w:r>
      <w:r w:rsidR="003B2E2A">
        <w:rPr>
          <w:rFonts w:ascii="Tahoma" w:hAnsi="Tahoma" w:cs="Tahoma"/>
        </w:rPr>
        <w:t>100%</w:t>
      </w:r>
      <w:r w:rsidRPr="008F0ED5">
        <w:rPr>
          <w:rFonts w:ascii="Tahoma" w:hAnsi="Tahoma" w:cs="Tahoma"/>
        </w:rPr>
        <w:t>. Dotacja zo</w:t>
      </w:r>
      <w:r w:rsidR="00331D12" w:rsidRPr="008F0ED5">
        <w:rPr>
          <w:rFonts w:ascii="Tahoma" w:hAnsi="Tahoma" w:cs="Tahoma"/>
        </w:rPr>
        <w:t>stała przekazana</w:t>
      </w:r>
      <w:r w:rsidRPr="008F0ED5">
        <w:rPr>
          <w:rFonts w:ascii="Tahoma" w:hAnsi="Tahoma" w:cs="Tahoma"/>
        </w:rPr>
        <w:t xml:space="preserve"> Klubow</w:t>
      </w:r>
      <w:r w:rsidR="00331D12" w:rsidRPr="008F0ED5">
        <w:rPr>
          <w:rFonts w:ascii="Tahoma" w:hAnsi="Tahoma" w:cs="Tahoma"/>
        </w:rPr>
        <w:t xml:space="preserve">i sportowemu KS </w:t>
      </w:r>
      <w:r w:rsidRPr="008F0ED5">
        <w:rPr>
          <w:rFonts w:ascii="Tahoma" w:hAnsi="Tahoma" w:cs="Tahoma"/>
        </w:rPr>
        <w:t>Orzyc</w:t>
      </w:r>
      <w:r w:rsidR="00A7643D" w:rsidRPr="008F0ED5">
        <w:rPr>
          <w:rFonts w:ascii="Tahoma" w:hAnsi="Tahoma" w:cs="Tahoma"/>
        </w:rPr>
        <w:t xml:space="preserve"> Chorzele na realizację zadań związanych z promowaniem </w:t>
      </w:r>
      <w:r w:rsidR="001129B5" w:rsidRPr="008F0ED5">
        <w:rPr>
          <w:rFonts w:ascii="Tahoma" w:hAnsi="Tahoma" w:cs="Tahoma"/>
        </w:rPr>
        <w:t>sportu wśród dzieci i młodzieży</w:t>
      </w:r>
      <w:r w:rsidR="00C07770" w:rsidRPr="008F0ED5">
        <w:rPr>
          <w:rFonts w:ascii="Tahoma" w:hAnsi="Tahoma" w:cs="Tahoma"/>
        </w:rPr>
        <w:t>.</w:t>
      </w:r>
    </w:p>
    <w:p w14:paraId="726A96DF" w14:textId="77777777" w:rsidR="00AB7D7C" w:rsidRPr="00E462AE" w:rsidRDefault="00AB7D7C" w:rsidP="009D2421">
      <w:pPr>
        <w:pStyle w:val="Tekstpodstawowy"/>
        <w:rPr>
          <w:rFonts w:ascii="Tahoma" w:hAnsi="Tahoma" w:cs="Tahoma"/>
        </w:rPr>
      </w:pPr>
      <w:r w:rsidRPr="00E462AE">
        <w:rPr>
          <w:rFonts w:ascii="Tahoma" w:hAnsi="Tahoma" w:cs="Tahoma"/>
        </w:rPr>
        <w:t xml:space="preserve">Poniesiono wydatki inwestycyjne w kwocie </w:t>
      </w:r>
      <w:r w:rsidR="00E462AE" w:rsidRPr="00E462AE">
        <w:rPr>
          <w:rFonts w:ascii="Tahoma" w:hAnsi="Tahoma" w:cs="Tahoma"/>
        </w:rPr>
        <w:t>52 09</w:t>
      </w:r>
      <w:r w:rsidRPr="00E462AE">
        <w:rPr>
          <w:rFonts w:ascii="Tahoma" w:hAnsi="Tahoma" w:cs="Tahoma"/>
        </w:rPr>
        <w:t>0</w:t>
      </w:r>
      <w:r w:rsidR="00E462AE" w:rsidRPr="00E462AE">
        <w:rPr>
          <w:rFonts w:ascii="Tahoma" w:hAnsi="Tahoma" w:cs="Tahoma"/>
        </w:rPr>
        <w:t>,00</w:t>
      </w:r>
      <w:r w:rsidRPr="00E462AE">
        <w:rPr>
          <w:rFonts w:ascii="Tahoma" w:hAnsi="Tahoma" w:cs="Tahoma"/>
        </w:rPr>
        <w:t xml:space="preserve"> zł, które szczegółowo opisano w załączniku Nr</w:t>
      </w:r>
      <w:r w:rsidR="00E462AE" w:rsidRPr="00E462AE">
        <w:rPr>
          <w:rFonts w:ascii="Tahoma" w:hAnsi="Tahoma" w:cs="Tahoma"/>
        </w:rPr>
        <w:t xml:space="preserve"> 3 do niniejszego sprawozdania.</w:t>
      </w:r>
    </w:p>
    <w:p w14:paraId="7E2ACED6" w14:textId="77777777" w:rsidR="00BD23DF" w:rsidRPr="00E462AE" w:rsidRDefault="00BD23DF" w:rsidP="009D2421">
      <w:pPr>
        <w:pStyle w:val="Tekstpodstawowy"/>
        <w:rPr>
          <w:rFonts w:ascii="Tahoma" w:hAnsi="Tahoma" w:cs="Tahoma"/>
        </w:rPr>
      </w:pPr>
    </w:p>
    <w:p w14:paraId="4B4DE240" w14:textId="77777777" w:rsidR="00016D7E" w:rsidRPr="008F0ED5" w:rsidRDefault="00016D7E" w:rsidP="008E5535">
      <w:pPr>
        <w:pStyle w:val="Tekstpodstawowy"/>
        <w:rPr>
          <w:rFonts w:ascii="Tahoma" w:hAnsi="Tahoma" w:cs="Tahoma"/>
          <w:b/>
          <w:i/>
          <w:sz w:val="4"/>
          <w:u w:val="single"/>
        </w:rPr>
      </w:pPr>
    </w:p>
    <w:p w14:paraId="05ED8A7E" w14:textId="77777777" w:rsidR="00FF2A30" w:rsidRPr="008F0ED5" w:rsidRDefault="00AC573A" w:rsidP="008E5535">
      <w:pPr>
        <w:pStyle w:val="Tekstpodstawowy"/>
        <w:rPr>
          <w:rFonts w:ascii="Tahoma" w:hAnsi="Tahoma" w:cs="Tahoma"/>
          <w:b/>
          <w:i/>
          <w:sz w:val="32"/>
          <w:u w:val="single"/>
        </w:rPr>
      </w:pPr>
      <w:r w:rsidRPr="008F0ED5">
        <w:rPr>
          <w:rFonts w:ascii="Tahoma" w:hAnsi="Tahoma" w:cs="Tahoma"/>
          <w:b/>
          <w:i/>
          <w:sz w:val="32"/>
          <w:u w:val="single"/>
        </w:rPr>
        <w:t>3</w:t>
      </w:r>
      <w:r w:rsidR="00907779" w:rsidRPr="008F0ED5">
        <w:rPr>
          <w:rFonts w:ascii="Tahoma" w:hAnsi="Tahoma" w:cs="Tahoma"/>
          <w:b/>
          <w:i/>
          <w:sz w:val="32"/>
          <w:u w:val="single"/>
        </w:rPr>
        <w:t>. Plan i wykonanie przychodów i</w:t>
      </w:r>
      <w:r w:rsidR="00AA47C2" w:rsidRPr="008F0ED5">
        <w:rPr>
          <w:rFonts w:ascii="Tahoma" w:hAnsi="Tahoma" w:cs="Tahoma"/>
          <w:b/>
          <w:i/>
          <w:sz w:val="32"/>
          <w:u w:val="single"/>
        </w:rPr>
        <w:t xml:space="preserve"> </w:t>
      </w:r>
      <w:r w:rsidR="00AF2675" w:rsidRPr="008F0ED5">
        <w:rPr>
          <w:rFonts w:ascii="Tahoma" w:hAnsi="Tahoma" w:cs="Tahoma"/>
          <w:b/>
          <w:i/>
          <w:sz w:val="32"/>
          <w:u w:val="single"/>
        </w:rPr>
        <w:t>kosztów</w:t>
      </w:r>
      <w:r w:rsidR="00AA47C2" w:rsidRPr="008F0ED5">
        <w:rPr>
          <w:rFonts w:ascii="Tahoma" w:hAnsi="Tahoma" w:cs="Tahoma"/>
          <w:b/>
          <w:i/>
          <w:sz w:val="32"/>
          <w:u w:val="single"/>
        </w:rPr>
        <w:t xml:space="preserve"> zakładów budżetowych,</w:t>
      </w:r>
      <w:r w:rsidR="002D7588" w:rsidRPr="008F0ED5">
        <w:rPr>
          <w:rFonts w:ascii="Tahoma" w:hAnsi="Tahoma" w:cs="Tahoma"/>
          <w:b/>
          <w:i/>
          <w:sz w:val="32"/>
          <w:u w:val="single"/>
        </w:rPr>
        <w:t xml:space="preserve"> </w:t>
      </w:r>
      <w:r w:rsidR="00AF2675" w:rsidRPr="008F0ED5">
        <w:rPr>
          <w:rFonts w:ascii="Tahoma" w:hAnsi="Tahoma" w:cs="Tahoma"/>
          <w:b/>
          <w:i/>
          <w:sz w:val="32"/>
          <w:u w:val="single"/>
        </w:rPr>
        <w:t xml:space="preserve">dochodów i wydatków </w:t>
      </w:r>
      <w:r w:rsidR="002D7588" w:rsidRPr="008F0ED5">
        <w:rPr>
          <w:rFonts w:ascii="Tahoma" w:hAnsi="Tahoma" w:cs="Tahoma"/>
          <w:b/>
          <w:i/>
          <w:sz w:val="32"/>
          <w:u w:val="single"/>
        </w:rPr>
        <w:t>dochodów wł</w:t>
      </w:r>
      <w:r w:rsidR="00192B9B" w:rsidRPr="008F0ED5">
        <w:rPr>
          <w:rFonts w:ascii="Tahoma" w:hAnsi="Tahoma" w:cs="Tahoma"/>
          <w:b/>
          <w:i/>
          <w:sz w:val="32"/>
          <w:u w:val="single"/>
        </w:rPr>
        <w:t>asnych</w:t>
      </w:r>
      <w:r w:rsidR="00841653" w:rsidRPr="008F0ED5">
        <w:rPr>
          <w:rFonts w:ascii="Tahoma" w:hAnsi="Tahoma" w:cs="Tahoma"/>
          <w:b/>
          <w:i/>
          <w:sz w:val="32"/>
          <w:u w:val="single"/>
        </w:rPr>
        <w:t xml:space="preserve"> </w:t>
      </w:r>
    </w:p>
    <w:p w14:paraId="04E6C411" w14:textId="77777777" w:rsidR="003F4590" w:rsidRPr="008F0ED5" w:rsidRDefault="00907779" w:rsidP="003F4590">
      <w:pPr>
        <w:pStyle w:val="Tekstpodstawowy"/>
        <w:ind w:firstLine="708"/>
        <w:rPr>
          <w:rFonts w:ascii="Tahoma" w:hAnsi="Tahoma" w:cs="Tahoma"/>
        </w:rPr>
      </w:pPr>
      <w:r w:rsidRPr="008F0ED5">
        <w:rPr>
          <w:rFonts w:ascii="Tahoma" w:hAnsi="Tahoma" w:cs="Tahoma"/>
        </w:rPr>
        <w:lastRenderedPageBreak/>
        <w:t>Szczegółowe wykona</w:t>
      </w:r>
      <w:r w:rsidR="00F65065" w:rsidRPr="008F0ED5">
        <w:rPr>
          <w:rFonts w:ascii="Tahoma" w:hAnsi="Tahoma" w:cs="Tahoma"/>
        </w:rPr>
        <w:t>nie planów finansowych zawiera</w:t>
      </w:r>
      <w:r w:rsidRPr="008F0ED5">
        <w:rPr>
          <w:rFonts w:ascii="Tahoma" w:hAnsi="Tahoma" w:cs="Tahoma"/>
        </w:rPr>
        <w:t xml:space="preserve"> załącznik Nr </w:t>
      </w:r>
      <w:r w:rsidR="00920D7F" w:rsidRPr="008F0ED5">
        <w:rPr>
          <w:rFonts w:ascii="Tahoma" w:hAnsi="Tahoma" w:cs="Tahoma"/>
        </w:rPr>
        <w:t>8</w:t>
      </w:r>
      <w:r w:rsidR="00F65065" w:rsidRPr="008F0ED5">
        <w:rPr>
          <w:rFonts w:ascii="Tahoma" w:hAnsi="Tahoma" w:cs="Tahoma"/>
        </w:rPr>
        <w:t>.</w:t>
      </w:r>
    </w:p>
    <w:p w14:paraId="23FC6DCF" w14:textId="77777777" w:rsidR="002C0BEF" w:rsidRPr="008F0ED5" w:rsidRDefault="009F0DA3" w:rsidP="002C0BEF">
      <w:pPr>
        <w:pStyle w:val="Tekstpodstawowy"/>
        <w:rPr>
          <w:rFonts w:ascii="Tahoma" w:hAnsi="Tahoma" w:cs="Tahoma"/>
          <w:i/>
        </w:rPr>
      </w:pPr>
      <w:r w:rsidRPr="008F0ED5">
        <w:rPr>
          <w:rFonts w:ascii="Tahoma" w:hAnsi="Tahoma" w:cs="Tahoma"/>
          <w:i/>
        </w:rPr>
        <w:t xml:space="preserve">3.1. </w:t>
      </w:r>
      <w:r w:rsidR="002C0BEF" w:rsidRPr="008F0ED5">
        <w:rPr>
          <w:rFonts w:ascii="Tahoma" w:hAnsi="Tahoma" w:cs="Tahoma"/>
          <w:i/>
        </w:rPr>
        <w:t>ZAKŁADY BUDŻETOWE</w:t>
      </w:r>
    </w:p>
    <w:p w14:paraId="260D696E" w14:textId="77777777" w:rsidR="00907779" w:rsidRPr="008F0ED5" w:rsidRDefault="00907779" w:rsidP="00907779">
      <w:pPr>
        <w:pStyle w:val="Tekstpodstawowy"/>
        <w:rPr>
          <w:rFonts w:ascii="Tahoma" w:hAnsi="Tahoma" w:cs="Tahoma"/>
        </w:rPr>
      </w:pPr>
      <w:r w:rsidRPr="008F0ED5">
        <w:rPr>
          <w:rFonts w:ascii="Tahoma" w:hAnsi="Tahoma" w:cs="Tahoma"/>
        </w:rPr>
        <w:t>Zakładem budżetowym</w:t>
      </w:r>
      <w:r w:rsidR="008126E2" w:rsidRPr="008F0ED5">
        <w:rPr>
          <w:rFonts w:ascii="Tahoma" w:hAnsi="Tahoma" w:cs="Tahoma"/>
        </w:rPr>
        <w:t>,</w:t>
      </w:r>
      <w:r w:rsidRPr="008F0ED5">
        <w:rPr>
          <w:rFonts w:ascii="Tahoma" w:hAnsi="Tahoma" w:cs="Tahoma"/>
        </w:rPr>
        <w:t xml:space="preserve"> prowadzonym na terenie gminy</w:t>
      </w:r>
      <w:r w:rsidR="008126E2" w:rsidRPr="008F0ED5">
        <w:rPr>
          <w:rFonts w:ascii="Tahoma" w:hAnsi="Tahoma" w:cs="Tahoma"/>
        </w:rPr>
        <w:t>,</w:t>
      </w:r>
      <w:r w:rsidRPr="008F0ED5">
        <w:rPr>
          <w:rFonts w:ascii="Tahoma" w:hAnsi="Tahoma" w:cs="Tahoma"/>
        </w:rPr>
        <w:t xml:space="preserve"> jest Zakład Gospodarki Komuna</w:t>
      </w:r>
      <w:r w:rsidR="00A7296D" w:rsidRPr="008F0ED5">
        <w:rPr>
          <w:rFonts w:ascii="Tahoma" w:hAnsi="Tahoma" w:cs="Tahoma"/>
        </w:rPr>
        <w:t>lnej</w:t>
      </w:r>
      <w:r w:rsidR="007A1B31" w:rsidRPr="008F0ED5">
        <w:rPr>
          <w:rFonts w:ascii="Tahoma" w:hAnsi="Tahoma" w:cs="Tahoma"/>
        </w:rPr>
        <w:t xml:space="preserve"> </w:t>
      </w:r>
      <w:r w:rsidR="003A2FA8" w:rsidRPr="008F0ED5">
        <w:rPr>
          <w:rFonts w:ascii="Tahoma" w:hAnsi="Tahoma" w:cs="Tahoma"/>
        </w:rPr>
        <w:t xml:space="preserve">i Mieszkaniowej </w:t>
      </w:r>
      <w:r w:rsidR="003E4F8B" w:rsidRPr="008F0ED5">
        <w:rPr>
          <w:rFonts w:ascii="Tahoma" w:hAnsi="Tahoma" w:cs="Tahoma"/>
        </w:rPr>
        <w:t xml:space="preserve">w </w:t>
      </w:r>
      <w:r w:rsidR="003A2FA8" w:rsidRPr="008F0ED5">
        <w:rPr>
          <w:rFonts w:ascii="Tahoma" w:hAnsi="Tahoma" w:cs="Tahoma"/>
        </w:rPr>
        <w:t>Chorzelach, który na koniec okre</w:t>
      </w:r>
      <w:r w:rsidR="00055C5D" w:rsidRPr="008F0ED5">
        <w:rPr>
          <w:rFonts w:ascii="Tahoma" w:hAnsi="Tahoma" w:cs="Tahoma"/>
        </w:rPr>
        <w:t>su sprawozdawczego zatrudniał 4</w:t>
      </w:r>
      <w:r w:rsidR="00015EE5">
        <w:rPr>
          <w:rFonts w:ascii="Tahoma" w:hAnsi="Tahoma" w:cs="Tahoma"/>
        </w:rPr>
        <w:t>6</w:t>
      </w:r>
      <w:r w:rsidR="003A2FA8" w:rsidRPr="008F0ED5">
        <w:rPr>
          <w:rFonts w:ascii="Tahoma" w:hAnsi="Tahoma" w:cs="Tahoma"/>
        </w:rPr>
        <w:t xml:space="preserve"> os</w:t>
      </w:r>
      <w:r w:rsidR="00920D7F" w:rsidRPr="008F0ED5">
        <w:rPr>
          <w:rFonts w:ascii="Tahoma" w:hAnsi="Tahoma" w:cs="Tahoma"/>
        </w:rPr>
        <w:t>ó</w:t>
      </w:r>
      <w:r w:rsidR="00741F0B" w:rsidRPr="008F0ED5">
        <w:rPr>
          <w:rFonts w:ascii="Tahoma" w:hAnsi="Tahoma" w:cs="Tahoma"/>
        </w:rPr>
        <w:t>b</w:t>
      </w:r>
      <w:r w:rsidR="003A2FA8" w:rsidRPr="008F0ED5">
        <w:rPr>
          <w:rFonts w:ascii="Tahoma" w:hAnsi="Tahoma" w:cs="Tahoma"/>
        </w:rPr>
        <w:t xml:space="preserve">, w tym </w:t>
      </w:r>
      <w:r w:rsidR="00920D7F" w:rsidRPr="008F0ED5">
        <w:rPr>
          <w:rFonts w:ascii="Tahoma" w:hAnsi="Tahoma" w:cs="Tahoma"/>
        </w:rPr>
        <w:t>10</w:t>
      </w:r>
      <w:r w:rsidR="003A2FA8" w:rsidRPr="008F0ED5">
        <w:rPr>
          <w:rFonts w:ascii="Tahoma" w:hAnsi="Tahoma" w:cs="Tahoma"/>
        </w:rPr>
        <w:t xml:space="preserve"> </w:t>
      </w:r>
      <w:r w:rsidR="007A025C" w:rsidRPr="008F0ED5">
        <w:rPr>
          <w:rFonts w:ascii="Tahoma" w:hAnsi="Tahoma" w:cs="Tahoma"/>
        </w:rPr>
        <w:t>p</w:t>
      </w:r>
      <w:r w:rsidR="00E57739" w:rsidRPr="008F0ED5">
        <w:rPr>
          <w:rFonts w:ascii="Tahoma" w:hAnsi="Tahoma" w:cs="Tahoma"/>
        </w:rPr>
        <w:t>racowników administracji ora</w:t>
      </w:r>
      <w:r w:rsidR="00055C5D" w:rsidRPr="008F0ED5">
        <w:rPr>
          <w:rFonts w:ascii="Tahoma" w:hAnsi="Tahoma" w:cs="Tahoma"/>
        </w:rPr>
        <w:t xml:space="preserve">z </w:t>
      </w:r>
      <w:r w:rsidR="00920D7F" w:rsidRPr="008F0ED5">
        <w:rPr>
          <w:rFonts w:ascii="Tahoma" w:hAnsi="Tahoma" w:cs="Tahoma"/>
        </w:rPr>
        <w:t>3</w:t>
      </w:r>
      <w:r w:rsidR="00015EE5">
        <w:rPr>
          <w:rFonts w:ascii="Tahoma" w:hAnsi="Tahoma" w:cs="Tahoma"/>
        </w:rPr>
        <w:t>6</w:t>
      </w:r>
      <w:r w:rsidR="003A2FA8" w:rsidRPr="008F0ED5">
        <w:rPr>
          <w:rFonts w:ascii="Tahoma" w:hAnsi="Tahoma" w:cs="Tahoma"/>
        </w:rPr>
        <w:t xml:space="preserve"> pracowników fizycznych.</w:t>
      </w:r>
    </w:p>
    <w:p w14:paraId="6B926285" w14:textId="77777777" w:rsidR="00907779" w:rsidRPr="008F0ED5" w:rsidRDefault="00907779" w:rsidP="00907779">
      <w:pPr>
        <w:pStyle w:val="Tekstpodstawowy"/>
        <w:rPr>
          <w:rFonts w:ascii="Tahoma" w:hAnsi="Tahoma" w:cs="Tahoma"/>
        </w:rPr>
      </w:pPr>
      <w:r w:rsidRPr="008F0ED5">
        <w:rPr>
          <w:rFonts w:ascii="Tahoma" w:hAnsi="Tahoma" w:cs="Tahoma"/>
        </w:rPr>
        <w:t xml:space="preserve">Planowane przychody </w:t>
      </w:r>
      <w:r w:rsidR="00651EA3" w:rsidRPr="008F0ED5">
        <w:rPr>
          <w:rFonts w:ascii="Tahoma" w:hAnsi="Tahoma" w:cs="Tahoma"/>
        </w:rPr>
        <w:t xml:space="preserve">według paragrafów </w:t>
      </w:r>
      <w:r w:rsidRPr="008F0ED5">
        <w:rPr>
          <w:rFonts w:ascii="Tahoma" w:hAnsi="Tahoma" w:cs="Tahoma"/>
        </w:rPr>
        <w:t>wykonano</w:t>
      </w:r>
      <w:r w:rsidR="007A025C" w:rsidRPr="008F0ED5">
        <w:rPr>
          <w:rFonts w:ascii="Tahoma" w:hAnsi="Tahoma" w:cs="Tahoma"/>
        </w:rPr>
        <w:t xml:space="preserve"> w kwocie </w:t>
      </w:r>
      <w:r w:rsidR="00920D7F" w:rsidRPr="008F0ED5">
        <w:rPr>
          <w:rFonts w:ascii="Tahoma" w:hAnsi="Tahoma" w:cs="Tahoma"/>
        </w:rPr>
        <w:t>5</w:t>
      </w:r>
      <w:r w:rsidR="00015EE5">
        <w:rPr>
          <w:rFonts w:ascii="Tahoma" w:hAnsi="Tahoma" w:cs="Tahoma"/>
        </w:rPr>
        <w:t> 941 479,67</w:t>
      </w:r>
      <w:r w:rsidR="00AA47C2" w:rsidRPr="008F0ED5">
        <w:rPr>
          <w:rFonts w:ascii="Tahoma" w:hAnsi="Tahoma" w:cs="Tahoma"/>
        </w:rPr>
        <w:t xml:space="preserve"> zł, tj</w:t>
      </w:r>
      <w:r w:rsidR="007A025C" w:rsidRPr="008F0ED5">
        <w:rPr>
          <w:rFonts w:ascii="Tahoma" w:hAnsi="Tahoma" w:cs="Tahoma"/>
        </w:rPr>
        <w:t>.</w:t>
      </w:r>
      <w:r w:rsidR="00AA47C2" w:rsidRPr="008F0ED5">
        <w:rPr>
          <w:rFonts w:ascii="Tahoma" w:hAnsi="Tahoma" w:cs="Tahoma"/>
        </w:rPr>
        <w:t xml:space="preserve"> </w:t>
      </w:r>
      <w:r w:rsidRPr="008F0ED5">
        <w:rPr>
          <w:rFonts w:ascii="Tahoma" w:hAnsi="Tahoma" w:cs="Tahoma"/>
        </w:rPr>
        <w:t xml:space="preserve"> w </w:t>
      </w:r>
      <w:r w:rsidR="00015EE5">
        <w:rPr>
          <w:rFonts w:ascii="Tahoma" w:hAnsi="Tahoma" w:cs="Tahoma"/>
        </w:rPr>
        <w:t>88,3</w:t>
      </w:r>
      <w:r w:rsidR="007A025C" w:rsidRPr="008F0ED5">
        <w:rPr>
          <w:rFonts w:ascii="Tahoma" w:hAnsi="Tahoma" w:cs="Tahoma"/>
        </w:rPr>
        <w:t xml:space="preserve"> </w:t>
      </w:r>
      <w:r w:rsidR="009C39F2" w:rsidRPr="008F0ED5">
        <w:rPr>
          <w:rFonts w:ascii="Tahoma" w:hAnsi="Tahoma" w:cs="Tahoma"/>
        </w:rPr>
        <w:t>%</w:t>
      </w:r>
      <w:r w:rsidRPr="008F0ED5">
        <w:rPr>
          <w:rFonts w:ascii="Tahoma" w:hAnsi="Tahoma" w:cs="Tahoma"/>
        </w:rPr>
        <w:t>.</w:t>
      </w:r>
      <w:r w:rsidR="003A2FA8" w:rsidRPr="008F0ED5">
        <w:rPr>
          <w:rFonts w:ascii="Tahoma" w:hAnsi="Tahoma" w:cs="Tahoma"/>
        </w:rPr>
        <w:t xml:space="preserve"> Zakład p</w:t>
      </w:r>
      <w:r w:rsidR="00AA47C2" w:rsidRPr="008F0ED5">
        <w:rPr>
          <w:rFonts w:ascii="Tahoma" w:hAnsi="Tahoma" w:cs="Tahoma"/>
        </w:rPr>
        <w:t>osiad</w:t>
      </w:r>
      <w:r w:rsidR="00C850DD" w:rsidRPr="008F0ED5">
        <w:rPr>
          <w:rFonts w:ascii="Tahoma" w:hAnsi="Tahoma" w:cs="Tahoma"/>
        </w:rPr>
        <w:t>a</w:t>
      </w:r>
      <w:r w:rsidR="003839AD" w:rsidRPr="008F0ED5">
        <w:rPr>
          <w:rFonts w:ascii="Tahoma" w:hAnsi="Tahoma" w:cs="Tahoma"/>
        </w:rPr>
        <w:t xml:space="preserve"> należnośc</w:t>
      </w:r>
      <w:r w:rsidR="00920D7F" w:rsidRPr="008F0ED5">
        <w:rPr>
          <w:rFonts w:ascii="Tahoma" w:hAnsi="Tahoma" w:cs="Tahoma"/>
        </w:rPr>
        <w:t>i</w:t>
      </w:r>
      <w:r w:rsidR="00240234" w:rsidRPr="008F0ED5">
        <w:rPr>
          <w:rFonts w:ascii="Tahoma" w:hAnsi="Tahoma" w:cs="Tahoma"/>
        </w:rPr>
        <w:t xml:space="preserve"> w kwocie </w:t>
      </w:r>
      <w:r w:rsidR="00015EE5">
        <w:rPr>
          <w:rFonts w:ascii="Tahoma" w:hAnsi="Tahoma" w:cs="Tahoma"/>
        </w:rPr>
        <w:t>443 931,69</w:t>
      </w:r>
      <w:r w:rsidR="00AA47C2" w:rsidRPr="008F0ED5">
        <w:rPr>
          <w:rFonts w:ascii="Tahoma" w:hAnsi="Tahoma" w:cs="Tahoma"/>
        </w:rPr>
        <w:t xml:space="preserve"> </w:t>
      </w:r>
      <w:r w:rsidR="003A2FA8" w:rsidRPr="008F0ED5">
        <w:rPr>
          <w:rFonts w:ascii="Tahoma" w:hAnsi="Tahoma" w:cs="Tahoma"/>
        </w:rPr>
        <w:t>zł</w:t>
      </w:r>
      <w:r w:rsidR="008126E2" w:rsidRPr="008F0ED5">
        <w:rPr>
          <w:rFonts w:ascii="Tahoma" w:hAnsi="Tahoma" w:cs="Tahoma"/>
        </w:rPr>
        <w:t>,</w:t>
      </w:r>
      <w:r w:rsidR="003A2FA8" w:rsidRPr="008F0ED5">
        <w:rPr>
          <w:rFonts w:ascii="Tahoma" w:hAnsi="Tahoma" w:cs="Tahoma"/>
        </w:rPr>
        <w:t xml:space="preserve"> </w:t>
      </w:r>
      <w:r w:rsidR="00AA47C2" w:rsidRPr="008F0ED5">
        <w:rPr>
          <w:rFonts w:ascii="Tahoma" w:hAnsi="Tahoma" w:cs="Tahoma"/>
        </w:rPr>
        <w:t xml:space="preserve">w tym </w:t>
      </w:r>
      <w:r w:rsidR="003A2FA8" w:rsidRPr="008F0ED5">
        <w:rPr>
          <w:rFonts w:ascii="Tahoma" w:hAnsi="Tahoma" w:cs="Tahoma"/>
        </w:rPr>
        <w:t xml:space="preserve"> należności wymagalne w kwocie </w:t>
      </w:r>
      <w:r w:rsidR="00015EE5">
        <w:rPr>
          <w:rFonts w:ascii="Tahoma" w:hAnsi="Tahoma" w:cs="Tahoma"/>
        </w:rPr>
        <w:t>186 406,69</w:t>
      </w:r>
      <w:r w:rsidR="003A2FA8" w:rsidRPr="008F0ED5">
        <w:rPr>
          <w:rFonts w:ascii="Tahoma" w:hAnsi="Tahoma" w:cs="Tahoma"/>
        </w:rPr>
        <w:t xml:space="preserve"> zł</w:t>
      </w:r>
      <w:r w:rsidR="005F6E42" w:rsidRPr="008F0ED5">
        <w:rPr>
          <w:rFonts w:ascii="Tahoma" w:hAnsi="Tahoma" w:cs="Tahoma"/>
        </w:rPr>
        <w:t>. Są to należności</w:t>
      </w:r>
      <w:r w:rsidR="00220D09" w:rsidRPr="008F0ED5">
        <w:rPr>
          <w:rFonts w:ascii="Tahoma" w:hAnsi="Tahoma" w:cs="Tahoma"/>
        </w:rPr>
        <w:t xml:space="preserve"> z tytułu pobranej </w:t>
      </w:r>
      <w:r w:rsidR="005F6E42" w:rsidRPr="008F0ED5">
        <w:rPr>
          <w:rFonts w:ascii="Tahoma" w:hAnsi="Tahoma" w:cs="Tahoma"/>
        </w:rPr>
        <w:t xml:space="preserve">przez mieszkańców </w:t>
      </w:r>
      <w:r w:rsidR="00920D7F" w:rsidRPr="008F0ED5">
        <w:rPr>
          <w:rFonts w:ascii="Tahoma" w:hAnsi="Tahoma" w:cs="Tahoma"/>
        </w:rPr>
        <w:t xml:space="preserve">i firm </w:t>
      </w:r>
      <w:r w:rsidR="005F6E42" w:rsidRPr="008F0ED5">
        <w:rPr>
          <w:rFonts w:ascii="Tahoma" w:hAnsi="Tahoma" w:cs="Tahoma"/>
        </w:rPr>
        <w:t xml:space="preserve">wody i </w:t>
      </w:r>
      <w:r w:rsidR="001B47E4" w:rsidRPr="008F0ED5">
        <w:rPr>
          <w:rFonts w:ascii="Tahoma" w:hAnsi="Tahoma" w:cs="Tahoma"/>
        </w:rPr>
        <w:t xml:space="preserve">odbiór </w:t>
      </w:r>
      <w:r w:rsidR="005F6E42" w:rsidRPr="008F0ED5">
        <w:rPr>
          <w:rFonts w:ascii="Tahoma" w:hAnsi="Tahoma" w:cs="Tahoma"/>
        </w:rPr>
        <w:t>ścieków</w:t>
      </w:r>
      <w:r w:rsidR="00F14362" w:rsidRPr="008F0ED5">
        <w:rPr>
          <w:rFonts w:ascii="Tahoma" w:hAnsi="Tahoma" w:cs="Tahoma"/>
        </w:rPr>
        <w:t xml:space="preserve">. </w:t>
      </w:r>
    </w:p>
    <w:p w14:paraId="69DA860B" w14:textId="77777777" w:rsidR="00EC524C" w:rsidRPr="008F0ED5" w:rsidRDefault="00907779" w:rsidP="00E25CCA">
      <w:pPr>
        <w:pStyle w:val="Tekstpodstawowy"/>
        <w:rPr>
          <w:rFonts w:ascii="Tahoma" w:hAnsi="Tahoma" w:cs="Tahoma"/>
        </w:rPr>
      </w:pPr>
      <w:r w:rsidRPr="008F0ED5">
        <w:rPr>
          <w:rFonts w:ascii="Tahoma" w:hAnsi="Tahoma" w:cs="Tahoma"/>
        </w:rPr>
        <w:t>P</w:t>
      </w:r>
      <w:r w:rsidR="009C39F2" w:rsidRPr="008F0ED5">
        <w:rPr>
          <w:rFonts w:ascii="Tahoma" w:hAnsi="Tahoma" w:cs="Tahoma"/>
        </w:rPr>
        <w:t xml:space="preserve">lanowane </w:t>
      </w:r>
      <w:r w:rsidR="00826B43" w:rsidRPr="008F0ED5">
        <w:rPr>
          <w:rFonts w:ascii="Tahoma" w:hAnsi="Tahoma" w:cs="Tahoma"/>
        </w:rPr>
        <w:t>koszty</w:t>
      </w:r>
      <w:r w:rsidR="009C39F2" w:rsidRPr="008F0ED5">
        <w:rPr>
          <w:rFonts w:ascii="Tahoma" w:hAnsi="Tahoma" w:cs="Tahoma"/>
        </w:rPr>
        <w:t xml:space="preserve"> </w:t>
      </w:r>
      <w:r w:rsidR="00651EA3" w:rsidRPr="008F0ED5">
        <w:rPr>
          <w:rFonts w:ascii="Tahoma" w:hAnsi="Tahoma" w:cs="Tahoma"/>
        </w:rPr>
        <w:t xml:space="preserve">według paragrafów </w:t>
      </w:r>
      <w:r w:rsidR="009C39F2" w:rsidRPr="008F0ED5">
        <w:rPr>
          <w:rFonts w:ascii="Tahoma" w:hAnsi="Tahoma" w:cs="Tahoma"/>
        </w:rPr>
        <w:t>wykonano</w:t>
      </w:r>
      <w:r w:rsidR="00920D7F" w:rsidRPr="008F0ED5">
        <w:rPr>
          <w:rFonts w:ascii="Tahoma" w:hAnsi="Tahoma" w:cs="Tahoma"/>
        </w:rPr>
        <w:t xml:space="preserve"> w kwocie </w:t>
      </w:r>
      <w:r w:rsidR="00015EE5">
        <w:rPr>
          <w:rFonts w:ascii="Tahoma" w:hAnsi="Tahoma" w:cs="Tahoma"/>
        </w:rPr>
        <w:t>6</w:t>
      </w:r>
      <w:r w:rsidR="00E462AE">
        <w:rPr>
          <w:rFonts w:ascii="Tahoma" w:hAnsi="Tahoma" w:cs="Tahoma"/>
        </w:rPr>
        <w:t> </w:t>
      </w:r>
      <w:r w:rsidR="00015EE5">
        <w:rPr>
          <w:rFonts w:ascii="Tahoma" w:hAnsi="Tahoma" w:cs="Tahoma"/>
        </w:rPr>
        <w:t>43</w:t>
      </w:r>
      <w:r w:rsidR="00E462AE">
        <w:rPr>
          <w:rFonts w:ascii="Tahoma" w:hAnsi="Tahoma" w:cs="Tahoma"/>
        </w:rPr>
        <w:t>5 592,62</w:t>
      </w:r>
      <w:r w:rsidR="00AA47C2" w:rsidRPr="008F0ED5">
        <w:rPr>
          <w:rFonts w:ascii="Tahoma" w:hAnsi="Tahoma" w:cs="Tahoma"/>
        </w:rPr>
        <w:t xml:space="preserve"> zł, tj. </w:t>
      </w:r>
      <w:r w:rsidR="00920D7F" w:rsidRPr="008F0ED5">
        <w:rPr>
          <w:rFonts w:ascii="Tahoma" w:hAnsi="Tahoma" w:cs="Tahoma"/>
        </w:rPr>
        <w:t xml:space="preserve"> w 9</w:t>
      </w:r>
      <w:r w:rsidR="00015EE5">
        <w:rPr>
          <w:rFonts w:ascii="Tahoma" w:hAnsi="Tahoma" w:cs="Tahoma"/>
        </w:rPr>
        <w:t>5,6</w:t>
      </w:r>
      <w:r w:rsidR="00AA47C2" w:rsidRPr="008F0ED5">
        <w:rPr>
          <w:rFonts w:ascii="Tahoma" w:hAnsi="Tahoma" w:cs="Tahoma"/>
        </w:rPr>
        <w:t xml:space="preserve"> %,</w:t>
      </w:r>
      <w:r w:rsidR="007B22B0" w:rsidRPr="008F0ED5">
        <w:rPr>
          <w:rFonts w:ascii="Tahoma" w:hAnsi="Tahoma" w:cs="Tahoma"/>
        </w:rPr>
        <w:t xml:space="preserve"> między innymi na </w:t>
      </w:r>
      <w:r w:rsidRPr="008F0ED5">
        <w:rPr>
          <w:rFonts w:ascii="Tahoma" w:hAnsi="Tahoma" w:cs="Tahoma"/>
        </w:rPr>
        <w:t xml:space="preserve"> wynagrodzenia</w:t>
      </w:r>
      <w:r w:rsidR="003839AD" w:rsidRPr="008F0ED5">
        <w:rPr>
          <w:rFonts w:ascii="Tahoma" w:hAnsi="Tahoma" w:cs="Tahoma"/>
        </w:rPr>
        <w:t xml:space="preserve"> wraz z pochodnymi</w:t>
      </w:r>
      <w:r w:rsidR="005D537C" w:rsidRPr="008F0ED5">
        <w:rPr>
          <w:rFonts w:ascii="Tahoma" w:hAnsi="Tahoma" w:cs="Tahoma"/>
        </w:rPr>
        <w:t xml:space="preserve"> –</w:t>
      </w:r>
      <w:r w:rsidR="005F74BC">
        <w:rPr>
          <w:rFonts w:ascii="Tahoma" w:hAnsi="Tahoma" w:cs="Tahoma"/>
        </w:rPr>
        <w:t>2 977 385,47</w:t>
      </w:r>
      <w:r w:rsidR="005D537C" w:rsidRPr="008F0ED5">
        <w:rPr>
          <w:rFonts w:ascii="Tahoma" w:hAnsi="Tahoma" w:cs="Tahoma"/>
        </w:rPr>
        <w:t xml:space="preserve"> </w:t>
      </w:r>
      <w:r w:rsidR="003839AD" w:rsidRPr="008F0ED5">
        <w:rPr>
          <w:rFonts w:ascii="Tahoma" w:hAnsi="Tahoma" w:cs="Tahoma"/>
        </w:rPr>
        <w:t>zł</w:t>
      </w:r>
      <w:r w:rsidR="00AA47C2" w:rsidRPr="008F0ED5">
        <w:rPr>
          <w:rFonts w:ascii="Tahoma" w:hAnsi="Tahoma" w:cs="Tahoma"/>
        </w:rPr>
        <w:t>,</w:t>
      </w:r>
      <w:r w:rsidR="003A383D" w:rsidRPr="008F0ED5">
        <w:rPr>
          <w:rFonts w:ascii="Tahoma" w:hAnsi="Tahoma" w:cs="Tahoma"/>
        </w:rPr>
        <w:t xml:space="preserve"> wydatki osobowe nie zaliczone do wynagrodzeń –</w:t>
      </w:r>
      <w:r w:rsidR="00920D7F" w:rsidRPr="008F0ED5">
        <w:rPr>
          <w:rFonts w:ascii="Tahoma" w:hAnsi="Tahoma" w:cs="Tahoma"/>
        </w:rPr>
        <w:t xml:space="preserve"> </w:t>
      </w:r>
      <w:r w:rsidR="005F74BC">
        <w:rPr>
          <w:rFonts w:ascii="Tahoma" w:hAnsi="Tahoma" w:cs="Tahoma"/>
        </w:rPr>
        <w:t>19 313,88</w:t>
      </w:r>
      <w:r w:rsidR="003A383D" w:rsidRPr="008F0ED5">
        <w:rPr>
          <w:rFonts w:ascii="Tahoma" w:hAnsi="Tahoma" w:cs="Tahoma"/>
        </w:rPr>
        <w:t xml:space="preserve"> zł,</w:t>
      </w:r>
      <w:r w:rsidR="00F0140D" w:rsidRPr="008F0ED5">
        <w:rPr>
          <w:rFonts w:ascii="Tahoma" w:hAnsi="Tahoma" w:cs="Tahoma"/>
        </w:rPr>
        <w:t xml:space="preserve"> </w:t>
      </w:r>
      <w:r w:rsidR="003A383D" w:rsidRPr="008F0ED5">
        <w:rPr>
          <w:rFonts w:ascii="Tahoma" w:hAnsi="Tahoma" w:cs="Tahoma"/>
        </w:rPr>
        <w:t xml:space="preserve">zakup materiałów </w:t>
      </w:r>
      <w:r w:rsidR="00294D62" w:rsidRPr="008F0ED5">
        <w:rPr>
          <w:rFonts w:ascii="Tahoma" w:hAnsi="Tahoma" w:cs="Tahoma"/>
        </w:rPr>
        <w:t xml:space="preserve"> </w:t>
      </w:r>
      <w:r w:rsidR="003A383D" w:rsidRPr="008F0ED5">
        <w:rPr>
          <w:rFonts w:ascii="Tahoma" w:hAnsi="Tahoma" w:cs="Tahoma"/>
        </w:rPr>
        <w:t>i wyposażenia</w:t>
      </w:r>
      <w:r w:rsidR="00861809" w:rsidRPr="008F0ED5">
        <w:rPr>
          <w:rFonts w:ascii="Tahoma" w:hAnsi="Tahoma" w:cs="Tahoma"/>
        </w:rPr>
        <w:t xml:space="preserve"> –</w:t>
      </w:r>
      <w:r w:rsidR="00920D7F" w:rsidRPr="008F0ED5">
        <w:rPr>
          <w:rFonts w:ascii="Tahoma" w:hAnsi="Tahoma" w:cs="Tahoma"/>
        </w:rPr>
        <w:t xml:space="preserve"> </w:t>
      </w:r>
      <w:r w:rsidR="005F74BC">
        <w:rPr>
          <w:rFonts w:ascii="Tahoma" w:hAnsi="Tahoma" w:cs="Tahoma"/>
        </w:rPr>
        <w:t xml:space="preserve">1 070 077,98 </w:t>
      </w:r>
      <w:r w:rsidR="00861809" w:rsidRPr="008F0ED5">
        <w:rPr>
          <w:rFonts w:ascii="Tahoma" w:hAnsi="Tahoma" w:cs="Tahoma"/>
        </w:rPr>
        <w:t>zł</w:t>
      </w:r>
      <w:r w:rsidR="0008371E" w:rsidRPr="008F0ED5">
        <w:rPr>
          <w:rFonts w:ascii="Tahoma" w:hAnsi="Tahoma" w:cs="Tahoma"/>
        </w:rPr>
        <w:t>,</w:t>
      </w:r>
      <w:r w:rsidR="003A383D" w:rsidRPr="008F0ED5">
        <w:rPr>
          <w:rFonts w:ascii="Tahoma" w:hAnsi="Tahoma" w:cs="Tahoma"/>
        </w:rPr>
        <w:t xml:space="preserve"> zuży</w:t>
      </w:r>
      <w:r w:rsidR="00AA47C2" w:rsidRPr="008F0ED5">
        <w:rPr>
          <w:rFonts w:ascii="Tahoma" w:hAnsi="Tahoma" w:cs="Tahoma"/>
        </w:rPr>
        <w:t>tą energię elektryczną –</w:t>
      </w:r>
      <w:r w:rsidR="003A383D" w:rsidRPr="008F0ED5">
        <w:rPr>
          <w:rFonts w:ascii="Tahoma" w:hAnsi="Tahoma" w:cs="Tahoma"/>
        </w:rPr>
        <w:t xml:space="preserve"> </w:t>
      </w:r>
      <w:r w:rsidR="005F74BC">
        <w:rPr>
          <w:rFonts w:ascii="Tahoma" w:hAnsi="Tahoma" w:cs="Tahoma"/>
        </w:rPr>
        <w:t>1 131 290,08</w:t>
      </w:r>
      <w:r w:rsidR="000E130F" w:rsidRPr="008F0ED5">
        <w:rPr>
          <w:rFonts w:ascii="Tahoma" w:hAnsi="Tahoma" w:cs="Tahoma"/>
        </w:rPr>
        <w:t xml:space="preserve"> </w:t>
      </w:r>
      <w:r w:rsidR="003A383D" w:rsidRPr="008F0ED5">
        <w:rPr>
          <w:rFonts w:ascii="Tahoma" w:hAnsi="Tahoma" w:cs="Tahoma"/>
        </w:rPr>
        <w:t>zł, usługi remontowe –</w:t>
      </w:r>
      <w:r w:rsidR="00920D7F" w:rsidRPr="008F0ED5">
        <w:rPr>
          <w:rFonts w:ascii="Tahoma" w:hAnsi="Tahoma" w:cs="Tahoma"/>
        </w:rPr>
        <w:t xml:space="preserve"> </w:t>
      </w:r>
      <w:r w:rsidR="005F74BC">
        <w:rPr>
          <w:rFonts w:ascii="Tahoma" w:hAnsi="Tahoma" w:cs="Tahoma"/>
        </w:rPr>
        <w:t>78 265,20</w:t>
      </w:r>
      <w:r w:rsidR="008B2F3E" w:rsidRPr="008F0ED5">
        <w:rPr>
          <w:rFonts w:ascii="Tahoma" w:hAnsi="Tahoma" w:cs="Tahoma"/>
        </w:rPr>
        <w:t xml:space="preserve"> zł</w:t>
      </w:r>
      <w:r w:rsidR="00AA47C2" w:rsidRPr="008F0ED5">
        <w:rPr>
          <w:rFonts w:ascii="Tahoma" w:hAnsi="Tahoma" w:cs="Tahoma"/>
        </w:rPr>
        <w:t>,</w:t>
      </w:r>
      <w:r w:rsidR="00240234" w:rsidRPr="008F0ED5">
        <w:rPr>
          <w:rFonts w:ascii="Tahoma" w:hAnsi="Tahoma" w:cs="Tahoma"/>
        </w:rPr>
        <w:t xml:space="preserve"> usługi zdrowotne –</w:t>
      </w:r>
      <w:r w:rsidR="00861809" w:rsidRPr="008F0ED5">
        <w:rPr>
          <w:rFonts w:ascii="Tahoma" w:hAnsi="Tahoma" w:cs="Tahoma"/>
        </w:rPr>
        <w:t xml:space="preserve"> </w:t>
      </w:r>
      <w:r w:rsidR="005F74BC">
        <w:rPr>
          <w:rFonts w:ascii="Tahoma" w:hAnsi="Tahoma" w:cs="Tahoma"/>
        </w:rPr>
        <w:t>2 530,00</w:t>
      </w:r>
      <w:r w:rsidR="00B23B37" w:rsidRPr="008F0ED5">
        <w:rPr>
          <w:rFonts w:ascii="Tahoma" w:hAnsi="Tahoma" w:cs="Tahoma"/>
        </w:rPr>
        <w:t xml:space="preserve"> zł</w:t>
      </w:r>
      <w:r w:rsidR="00AA47C2" w:rsidRPr="008F0ED5">
        <w:rPr>
          <w:rFonts w:ascii="Tahoma" w:hAnsi="Tahoma" w:cs="Tahoma"/>
        </w:rPr>
        <w:t xml:space="preserve"> usługi pozostałe – </w:t>
      </w:r>
      <w:r w:rsidR="005F74BC">
        <w:rPr>
          <w:rFonts w:ascii="Tahoma" w:hAnsi="Tahoma" w:cs="Tahoma"/>
        </w:rPr>
        <w:t>154 822,41</w:t>
      </w:r>
      <w:r w:rsidR="00861809" w:rsidRPr="008F0ED5">
        <w:rPr>
          <w:rFonts w:ascii="Tahoma" w:hAnsi="Tahoma" w:cs="Tahoma"/>
        </w:rPr>
        <w:t xml:space="preserve"> </w:t>
      </w:r>
      <w:r w:rsidR="003A383D" w:rsidRPr="008F0ED5">
        <w:rPr>
          <w:rFonts w:ascii="Tahoma" w:hAnsi="Tahoma" w:cs="Tahoma"/>
        </w:rPr>
        <w:t>zł,</w:t>
      </w:r>
      <w:r w:rsidR="003C5ADB" w:rsidRPr="008F0ED5">
        <w:rPr>
          <w:rFonts w:ascii="Tahoma" w:hAnsi="Tahoma" w:cs="Tahoma"/>
        </w:rPr>
        <w:t xml:space="preserve"> usł</w:t>
      </w:r>
      <w:r w:rsidR="001377E3" w:rsidRPr="008F0ED5">
        <w:rPr>
          <w:rFonts w:ascii="Tahoma" w:hAnsi="Tahoma" w:cs="Tahoma"/>
        </w:rPr>
        <w:t>ugi telekomunikacyjne</w:t>
      </w:r>
      <w:r w:rsidR="003839AD" w:rsidRPr="008F0ED5">
        <w:rPr>
          <w:rFonts w:ascii="Tahoma" w:hAnsi="Tahoma" w:cs="Tahoma"/>
        </w:rPr>
        <w:t xml:space="preserve"> – </w:t>
      </w:r>
      <w:r w:rsidR="005F74BC">
        <w:rPr>
          <w:rFonts w:ascii="Tahoma" w:hAnsi="Tahoma" w:cs="Tahoma"/>
        </w:rPr>
        <w:t>3 383,79</w:t>
      </w:r>
      <w:r w:rsidR="0008371E" w:rsidRPr="008F0ED5">
        <w:rPr>
          <w:rFonts w:ascii="Tahoma" w:hAnsi="Tahoma" w:cs="Tahoma"/>
        </w:rPr>
        <w:t xml:space="preserve"> zł</w:t>
      </w:r>
      <w:r w:rsidR="00920D7F" w:rsidRPr="008F0ED5">
        <w:rPr>
          <w:rFonts w:ascii="Tahoma" w:hAnsi="Tahoma" w:cs="Tahoma"/>
        </w:rPr>
        <w:t xml:space="preserve">, wykonanie ekspertyz, analiz i opinii – </w:t>
      </w:r>
      <w:r w:rsidR="005F74BC">
        <w:rPr>
          <w:rFonts w:ascii="Tahoma" w:hAnsi="Tahoma" w:cs="Tahoma"/>
        </w:rPr>
        <w:t>76 958,34</w:t>
      </w:r>
      <w:r w:rsidR="00920D7F" w:rsidRPr="008F0ED5">
        <w:rPr>
          <w:rFonts w:ascii="Tahoma" w:hAnsi="Tahoma" w:cs="Tahoma"/>
        </w:rPr>
        <w:t xml:space="preserve"> zł, </w:t>
      </w:r>
      <w:r w:rsidR="003A383D" w:rsidRPr="008F0ED5">
        <w:rPr>
          <w:rFonts w:ascii="Tahoma" w:hAnsi="Tahoma" w:cs="Tahoma"/>
        </w:rPr>
        <w:t xml:space="preserve"> delegacje służbowe – </w:t>
      </w:r>
      <w:r w:rsidR="00534EA3" w:rsidRPr="008F0ED5">
        <w:rPr>
          <w:rFonts w:ascii="Tahoma" w:hAnsi="Tahoma" w:cs="Tahoma"/>
        </w:rPr>
        <w:t>1</w:t>
      </w:r>
      <w:r w:rsidR="005F74BC">
        <w:rPr>
          <w:rFonts w:ascii="Tahoma" w:hAnsi="Tahoma" w:cs="Tahoma"/>
        </w:rPr>
        <w:t>2 178,78</w:t>
      </w:r>
      <w:r w:rsidR="00A842E1" w:rsidRPr="008F0ED5">
        <w:rPr>
          <w:rFonts w:ascii="Tahoma" w:hAnsi="Tahoma" w:cs="Tahoma"/>
        </w:rPr>
        <w:t xml:space="preserve"> </w:t>
      </w:r>
      <w:r w:rsidR="003A383D" w:rsidRPr="008F0ED5">
        <w:rPr>
          <w:rFonts w:ascii="Tahoma" w:hAnsi="Tahoma" w:cs="Tahoma"/>
        </w:rPr>
        <w:t>zł, różne opłaty i składki –</w:t>
      </w:r>
      <w:r w:rsidR="00534EA3" w:rsidRPr="008F0ED5">
        <w:rPr>
          <w:rFonts w:ascii="Tahoma" w:hAnsi="Tahoma" w:cs="Tahoma"/>
        </w:rPr>
        <w:t xml:space="preserve"> 1</w:t>
      </w:r>
      <w:r w:rsidR="005F74BC">
        <w:rPr>
          <w:rFonts w:ascii="Tahoma" w:hAnsi="Tahoma" w:cs="Tahoma"/>
        </w:rPr>
        <w:t>47 843,09</w:t>
      </w:r>
      <w:r w:rsidR="008B2F3E" w:rsidRPr="008F0ED5">
        <w:rPr>
          <w:rFonts w:ascii="Tahoma" w:hAnsi="Tahoma" w:cs="Tahoma"/>
        </w:rPr>
        <w:t xml:space="preserve"> </w:t>
      </w:r>
      <w:r w:rsidR="003A383D" w:rsidRPr="008F0ED5">
        <w:rPr>
          <w:rFonts w:ascii="Tahoma" w:hAnsi="Tahoma" w:cs="Tahoma"/>
        </w:rPr>
        <w:t>zł</w:t>
      </w:r>
      <w:r w:rsidR="000458B8" w:rsidRPr="008F0ED5">
        <w:rPr>
          <w:rFonts w:ascii="Tahoma" w:hAnsi="Tahoma" w:cs="Tahoma"/>
        </w:rPr>
        <w:t>,</w:t>
      </w:r>
      <w:r w:rsidR="00CC3E05" w:rsidRPr="008F0ED5">
        <w:rPr>
          <w:rFonts w:ascii="Tahoma" w:hAnsi="Tahoma" w:cs="Tahoma"/>
        </w:rPr>
        <w:t xml:space="preserve"> </w:t>
      </w:r>
      <w:r w:rsidR="000458B8" w:rsidRPr="008F0ED5">
        <w:rPr>
          <w:rFonts w:ascii="Tahoma" w:hAnsi="Tahoma" w:cs="Tahoma"/>
        </w:rPr>
        <w:t>odpis na zakładowy fundusz świadczeń socjalnych –</w:t>
      </w:r>
      <w:r w:rsidR="00534EA3" w:rsidRPr="008F0ED5">
        <w:rPr>
          <w:rFonts w:ascii="Tahoma" w:hAnsi="Tahoma" w:cs="Tahoma"/>
        </w:rPr>
        <w:t xml:space="preserve"> 7</w:t>
      </w:r>
      <w:r w:rsidR="005F74BC">
        <w:rPr>
          <w:rFonts w:ascii="Tahoma" w:hAnsi="Tahoma" w:cs="Tahoma"/>
        </w:rPr>
        <w:t>6 496,</w:t>
      </w:r>
      <w:r w:rsidR="00824D5F">
        <w:rPr>
          <w:rFonts w:ascii="Tahoma" w:hAnsi="Tahoma" w:cs="Tahoma"/>
        </w:rPr>
        <w:t>8</w:t>
      </w:r>
      <w:r w:rsidR="005F74BC">
        <w:rPr>
          <w:rFonts w:ascii="Tahoma" w:hAnsi="Tahoma" w:cs="Tahoma"/>
        </w:rPr>
        <w:t>5</w:t>
      </w:r>
      <w:r w:rsidR="008B2F3E" w:rsidRPr="008F0ED5">
        <w:rPr>
          <w:rFonts w:ascii="Tahoma" w:hAnsi="Tahoma" w:cs="Tahoma"/>
        </w:rPr>
        <w:t xml:space="preserve"> </w:t>
      </w:r>
      <w:r w:rsidR="000458B8" w:rsidRPr="008F0ED5">
        <w:rPr>
          <w:rFonts w:ascii="Tahoma" w:hAnsi="Tahoma" w:cs="Tahoma"/>
        </w:rPr>
        <w:t>zł</w:t>
      </w:r>
      <w:r w:rsidR="00CC3E05" w:rsidRPr="008F0ED5">
        <w:rPr>
          <w:rFonts w:ascii="Tahoma" w:hAnsi="Tahoma" w:cs="Tahoma"/>
        </w:rPr>
        <w:t>,</w:t>
      </w:r>
      <w:r w:rsidR="00B9156F" w:rsidRPr="008F0ED5">
        <w:rPr>
          <w:rFonts w:ascii="Tahoma" w:hAnsi="Tahoma" w:cs="Tahoma"/>
        </w:rPr>
        <w:t xml:space="preserve"> podatek od nieruchomości – </w:t>
      </w:r>
      <w:r w:rsidR="00534EA3" w:rsidRPr="008F0ED5">
        <w:rPr>
          <w:rFonts w:ascii="Tahoma" w:hAnsi="Tahoma" w:cs="Tahoma"/>
        </w:rPr>
        <w:t xml:space="preserve">         </w:t>
      </w:r>
      <w:r w:rsidR="005F74BC">
        <w:rPr>
          <w:rFonts w:ascii="Tahoma" w:hAnsi="Tahoma" w:cs="Tahoma"/>
        </w:rPr>
        <w:t>621 848,00</w:t>
      </w:r>
      <w:r w:rsidR="00B9156F" w:rsidRPr="008F0ED5">
        <w:rPr>
          <w:rFonts w:ascii="Tahoma" w:hAnsi="Tahoma" w:cs="Tahoma"/>
        </w:rPr>
        <w:t xml:space="preserve"> zł,</w:t>
      </w:r>
      <w:r w:rsidR="005D537C" w:rsidRPr="008F0ED5">
        <w:rPr>
          <w:rFonts w:ascii="Tahoma" w:hAnsi="Tahoma" w:cs="Tahoma"/>
        </w:rPr>
        <w:t xml:space="preserve"> opłaty n</w:t>
      </w:r>
      <w:r w:rsidR="00B9156F" w:rsidRPr="008F0ED5">
        <w:rPr>
          <w:rFonts w:ascii="Tahoma" w:hAnsi="Tahoma" w:cs="Tahoma"/>
        </w:rPr>
        <w:t xml:space="preserve">a rzecz budżetu </w:t>
      </w:r>
      <w:proofErr w:type="spellStart"/>
      <w:r w:rsidR="00B9156F" w:rsidRPr="008F0ED5">
        <w:rPr>
          <w:rFonts w:ascii="Tahoma" w:hAnsi="Tahoma" w:cs="Tahoma"/>
        </w:rPr>
        <w:t>jst</w:t>
      </w:r>
      <w:proofErr w:type="spellEnd"/>
      <w:r w:rsidR="00B9156F" w:rsidRPr="008F0ED5">
        <w:rPr>
          <w:rFonts w:ascii="Tahoma" w:hAnsi="Tahoma" w:cs="Tahoma"/>
        </w:rPr>
        <w:t xml:space="preserve"> – </w:t>
      </w:r>
      <w:r w:rsidR="00534EA3" w:rsidRPr="008F0ED5">
        <w:rPr>
          <w:rFonts w:ascii="Tahoma" w:hAnsi="Tahoma" w:cs="Tahoma"/>
        </w:rPr>
        <w:t>34 048,49</w:t>
      </w:r>
      <w:r w:rsidR="005D537C" w:rsidRPr="008F0ED5">
        <w:rPr>
          <w:rFonts w:ascii="Tahoma" w:hAnsi="Tahoma" w:cs="Tahoma"/>
        </w:rPr>
        <w:t xml:space="preserve"> </w:t>
      </w:r>
      <w:r w:rsidR="008B2F3E" w:rsidRPr="008F0ED5">
        <w:rPr>
          <w:rFonts w:ascii="Tahoma" w:hAnsi="Tahoma" w:cs="Tahoma"/>
        </w:rPr>
        <w:t>zł</w:t>
      </w:r>
      <w:r w:rsidR="000737D0" w:rsidRPr="008F0ED5">
        <w:rPr>
          <w:rFonts w:ascii="Tahoma" w:hAnsi="Tahoma" w:cs="Tahoma"/>
        </w:rPr>
        <w:t>,</w:t>
      </w:r>
      <w:r w:rsidR="00861809" w:rsidRPr="008F0ED5">
        <w:rPr>
          <w:rFonts w:ascii="Tahoma" w:hAnsi="Tahoma" w:cs="Tahoma"/>
        </w:rPr>
        <w:t xml:space="preserve"> </w:t>
      </w:r>
      <w:r w:rsidR="00B15C3E" w:rsidRPr="008F0ED5">
        <w:rPr>
          <w:rFonts w:ascii="Tahoma" w:hAnsi="Tahoma" w:cs="Tahoma"/>
        </w:rPr>
        <w:t xml:space="preserve">koszty postępowań sądowych – </w:t>
      </w:r>
      <w:r w:rsidR="005F74BC">
        <w:rPr>
          <w:rFonts w:ascii="Tahoma" w:hAnsi="Tahoma" w:cs="Tahoma"/>
        </w:rPr>
        <w:t>5 216,74</w:t>
      </w:r>
      <w:r w:rsidR="00834674" w:rsidRPr="008F0ED5">
        <w:rPr>
          <w:rFonts w:ascii="Tahoma" w:hAnsi="Tahoma" w:cs="Tahoma"/>
        </w:rPr>
        <w:t xml:space="preserve"> </w:t>
      </w:r>
      <w:r w:rsidR="00B15C3E" w:rsidRPr="008F0ED5">
        <w:rPr>
          <w:rFonts w:ascii="Tahoma" w:hAnsi="Tahoma" w:cs="Tahoma"/>
        </w:rPr>
        <w:t xml:space="preserve">zł, </w:t>
      </w:r>
      <w:r w:rsidR="00861809" w:rsidRPr="008F0ED5">
        <w:rPr>
          <w:rFonts w:ascii="Tahoma" w:hAnsi="Tahoma" w:cs="Tahoma"/>
        </w:rPr>
        <w:t>szkolenia –</w:t>
      </w:r>
      <w:r w:rsidR="00534EA3" w:rsidRPr="008F0ED5">
        <w:rPr>
          <w:rFonts w:ascii="Tahoma" w:hAnsi="Tahoma" w:cs="Tahoma"/>
        </w:rPr>
        <w:t xml:space="preserve"> </w:t>
      </w:r>
      <w:r w:rsidR="005F74BC">
        <w:rPr>
          <w:rFonts w:ascii="Tahoma" w:hAnsi="Tahoma" w:cs="Tahoma"/>
        </w:rPr>
        <w:t>9 570,25</w:t>
      </w:r>
      <w:r w:rsidR="008B2F3E" w:rsidRPr="008F0ED5">
        <w:rPr>
          <w:rFonts w:ascii="Tahoma" w:hAnsi="Tahoma" w:cs="Tahoma"/>
        </w:rPr>
        <w:t xml:space="preserve"> </w:t>
      </w:r>
      <w:r w:rsidR="00861809" w:rsidRPr="008F0ED5">
        <w:rPr>
          <w:rFonts w:ascii="Tahoma" w:hAnsi="Tahoma" w:cs="Tahoma"/>
        </w:rPr>
        <w:t xml:space="preserve">zł, </w:t>
      </w:r>
      <w:r w:rsidR="0042092B" w:rsidRPr="008F0ED5">
        <w:rPr>
          <w:rFonts w:ascii="Tahoma" w:hAnsi="Tahoma" w:cs="Tahoma"/>
        </w:rPr>
        <w:t xml:space="preserve"> wydatki inwestycyjne –</w:t>
      </w:r>
      <w:r w:rsidR="00534EA3" w:rsidRPr="008F0ED5">
        <w:rPr>
          <w:rFonts w:ascii="Tahoma" w:hAnsi="Tahoma" w:cs="Tahoma"/>
        </w:rPr>
        <w:t xml:space="preserve"> </w:t>
      </w:r>
      <w:r w:rsidR="005F74BC">
        <w:rPr>
          <w:rFonts w:ascii="Tahoma" w:hAnsi="Tahoma" w:cs="Tahoma"/>
        </w:rPr>
        <w:t>14 363,47</w:t>
      </w:r>
      <w:r w:rsidR="00B9156F" w:rsidRPr="008F0ED5">
        <w:rPr>
          <w:rFonts w:ascii="Tahoma" w:hAnsi="Tahoma" w:cs="Tahoma"/>
        </w:rPr>
        <w:t xml:space="preserve"> zł</w:t>
      </w:r>
      <w:r w:rsidR="005F74BC">
        <w:rPr>
          <w:rFonts w:ascii="Tahoma" w:hAnsi="Tahoma" w:cs="Tahoma"/>
        </w:rPr>
        <w:t>.</w:t>
      </w:r>
    </w:p>
    <w:p w14:paraId="7F554C67" w14:textId="77777777" w:rsidR="00F7728C" w:rsidRPr="008F0ED5" w:rsidRDefault="000458B8" w:rsidP="0004742E">
      <w:pPr>
        <w:pStyle w:val="Tekstpodstawowy"/>
        <w:spacing w:after="0"/>
        <w:rPr>
          <w:rFonts w:ascii="Tahoma" w:hAnsi="Tahoma" w:cs="Tahoma"/>
        </w:rPr>
      </w:pPr>
      <w:r w:rsidRPr="008F0ED5">
        <w:rPr>
          <w:rFonts w:ascii="Tahoma" w:hAnsi="Tahoma" w:cs="Tahoma"/>
        </w:rPr>
        <w:t>Z</w:t>
      </w:r>
      <w:r w:rsidR="003A383D" w:rsidRPr="008F0ED5">
        <w:rPr>
          <w:rFonts w:ascii="Tahoma" w:hAnsi="Tahoma" w:cs="Tahoma"/>
        </w:rPr>
        <w:t xml:space="preserve">akład posiada </w:t>
      </w:r>
      <w:r w:rsidR="008126E2" w:rsidRPr="008F0ED5">
        <w:rPr>
          <w:rFonts w:ascii="Tahoma" w:hAnsi="Tahoma" w:cs="Tahoma"/>
        </w:rPr>
        <w:t>zobowiązania nie</w:t>
      </w:r>
      <w:r w:rsidR="003A2FA8" w:rsidRPr="008F0ED5">
        <w:rPr>
          <w:rFonts w:ascii="Tahoma" w:hAnsi="Tahoma" w:cs="Tahoma"/>
        </w:rPr>
        <w:t>wymagalne</w:t>
      </w:r>
      <w:r w:rsidR="00220D09" w:rsidRPr="008F0ED5">
        <w:rPr>
          <w:rFonts w:ascii="Tahoma" w:hAnsi="Tahoma" w:cs="Tahoma"/>
        </w:rPr>
        <w:t xml:space="preserve"> z tytułu</w:t>
      </w:r>
      <w:r w:rsidR="00E57739" w:rsidRPr="008F0ED5">
        <w:rPr>
          <w:rFonts w:ascii="Tahoma" w:hAnsi="Tahoma" w:cs="Tahoma"/>
        </w:rPr>
        <w:t xml:space="preserve"> zakupu dóbr i usług </w:t>
      </w:r>
      <w:r w:rsidR="003A2FA8" w:rsidRPr="008F0ED5">
        <w:rPr>
          <w:rFonts w:ascii="Tahoma" w:hAnsi="Tahoma" w:cs="Tahoma"/>
        </w:rPr>
        <w:t xml:space="preserve">w kwocie </w:t>
      </w:r>
      <w:r w:rsidR="00BF39FD">
        <w:rPr>
          <w:rFonts w:ascii="Tahoma" w:hAnsi="Tahoma" w:cs="Tahoma"/>
        </w:rPr>
        <w:t>312 073,27</w:t>
      </w:r>
      <w:r w:rsidR="003A2FA8" w:rsidRPr="008F0ED5">
        <w:rPr>
          <w:rFonts w:ascii="Tahoma" w:hAnsi="Tahoma" w:cs="Tahoma"/>
        </w:rPr>
        <w:t xml:space="preserve"> zł</w:t>
      </w:r>
      <w:r w:rsidR="00907779" w:rsidRPr="008F0ED5">
        <w:rPr>
          <w:rFonts w:ascii="Tahoma" w:hAnsi="Tahoma" w:cs="Tahoma"/>
        </w:rPr>
        <w:t xml:space="preserve">. </w:t>
      </w:r>
    </w:p>
    <w:p w14:paraId="066107A7" w14:textId="77777777" w:rsidR="00F83731" w:rsidRPr="008F0ED5" w:rsidRDefault="00907779" w:rsidP="00907779">
      <w:pPr>
        <w:pStyle w:val="Tekstpodstawowy"/>
        <w:rPr>
          <w:rFonts w:ascii="Tahoma" w:hAnsi="Tahoma" w:cs="Tahoma"/>
          <w:sz w:val="16"/>
          <w:szCs w:val="16"/>
        </w:rPr>
      </w:pPr>
      <w:r w:rsidRPr="008F0ED5">
        <w:rPr>
          <w:rFonts w:ascii="Tahoma" w:hAnsi="Tahoma" w:cs="Tahoma"/>
          <w:sz w:val="16"/>
          <w:szCs w:val="16"/>
        </w:rPr>
        <w:t>Szczegółowe wykonanie planu przychodów i wydatków poszczególnych rodzajów działalności przedstawiono w poniższej tabeli:</w:t>
      </w: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268"/>
        <w:gridCol w:w="1275"/>
        <w:gridCol w:w="1276"/>
        <w:gridCol w:w="709"/>
        <w:gridCol w:w="1276"/>
        <w:gridCol w:w="1559"/>
        <w:gridCol w:w="850"/>
      </w:tblGrid>
      <w:tr w:rsidR="004451DF" w:rsidRPr="008F0ED5" w14:paraId="66236229" w14:textId="77777777" w:rsidTr="005F7541">
        <w:trPr>
          <w:cantSplit/>
          <w:trHeight w:val="300"/>
        </w:trPr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6F4B70" w14:textId="77777777" w:rsidR="004451DF" w:rsidRPr="008F0ED5" w:rsidRDefault="004451DF" w:rsidP="004451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0ED5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ADE33F" w14:textId="77777777" w:rsidR="004451DF" w:rsidRPr="008F0ED5" w:rsidRDefault="004451DF" w:rsidP="004451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0ED5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3E6BD" w14:textId="77777777" w:rsidR="004451DF" w:rsidRPr="008F0ED5" w:rsidRDefault="004451DF" w:rsidP="005F754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0ED5">
              <w:rPr>
                <w:rFonts w:ascii="Tahoma" w:hAnsi="Tahoma" w:cs="Tahoma"/>
                <w:b/>
                <w:bCs/>
                <w:sz w:val="18"/>
                <w:szCs w:val="18"/>
              </w:rPr>
              <w:t>PRZYCHODY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7CE6E" w14:textId="77777777" w:rsidR="004451DF" w:rsidRPr="008F0ED5" w:rsidRDefault="004451DF" w:rsidP="005F754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0ED5">
              <w:rPr>
                <w:rFonts w:ascii="Tahoma" w:hAnsi="Tahoma" w:cs="Tahoma"/>
                <w:b/>
                <w:bCs/>
                <w:sz w:val="18"/>
                <w:szCs w:val="18"/>
              </w:rPr>
              <w:t>KOSZTY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E72FD8" w14:textId="77777777" w:rsidR="004451DF" w:rsidRPr="008F0ED5" w:rsidRDefault="004451DF" w:rsidP="004451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0ED5">
              <w:rPr>
                <w:rFonts w:ascii="Tahoma" w:hAnsi="Tahoma" w:cs="Tahoma"/>
                <w:b/>
                <w:bCs/>
                <w:sz w:val="18"/>
                <w:szCs w:val="18"/>
              </w:rPr>
              <w:t> </w:t>
            </w:r>
          </w:p>
        </w:tc>
      </w:tr>
      <w:tr w:rsidR="004451DF" w:rsidRPr="008F0ED5" w14:paraId="7FBE1F8E" w14:textId="77777777" w:rsidTr="005F7541">
        <w:trPr>
          <w:trHeight w:val="456"/>
        </w:trPr>
        <w:tc>
          <w:tcPr>
            <w:tcW w:w="441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799FEC" w14:textId="77777777" w:rsidR="004451DF" w:rsidRPr="008F0ED5" w:rsidRDefault="004451DF" w:rsidP="004451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0ED5">
              <w:rPr>
                <w:rFonts w:ascii="Tahoma" w:hAnsi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F9298E" w14:textId="77777777" w:rsidR="004451DF" w:rsidRPr="008F0ED5" w:rsidRDefault="004451DF" w:rsidP="004451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0ED5">
              <w:rPr>
                <w:rFonts w:ascii="Tahoma" w:hAnsi="Tahoma" w:cs="Tahoma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BFA24" w14:textId="77777777" w:rsidR="004451DF" w:rsidRPr="008F0ED5" w:rsidRDefault="004451DF" w:rsidP="005F754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0ED5">
              <w:rPr>
                <w:rFonts w:ascii="Tahoma" w:hAnsi="Tahoma" w:cs="Tahoma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7EA7B" w14:textId="77777777" w:rsidR="004451DF" w:rsidRPr="008F0ED5" w:rsidRDefault="004451DF" w:rsidP="005F754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0ED5">
              <w:rPr>
                <w:rFonts w:ascii="Tahoma" w:hAnsi="Tahoma" w:cs="Tahoma"/>
                <w:b/>
                <w:bCs/>
                <w:sz w:val="18"/>
                <w:szCs w:val="18"/>
              </w:rPr>
              <w:t>Wykonanie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B3B63" w14:textId="77777777" w:rsidR="004451DF" w:rsidRPr="008F0ED5" w:rsidRDefault="004451DF" w:rsidP="00DD6E09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8F0ED5">
              <w:rPr>
                <w:rFonts w:ascii="Tahoma" w:hAnsi="Tahoma" w:cs="Tahoma"/>
                <w:b/>
                <w:bCs/>
                <w:sz w:val="14"/>
                <w:szCs w:val="14"/>
              </w:rPr>
              <w:t>%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2227B" w14:textId="77777777" w:rsidR="004451DF" w:rsidRPr="008F0ED5" w:rsidRDefault="004451DF" w:rsidP="005F754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0ED5">
              <w:rPr>
                <w:rFonts w:ascii="Tahoma" w:hAnsi="Tahoma" w:cs="Tahoma"/>
                <w:b/>
                <w:bCs/>
                <w:sz w:val="18"/>
                <w:szCs w:val="18"/>
              </w:rPr>
              <w:t>Plan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1702B" w14:textId="77777777" w:rsidR="004451DF" w:rsidRPr="008F0ED5" w:rsidRDefault="004451DF" w:rsidP="005F754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0ED5">
              <w:rPr>
                <w:rFonts w:ascii="Tahoma" w:hAnsi="Tahoma" w:cs="Tahoma"/>
                <w:b/>
                <w:bCs/>
                <w:sz w:val="18"/>
                <w:szCs w:val="18"/>
              </w:rPr>
              <w:t>Wykonanie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91742" w14:textId="77777777" w:rsidR="004451DF" w:rsidRPr="008F0ED5" w:rsidRDefault="004451DF" w:rsidP="005F7541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8F0ED5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% </w:t>
            </w:r>
          </w:p>
        </w:tc>
      </w:tr>
      <w:tr w:rsidR="004451DF" w:rsidRPr="008F0ED5" w14:paraId="3EAD6D84" w14:textId="77777777" w:rsidTr="00DD6E09">
        <w:trPr>
          <w:trHeight w:val="38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3BCD8FF5" w14:textId="77777777" w:rsidR="004451DF" w:rsidRPr="008F0ED5" w:rsidRDefault="004451DF" w:rsidP="004451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58189021" w14:textId="77777777" w:rsidR="004451DF" w:rsidRPr="008F0ED5" w:rsidRDefault="004451DF" w:rsidP="004451D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15E31EE" w14:textId="77777777" w:rsidR="004451DF" w:rsidRPr="008F0ED5" w:rsidRDefault="004451DF" w:rsidP="005F754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5AE5F89" w14:textId="77777777" w:rsidR="004451DF" w:rsidRPr="008F0ED5" w:rsidRDefault="004451DF" w:rsidP="005F754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3F013" w14:textId="77777777" w:rsidR="004451DF" w:rsidRPr="008F0ED5" w:rsidRDefault="004451DF" w:rsidP="00DD6E09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6DD28E" w14:textId="77777777" w:rsidR="004451DF" w:rsidRPr="008F0ED5" w:rsidRDefault="004451DF" w:rsidP="005F754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33380A1" w14:textId="77777777" w:rsidR="004451DF" w:rsidRPr="008F0ED5" w:rsidRDefault="004451DF" w:rsidP="005F754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A81AC" w14:textId="77777777" w:rsidR="004451DF" w:rsidRPr="008F0ED5" w:rsidRDefault="004451DF" w:rsidP="00DD6E09">
            <w:pPr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</w:tr>
      <w:tr w:rsidR="004451DF" w:rsidRPr="008F0ED5" w14:paraId="18E545E5" w14:textId="77777777" w:rsidTr="00DD6E09">
        <w:trPr>
          <w:trHeight w:val="155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1E4F261D" w14:textId="77777777" w:rsidR="004451DF" w:rsidRPr="008F0ED5" w:rsidRDefault="004451DF" w:rsidP="004451DF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F0ED5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5D75F31C" w14:textId="77777777" w:rsidR="004451DF" w:rsidRPr="008F0ED5" w:rsidRDefault="004451DF" w:rsidP="004451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0ED5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10FC6B71" w14:textId="77777777" w:rsidR="004451DF" w:rsidRPr="008F0ED5" w:rsidRDefault="004451DF" w:rsidP="004451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0ED5">
              <w:rPr>
                <w:rFonts w:ascii="Tahoma" w:hAnsi="Tahoma" w:cs="Tahom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3EB2819A" w14:textId="77777777" w:rsidR="004451DF" w:rsidRPr="008F0ED5" w:rsidRDefault="004451DF" w:rsidP="004451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0ED5">
              <w:rPr>
                <w:rFonts w:ascii="Tahoma" w:hAnsi="Tahoma" w:cs="Tahom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6122C995" w14:textId="77777777" w:rsidR="004451DF" w:rsidRPr="008F0ED5" w:rsidRDefault="004451DF" w:rsidP="004451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F0ED5">
              <w:rPr>
                <w:rFonts w:ascii="Tahoma" w:hAnsi="Tahoma" w:cs="Tahom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0E9C54C4" w14:textId="77777777" w:rsidR="004451DF" w:rsidRPr="008F0ED5" w:rsidRDefault="00DD6E09" w:rsidP="004451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1E6C8B71" w14:textId="77777777" w:rsidR="004451DF" w:rsidRPr="008F0ED5" w:rsidRDefault="00DD6E09" w:rsidP="004451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14:paraId="452E3648" w14:textId="77777777" w:rsidR="004451DF" w:rsidRPr="008F0ED5" w:rsidRDefault="00DD6E09" w:rsidP="004451D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8</w:t>
            </w:r>
          </w:p>
        </w:tc>
      </w:tr>
      <w:tr w:rsidR="008D4176" w:rsidRPr="008F0ED5" w14:paraId="60BA5647" w14:textId="77777777" w:rsidTr="00BF39FD">
        <w:trPr>
          <w:trHeight w:val="249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B71E96" w14:textId="77777777" w:rsidR="008D4176" w:rsidRPr="008F0ED5" w:rsidRDefault="008D4176" w:rsidP="004451D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1D2367" w14:textId="77777777" w:rsidR="008D4176" w:rsidRPr="008F0ED5" w:rsidRDefault="008D4176" w:rsidP="004451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Oczyszczalnia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E4081F" w14:textId="77777777" w:rsidR="008D4176" w:rsidRPr="008F0ED5" w:rsidRDefault="00BF39F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3 745 947,00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188812" w14:textId="77777777" w:rsidR="008D4176" w:rsidRPr="008F0ED5" w:rsidRDefault="000B4FE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3 392 837,96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28E94B" w14:textId="77777777" w:rsidR="008D4176" w:rsidRPr="008F0ED5" w:rsidRDefault="000B4FE3" w:rsidP="009804D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8A920D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2 744 957,00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11D238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2 698 992,21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BA6B7C" w14:textId="77777777" w:rsidR="008D4176" w:rsidRPr="008F0ED5" w:rsidRDefault="00DD6E09" w:rsidP="008D417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98,3</w:t>
            </w:r>
          </w:p>
        </w:tc>
      </w:tr>
      <w:tr w:rsidR="008D4176" w:rsidRPr="008F0ED5" w14:paraId="73C603A6" w14:textId="77777777" w:rsidTr="00BF39FD">
        <w:trPr>
          <w:trHeight w:val="288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8CC0A6" w14:textId="77777777" w:rsidR="008D4176" w:rsidRPr="008F0ED5" w:rsidRDefault="008D4176" w:rsidP="004451D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79EDC" w14:textId="77777777" w:rsidR="008D4176" w:rsidRPr="008F0ED5" w:rsidRDefault="008D4176" w:rsidP="004451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Targowica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262FBF" w14:textId="77777777" w:rsidR="008D4176" w:rsidRPr="008F0ED5" w:rsidRDefault="00BF39F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027359" w14:textId="77777777" w:rsidR="008D4176" w:rsidRPr="008F0ED5" w:rsidRDefault="000B4FE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50 344,48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1009AD" w14:textId="77777777" w:rsidR="008D4176" w:rsidRPr="008F0ED5" w:rsidRDefault="000B4FE3" w:rsidP="009804D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5024B7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14 246,00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9D457D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12 976,25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7FB16A" w14:textId="77777777" w:rsidR="008D4176" w:rsidRPr="008F0ED5" w:rsidRDefault="00DD6E09" w:rsidP="008D417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91,1</w:t>
            </w:r>
          </w:p>
        </w:tc>
      </w:tr>
      <w:tr w:rsidR="008D4176" w:rsidRPr="008F0ED5" w14:paraId="6515CCBD" w14:textId="77777777" w:rsidTr="00BF39FD">
        <w:trPr>
          <w:trHeight w:val="286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86F6D6" w14:textId="77777777" w:rsidR="008D4176" w:rsidRPr="008F0ED5" w:rsidRDefault="008D4176" w:rsidP="004451D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B82936" w14:textId="77777777" w:rsidR="008D4176" w:rsidRPr="008F0ED5" w:rsidRDefault="008D4176" w:rsidP="004451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Administracja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11E2AC" w14:textId="77777777" w:rsidR="008D4176" w:rsidRPr="008F0ED5" w:rsidRDefault="00BF39F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31A318" w14:textId="77777777" w:rsidR="008D4176" w:rsidRPr="008F0ED5" w:rsidRDefault="000B4FE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4ABBEA" w14:textId="77777777" w:rsidR="008D4176" w:rsidRPr="008F0ED5" w:rsidRDefault="000B4FE3" w:rsidP="009804D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17E4F0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661 759,00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B69871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617 162,60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02E4F2" w14:textId="77777777" w:rsidR="008D4176" w:rsidRPr="008F0ED5" w:rsidRDefault="00DD6E09" w:rsidP="008D417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93,3</w:t>
            </w:r>
          </w:p>
        </w:tc>
      </w:tr>
      <w:tr w:rsidR="008D4176" w:rsidRPr="008F0ED5" w14:paraId="0C466511" w14:textId="77777777" w:rsidTr="00BF39FD">
        <w:trPr>
          <w:trHeight w:val="364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5C4AAD" w14:textId="77777777" w:rsidR="008D4176" w:rsidRPr="008F0ED5" w:rsidRDefault="008D4176" w:rsidP="004451D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A9846C" w14:textId="77777777" w:rsidR="008D4176" w:rsidRPr="008F0ED5" w:rsidRDefault="008D4176" w:rsidP="004451DF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F0ED5">
              <w:rPr>
                <w:rFonts w:ascii="Tahoma" w:hAnsi="Tahoma" w:cs="Tahoma"/>
                <w:sz w:val="14"/>
                <w:szCs w:val="14"/>
              </w:rPr>
              <w:t>Zakład Oczyszczania Miasta, Grupa remontowa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49F833" w14:textId="77777777" w:rsidR="008D4176" w:rsidRPr="008F0ED5" w:rsidRDefault="00BF39F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C3BBFB" w14:textId="77777777" w:rsidR="008D4176" w:rsidRPr="008F0ED5" w:rsidRDefault="000B4FE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55 040,03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0F64E6" w14:textId="77777777" w:rsidR="008D4176" w:rsidRPr="008F0ED5" w:rsidRDefault="000B4FE3" w:rsidP="009804D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9EA7CB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422 813,00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97E139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386 986,88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A836AC" w14:textId="77777777" w:rsidR="008D4176" w:rsidRPr="008F0ED5" w:rsidRDefault="00DD6E09" w:rsidP="008D417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91,5</w:t>
            </w:r>
          </w:p>
        </w:tc>
      </w:tr>
      <w:tr w:rsidR="008D4176" w:rsidRPr="008F0ED5" w14:paraId="0FADD0C6" w14:textId="77777777" w:rsidTr="00BF39FD">
        <w:trPr>
          <w:trHeight w:val="553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9FE4F7" w14:textId="77777777" w:rsidR="008D4176" w:rsidRPr="008F0ED5" w:rsidRDefault="008D4176" w:rsidP="004451D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1F9C84" w14:textId="77777777" w:rsidR="008D4176" w:rsidRPr="008F0ED5" w:rsidRDefault="008D4176" w:rsidP="004451DF">
            <w:pPr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Sprzątanie, zieleń, odśnieżanie, drogi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C4440D" w14:textId="77777777" w:rsidR="008D4176" w:rsidRPr="008F0ED5" w:rsidRDefault="00BF39F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54 000,00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73873C" w14:textId="77777777" w:rsidR="008D4176" w:rsidRPr="008F0ED5" w:rsidRDefault="000B4FE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52 694,25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17BA79" w14:textId="77777777" w:rsidR="008D4176" w:rsidRPr="008F0ED5" w:rsidRDefault="00824D5F" w:rsidP="00824D5F">
            <w:pPr>
              <w:spacing w:line="60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599E36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1 012 115,00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17209D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1 004 900,57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4AD3D7" w14:textId="77777777" w:rsidR="008D4176" w:rsidRPr="008F0ED5" w:rsidRDefault="00DD6E09" w:rsidP="008D417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99,3</w:t>
            </w:r>
          </w:p>
        </w:tc>
      </w:tr>
      <w:tr w:rsidR="008D4176" w:rsidRPr="008F0ED5" w14:paraId="10AF5206" w14:textId="77777777" w:rsidTr="00BF39FD">
        <w:trPr>
          <w:trHeight w:val="453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2F0477" w14:textId="77777777" w:rsidR="008D4176" w:rsidRPr="008F0ED5" w:rsidRDefault="008D4176" w:rsidP="004451D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CAF61E" w14:textId="77777777" w:rsidR="008D4176" w:rsidRPr="008F0ED5" w:rsidRDefault="008D4176" w:rsidP="004451DF">
            <w:pPr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Zakład Gospodarki Mieszkaniowej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5088CF" w14:textId="77777777" w:rsidR="008D4176" w:rsidRPr="008F0ED5" w:rsidRDefault="00BF39F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9D319C" w14:textId="77777777" w:rsidR="008D4176" w:rsidRPr="008F0ED5" w:rsidRDefault="000B4FE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8 316,02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5014C" w14:textId="77777777" w:rsidR="008D4176" w:rsidRPr="008F0ED5" w:rsidRDefault="000B4FE3" w:rsidP="009804D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8F68FF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40 200,00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BBD4CE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26 620,00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DFB854" w14:textId="77777777" w:rsidR="008D4176" w:rsidRPr="008F0ED5" w:rsidRDefault="00DD6E09" w:rsidP="008D417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66,2</w:t>
            </w:r>
          </w:p>
        </w:tc>
      </w:tr>
      <w:tr w:rsidR="008D4176" w:rsidRPr="008F0ED5" w14:paraId="1B95BA71" w14:textId="77777777" w:rsidTr="00BF39FD">
        <w:trPr>
          <w:trHeight w:val="254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EA6C0C" w14:textId="77777777" w:rsidR="008D4176" w:rsidRPr="008F0ED5" w:rsidRDefault="008D4176" w:rsidP="004451D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3FE738" w14:textId="77777777" w:rsidR="008D4176" w:rsidRPr="008F0ED5" w:rsidRDefault="008D4176" w:rsidP="004451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Wodociąg Chorzele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962789" w14:textId="77777777" w:rsidR="008D4176" w:rsidRPr="008F0ED5" w:rsidRDefault="00BF39F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1 843 120,00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778497" w14:textId="77777777" w:rsidR="008D4176" w:rsidRPr="008F0ED5" w:rsidRDefault="000B4FE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1 552 919,16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267C2E" w14:textId="77777777" w:rsidR="008D4176" w:rsidRPr="008F0ED5" w:rsidRDefault="000B4FE3" w:rsidP="009804D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76DD0E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984 361,00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0B54F3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906 348,81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C6D993" w14:textId="77777777" w:rsidR="008D4176" w:rsidRPr="008F0ED5" w:rsidRDefault="00DD6E09" w:rsidP="008D417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92,01</w:t>
            </w:r>
          </w:p>
        </w:tc>
      </w:tr>
      <w:tr w:rsidR="008D4176" w:rsidRPr="008F0ED5" w14:paraId="33ABDB93" w14:textId="77777777" w:rsidTr="00BF39FD">
        <w:trPr>
          <w:trHeight w:val="332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1E32F4" w14:textId="77777777" w:rsidR="008D4176" w:rsidRPr="008F0ED5" w:rsidRDefault="008D4176" w:rsidP="004451D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95936E" w14:textId="77777777" w:rsidR="008D4176" w:rsidRPr="008F0ED5" w:rsidRDefault="008D4176" w:rsidP="004451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Wodociąg Bagienice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45C62B" w14:textId="77777777" w:rsidR="008D4176" w:rsidRPr="008F0ED5" w:rsidRDefault="00BF39F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4 680,00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D025FB" w14:textId="77777777" w:rsidR="008D4176" w:rsidRPr="008F0ED5" w:rsidRDefault="000B4FE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5 160,00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4DD72A" w14:textId="77777777" w:rsidR="008D4176" w:rsidRPr="008F0ED5" w:rsidRDefault="000B4FE3" w:rsidP="009804D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443CF4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101 124,00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E3162F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91 304,26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D6F618" w14:textId="77777777" w:rsidR="008D4176" w:rsidRPr="008F0ED5" w:rsidRDefault="00DD6E09" w:rsidP="008D417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90,3</w:t>
            </w:r>
          </w:p>
        </w:tc>
      </w:tr>
      <w:tr w:rsidR="008D4176" w:rsidRPr="008F0ED5" w14:paraId="24FD3864" w14:textId="77777777" w:rsidTr="00BF39FD">
        <w:trPr>
          <w:trHeight w:val="282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135C9C" w14:textId="77777777" w:rsidR="008D4176" w:rsidRPr="008F0ED5" w:rsidRDefault="008D4176" w:rsidP="004451D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D4AE13" w14:textId="77777777" w:rsidR="008D4176" w:rsidRPr="008F0ED5" w:rsidRDefault="008D4176" w:rsidP="004451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Wodociąg Nowa Wieś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271434" w14:textId="77777777" w:rsidR="008D4176" w:rsidRPr="008F0ED5" w:rsidRDefault="00BF39F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233 100,00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3EC7C4" w14:textId="77777777" w:rsidR="008D4176" w:rsidRPr="008F0ED5" w:rsidRDefault="000B4FE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232 795,40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825883" w14:textId="77777777" w:rsidR="008D4176" w:rsidRPr="008F0ED5" w:rsidRDefault="000B4FE3" w:rsidP="009804D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8A56CF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168 193,00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11468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153 180,89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E8BF3C" w14:textId="77777777" w:rsidR="008D4176" w:rsidRPr="008F0ED5" w:rsidRDefault="00DD6E09" w:rsidP="008D417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91,1</w:t>
            </w:r>
          </w:p>
        </w:tc>
      </w:tr>
      <w:tr w:rsidR="008D4176" w:rsidRPr="008F0ED5" w14:paraId="35B77F3E" w14:textId="77777777" w:rsidTr="00BF39FD">
        <w:trPr>
          <w:trHeight w:val="359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6914C5" w14:textId="77777777" w:rsidR="008D4176" w:rsidRPr="008F0ED5" w:rsidRDefault="008D4176" w:rsidP="004451D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E8522" w14:textId="77777777" w:rsidR="008D4176" w:rsidRPr="008F0ED5" w:rsidRDefault="008D4176" w:rsidP="004451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Wodociąg Rycice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5652B3" w14:textId="77777777" w:rsidR="008D4176" w:rsidRPr="008F0ED5" w:rsidRDefault="00BF39F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AF85B3" w14:textId="77777777" w:rsidR="008D4176" w:rsidRPr="008F0ED5" w:rsidRDefault="000B4FE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130 373,07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A91ACA" w14:textId="77777777" w:rsidR="008D4176" w:rsidRPr="008F0ED5" w:rsidRDefault="000B4FE3" w:rsidP="009804D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758D66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147 093,00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BE6FFA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129 948,56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DA8F48" w14:textId="77777777" w:rsidR="008D4176" w:rsidRPr="008F0ED5" w:rsidRDefault="00DD6E09" w:rsidP="008D417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88,3</w:t>
            </w:r>
          </w:p>
        </w:tc>
      </w:tr>
      <w:tr w:rsidR="008D4176" w:rsidRPr="008F0ED5" w14:paraId="09BF94B0" w14:textId="77777777" w:rsidTr="00BF39FD">
        <w:trPr>
          <w:trHeight w:val="295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994F4E" w14:textId="77777777" w:rsidR="008D4176" w:rsidRPr="008F0ED5" w:rsidRDefault="008D4176" w:rsidP="004451D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843EC0" w14:textId="77777777" w:rsidR="008D4176" w:rsidRPr="008F0ED5" w:rsidRDefault="008D4176" w:rsidP="004451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Wodociąg Zaręby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68164E" w14:textId="77777777" w:rsidR="008D4176" w:rsidRPr="008F0ED5" w:rsidRDefault="00BF39F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520 640,00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2C7DE8" w14:textId="77777777" w:rsidR="008D4176" w:rsidRPr="008F0ED5" w:rsidRDefault="000B4FE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454 228,10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E729BD" w14:textId="77777777" w:rsidR="008D4176" w:rsidRPr="008F0ED5" w:rsidRDefault="000B4FE3" w:rsidP="009804D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390642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415 626,00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B20092" w14:textId="77777777" w:rsidR="008D4176" w:rsidRPr="008F0ED5" w:rsidRDefault="00DD6E0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392 808,12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CCBEC6" w14:textId="77777777" w:rsidR="008D4176" w:rsidRPr="008F0ED5" w:rsidRDefault="00DD6E09" w:rsidP="008D417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94,5</w:t>
            </w:r>
          </w:p>
        </w:tc>
      </w:tr>
      <w:tr w:rsidR="008D4176" w:rsidRPr="008F0ED5" w14:paraId="09059872" w14:textId="77777777" w:rsidTr="00BF39FD">
        <w:trPr>
          <w:trHeight w:val="246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B7E6DA" w14:textId="77777777" w:rsidR="008D4176" w:rsidRPr="008F0ED5" w:rsidRDefault="008D4176" w:rsidP="004451D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1</w:t>
            </w:r>
            <w:r w:rsidR="000B4FE3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1FF48A" w14:textId="77777777" w:rsidR="008D4176" w:rsidRPr="008F0ED5" w:rsidRDefault="008D4176" w:rsidP="004451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Pozostałe odsetki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F52694" w14:textId="77777777" w:rsidR="008D4176" w:rsidRPr="008F0ED5" w:rsidRDefault="00BF39F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D5CA72" w14:textId="77777777" w:rsidR="008D4176" w:rsidRPr="008F0ED5" w:rsidRDefault="000B4FE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6 771,20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C42040" w14:textId="77777777" w:rsidR="008D4176" w:rsidRPr="008F0ED5" w:rsidRDefault="000B4FE3" w:rsidP="009804D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1610DE" w14:textId="77777777" w:rsidR="008D4176" w:rsidRPr="008F0ED5" w:rsidRDefault="008D417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91D16B" w14:textId="77777777" w:rsidR="008D4176" w:rsidRPr="008F0ED5" w:rsidRDefault="008D417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BB542" w14:textId="77777777" w:rsidR="008D4176" w:rsidRPr="008F0ED5" w:rsidRDefault="008D4176" w:rsidP="008D417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6E09" w:rsidRPr="008F0ED5" w14:paraId="4427D398" w14:textId="77777777" w:rsidTr="0035141E">
        <w:trPr>
          <w:trHeight w:val="265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B5FD72" w14:textId="77777777" w:rsidR="00DD6E09" w:rsidRPr="008F0ED5" w:rsidRDefault="00DD6E09" w:rsidP="003514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8C272" w14:textId="77777777" w:rsidR="00DD6E09" w:rsidRPr="008F0ED5" w:rsidRDefault="00DD6E09" w:rsidP="003514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Inne zmniejszenia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D88CEA" w14:textId="77777777" w:rsidR="00DD6E09" w:rsidRPr="008F0ED5" w:rsidRDefault="00DD6E09" w:rsidP="003514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A2F6CC" w14:textId="77777777" w:rsidR="00DD6E09" w:rsidRPr="008F0ED5" w:rsidRDefault="00DD6E09" w:rsidP="003514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E2F1CF" w14:textId="77777777" w:rsidR="00DD6E09" w:rsidRPr="008F0ED5" w:rsidRDefault="00DD6E09" w:rsidP="0035141E">
            <w:pPr>
              <w:jc w:val="right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637C3A" w14:textId="77777777" w:rsidR="00DD6E09" w:rsidRPr="008F0ED5" w:rsidRDefault="00DD6E09" w:rsidP="003514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1715E" w14:textId="77777777" w:rsidR="00DD6E09" w:rsidRPr="008F0ED5" w:rsidRDefault="00DD6E09" w:rsidP="003514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871B1B" w14:textId="77777777" w:rsidR="00DD6E09" w:rsidRPr="008F0ED5" w:rsidRDefault="00DD6E09" w:rsidP="0035141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51DF" w:rsidRPr="008F0ED5" w14:paraId="17FEFA14" w14:textId="77777777" w:rsidTr="00BF39FD">
        <w:trPr>
          <w:trHeight w:val="265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ED4091" w14:textId="77777777" w:rsidR="004451DF" w:rsidRPr="008F0ED5" w:rsidRDefault="004451DF" w:rsidP="004451D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F0ED5">
              <w:rPr>
                <w:rFonts w:ascii="Tahoma" w:hAnsi="Tahoma" w:cs="Tahoma"/>
                <w:sz w:val="18"/>
                <w:szCs w:val="18"/>
              </w:rPr>
              <w:t>1</w:t>
            </w:r>
            <w:r w:rsidR="00DD6E09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D2C60E" w14:textId="77777777" w:rsidR="004451DF" w:rsidRPr="008F0ED5" w:rsidRDefault="00DD6E09" w:rsidP="004451DF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Wydatki na inwestycje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04D696" w14:textId="77777777" w:rsidR="004451DF" w:rsidRPr="008F0ED5" w:rsidRDefault="004451DF" w:rsidP="004451D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A9079D" w14:textId="77777777" w:rsidR="004451DF" w:rsidRPr="008F0ED5" w:rsidRDefault="004451DF" w:rsidP="004451D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960B0B" w14:textId="77777777" w:rsidR="004451DF" w:rsidRPr="008F0ED5" w:rsidRDefault="004451DF" w:rsidP="00E94355">
            <w:pPr>
              <w:jc w:val="right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328C3F" w14:textId="77777777" w:rsidR="004451DF" w:rsidRPr="008F0ED5" w:rsidRDefault="00DD6E09" w:rsidP="004451D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3B3244" w14:textId="77777777" w:rsidR="004451DF" w:rsidRPr="008F0ED5" w:rsidRDefault="00DD6E09" w:rsidP="004451D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14 363,47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042B55" w14:textId="77777777" w:rsidR="004451DF" w:rsidRPr="008F0ED5" w:rsidRDefault="00DD6E09" w:rsidP="004451D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95,8</w:t>
            </w:r>
          </w:p>
        </w:tc>
      </w:tr>
      <w:tr w:rsidR="004451DF" w:rsidRPr="008F0ED5" w14:paraId="1CCEF336" w14:textId="77777777" w:rsidTr="00BF39FD">
        <w:trPr>
          <w:trHeight w:val="324"/>
        </w:trPr>
        <w:tc>
          <w:tcPr>
            <w:tcW w:w="44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CC8C76" w14:textId="77777777" w:rsidR="004451DF" w:rsidRPr="008F0ED5" w:rsidRDefault="004451DF" w:rsidP="004451DF">
            <w:pPr>
              <w:jc w:val="right"/>
              <w:rPr>
                <w:rFonts w:ascii="Tahoma" w:hAnsi="Tahoma" w:cs="Tahoma"/>
              </w:rPr>
            </w:pPr>
            <w:r w:rsidRPr="008F0ED5">
              <w:rPr>
                <w:rFonts w:ascii="Tahoma" w:hAnsi="Tahoma" w:cs="Tahom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55CE0" w14:textId="77777777" w:rsidR="004451DF" w:rsidRPr="008F0ED5" w:rsidRDefault="004451DF" w:rsidP="007D1ECA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8F0ED5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R A Z E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8E2F0" w14:textId="77777777" w:rsidR="004451DF" w:rsidRPr="008F0ED5" w:rsidRDefault="000B4FE3" w:rsidP="00E94355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6 729 487,00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70660" w14:textId="77777777" w:rsidR="004451DF" w:rsidRPr="008F0ED5" w:rsidRDefault="000B4FE3" w:rsidP="00DE3854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5 941 479,67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C6E02" w14:textId="77777777" w:rsidR="004451DF" w:rsidRPr="008F0ED5" w:rsidRDefault="000B4FE3" w:rsidP="007D1ECA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53A76" w14:textId="77777777" w:rsidR="004451DF" w:rsidRPr="008F0ED5" w:rsidRDefault="00DD6E09" w:rsidP="009A36D2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6 729 487,00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0A4C0" w14:textId="77777777" w:rsidR="004451DF" w:rsidRPr="008F0ED5" w:rsidRDefault="00DD6E09" w:rsidP="007D1ECA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6 43</w:t>
            </w:r>
            <w:r w:rsidR="00171229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 </w:t>
            </w:r>
            <w:r w:rsidR="00171229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592</w:t>
            </w: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,</w:t>
            </w:r>
            <w:r w:rsidR="00171229"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D122B" w14:textId="77777777" w:rsidR="004451DF" w:rsidRPr="008F0ED5" w:rsidRDefault="00DD6E09" w:rsidP="007D1ECA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  <w:t>95,7</w:t>
            </w:r>
          </w:p>
        </w:tc>
      </w:tr>
    </w:tbl>
    <w:p w14:paraId="3256CB54" w14:textId="42B268E1" w:rsidR="00C8046C" w:rsidRDefault="00C8046C" w:rsidP="00003314">
      <w:pPr>
        <w:pStyle w:val="Tekstpodstawowy"/>
        <w:rPr>
          <w:rFonts w:ascii="Tahoma" w:hAnsi="Tahoma" w:cs="Tahoma"/>
          <w:i/>
          <w:sz w:val="26"/>
          <w:szCs w:val="26"/>
        </w:rPr>
      </w:pPr>
    </w:p>
    <w:p w14:paraId="6CD857EF" w14:textId="77777777" w:rsidR="00DA7910" w:rsidRDefault="00C8046C" w:rsidP="00003314">
      <w:pPr>
        <w:pStyle w:val="Tekstpodstawowy"/>
        <w:rPr>
          <w:rFonts w:ascii="Tahoma" w:hAnsi="Tahoma" w:cs="Tahoma"/>
          <w:i/>
          <w:sz w:val="26"/>
          <w:szCs w:val="26"/>
        </w:rPr>
      </w:pPr>
      <w:r>
        <w:rPr>
          <w:rFonts w:ascii="Tahoma" w:hAnsi="Tahoma" w:cs="Tahoma"/>
          <w:i/>
          <w:sz w:val="26"/>
          <w:szCs w:val="26"/>
        </w:rPr>
        <w:br w:type="column"/>
      </w:r>
    </w:p>
    <w:p w14:paraId="4A550E32" w14:textId="11EFA9EE" w:rsidR="005E7A27" w:rsidRPr="008F0ED5" w:rsidRDefault="009F0DA3" w:rsidP="00003314">
      <w:pPr>
        <w:pStyle w:val="Tekstpodstawowy"/>
        <w:rPr>
          <w:rFonts w:ascii="Tahoma" w:hAnsi="Tahoma" w:cs="Tahoma"/>
          <w:i/>
          <w:sz w:val="26"/>
          <w:szCs w:val="26"/>
        </w:rPr>
      </w:pPr>
      <w:r w:rsidRPr="008F0ED5">
        <w:rPr>
          <w:rFonts w:ascii="Tahoma" w:hAnsi="Tahoma" w:cs="Tahoma"/>
          <w:i/>
          <w:sz w:val="26"/>
          <w:szCs w:val="26"/>
        </w:rPr>
        <w:t xml:space="preserve">3.2. </w:t>
      </w:r>
      <w:r w:rsidR="00E63AEA" w:rsidRPr="008F0ED5">
        <w:rPr>
          <w:rFonts w:ascii="Tahoma" w:hAnsi="Tahoma" w:cs="Tahoma"/>
          <w:i/>
          <w:sz w:val="26"/>
          <w:szCs w:val="26"/>
        </w:rPr>
        <w:t xml:space="preserve">DOCHODY </w:t>
      </w:r>
      <w:r w:rsidR="006678C2" w:rsidRPr="008F0ED5">
        <w:rPr>
          <w:rFonts w:ascii="Tahoma" w:hAnsi="Tahoma" w:cs="Tahoma"/>
          <w:i/>
          <w:sz w:val="26"/>
          <w:szCs w:val="26"/>
        </w:rPr>
        <w:t>OŚWIATOWE JEDNOSTEK BUDŻET</w:t>
      </w:r>
      <w:r w:rsidR="00A178BD">
        <w:rPr>
          <w:rFonts w:ascii="Tahoma" w:hAnsi="Tahoma" w:cs="Tahoma"/>
          <w:i/>
          <w:sz w:val="26"/>
          <w:szCs w:val="26"/>
        </w:rPr>
        <w:t>O</w:t>
      </w:r>
      <w:r w:rsidR="006678C2" w:rsidRPr="008F0ED5">
        <w:rPr>
          <w:rFonts w:ascii="Tahoma" w:hAnsi="Tahoma" w:cs="Tahoma"/>
          <w:i/>
          <w:sz w:val="26"/>
          <w:szCs w:val="26"/>
        </w:rPr>
        <w:t>WYC</w:t>
      </w:r>
      <w:r w:rsidR="00003314" w:rsidRPr="008F0ED5">
        <w:rPr>
          <w:rFonts w:ascii="Tahoma" w:hAnsi="Tahoma" w:cs="Tahoma"/>
          <w:i/>
          <w:sz w:val="26"/>
          <w:szCs w:val="26"/>
        </w:rPr>
        <w:t>H</w:t>
      </w:r>
    </w:p>
    <w:p w14:paraId="3C0E7B1E" w14:textId="03C50B57" w:rsidR="00005428" w:rsidRPr="008F0ED5" w:rsidRDefault="00003314" w:rsidP="00A83AD2">
      <w:pPr>
        <w:pStyle w:val="Tekstpodstawowy"/>
        <w:ind w:left="709" w:hanging="709"/>
        <w:rPr>
          <w:rFonts w:ascii="Tahoma" w:hAnsi="Tahoma" w:cs="Tahoma"/>
          <w:b/>
        </w:rPr>
      </w:pPr>
      <w:r w:rsidRPr="008F0ED5">
        <w:rPr>
          <w:rFonts w:ascii="Tahoma" w:hAnsi="Tahoma" w:cs="Tahoma"/>
        </w:rPr>
        <w:tab/>
      </w:r>
      <w:r w:rsidR="00005428" w:rsidRPr="008F0ED5">
        <w:rPr>
          <w:rFonts w:ascii="Tahoma" w:hAnsi="Tahoma" w:cs="Tahoma"/>
          <w:b/>
        </w:rPr>
        <w:t xml:space="preserve">1. </w:t>
      </w:r>
      <w:r w:rsidR="00652AC5" w:rsidRPr="008F0ED5">
        <w:rPr>
          <w:rFonts w:ascii="Tahoma" w:hAnsi="Tahoma" w:cs="Tahoma"/>
          <w:b/>
        </w:rPr>
        <w:t>Publiczna Szkoła Podstawowa Nr 2 im. Papieża Jana Pawła II</w:t>
      </w:r>
      <w:r w:rsidR="00A83AD2" w:rsidRPr="008F0ED5">
        <w:rPr>
          <w:rFonts w:ascii="Tahoma" w:hAnsi="Tahoma" w:cs="Tahoma"/>
          <w:b/>
        </w:rPr>
        <w:t xml:space="preserve"> </w:t>
      </w:r>
      <w:r w:rsidR="00652AC5" w:rsidRPr="008F0ED5">
        <w:rPr>
          <w:rFonts w:ascii="Tahoma" w:hAnsi="Tahoma" w:cs="Tahoma"/>
          <w:b/>
        </w:rPr>
        <w:t>w Chorzelach</w:t>
      </w:r>
    </w:p>
    <w:p w14:paraId="1295F768" w14:textId="77CDDBFC" w:rsidR="00005428" w:rsidRPr="00A7296D" w:rsidRDefault="00746DE3" w:rsidP="00005428">
      <w:pPr>
        <w:pStyle w:val="Tekstpodstawowy"/>
        <w:ind w:left="720" w:hanging="720"/>
        <w:rPr>
          <w:rFonts w:ascii="Tahoma" w:hAnsi="Tahoma" w:cs="Tahoma"/>
        </w:rPr>
      </w:pPr>
      <w:r w:rsidRPr="008F0ED5">
        <w:rPr>
          <w:rFonts w:ascii="Tahoma" w:hAnsi="Tahoma" w:cs="Tahoma"/>
        </w:rPr>
        <w:tab/>
        <w:t>W 202</w:t>
      </w:r>
      <w:r w:rsidR="00E07A2E">
        <w:rPr>
          <w:rFonts w:ascii="Tahoma" w:hAnsi="Tahoma" w:cs="Tahoma"/>
        </w:rPr>
        <w:t>2</w:t>
      </w:r>
      <w:r w:rsidR="00005428" w:rsidRPr="008F0ED5">
        <w:rPr>
          <w:rFonts w:ascii="Tahoma" w:hAnsi="Tahoma" w:cs="Tahoma"/>
        </w:rPr>
        <w:t xml:space="preserve"> roku Publiczna Szkoła Podstawowa Nr 2 im. Papieża Jana Pawła II </w:t>
      </w:r>
      <w:r w:rsidR="007D1ECA" w:rsidRPr="008F0ED5">
        <w:rPr>
          <w:rFonts w:ascii="Tahoma" w:hAnsi="Tahoma" w:cs="Tahoma"/>
        </w:rPr>
        <w:t xml:space="preserve">                             </w:t>
      </w:r>
      <w:r w:rsidR="0059146E" w:rsidRPr="008F0ED5">
        <w:rPr>
          <w:rFonts w:ascii="Tahoma" w:hAnsi="Tahoma" w:cs="Tahoma"/>
        </w:rPr>
        <w:t>w Chorzelach posiadała</w:t>
      </w:r>
      <w:r w:rsidR="00005428" w:rsidRPr="008F0ED5">
        <w:rPr>
          <w:rFonts w:ascii="Tahoma" w:hAnsi="Tahoma" w:cs="Tahoma"/>
        </w:rPr>
        <w:t xml:space="preserve"> rachunek dochodów oświatowych jednostek budżetowych</w:t>
      </w:r>
      <w:r w:rsidR="00A73EB4" w:rsidRPr="008F0ED5">
        <w:rPr>
          <w:rFonts w:ascii="Tahoma" w:hAnsi="Tahoma" w:cs="Tahoma"/>
        </w:rPr>
        <w:t xml:space="preserve">. </w:t>
      </w:r>
      <w:r w:rsidR="00E07A2E">
        <w:rPr>
          <w:rFonts w:ascii="Tahoma" w:hAnsi="Tahoma" w:cs="Tahoma"/>
        </w:rPr>
        <w:t xml:space="preserve">Na początek roku stan środków pieniężnych na rachunku wynosił 4,26 zł. </w:t>
      </w:r>
      <w:r w:rsidRPr="008F0ED5">
        <w:rPr>
          <w:rFonts w:ascii="Tahoma" w:hAnsi="Tahoma" w:cs="Tahoma"/>
        </w:rPr>
        <w:t>Planowane dochody w kwocie 2 210</w:t>
      </w:r>
      <w:r w:rsidR="00005428" w:rsidRPr="008F0ED5">
        <w:rPr>
          <w:rFonts w:ascii="Tahoma" w:hAnsi="Tahoma" w:cs="Tahoma"/>
        </w:rPr>
        <w:t xml:space="preserve">,00 zł </w:t>
      </w:r>
      <w:r w:rsidR="00A73EB4" w:rsidRPr="008F0ED5">
        <w:rPr>
          <w:rFonts w:ascii="Tahoma" w:hAnsi="Tahoma" w:cs="Tahoma"/>
        </w:rPr>
        <w:t>zo</w:t>
      </w:r>
      <w:r w:rsidRPr="008F0ED5">
        <w:rPr>
          <w:rFonts w:ascii="Tahoma" w:hAnsi="Tahoma" w:cs="Tahoma"/>
        </w:rPr>
        <w:t xml:space="preserve">stały wykonane w kwocie </w:t>
      </w:r>
      <w:r w:rsidR="00E07A2E">
        <w:rPr>
          <w:rFonts w:ascii="Tahoma" w:hAnsi="Tahoma" w:cs="Tahoma"/>
        </w:rPr>
        <w:t>2 003,57</w:t>
      </w:r>
      <w:r w:rsidR="004B16F8" w:rsidRPr="008F0ED5">
        <w:rPr>
          <w:rFonts w:ascii="Tahoma" w:hAnsi="Tahoma" w:cs="Tahoma"/>
        </w:rPr>
        <w:t xml:space="preserve"> zł. tj. w </w:t>
      </w:r>
      <w:r w:rsidR="00E07A2E">
        <w:rPr>
          <w:rFonts w:ascii="Tahoma" w:hAnsi="Tahoma" w:cs="Tahoma"/>
        </w:rPr>
        <w:t>90,</w:t>
      </w:r>
      <w:r w:rsidR="006E3294">
        <w:rPr>
          <w:rFonts w:ascii="Tahoma" w:hAnsi="Tahoma" w:cs="Tahoma"/>
        </w:rPr>
        <w:t>7</w:t>
      </w:r>
      <w:r w:rsidR="00005428" w:rsidRPr="008F0ED5">
        <w:rPr>
          <w:rFonts w:ascii="Tahoma" w:hAnsi="Tahoma" w:cs="Tahoma"/>
        </w:rPr>
        <w:t>%.</w:t>
      </w:r>
      <w:r w:rsidR="004B16F8" w:rsidRPr="008F0ED5">
        <w:rPr>
          <w:rFonts w:ascii="Tahoma" w:hAnsi="Tahoma" w:cs="Tahoma"/>
        </w:rPr>
        <w:t xml:space="preserve"> </w:t>
      </w:r>
      <w:r w:rsidR="00005428" w:rsidRPr="008F0ED5">
        <w:rPr>
          <w:rFonts w:ascii="Tahoma" w:hAnsi="Tahoma" w:cs="Tahoma"/>
        </w:rPr>
        <w:t xml:space="preserve">Dochody z wpływów za wynajem </w:t>
      </w:r>
      <w:r w:rsidR="004B16F8" w:rsidRPr="008F0ED5">
        <w:rPr>
          <w:rFonts w:ascii="Tahoma" w:hAnsi="Tahoma" w:cs="Tahoma"/>
        </w:rPr>
        <w:t>powierzchni pod automat ze z</w:t>
      </w:r>
      <w:r w:rsidR="00A73EB4" w:rsidRPr="008F0ED5">
        <w:rPr>
          <w:rFonts w:ascii="Tahoma" w:hAnsi="Tahoma" w:cs="Tahoma"/>
        </w:rPr>
        <w:t>drową żywnością wynios</w:t>
      </w:r>
      <w:r w:rsidR="00E57D92" w:rsidRPr="008F0ED5">
        <w:rPr>
          <w:rFonts w:ascii="Tahoma" w:hAnsi="Tahoma" w:cs="Tahoma"/>
        </w:rPr>
        <w:t xml:space="preserve">ły kwotę </w:t>
      </w:r>
      <w:r w:rsidR="00E07A2E">
        <w:rPr>
          <w:rFonts w:ascii="Tahoma" w:hAnsi="Tahoma" w:cs="Tahoma"/>
        </w:rPr>
        <w:t>2 000,00</w:t>
      </w:r>
      <w:r w:rsidR="004B16F8" w:rsidRPr="008F0ED5">
        <w:rPr>
          <w:rFonts w:ascii="Tahoma" w:hAnsi="Tahoma" w:cs="Tahoma"/>
        </w:rPr>
        <w:t>zł natomiast odsetki</w:t>
      </w:r>
      <w:r w:rsidR="003975A1" w:rsidRPr="008F0ED5">
        <w:rPr>
          <w:rFonts w:ascii="Tahoma" w:hAnsi="Tahoma" w:cs="Tahoma"/>
        </w:rPr>
        <w:t xml:space="preserve"> od środków </w:t>
      </w:r>
      <w:r w:rsidR="00005428" w:rsidRPr="008F0ED5">
        <w:rPr>
          <w:rFonts w:ascii="Tahoma" w:hAnsi="Tahoma" w:cs="Tahoma"/>
        </w:rPr>
        <w:t>zgromadzonych</w:t>
      </w:r>
      <w:r w:rsidR="004B16F8" w:rsidRPr="008F0ED5">
        <w:rPr>
          <w:rFonts w:ascii="Tahoma" w:hAnsi="Tahoma" w:cs="Tahoma"/>
        </w:rPr>
        <w:t xml:space="preserve"> na rachu</w:t>
      </w:r>
      <w:r w:rsidR="0059146E" w:rsidRPr="008F0ED5">
        <w:rPr>
          <w:rFonts w:ascii="Tahoma" w:hAnsi="Tahoma" w:cs="Tahoma"/>
        </w:rPr>
        <w:t xml:space="preserve">nku bankowym wyniosły kwotę </w:t>
      </w:r>
      <w:r w:rsidR="00E07A2E">
        <w:rPr>
          <w:rFonts w:ascii="Tahoma" w:hAnsi="Tahoma" w:cs="Tahoma"/>
        </w:rPr>
        <w:t>3,57</w:t>
      </w:r>
      <w:r w:rsidR="00005428" w:rsidRPr="008F0ED5">
        <w:rPr>
          <w:rFonts w:ascii="Tahoma" w:hAnsi="Tahoma" w:cs="Tahoma"/>
        </w:rPr>
        <w:t xml:space="preserve"> zł</w:t>
      </w:r>
      <w:r w:rsidR="004B16F8" w:rsidRPr="008F0ED5">
        <w:rPr>
          <w:rFonts w:ascii="Tahoma" w:hAnsi="Tahoma" w:cs="Tahoma"/>
        </w:rPr>
        <w:t xml:space="preserve">. Planowane </w:t>
      </w:r>
      <w:r w:rsidR="00E57D92" w:rsidRPr="008F0ED5">
        <w:rPr>
          <w:rFonts w:ascii="Tahoma" w:hAnsi="Tahoma" w:cs="Tahoma"/>
        </w:rPr>
        <w:t>wydatki w kwocie 2 210</w:t>
      </w:r>
      <w:r w:rsidR="00005428" w:rsidRPr="008F0ED5">
        <w:rPr>
          <w:rFonts w:ascii="Tahoma" w:hAnsi="Tahoma" w:cs="Tahoma"/>
        </w:rPr>
        <w:t xml:space="preserve">,00 zł zostały zrealizowane w kwocie </w:t>
      </w:r>
      <w:r w:rsidR="00E07A2E">
        <w:rPr>
          <w:rFonts w:ascii="Tahoma" w:hAnsi="Tahoma" w:cs="Tahoma"/>
        </w:rPr>
        <w:t>2 007,83</w:t>
      </w:r>
      <w:r w:rsidR="00005428" w:rsidRPr="008F0ED5">
        <w:rPr>
          <w:rFonts w:ascii="Tahoma" w:hAnsi="Tahoma" w:cs="Tahoma"/>
        </w:rPr>
        <w:t xml:space="preserve"> zł – </w:t>
      </w:r>
      <w:r w:rsidR="00A87E49" w:rsidRPr="008F0ED5">
        <w:rPr>
          <w:rFonts w:ascii="Tahoma" w:hAnsi="Tahoma" w:cs="Tahoma"/>
        </w:rPr>
        <w:t xml:space="preserve">z czego za kwotę </w:t>
      </w:r>
      <w:r w:rsidR="00E07A2E">
        <w:rPr>
          <w:rFonts w:ascii="Tahoma" w:hAnsi="Tahoma" w:cs="Tahoma"/>
        </w:rPr>
        <w:t xml:space="preserve">   </w:t>
      </w:r>
      <w:r w:rsidR="00E57D92" w:rsidRPr="008F0ED5">
        <w:rPr>
          <w:rFonts w:ascii="Tahoma" w:hAnsi="Tahoma" w:cs="Tahoma"/>
        </w:rPr>
        <w:t>1</w:t>
      </w:r>
      <w:r w:rsidR="00E07A2E">
        <w:rPr>
          <w:rFonts w:ascii="Tahoma" w:hAnsi="Tahoma" w:cs="Tahoma"/>
        </w:rPr>
        <w:t> 640,68</w:t>
      </w:r>
      <w:r w:rsidR="00E57D92" w:rsidRPr="008F0ED5">
        <w:rPr>
          <w:rFonts w:ascii="Tahoma" w:hAnsi="Tahoma" w:cs="Tahoma"/>
        </w:rPr>
        <w:t xml:space="preserve"> </w:t>
      </w:r>
      <w:r w:rsidR="004B16F8" w:rsidRPr="008F0ED5">
        <w:rPr>
          <w:rFonts w:ascii="Tahoma" w:hAnsi="Tahoma" w:cs="Tahoma"/>
        </w:rPr>
        <w:t xml:space="preserve">zł </w:t>
      </w:r>
      <w:r w:rsidR="00005428" w:rsidRPr="008F0ED5">
        <w:rPr>
          <w:rFonts w:ascii="Tahoma" w:hAnsi="Tahoma" w:cs="Tahoma"/>
        </w:rPr>
        <w:t xml:space="preserve">zakupiono </w:t>
      </w:r>
      <w:r w:rsidR="007D1ECA" w:rsidRPr="008F0ED5">
        <w:rPr>
          <w:rFonts w:ascii="Tahoma" w:hAnsi="Tahoma" w:cs="Tahoma"/>
        </w:rPr>
        <w:t>wyposażenie do szkoły</w:t>
      </w:r>
      <w:r w:rsidR="00E57D92" w:rsidRPr="008F0ED5">
        <w:rPr>
          <w:rFonts w:ascii="Tahoma" w:hAnsi="Tahoma" w:cs="Tahoma"/>
        </w:rPr>
        <w:t>,</w:t>
      </w:r>
      <w:r w:rsidR="00E07A2E">
        <w:rPr>
          <w:rFonts w:ascii="Tahoma" w:hAnsi="Tahoma" w:cs="Tahoma"/>
        </w:rPr>
        <w:t xml:space="preserve">  na opłaty związane z prowadzeniem rachunku i prowizjami od przelewów wydatkowano 361,50 zł,</w:t>
      </w:r>
      <w:r w:rsidR="00E57D92" w:rsidRPr="008F0ED5">
        <w:rPr>
          <w:rFonts w:ascii="Tahoma" w:hAnsi="Tahoma" w:cs="Tahoma"/>
        </w:rPr>
        <w:t xml:space="preserve"> natomias</w:t>
      </w:r>
      <w:r w:rsidR="00E07A2E">
        <w:rPr>
          <w:rFonts w:ascii="Tahoma" w:hAnsi="Tahoma" w:cs="Tahoma"/>
        </w:rPr>
        <w:t>t 5,65</w:t>
      </w:r>
      <w:r w:rsidR="00A87E49" w:rsidRPr="008F0ED5">
        <w:rPr>
          <w:rFonts w:ascii="Tahoma" w:hAnsi="Tahoma" w:cs="Tahoma"/>
        </w:rPr>
        <w:t xml:space="preserve"> zł</w:t>
      </w:r>
      <w:r w:rsidR="004B16F8" w:rsidRPr="008F0ED5">
        <w:rPr>
          <w:rFonts w:ascii="Tahoma" w:hAnsi="Tahoma" w:cs="Tahoma"/>
        </w:rPr>
        <w:t xml:space="preserve"> przekazano na rachunek bankowy gminy</w:t>
      </w:r>
      <w:r w:rsidR="00005428" w:rsidRPr="008F0ED5">
        <w:rPr>
          <w:rFonts w:ascii="Tahoma" w:hAnsi="Tahoma" w:cs="Tahoma"/>
        </w:rPr>
        <w:t>.</w:t>
      </w:r>
      <w:r w:rsidR="00A87E49" w:rsidRPr="008F0ED5">
        <w:rPr>
          <w:rFonts w:ascii="Tahoma" w:hAnsi="Tahoma" w:cs="Tahoma"/>
        </w:rPr>
        <w:t xml:space="preserve"> </w:t>
      </w:r>
    </w:p>
    <w:p w14:paraId="1E410B87" w14:textId="47B82AE4" w:rsidR="00E07A2E" w:rsidRPr="008F0ED5" w:rsidRDefault="006E3294" w:rsidP="006E3294">
      <w:pPr>
        <w:pStyle w:val="Tekstpodstawowy"/>
        <w:ind w:left="708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</w:t>
      </w:r>
      <w:r w:rsidR="00E07A2E" w:rsidRPr="008F0ED5">
        <w:rPr>
          <w:rFonts w:ascii="Tahoma" w:hAnsi="Tahoma" w:cs="Tahoma"/>
          <w:b/>
        </w:rPr>
        <w:t xml:space="preserve"> Publiczna Szkoła Podstawowa </w:t>
      </w:r>
      <w:r w:rsidR="001E2360">
        <w:rPr>
          <w:rFonts w:ascii="Tahoma" w:hAnsi="Tahoma" w:cs="Tahoma"/>
          <w:b/>
        </w:rPr>
        <w:t xml:space="preserve"> im. Bolesława Chrobrego w Zarębach</w:t>
      </w:r>
      <w:r w:rsidR="00E07A2E" w:rsidRPr="008F0ED5">
        <w:rPr>
          <w:rFonts w:ascii="Tahoma" w:hAnsi="Tahoma" w:cs="Tahoma"/>
          <w:b/>
        </w:rPr>
        <w:t xml:space="preserve">     </w:t>
      </w:r>
    </w:p>
    <w:p w14:paraId="4063FD1B" w14:textId="77777777" w:rsidR="001E2360" w:rsidRPr="00A7296D" w:rsidRDefault="00E07A2E" w:rsidP="001E2360">
      <w:pPr>
        <w:pStyle w:val="Tekstpodstawowy"/>
        <w:ind w:left="720" w:hanging="720"/>
        <w:rPr>
          <w:rFonts w:ascii="Tahoma" w:hAnsi="Tahoma" w:cs="Tahoma"/>
        </w:rPr>
      </w:pPr>
      <w:r w:rsidRPr="008F0ED5">
        <w:rPr>
          <w:rFonts w:ascii="Tahoma" w:hAnsi="Tahoma" w:cs="Tahoma"/>
        </w:rPr>
        <w:tab/>
        <w:t>W 202</w:t>
      </w:r>
      <w:r>
        <w:rPr>
          <w:rFonts w:ascii="Tahoma" w:hAnsi="Tahoma" w:cs="Tahoma"/>
        </w:rPr>
        <w:t>2</w:t>
      </w:r>
      <w:r w:rsidRPr="008F0ED5">
        <w:rPr>
          <w:rFonts w:ascii="Tahoma" w:hAnsi="Tahoma" w:cs="Tahoma"/>
        </w:rPr>
        <w:t xml:space="preserve"> roku Publiczna Szkoła Podstawowa </w:t>
      </w:r>
      <w:r w:rsidR="001E2360">
        <w:rPr>
          <w:rFonts w:ascii="Tahoma" w:hAnsi="Tahoma" w:cs="Tahoma"/>
        </w:rPr>
        <w:t>im. Bolesława Chrobrego w Zarębach</w:t>
      </w:r>
      <w:r w:rsidRPr="008F0ED5">
        <w:rPr>
          <w:rFonts w:ascii="Tahoma" w:hAnsi="Tahoma" w:cs="Tahoma"/>
        </w:rPr>
        <w:t xml:space="preserve">                    posiadała rachunek dochodów oświatowych jednostek budżetowych. Planowane dochody w kwocie </w:t>
      </w:r>
      <w:r w:rsidR="001E2360">
        <w:rPr>
          <w:rFonts w:ascii="Tahoma" w:hAnsi="Tahoma" w:cs="Tahoma"/>
        </w:rPr>
        <w:t>965,00</w:t>
      </w:r>
      <w:r w:rsidRPr="008F0ED5">
        <w:rPr>
          <w:rFonts w:ascii="Tahoma" w:hAnsi="Tahoma" w:cs="Tahoma"/>
        </w:rPr>
        <w:t xml:space="preserve"> zł zostały wykonane w kwocie </w:t>
      </w:r>
      <w:r w:rsidR="001E2360">
        <w:rPr>
          <w:rFonts w:ascii="Tahoma" w:hAnsi="Tahoma" w:cs="Tahoma"/>
        </w:rPr>
        <w:t xml:space="preserve">960,88 </w:t>
      </w:r>
      <w:r w:rsidRPr="008F0ED5">
        <w:rPr>
          <w:rFonts w:ascii="Tahoma" w:hAnsi="Tahoma" w:cs="Tahoma"/>
        </w:rPr>
        <w:t xml:space="preserve">zł. tj. w </w:t>
      </w:r>
      <w:r w:rsidR="001E2360">
        <w:rPr>
          <w:rFonts w:ascii="Tahoma" w:hAnsi="Tahoma" w:cs="Tahoma"/>
        </w:rPr>
        <w:t>99,6</w:t>
      </w:r>
      <w:r w:rsidRPr="008F0ED5">
        <w:rPr>
          <w:rFonts w:ascii="Tahoma" w:hAnsi="Tahoma" w:cs="Tahoma"/>
        </w:rPr>
        <w:t xml:space="preserve">%. </w:t>
      </w:r>
      <w:r w:rsidRPr="00015EE5">
        <w:rPr>
          <w:rFonts w:ascii="Tahoma" w:hAnsi="Tahoma" w:cs="Tahoma"/>
        </w:rPr>
        <w:t xml:space="preserve">Dochody z wpływów za wynajem powierzchni pod automat ze zdrową żywnością wyniosły </w:t>
      </w:r>
      <w:r w:rsidRPr="008F0ED5">
        <w:rPr>
          <w:rFonts w:ascii="Tahoma" w:hAnsi="Tahoma" w:cs="Tahoma"/>
        </w:rPr>
        <w:t xml:space="preserve">kwotę </w:t>
      </w:r>
      <w:r w:rsidR="001E2360">
        <w:rPr>
          <w:rFonts w:ascii="Tahoma" w:hAnsi="Tahoma" w:cs="Tahoma"/>
        </w:rPr>
        <w:t>960,00</w:t>
      </w:r>
      <w:r w:rsidRPr="008F0ED5">
        <w:rPr>
          <w:rFonts w:ascii="Tahoma" w:hAnsi="Tahoma" w:cs="Tahoma"/>
        </w:rPr>
        <w:t xml:space="preserve"> zł natomiast odsetki od środków zgromadzonych na rachunku bankowym wyniosły kwotę </w:t>
      </w:r>
      <w:r w:rsidR="001E2360">
        <w:rPr>
          <w:rFonts w:ascii="Tahoma" w:hAnsi="Tahoma" w:cs="Tahoma"/>
        </w:rPr>
        <w:t>0,88</w:t>
      </w:r>
      <w:r w:rsidRPr="008F0ED5">
        <w:rPr>
          <w:rFonts w:ascii="Tahoma" w:hAnsi="Tahoma" w:cs="Tahoma"/>
        </w:rPr>
        <w:t xml:space="preserve"> zł. </w:t>
      </w:r>
      <w:r w:rsidR="001E2360" w:rsidRPr="008F0ED5">
        <w:rPr>
          <w:rFonts w:ascii="Tahoma" w:hAnsi="Tahoma" w:cs="Tahoma"/>
        </w:rPr>
        <w:t xml:space="preserve">Planowane wydatki w kwocie </w:t>
      </w:r>
      <w:r w:rsidR="001E2360">
        <w:rPr>
          <w:rFonts w:ascii="Tahoma" w:hAnsi="Tahoma" w:cs="Tahoma"/>
        </w:rPr>
        <w:t>965</w:t>
      </w:r>
      <w:r w:rsidR="001E2360" w:rsidRPr="008F0ED5">
        <w:rPr>
          <w:rFonts w:ascii="Tahoma" w:hAnsi="Tahoma" w:cs="Tahoma"/>
        </w:rPr>
        <w:t xml:space="preserve">,00 zł zostały zrealizowane w kwocie </w:t>
      </w:r>
      <w:r w:rsidR="001E2360">
        <w:rPr>
          <w:rFonts w:ascii="Tahoma" w:hAnsi="Tahoma" w:cs="Tahoma"/>
        </w:rPr>
        <w:t>960,88</w:t>
      </w:r>
      <w:r w:rsidR="001E2360" w:rsidRPr="008F0ED5">
        <w:rPr>
          <w:rFonts w:ascii="Tahoma" w:hAnsi="Tahoma" w:cs="Tahoma"/>
        </w:rPr>
        <w:t xml:space="preserve"> zł – z czego za kwotę </w:t>
      </w:r>
      <w:r w:rsidR="001E2360">
        <w:rPr>
          <w:rFonts w:ascii="Tahoma" w:hAnsi="Tahoma" w:cs="Tahoma"/>
        </w:rPr>
        <w:t>710,92</w:t>
      </w:r>
      <w:r w:rsidR="001E2360" w:rsidRPr="008F0ED5">
        <w:rPr>
          <w:rFonts w:ascii="Tahoma" w:hAnsi="Tahoma" w:cs="Tahoma"/>
        </w:rPr>
        <w:t xml:space="preserve"> zł zakupiono wyposażenie do szkoły,</w:t>
      </w:r>
      <w:r w:rsidR="001E2360">
        <w:rPr>
          <w:rFonts w:ascii="Tahoma" w:hAnsi="Tahoma" w:cs="Tahoma"/>
        </w:rPr>
        <w:t xml:space="preserve">  na opłaty związane z prowadzeniem rachunku i prowizjami od przelewów wydatkowano 241,50 zł,</w:t>
      </w:r>
      <w:r w:rsidR="001E2360" w:rsidRPr="008F0ED5">
        <w:rPr>
          <w:rFonts w:ascii="Tahoma" w:hAnsi="Tahoma" w:cs="Tahoma"/>
        </w:rPr>
        <w:t xml:space="preserve"> natomias</w:t>
      </w:r>
      <w:r w:rsidR="001E2360">
        <w:rPr>
          <w:rFonts w:ascii="Tahoma" w:hAnsi="Tahoma" w:cs="Tahoma"/>
        </w:rPr>
        <w:t>t 8,46</w:t>
      </w:r>
      <w:r w:rsidR="001E2360" w:rsidRPr="008F0ED5">
        <w:rPr>
          <w:rFonts w:ascii="Tahoma" w:hAnsi="Tahoma" w:cs="Tahoma"/>
        </w:rPr>
        <w:t xml:space="preserve"> zł przekazano na rachunek bankowy gminy. </w:t>
      </w:r>
    </w:p>
    <w:p w14:paraId="56F1BE16" w14:textId="77777777" w:rsidR="00005428" w:rsidRPr="001E2360" w:rsidRDefault="001E2360" w:rsidP="001E2360">
      <w:pPr>
        <w:pStyle w:val="Tekstpodstawowy"/>
        <w:ind w:left="720" w:hanging="720"/>
        <w:rPr>
          <w:rFonts w:ascii="Tahoma" w:hAnsi="Tahoma" w:cs="Tahoma"/>
        </w:rPr>
      </w:pPr>
      <w:r>
        <w:tab/>
      </w:r>
      <w:r w:rsidRPr="001E2360">
        <w:rPr>
          <w:rFonts w:ascii="Tahoma" w:hAnsi="Tahoma" w:cs="Tahoma"/>
        </w:rPr>
        <w:t xml:space="preserve">Ponadto Rada Miejska w Chorzelach podjęła uchwałę </w:t>
      </w:r>
      <w:r w:rsidR="006D07DB">
        <w:rPr>
          <w:rFonts w:ascii="Tahoma" w:hAnsi="Tahoma" w:cs="Tahoma"/>
        </w:rPr>
        <w:t>w sprawie</w:t>
      </w:r>
      <w:r w:rsidRPr="001E2360">
        <w:rPr>
          <w:rFonts w:ascii="Tahoma" w:hAnsi="Tahoma" w:cs="Tahoma"/>
        </w:rPr>
        <w:t xml:space="preserve"> likwidacji w/w rachunków dochodów własnych jednostek oświatowych  do 31 grudnia 2022 r.</w:t>
      </w:r>
    </w:p>
    <w:bookmarkEnd w:id="0"/>
    <w:p w14:paraId="13164490" w14:textId="77777777" w:rsidR="005C1BD1" w:rsidRPr="001E2360" w:rsidRDefault="005C1BD1" w:rsidP="00C5525A">
      <w:pPr>
        <w:spacing w:line="276" w:lineRule="auto"/>
        <w:jc w:val="both"/>
        <w:rPr>
          <w:rFonts w:ascii="Tahoma" w:hAnsi="Tahoma" w:cs="Tahoma"/>
        </w:rPr>
      </w:pPr>
    </w:p>
    <w:sectPr w:rsidR="005C1BD1" w:rsidRPr="001E2360" w:rsidSect="008D2081">
      <w:headerReference w:type="first" r:id="rId23"/>
      <w:footerReference w:type="first" r:id="rId24"/>
      <w:pgSz w:w="11907" w:h="16840" w:code="9"/>
      <w:pgMar w:top="539" w:right="851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546AB" w14:textId="77777777" w:rsidR="00FD7B33" w:rsidRDefault="00FD7B33">
      <w:r>
        <w:separator/>
      </w:r>
    </w:p>
  </w:endnote>
  <w:endnote w:type="continuationSeparator" w:id="0">
    <w:p w14:paraId="0DFF303B" w14:textId="77777777" w:rsidR="00FD7B33" w:rsidRDefault="00FD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C4CCE" w14:textId="77777777" w:rsidR="00301D19" w:rsidRDefault="00301D19" w:rsidP="00A942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E2B1A88" w14:textId="77777777" w:rsidR="00301D19" w:rsidRDefault="00301D1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1E2EA" w14:textId="77777777" w:rsidR="007D2A1D" w:rsidRDefault="007D2A1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F1AE8C0" w14:textId="77777777" w:rsidR="007D2A1D" w:rsidRDefault="007D2A1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CBFB" w14:textId="77777777" w:rsidR="00A445B2" w:rsidRDefault="00DF64EB" w:rsidP="00A445B2">
    <w:pPr>
      <w:pStyle w:val="Stopka"/>
      <w:tabs>
        <w:tab w:val="clear" w:pos="4536"/>
        <w:tab w:val="clear" w:pos="9072"/>
        <w:tab w:val="left" w:pos="3915"/>
      </w:tabs>
      <w:jc w:val="center"/>
    </w:pPr>
    <w:r>
      <w:t>55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110E" w14:textId="77777777" w:rsidR="00597217" w:rsidRDefault="00597217" w:rsidP="00A445B2">
    <w:pPr>
      <w:pStyle w:val="Stopka"/>
      <w:tabs>
        <w:tab w:val="clear" w:pos="4536"/>
        <w:tab w:val="clear" w:pos="9072"/>
        <w:tab w:val="left" w:pos="3915"/>
      </w:tabs>
      <w:jc w:val="center"/>
    </w:pPr>
    <w:r>
      <w:t>45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0DCC" w14:textId="77777777" w:rsidR="00523DFC" w:rsidRDefault="00523DFC" w:rsidP="00A445B2">
    <w:pPr>
      <w:pStyle w:val="Stopka"/>
      <w:tabs>
        <w:tab w:val="clear" w:pos="4536"/>
        <w:tab w:val="clear" w:pos="9072"/>
        <w:tab w:val="left" w:pos="3915"/>
      </w:tabs>
      <w:jc w:val="center"/>
    </w:pPr>
    <w:r>
      <w:t>48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BBFA" w14:textId="77777777" w:rsidR="00DF64EB" w:rsidRDefault="00DF64EB" w:rsidP="00A445B2">
    <w:pPr>
      <w:pStyle w:val="Stopka"/>
      <w:tabs>
        <w:tab w:val="clear" w:pos="4536"/>
        <w:tab w:val="clear" w:pos="9072"/>
        <w:tab w:val="left" w:pos="3915"/>
      </w:tabs>
      <w:jc w:val="center"/>
    </w:pPr>
    <w:r>
      <w:t>55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4117" w14:textId="77777777" w:rsidR="00DF64EB" w:rsidRDefault="00DF64EB" w:rsidP="00A445B2">
    <w:pPr>
      <w:pStyle w:val="Stopka"/>
      <w:tabs>
        <w:tab w:val="clear" w:pos="4536"/>
        <w:tab w:val="clear" w:pos="9072"/>
        <w:tab w:val="left" w:pos="3915"/>
      </w:tabs>
      <w:jc w:val="center"/>
    </w:pPr>
    <w:r>
      <w:t>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66A5D" w14:textId="77777777" w:rsidR="00FD7B33" w:rsidRDefault="00FD7B33">
      <w:r>
        <w:separator/>
      </w:r>
    </w:p>
  </w:footnote>
  <w:footnote w:type="continuationSeparator" w:id="0">
    <w:p w14:paraId="37031305" w14:textId="77777777" w:rsidR="00FD7B33" w:rsidRDefault="00FD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AE72" w14:textId="77777777" w:rsidR="00301D19" w:rsidRDefault="00301D1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75928EC" w14:textId="77777777" w:rsidR="00301D19" w:rsidRDefault="00301D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D0EA1" w14:textId="77777777" w:rsidR="00301D19" w:rsidRDefault="00301D19">
    <w:pPr>
      <w:pStyle w:val="Nagwek"/>
      <w:framePr w:wrap="around" w:vAnchor="text" w:hAnchor="margin" w:xAlign="center" w:y="1"/>
      <w:rPr>
        <w:rStyle w:val="Numerstrony"/>
      </w:rPr>
    </w:pPr>
  </w:p>
  <w:p w14:paraId="3236F7AD" w14:textId="243EB227" w:rsidR="00301D19" w:rsidRPr="00407136" w:rsidRDefault="006E6EA5" w:rsidP="00407136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4378F22" wp14:editId="71A7016C">
              <wp:simplePos x="0" y="0"/>
              <wp:positionH relativeFrom="column">
                <wp:posOffset>-251460</wp:posOffset>
              </wp:positionH>
              <wp:positionV relativeFrom="paragraph">
                <wp:posOffset>-296034</wp:posOffset>
              </wp:positionV>
              <wp:extent cx="6286500" cy="343535"/>
              <wp:effectExtent l="0" t="0" r="0" b="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0" cy="343535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E061403" w14:textId="77777777" w:rsidR="00301D19" w:rsidRPr="008F0ED5" w:rsidRDefault="00301D19" w:rsidP="002E599D">
                          <w:pPr>
                            <w:jc w:val="center"/>
                            <w:rPr>
                              <w:i/>
                              <w:sz w:val="22"/>
                              <w:szCs w:val="20"/>
                            </w:rPr>
                          </w:pP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>Sprawozdanie z wykonania budżetu gminy CHORZELE</w:t>
                          </w:r>
                          <w:r w:rsidR="008F0ED5" w:rsidRPr="008F0ED5">
                            <w:rPr>
                              <w:i/>
                              <w:sz w:val="22"/>
                              <w:szCs w:val="20"/>
                            </w:rPr>
                            <w:t xml:space="preserve"> za 202</w:t>
                          </w:r>
                          <w:r w:rsidR="000F26EF">
                            <w:rPr>
                              <w:i/>
                              <w:sz w:val="22"/>
                              <w:szCs w:val="20"/>
                            </w:rPr>
                            <w:t>2</w:t>
                          </w:r>
                          <w:r w:rsidR="008F0ED5" w:rsidRPr="008F0ED5">
                            <w:rPr>
                              <w:i/>
                              <w:sz w:val="22"/>
                              <w:szCs w:val="20"/>
                            </w:rPr>
                            <w:t xml:space="preserve"> r.</w:t>
                          </w: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 xml:space="preserve"> – część opisowa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78F22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AutoShape 1" o:spid="_x0000_s1027" type="#_x0000_t98" style="position:absolute;left:0;text-align:left;margin-left:-19.8pt;margin-top:-23.3pt;width:495pt;height:27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">
              <v:textbox>
                <w:txbxContent>
                  <w:p w14:paraId="0E061403" w14:textId="77777777" w:rsidR="00301D19" w:rsidRPr="008F0ED5" w:rsidRDefault="00301D19" w:rsidP="002E599D">
                    <w:pPr>
                      <w:jc w:val="center"/>
                      <w:rPr>
                        <w:i/>
                        <w:sz w:val="22"/>
                        <w:szCs w:val="20"/>
                      </w:rPr>
                    </w:pPr>
                    <w:r w:rsidRPr="008F0ED5">
                      <w:rPr>
                        <w:i/>
                        <w:sz w:val="22"/>
                        <w:szCs w:val="20"/>
                      </w:rPr>
                      <w:t>Sprawozdanie z wykonania budżetu gminy CHORZELE</w:t>
                    </w:r>
                    <w:r w:rsidR="008F0ED5" w:rsidRPr="008F0ED5">
                      <w:rPr>
                        <w:i/>
                        <w:sz w:val="22"/>
                        <w:szCs w:val="20"/>
                      </w:rPr>
                      <w:t xml:space="preserve"> za 202</w:t>
                    </w:r>
                    <w:r w:rsidR="000F26EF">
                      <w:rPr>
                        <w:i/>
                        <w:sz w:val="22"/>
                        <w:szCs w:val="20"/>
                      </w:rPr>
                      <w:t>2</w:t>
                    </w:r>
                    <w:r w:rsidR="008F0ED5" w:rsidRPr="008F0ED5">
                      <w:rPr>
                        <w:i/>
                        <w:sz w:val="22"/>
                        <w:szCs w:val="20"/>
                      </w:rPr>
                      <w:t xml:space="preserve"> r.</w:t>
                    </w:r>
                    <w:r w:rsidRPr="008F0ED5">
                      <w:rPr>
                        <w:i/>
                        <w:sz w:val="22"/>
                        <w:szCs w:val="20"/>
                      </w:rPr>
                      <w:t xml:space="preserve"> – część opisowa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7342" w14:textId="3A3F4CB8" w:rsidR="00301D19" w:rsidRPr="002E599D" w:rsidRDefault="006E6EA5" w:rsidP="00F81CE1">
    <w:pPr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27AD9A8" wp14:editId="42365A9F">
              <wp:simplePos x="0" y="0"/>
              <wp:positionH relativeFrom="column">
                <wp:posOffset>-76200</wp:posOffset>
              </wp:positionH>
              <wp:positionV relativeFrom="paragraph">
                <wp:posOffset>-160020</wp:posOffset>
              </wp:positionV>
              <wp:extent cx="6286500" cy="343535"/>
              <wp:effectExtent l="0" t="0" r="0" b="0"/>
              <wp:wrapNone/>
              <wp:docPr id="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0" cy="343535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083F26A" w14:textId="77777777" w:rsidR="00301D19" w:rsidRPr="002E599D" w:rsidRDefault="00301D19" w:rsidP="00D03B02">
                          <w:pPr>
                            <w:jc w:val="center"/>
                            <w:rPr>
                              <w:i/>
                            </w:rPr>
                          </w:pPr>
                          <w:r w:rsidRPr="002E599D">
                            <w:rPr>
                              <w:i/>
                            </w:rPr>
                            <w:t>Sprawozdanie z wykonania budżetu gminy CHORZELE</w:t>
                          </w:r>
                          <w:r>
                            <w:rPr>
                              <w:i/>
                            </w:rPr>
                            <w:t xml:space="preserve"> za 202</w:t>
                          </w:r>
                          <w:r w:rsidR="00842BE5">
                            <w:rPr>
                              <w:i/>
                            </w:rPr>
                            <w:t>2</w:t>
                          </w:r>
                          <w:r>
                            <w:rPr>
                              <w:i/>
                            </w:rPr>
                            <w:t xml:space="preserve"> r.</w:t>
                          </w:r>
                          <w:r w:rsidRPr="002E599D">
                            <w:rPr>
                              <w:i/>
                            </w:rPr>
                            <w:t xml:space="preserve"> – część opisowa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AD9A8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AutoShape 11" o:spid="_x0000_s1028" type="#_x0000_t98" style="position:absolute;margin-left:-6pt;margin-top:-12.6pt;width:495pt;height:2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">
              <v:textbox>
                <w:txbxContent>
                  <w:p w14:paraId="5083F26A" w14:textId="77777777" w:rsidR="00301D19" w:rsidRPr="002E599D" w:rsidRDefault="00301D19" w:rsidP="00D03B02">
                    <w:pPr>
                      <w:jc w:val="center"/>
                      <w:rPr>
                        <w:i/>
                      </w:rPr>
                    </w:pPr>
                    <w:r w:rsidRPr="002E599D">
                      <w:rPr>
                        <w:i/>
                      </w:rPr>
                      <w:t>Sprawozdanie z wykonania budżetu gminy CHORZELE</w:t>
                    </w:r>
                    <w:r>
                      <w:rPr>
                        <w:i/>
                      </w:rPr>
                      <w:t xml:space="preserve"> za 202</w:t>
                    </w:r>
                    <w:r w:rsidR="00842BE5">
                      <w:rPr>
                        <w:i/>
                      </w:rPr>
                      <w:t>2</w:t>
                    </w:r>
                    <w:r>
                      <w:rPr>
                        <w:i/>
                      </w:rPr>
                      <w:t xml:space="preserve"> r.</w:t>
                    </w:r>
                    <w:r w:rsidRPr="002E599D">
                      <w:rPr>
                        <w:i/>
                      </w:rPr>
                      <w:t xml:space="preserve"> – część opisowa</w:t>
                    </w:r>
                  </w:p>
                </w:txbxContent>
              </v:textbox>
            </v:shape>
          </w:pict>
        </mc:Fallback>
      </mc:AlternateContent>
    </w:r>
  </w:p>
  <w:p w14:paraId="038F5FCE" w14:textId="77777777" w:rsidR="00301D19" w:rsidRPr="00F81CE1" w:rsidRDefault="00301D19" w:rsidP="00F81CE1">
    <w:pPr>
      <w:pStyle w:val="Nagwek"/>
      <w:jc w:val="right"/>
      <w:rPr>
        <w:b/>
        <w:sz w:val="16"/>
        <w:u w:val="single"/>
      </w:rPr>
    </w:pPr>
    <w:r w:rsidRPr="00F81CE1">
      <w:rPr>
        <w:b/>
        <w:sz w:val="16"/>
        <w:u w:val="single"/>
      </w:rPr>
      <w:t>Załącznik</w:t>
    </w:r>
    <w:r>
      <w:rPr>
        <w:b/>
        <w:sz w:val="16"/>
        <w:u w:val="single"/>
      </w:rPr>
      <w:t xml:space="preserve"> nr 1</w:t>
    </w:r>
    <w:r w:rsidR="00E509D8">
      <w:rPr>
        <w:b/>
        <w:sz w:val="16"/>
        <w:u w:val="single"/>
      </w:rPr>
      <w:t>3</w:t>
    </w:r>
    <w:r>
      <w:rPr>
        <w:b/>
        <w:sz w:val="16"/>
        <w:u w:val="single"/>
      </w:rPr>
      <w:t xml:space="preserve"> do Zarządzenia Nr …/202</w:t>
    </w:r>
    <w:r w:rsidR="00842BE5">
      <w:rPr>
        <w:b/>
        <w:sz w:val="16"/>
        <w:u w:val="single"/>
      </w:rPr>
      <w:t>3</w:t>
    </w:r>
    <w:r w:rsidRPr="00F81CE1">
      <w:rPr>
        <w:b/>
        <w:sz w:val="16"/>
        <w:u w:val="single"/>
      </w:rPr>
      <w:t xml:space="preserve"> Burmistrza Miasta i Gmi</w:t>
    </w:r>
    <w:r>
      <w:rPr>
        <w:b/>
        <w:sz w:val="16"/>
        <w:u w:val="single"/>
      </w:rPr>
      <w:t>ny Chorzele z dnia  marca 202</w:t>
    </w:r>
    <w:r w:rsidR="00842BE5">
      <w:rPr>
        <w:b/>
        <w:sz w:val="16"/>
        <w:u w:val="single"/>
      </w:rPr>
      <w:t>3</w:t>
    </w:r>
    <w:r w:rsidRPr="00F81CE1">
      <w:rPr>
        <w:b/>
        <w:sz w:val="16"/>
        <w:u w:val="single"/>
      </w:rPr>
      <w:t xml:space="preserve"> r.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3C32" w14:textId="77777777" w:rsidR="00301D19" w:rsidRDefault="00301D19">
    <w:pPr>
      <w:pStyle w:val="Nagwek"/>
      <w:framePr w:wrap="around" w:vAnchor="text" w:hAnchor="margin" w:xAlign="center" w:y="1"/>
      <w:rPr>
        <w:rStyle w:val="Numerstrony"/>
      </w:rPr>
    </w:pPr>
  </w:p>
  <w:p w14:paraId="30820A87" w14:textId="0C0ADB99" w:rsidR="00301D19" w:rsidRPr="00407136" w:rsidRDefault="00C160EE" w:rsidP="00407136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79745F1" wp14:editId="4926C2EE">
              <wp:simplePos x="0" y="0"/>
              <wp:positionH relativeFrom="column">
                <wp:posOffset>-103551</wp:posOffset>
              </wp:positionH>
              <wp:positionV relativeFrom="paragraph">
                <wp:posOffset>-312374</wp:posOffset>
              </wp:positionV>
              <wp:extent cx="6286500" cy="343535"/>
              <wp:effectExtent l="0" t="0" r="0" b="0"/>
              <wp:wrapNone/>
              <wp:docPr id="1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0" cy="343535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9C4C01C" w14:textId="77777777" w:rsidR="00C160EE" w:rsidRPr="008F0ED5" w:rsidRDefault="00C160EE" w:rsidP="00C160EE">
                          <w:pPr>
                            <w:jc w:val="center"/>
                            <w:rPr>
                              <w:i/>
                              <w:sz w:val="22"/>
                              <w:szCs w:val="20"/>
                            </w:rPr>
                          </w:pP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>Sprawozdanie z wykonania budżetu gminy CHORZELE za 202</w:t>
                          </w:r>
                          <w:r>
                            <w:rPr>
                              <w:i/>
                              <w:sz w:val="22"/>
                              <w:szCs w:val="20"/>
                            </w:rPr>
                            <w:t>2</w:t>
                          </w: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 xml:space="preserve"> r. – część opisowa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745F1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029" type="#_x0000_t98" style="position:absolute;left:0;text-align:left;margin-left:-8.15pt;margin-top:-24.6pt;width:495pt;height:27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">
              <v:textbox>
                <w:txbxContent>
                  <w:p w14:paraId="79C4C01C" w14:textId="77777777" w:rsidR="00C160EE" w:rsidRPr="008F0ED5" w:rsidRDefault="00C160EE" w:rsidP="00C160EE">
                    <w:pPr>
                      <w:jc w:val="center"/>
                      <w:rPr>
                        <w:i/>
                        <w:sz w:val="22"/>
                        <w:szCs w:val="20"/>
                      </w:rPr>
                    </w:pPr>
                    <w:r w:rsidRPr="008F0ED5">
                      <w:rPr>
                        <w:i/>
                        <w:sz w:val="22"/>
                        <w:szCs w:val="20"/>
                      </w:rPr>
                      <w:t>Sprawozdanie z wykonania budżetu gminy CHORZELE za 202</w:t>
                    </w:r>
                    <w:r>
                      <w:rPr>
                        <w:i/>
                        <w:sz w:val="22"/>
                        <w:szCs w:val="20"/>
                      </w:rPr>
                      <w:t>2</w:t>
                    </w:r>
                    <w:r w:rsidRPr="008F0ED5">
                      <w:rPr>
                        <w:i/>
                        <w:sz w:val="22"/>
                        <w:szCs w:val="20"/>
                      </w:rPr>
                      <w:t xml:space="preserve"> r. – część opisowa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EBD5" w14:textId="5B5AEE99" w:rsidR="00301D19" w:rsidRDefault="00C160EE" w:rsidP="0084350D">
    <w:pPr>
      <w:pStyle w:val="Nagwek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A805A58" wp14:editId="283E0318">
              <wp:simplePos x="0" y="0"/>
              <wp:positionH relativeFrom="column">
                <wp:posOffset>1929161</wp:posOffset>
              </wp:positionH>
              <wp:positionV relativeFrom="paragraph">
                <wp:posOffset>-201357</wp:posOffset>
              </wp:positionV>
              <wp:extent cx="6286500" cy="343535"/>
              <wp:effectExtent l="0" t="0" r="0" b="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0" cy="343535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54035C1" w14:textId="77777777" w:rsidR="00C160EE" w:rsidRPr="008F0ED5" w:rsidRDefault="00C160EE" w:rsidP="00C160EE">
                          <w:pPr>
                            <w:jc w:val="center"/>
                            <w:rPr>
                              <w:i/>
                              <w:sz w:val="22"/>
                              <w:szCs w:val="20"/>
                            </w:rPr>
                          </w:pP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>Sprawozdanie z wykonania budżetu gminy CHORZELE za 202</w:t>
                          </w:r>
                          <w:r>
                            <w:rPr>
                              <w:i/>
                              <w:sz w:val="22"/>
                              <w:szCs w:val="20"/>
                            </w:rPr>
                            <w:t>2</w:t>
                          </w: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 xml:space="preserve"> r. – część opisowa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05A58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030" type="#_x0000_t98" style="position:absolute;left:0;text-align:left;margin-left:151.9pt;margin-top:-15.85pt;width:495pt;height:27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">
              <v:textbox>
                <w:txbxContent>
                  <w:p w14:paraId="154035C1" w14:textId="77777777" w:rsidR="00C160EE" w:rsidRPr="008F0ED5" w:rsidRDefault="00C160EE" w:rsidP="00C160EE">
                    <w:pPr>
                      <w:jc w:val="center"/>
                      <w:rPr>
                        <w:i/>
                        <w:sz w:val="22"/>
                        <w:szCs w:val="20"/>
                      </w:rPr>
                    </w:pPr>
                    <w:r w:rsidRPr="008F0ED5">
                      <w:rPr>
                        <w:i/>
                        <w:sz w:val="22"/>
                        <w:szCs w:val="20"/>
                      </w:rPr>
                      <w:t>Sprawozdanie z wykonania budżetu gminy CHORZELE za 202</w:t>
                    </w:r>
                    <w:r>
                      <w:rPr>
                        <w:i/>
                        <w:sz w:val="22"/>
                        <w:szCs w:val="20"/>
                      </w:rPr>
                      <w:t>2</w:t>
                    </w:r>
                    <w:r w:rsidRPr="008F0ED5">
                      <w:rPr>
                        <w:i/>
                        <w:sz w:val="22"/>
                        <w:szCs w:val="20"/>
                      </w:rPr>
                      <w:t xml:space="preserve"> r. – część opisowa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27D4" w14:textId="66EE8F4C" w:rsidR="00301D19" w:rsidRDefault="00C160E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8FC4EDE" wp14:editId="7728753F">
              <wp:simplePos x="0" y="0"/>
              <wp:positionH relativeFrom="column">
                <wp:posOffset>-78058</wp:posOffset>
              </wp:positionH>
              <wp:positionV relativeFrom="paragraph">
                <wp:posOffset>-257113</wp:posOffset>
              </wp:positionV>
              <wp:extent cx="6286500" cy="343535"/>
              <wp:effectExtent l="0" t="0" r="0" b="0"/>
              <wp:wrapNone/>
              <wp:docPr id="1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0" cy="343535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DB369CB" w14:textId="77777777" w:rsidR="00C160EE" w:rsidRPr="008F0ED5" w:rsidRDefault="00C160EE" w:rsidP="00C160EE">
                          <w:pPr>
                            <w:jc w:val="center"/>
                            <w:rPr>
                              <w:i/>
                              <w:sz w:val="22"/>
                              <w:szCs w:val="20"/>
                            </w:rPr>
                          </w:pP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>Sprawozdanie z wykonania budżetu gminy CHORZELE za 202</w:t>
                          </w:r>
                          <w:r>
                            <w:rPr>
                              <w:i/>
                              <w:sz w:val="22"/>
                              <w:szCs w:val="20"/>
                            </w:rPr>
                            <w:t>2</w:t>
                          </w: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 xml:space="preserve"> r. – część opisowa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C4EDE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031" type="#_x0000_t98" style="position:absolute;margin-left:-6.15pt;margin-top:-20.25pt;width:495pt;height:27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">
              <v:textbox>
                <w:txbxContent>
                  <w:p w14:paraId="7DB369CB" w14:textId="77777777" w:rsidR="00C160EE" w:rsidRPr="008F0ED5" w:rsidRDefault="00C160EE" w:rsidP="00C160EE">
                    <w:pPr>
                      <w:jc w:val="center"/>
                      <w:rPr>
                        <w:i/>
                        <w:sz w:val="22"/>
                        <w:szCs w:val="20"/>
                      </w:rPr>
                    </w:pPr>
                    <w:r w:rsidRPr="008F0ED5">
                      <w:rPr>
                        <w:i/>
                        <w:sz w:val="22"/>
                        <w:szCs w:val="20"/>
                      </w:rPr>
                      <w:t>Sprawozdanie z wykonania budżetu gminy CHORZELE za 202</w:t>
                    </w:r>
                    <w:r>
                      <w:rPr>
                        <w:i/>
                        <w:sz w:val="22"/>
                        <w:szCs w:val="20"/>
                      </w:rPr>
                      <w:t>2</w:t>
                    </w:r>
                    <w:r w:rsidRPr="008F0ED5">
                      <w:rPr>
                        <w:i/>
                        <w:sz w:val="22"/>
                        <w:szCs w:val="20"/>
                      </w:rPr>
                      <w:t xml:space="preserve"> r. – część opisowa</w:t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9AC07" w14:textId="48BC7EFB" w:rsidR="00301D19" w:rsidRPr="00BD7163" w:rsidRDefault="00C160EE" w:rsidP="00BD716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26033BC" wp14:editId="2FEBF621">
              <wp:simplePos x="0" y="0"/>
              <wp:positionH relativeFrom="column">
                <wp:posOffset>1226634</wp:posOffset>
              </wp:positionH>
              <wp:positionV relativeFrom="paragraph">
                <wp:posOffset>-245962</wp:posOffset>
              </wp:positionV>
              <wp:extent cx="6286500" cy="343535"/>
              <wp:effectExtent l="0" t="0" r="0" b="0"/>
              <wp:wrapNone/>
              <wp:docPr id="1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0" cy="343535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8AE1084" w14:textId="77777777" w:rsidR="00C160EE" w:rsidRPr="008F0ED5" w:rsidRDefault="00C160EE" w:rsidP="00C160EE">
                          <w:pPr>
                            <w:jc w:val="center"/>
                            <w:rPr>
                              <w:i/>
                              <w:sz w:val="22"/>
                              <w:szCs w:val="20"/>
                            </w:rPr>
                          </w:pP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>Sprawozdanie z wykonania budżetu gminy CHORZELE za 202</w:t>
                          </w:r>
                          <w:r>
                            <w:rPr>
                              <w:i/>
                              <w:sz w:val="22"/>
                              <w:szCs w:val="20"/>
                            </w:rPr>
                            <w:t>2</w:t>
                          </w: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 xml:space="preserve"> r. – część opisowa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033BC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032" type="#_x0000_t98" style="position:absolute;margin-left:96.6pt;margin-top:-19.35pt;width:495pt;height:27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">
              <v:textbox>
                <w:txbxContent>
                  <w:p w14:paraId="78AE1084" w14:textId="77777777" w:rsidR="00C160EE" w:rsidRPr="008F0ED5" w:rsidRDefault="00C160EE" w:rsidP="00C160EE">
                    <w:pPr>
                      <w:jc w:val="center"/>
                      <w:rPr>
                        <w:i/>
                        <w:sz w:val="22"/>
                        <w:szCs w:val="20"/>
                      </w:rPr>
                    </w:pPr>
                    <w:r w:rsidRPr="008F0ED5">
                      <w:rPr>
                        <w:i/>
                        <w:sz w:val="22"/>
                        <w:szCs w:val="20"/>
                      </w:rPr>
                      <w:t>Sprawozdanie z wykonania budżetu gminy CHORZELE za 202</w:t>
                    </w:r>
                    <w:r>
                      <w:rPr>
                        <w:i/>
                        <w:sz w:val="22"/>
                        <w:szCs w:val="20"/>
                      </w:rPr>
                      <w:t>2</w:t>
                    </w:r>
                    <w:r w:rsidRPr="008F0ED5">
                      <w:rPr>
                        <w:i/>
                        <w:sz w:val="22"/>
                        <w:szCs w:val="20"/>
                      </w:rPr>
                      <w:t xml:space="preserve"> r. – część opisowa</w:t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28895" w14:textId="63F1C322" w:rsidR="00301D19" w:rsidRDefault="00C160E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CD7C9F0" wp14:editId="45BD3ACA">
              <wp:simplePos x="0" y="0"/>
              <wp:positionH relativeFrom="column">
                <wp:posOffset>0</wp:posOffset>
              </wp:positionH>
              <wp:positionV relativeFrom="paragraph">
                <wp:posOffset>-245962</wp:posOffset>
              </wp:positionV>
              <wp:extent cx="6286500" cy="343535"/>
              <wp:effectExtent l="0" t="0" r="0" b="0"/>
              <wp:wrapNone/>
              <wp:docPr id="1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0" cy="343535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1B911EE" w14:textId="77777777" w:rsidR="00C160EE" w:rsidRPr="008F0ED5" w:rsidRDefault="00C160EE" w:rsidP="00C160EE">
                          <w:pPr>
                            <w:jc w:val="center"/>
                            <w:rPr>
                              <w:i/>
                              <w:sz w:val="22"/>
                              <w:szCs w:val="20"/>
                            </w:rPr>
                          </w:pP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>Sprawozdanie z wykonania budżetu gminy CHORZELE za 202</w:t>
                          </w:r>
                          <w:r>
                            <w:rPr>
                              <w:i/>
                              <w:sz w:val="22"/>
                              <w:szCs w:val="20"/>
                            </w:rPr>
                            <w:t>2</w:t>
                          </w:r>
                          <w:r w:rsidRPr="008F0ED5">
                            <w:rPr>
                              <w:i/>
                              <w:sz w:val="22"/>
                              <w:szCs w:val="20"/>
                            </w:rPr>
                            <w:t xml:space="preserve"> r. – część opisowa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7C9F0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033" type="#_x0000_t98" style="position:absolute;margin-left:0;margin-top:-19.35pt;width:495pt;height:27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">
              <v:textbox>
                <w:txbxContent>
                  <w:p w14:paraId="71B911EE" w14:textId="77777777" w:rsidR="00C160EE" w:rsidRPr="008F0ED5" w:rsidRDefault="00C160EE" w:rsidP="00C160EE">
                    <w:pPr>
                      <w:jc w:val="center"/>
                      <w:rPr>
                        <w:i/>
                        <w:sz w:val="22"/>
                        <w:szCs w:val="20"/>
                      </w:rPr>
                    </w:pPr>
                    <w:r w:rsidRPr="008F0ED5">
                      <w:rPr>
                        <w:i/>
                        <w:sz w:val="22"/>
                        <w:szCs w:val="20"/>
                      </w:rPr>
                      <w:t>Sprawozdanie z wykonania budżetu gminy CHORZELE za 202</w:t>
                    </w:r>
                    <w:r>
                      <w:rPr>
                        <w:i/>
                        <w:sz w:val="22"/>
                        <w:szCs w:val="20"/>
                      </w:rPr>
                      <w:t>2</w:t>
                    </w:r>
                    <w:r w:rsidRPr="008F0ED5">
                      <w:rPr>
                        <w:i/>
                        <w:sz w:val="22"/>
                        <w:szCs w:val="20"/>
                      </w:rPr>
                      <w:t xml:space="preserve"> r. – część opisowa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25C55F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FB6D7A"/>
    <w:multiLevelType w:val="hybridMultilevel"/>
    <w:tmpl w:val="25326C9C"/>
    <w:lvl w:ilvl="0" w:tplc="81A04D4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8E7804"/>
    <w:multiLevelType w:val="hybridMultilevel"/>
    <w:tmpl w:val="69B6F4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77439"/>
    <w:multiLevelType w:val="hybridMultilevel"/>
    <w:tmpl w:val="4B902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609BE"/>
    <w:multiLevelType w:val="hybridMultilevel"/>
    <w:tmpl w:val="E69EF1D4"/>
    <w:lvl w:ilvl="0" w:tplc="1C2406D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0EC3523"/>
    <w:multiLevelType w:val="hybridMultilevel"/>
    <w:tmpl w:val="C430FBFC"/>
    <w:lvl w:ilvl="0" w:tplc="8F3C61C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512B4"/>
    <w:multiLevelType w:val="hybridMultilevel"/>
    <w:tmpl w:val="7684120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CDF2261"/>
    <w:multiLevelType w:val="hybridMultilevel"/>
    <w:tmpl w:val="541C24A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0DD3BB9"/>
    <w:multiLevelType w:val="hybridMultilevel"/>
    <w:tmpl w:val="17B492B2"/>
    <w:lvl w:ilvl="0" w:tplc="56BCD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72C9A"/>
    <w:multiLevelType w:val="hybridMultilevel"/>
    <w:tmpl w:val="96664812"/>
    <w:lvl w:ilvl="0" w:tplc="462C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22D0C"/>
    <w:multiLevelType w:val="hybridMultilevel"/>
    <w:tmpl w:val="D8F83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468E1"/>
    <w:multiLevelType w:val="hybridMultilevel"/>
    <w:tmpl w:val="7B887266"/>
    <w:lvl w:ilvl="0" w:tplc="19CAD3C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F3D65"/>
    <w:multiLevelType w:val="hybridMultilevel"/>
    <w:tmpl w:val="C1CC47AE"/>
    <w:lvl w:ilvl="0" w:tplc="C5B2D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01942"/>
    <w:multiLevelType w:val="hybridMultilevel"/>
    <w:tmpl w:val="570CF956"/>
    <w:lvl w:ilvl="0" w:tplc="F6C45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05076"/>
    <w:multiLevelType w:val="hybridMultilevel"/>
    <w:tmpl w:val="05D2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3"/>
  </w:num>
  <w:num w:numId="5">
    <w:abstractNumId w:val="12"/>
  </w:num>
  <w:num w:numId="6">
    <w:abstractNumId w:val="14"/>
  </w:num>
  <w:num w:numId="7">
    <w:abstractNumId w:val="0"/>
  </w:num>
  <w:num w:numId="8">
    <w:abstractNumId w:val="10"/>
  </w:num>
  <w:num w:numId="9">
    <w:abstractNumId w:val="13"/>
  </w:num>
  <w:num w:numId="10">
    <w:abstractNumId w:val="5"/>
  </w:num>
  <w:num w:numId="11">
    <w:abstractNumId w:val="9"/>
  </w:num>
  <w:num w:numId="12">
    <w:abstractNumId w:val="7"/>
  </w:num>
  <w:num w:numId="13">
    <w:abstractNumId w:val="6"/>
  </w:num>
  <w:num w:numId="14">
    <w:abstractNumId w:val="8"/>
  </w:num>
  <w:num w:numId="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BC"/>
    <w:rsid w:val="00000079"/>
    <w:rsid w:val="00001F6E"/>
    <w:rsid w:val="000026C7"/>
    <w:rsid w:val="00003314"/>
    <w:rsid w:val="00003854"/>
    <w:rsid w:val="000045B5"/>
    <w:rsid w:val="00004E14"/>
    <w:rsid w:val="00005428"/>
    <w:rsid w:val="000057A1"/>
    <w:rsid w:val="00005E23"/>
    <w:rsid w:val="000066E4"/>
    <w:rsid w:val="000069B1"/>
    <w:rsid w:val="000077C9"/>
    <w:rsid w:val="000112BF"/>
    <w:rsid w:val="00012084"/>
    <w:rsid w:val="00012379"/>
    <w:rsid w:val="000133FB"/>
    <w:rsid w:val="00014352"/>
    <w:rsid w:val="000145A7"/>
    <w:rsid w:val="00015157"/>
    <w:rsid w:val="000151A9"/>
    <w:rsid w:val="00015EE5"/>
    <w:rsid w:val="00016524"/>
    <w:rsid w:val="000168C7"/>
    <w:rsid w:val="000169EC"/>
    <w:rsid w:val="00016AAA"/>
    <w:rsid w:val="00016D7E"/>
    <w:rsid w:val="00017A35"/>
    <w:rsid w:val="00017BF9"/>
    <w:rsid w:val="00020429"/>
    <w:rsid w:val="0002132D"/>
    <w:rsid w:val="00021BBD"/>
    <w:rsid w:val="00021DB8"/>
    <w:rsid w:val="00024848"/>
    <w:rsid w:val="000257EE"/>
    <w:rsid w:val="00025A6C"/>
    <w:rsid w:val="00025A79"/>
    <w:rsid w:val="00025DB9"/>
    <w:rsid w:val="00027B98"/>
    <w:rsid w:val="00027F20"/>
    <w:rsid w:val="000310B3"/>
    <w:rsid w:val="000329C0"/>
    <w:rsid w:val="000337A2"/>
    <w:rsid w:val="00033C6A"/>
    <w:rsid w:val="000356A2"/>
    <w:rsid w:val="00035FA2"/>
    <w:rsid w:val="00037352"/>
    <w:rsid w:val="00037964"/>
    <w:rsid w:val="00040702"/>
    <w:rsid w:val="000407E4"/>
    <w:rsid w:val="00040B34"/>
    <w:rsid w:val="00040CF5"/>
    <w:rsid w:val="00041B42"/>
    <w:rsid w:val="00041CE2"/>
    <w:rsid w:val="00042A5E"/>
    <w:rsid w:val="00042BB1"/>
    <w:rsid w:val="00042E35"/>
    <w:rsid w:val="00042E9C"/>
    <w:rsid w:val="0004311B"/>
    <w:rsid w:val="00045195"/>
    <w:rsid w:val="0004580D"/>
    <w:rsid w:val="000458B8"/>
    <w:rsid w:val="00045C6C"/>
    <w:rsid w:val="0004603A"/>
    <w:rsid w:val="0004742E"/>
    <w:rsid w:val="000502AD"/>
    <w:rsid w:val="000505A5"/>
    <w:rsid w:val="00050E05"/>
    <w:rsid w:val="00052436"/>
    <w:rsid w:val="0005310E"/>
    <w:rsid w:val="000539E2"/>
    <w:rsid w:val="000552E2"/>
    <w:rsid w:val="0005564B"/>
    <w:rsid w:val="00055997"/>
    <w:rsid w:val="00055C5D"/>
    <w:rsid w:val="000577B1"/>
    <w:rsid w:val="00061855"/>
    <w:rsid w:val="00062300"/>
    <w:rsid w:val="00062681"/>
    <w:rsid w:val="000632FD"/>
    <w:rsid w:val="000644DB"/>
    <w:rsid w:val="0006615A"/>
    <w:rsid w:val="000664CB"/>
    <w:rsid w:val="000670DD"/>
    <w:rsid w:val="00067792"/>
    <w:rsid w:val="00067BF8"/>
    <w:rsid w:val="000700C7"/>
    <w:rsid w:val="000710CB"/>
    <w:rsid w:val="00071AF9"/>
    <w:rsid w:val="00072A62"/>
    <w:rsid w:val="000737D0"/>
    <w:rsid w:val="00074C34"/>
    <w:rsid w:val="00075D28"/>
    <w:rsid w:val="00076804"/>
    <w:rsid w:val="00076AC8"/>
    <w:rsid w:val="00076C71"/>
    <w:rsid w:val="0007700D"/>
    <w:rsid w:val="00077729"/>
    <w:rsid w:val="00080663"/>
    <w:rsid w:val="00080704"/>
    <w:rsid w:val="0008077E"/>
    <w:rsid w:val="000824B4"/>
    <w:rsid w:val="00082A23"/>
    <w:rsid w:val="0008336E"/>
    <w:rsid w:val="0008362B"/>
    <w:rsid w:val="0008371E"/>
    <w:rsid w:val="00083F76"/>
    <w:rsid w:val="00084528"/>
    <w:rsid w:val="0008599D"/>
    <w:rsid w:val="000862A8"/>
    <w:rsid w:val="0008644E"/>
    <w:rsid w:val="00087368"/>
    <w:rsid w:val="00090510"/>
    <w:rsid w:val="00091648"/>
    <w:rsid w:val="00093091"/>
    <w:rsid w:val="000942A5"/>
    <w:rsid w:val="0009436C"/>
    <w:rsid w:val="000945BD"/>
    <w:rsid w:val="000952FE"/>
    <w:rsid w:val="00095580"/>
    <w:rsid w:val="00097F65"/>
    <w:rsid w:val="000A0344"/>
    <w:rsid w:val="000A1747"/>
    <w:rsid w:val="000A1FB5"/>
    <w:rsid w:val="000A2020"/>
    <w:rsid w:val="000A24BD"/>
    <w:rsid w:val="000A2673"/>
    <w:rsid w:val="000A3895"/>
    <w:rsid w:val="000A44A1"/>
    <w:rsid w:val="000A60F6"/>
    <w:rsid w:val="000A61D0"/>
    <w:rsid w:val="000B28FC"/>
    <w:rsid w:val="000B3CF9"/>
    <w:rsid w:val="000B47B7"/>
    <w:rsid w:val="000B4FE3"/>
    <w:rsid w:val="000B5895"/>
    <w:rsid w:val="000B58BD"/>
    <w:rsid w:val="000B5EF1"/>
    <w:rsid w:val="000B646B"/>
    <w:rsid w:val="000B7044"/>
    <w:rsid w:val="000B72EF"/>
    <w:rsid w:val="000B75B0"/>
    <w:rsid w:val="000B7DB1"/>
    <w:rsid w:val="000C0397"/>
    <w:rsid w:val="000C0B6C"/>
    <w:rsid w:val="000C146C"/>
    <w:rsid w:val="000C1BEB"/>
    <w:rsid w:val="000C2097"/>
    <w:rsid w:val="000C34CC"/>
    <w:rsid w:val="000C3972"/>
    <w:rsid w:val="000C3B5F"/>
    <w:rsid w:val="000C3F5C"/>
    <w:rsid w:val="000C47B1"/>
    <w:rsid w:val="000C4B99"/>
    <w:rsid w:val="000C50D9"/>
    <w:rsid w:val="000C5239"/>
    <w:rsid w:val="000C52B2"/>
    <w:rsid w:val="000C59E6"/>
    <w:rsid w:val="000C6362"/>
    <w:rsid w:val="000C6940"/>
    <w:rsid w:val="000C6F7E"/>
    <w:rsid w:val="000C6F94"/>
    <w:rsid w:val="000C744F"/>
    <w:rsid w:val="000D027F"/>
    <w:rsid w:val="000D0E3D"/>
    <w:rsid w:val="000D1F87"/>
    <w:rsid w:val="000D1FD4"/>
    <w:rsid w:val="000D2233"/>
    <w:rsid w:val="000D3D67"/>
    <w:rsid w:val="000D493B"/>
    <w:rsid w:val="000D4A54"/>
    <w:rsid w:val="000D7072"/>
    <w:rsid w:val="000D7BBB"/>
    <w:rsid w:val="000E016B"/>
    <w:rsid w:val="000E05D4"/>
    <w:rsid w:val="000E0744"/>
    <w:rsid w:val="000E07F2"/>
    <w:rsid w:val="000E1305"/>
    <w:rsid w:val="000E130F"/>
    <w:rsid w:val="000E272D"/>
    <w:rsid w:val="000E2EC8"/>
    <w:rsid w:val="000E5DFD"/>
    <w:rsid w:val="000E633C"/>
    <w:rsid w:val="000E675C"/>
    <w:rsid w:val="000E67A6"/>
    <w:rsid w:val="000E6810"/>
    <w:rsid w:val="000E69D8"/>
    <w:rsid w:val="000E6A17"/>
    <w:rsid w:val="000E6D96"/>
    <w:rsid w:val="000E6FA3"/>
    <w:rsid w:val="000E7FF9"/>
    <w:rsid w:val="000F06F6"/>
    <w:rsid w:val="000F0889"/>
    <w:rsid w:val="000F22DB"/>
    <w:rsid w:val="000F2459"/>
    <w:rsid w:val="000F257E"/>
    <w:rsid w:val="000F26EF"/>
    <w:rsid w:val="000F2EC8"/>
    <w:rsid w:val="000F2ED5"/>
    <w:rsid w:val="000F3005"/>
    <w:rsid w:val="000F33B8"/>
    <w:rsid w:val="000F35B0"/>
    <w:rsid w:val="000F4451"/>
    <w:rsid w:val="000F472B"/>
    <w:rsid w:val="000F521C"/>
    <w:rsid w:val="000F5960"/>
    <w:rsid w:val="000F69C6"/>
    <w:rsid w:val="000F7DC5"/>
    <w:rsid w:val="00101308"/>
    <w:rsid w:val="001026C2"/>
    <w:rsid w:val="00102A8B"/>
    <w:rsid w:val="001039E6"/>
    <w:rsid w:val="00103D9A"/>
    <w:rsid w:val="00104959"/>
    <w:rsid w:val="00105383"/>
    <w:rsid w:val="00105AC4"/>
    <w:rsid w:val="00106CFC"/>
    <w:rsid w:val="00107156"/>
    <w:rsid w:val="00110025"/>
    <w:rsid w:val="00110895"/>
    <w:rsid w:val="00110BBE"/>
    <w:rsid w:val="00111463"/>
    <w:rsid w:val="00111C95"/>
    <w:rsid w:val="001127B7"/>
    <w:rsid w:val="001129B5"/>
    <w:rsid w:val="001138B6"/>
    <w:rsid w:val="00114157"/>
    <w:rsid w:val="001147F7"/>
    <w:rsid w:val="00115B94"/>
    <w:rsid w:val="00115DEF"/>
    <w:rsid w:val="00116360"/>
    <w:rsid w:val="001170C4"/>
    <w:rsid w:val="00120460"/>
    <w:rsid w:val="00121B50"/>
    <w:rsid w:val="001222C0"/>
    <w:rsid w:val="001228B7"/>
    <w:rsid w:val="00122EB6"/>
    <w:rsid w:val="00122EF8"/>
    <w:rsid w:val="00123A0A"/>
    <w:rsid w:val="00123F5F"/>
    <w:rsid w:val="0012412A"/>
    <w:rsid w:val="00125624"/>
    <w:rsid w:val="0012629E"/>
    <w:rsid w:val="00126829"/>
    <w:rsid w:val="001272B5"/>
    <w:rsid w:val="001275BC"/>
    <w:rsid w:val="0013000A"/>
    <w:rsid w:val="00130356"/>
    <w:rsid w:val="001314C0"/>
    <w:rsid w:val="001315C3"/>
    <w:rsid w:val="001338B4"/>
    <w:rsid w:val="00134276"/>
    <w:rsid w:val="00135995"/>
    <w:rsid w:val="00135F04"/>
    <w:rsid w:val="00135F6A"/>
    <w:rsid w:val="00136021"/>
    <w:rsid w:val="001366E7"/>
    <w:rsid w:val="00136C50"/>
    <w:rsid w:val="00136D1B"/>
    <w:rsid w:val="001377E3"/>
    <w:rsid w:val="00141C9D"/>
    <w:rsid w:val="00142016"/>
    <w:rsid w:val="00142C41"/>
    <w:rsid w:val="00142D03"/>
    <w:rsid w:val="001434E0"/>
    <w:rsid w:val="001435EF"/>
    <w:rsid w:val="00143731"/>
    <w:rsid w:val="00143D61"/>
    <w:rsid w:val="00143E56"/>
    <w:rsid w:val="0014438C"/>
    <w:rsid w:val="001445AE"/>
    <w:rsid w:val="001450B5"/>
    <w:rsid w:val="00146640"/>
    <w:rsid w:val="0015006D"/>
    <w:rsid w:val="001505A7"/>
    <w:rsid w:val="0015073B"/>
    <w:rsid w:val="00151044"/>
    <w:rsid w:val="001517EB"/>
    <w:rsid w:val="00152FA6"/>
    <w:rsid w:val="00153D2D"/>
    <w:rsid w:val="00154525"/>
    <w:rsid w:val="001547B4"/>
    <w:rsid w:val="0015510D"/>
    <w:rsid w:val="001554A2"/>
    <w:rsid w:val="00155DCD"/>
    <w:rsid w:val="001564FC"/>
    <w:rsid w:val="0016012D"/>
    <w:rsid w:val="00161261"/>
    <w:rsid w:val="00161C5B"/>
    <w:rsid w:val="00161E4A"/>
    <w:rsid w:val="00162264"/>
    <w:rsid w:val="001624BB"/>
    <w:rsid w:val="001625CA"/>
    <w:rsid w:val="00163F98"/>
    <w:rsid w:val="001642A4"/>
    <w:rsid w:val="00164896"/>
    <w:rsid w:val="0016661A"/>
    <w:rsid w:val="00166CDC"/>
    <w:rsid w:val="00166FBD"/>
    <w:rsid w:val="00171229"/>
    <w:rsid w:val="00173129"/>
    <w:rsid w:val="0017493F"/>
    <w:rsid w:val="00176B37"/>
    <w:rsid w:val="001770DF"/>
    <w:rsid w:val="00177306"/>
    <w:rsid w:val="00181B27"/>
    <w:rsid w:val="00182632"/>
    <w:rsid w:val="00182DE2"/>
    <w:rsid w:val="00182F91"/>
    <w:rsid w:val="00183A9C"/>
    <w:rsid w:val="00184FDD"/>
    <w:rsid w:val="00185758"/>
    <w:rsid w:val="0018588E"/>
    <w:rsid w:val="00186436"/>
    <w:rsid w:val="00186487"/>
    <w:rsid w:val="001878E4"/>
    <w:rsid w:val="0019014E"/>
    <w:rsid w:val="001914B8"/>
    <w:rsid w:val="001915DD"/>
    <w:rsid w:val="00191B74"/>
    <w:rsid w:val="001921C0"/>
    <w:rsid w:val="00192B9B"/>
    <w:rsid w:val="00193588"/>
    <w:rsid w:val="001937C3"/>
    <w:rsid w:val="001944A0"/>
    <w:rsid w:val="00194645"/>
    <w:rsid w:val="00194CF8"/>
    <w:rsid w:val="00195521"/>
    <w:rsid w:val="00195831"/>
    <w:rsid w:val="00196F39"/>
    <w:rsid w:val="00196F77"/>
    <w:rsid w:val="00197D8E"/>
    <w:rsid w:val="001A1082"/>
    <w:rsid w:val="001A1B08"/>
    <w:rsid w:val="001A3DD0"/>
    <w:rsid w:val="001A4102"/>
    <w:rsid w:val="001A453F"/>
    <w:rsid w:val="001A5149"/>
    <w:rsid w:val="001A6B9E"/>
    <w:rsid w:val="001A6D77"/>
    <w:rsid w:val="001A7059"/>
    <w:rsid w:val="001B0A44"/>
    <w:rsid w:val="001B0C7F"/>
    <w:rsid w:val="001B0DF9"/>
    <w:rsid w:val="001B2FAC"/>
    <w:rsid w:val="001B34FE"/>
    <w:rsid w:val="001B450A"/>
    <w:rsid w:val="001B47E4"/>
    <w:rsid w:val="001B4D9F"/>
    <w:rsid w:val="001B576B"/>
    <w:rsid w:val="001B5777"/>
    <w:rsid w:val="001B5EBC"/>
    <w:rsid w:val="001B6671"/>
    <w:rsid w:val="001C20AF"/>
    <w:rsid w:val="001C34D2"/>
    <w:rsid w:val="001C3DEB"/>
    <w:rsid w:val="001C5081"/>
    <w:rsid w:val="001C516C"/>
    <w:rsid w:val="001C5DF0"/>
    <w:rsid w:val="001C66C4"/>
    <w:rsid w:val="001C769A"/>
    <w:rsid w:val="001C76AE"/>
    <w:rsid w:val="001C7ABD"/>
    <w:rsid w:val="001C7F09"/>
    <w:rsid w:val="001D04E0"/>
    <w:rsid w:val="001D0D5A"/>
    <w:rsid w:val="001D1057"/>
    <w:rsid w:val="001D107D"/>
    <w:rsid w:val="001D1359"/>
    <w:rsid w:val="001D174D"/>
    <w:rsid w:val="001D1D22"/>
    <w:rsid w:val="001D1F5C"/>
    <w:rsid w:val="001D39A6"/>
    <w:rsid w:val="001D6625"/>
    <w:rsid w:val="001D69CE"/>
    <w:rsid w:val="001D6BB1"/>
    <w:rsid w:val="001E2360"/>
    <w:rsid w:val="001E3209"/>
    <w:rsid w:val="001E6243"/>
    <w:rsid w:val="001E6A44"/>
    <w:rsid w:val="001E6B1F"/>
    <w:rsid w:val="001E718B"/>
    <w:rsid w:val="001E79A7"/>
    <w:rsid w:val="001F17A0"/>
    <w:rsid w:val="001F1F15"/>
    <w:rsid w:val="001F230C"/>
    <w:rsid w:val="001F23BC"/>
    <w:rsid w:val="001F2E8A"/>
    <w:rsid w:val="001F36ED"/>
    <w:rsid w:val="001F41E2"/>
    <w:rsid w:val="001F645B"/>
    <w:rsid w:val="001F65A7"/>
    <w:rsid w:val="001F6D46"/>
    <w:rsid w:val="001F7CFD"/>
    <w:rsid w:val="00200F83"/>
    <w:rsid w:val="00201722"/>
    <w:rsid w:val="00201C56"/>
    <w:rsid w:val="00202728"/>
    <w:rsid w:val="00203500"/>
    <w:rsid w:val="0020366C"/>
    <w:rsid w:val="002046DA"/>
    <w:rsid w:val="00205289"/>
    <w:rsid w:val="00207C04"/>
    <w:rsid w:val="0021000E"/>
    <w:rsid w:val="002104AF"/>
    <w:rsid w:val="00210889"/>
    <w:rsid w:val="0021108B"/>
    <w:rsid w:val="00211333"/>
    <w:rsid w:val="002114FB"/>
    <w:rsid w:val="00211CD1"/>
    <w:rsid w:val="00211D7C"/>
    <w:rsid w:val="0021254A"/>
    <w:rsid w:val="00213185"/>
    <w:rsid w:val="00214353"/>
    <w:rsid w:val="0021448D"/>
    <w:rsid w:val="00214C83"/>
    <w:rsid w:val="00215B60"/>
    <w:rsid w:val="00215F11"/>
    <w:rsid w:val="00217916"/>
    <w:rsid w:val="002200CF"/>
    <w:rsid w:val="00220AAE"/>
    <w:rsid w:val="00220D09"/>
    <w:rsid w:val="00220E56"/>
    <w:rsid w:val="00221B82"/>
    <w:rsid w:val="002225C7"/>
    <w:rsid w:val="0022343E"/>
    <w:rsid w:val="00224E64"/>
    <w:rsid w:val="0022518C"/>
    <w:rsid w:val="00225AAA"/>
    <w:rsid w:val="00227255"/>
    <w:rsid w:val="00227EEE"/>
    <w:rsid w:val="002301E6"/>
    <w:rsid w:val="00231622"/>
    <w:rsid w:val="00231BA7"/>
    <w:rsid w:val="002362B1"/>
    <w:rsid w:val="00236F89"/>
    <w:rsid w:val="0023750E"/>
    <w:rsid w:val="00240234"/>
    <w:rsid w:val="00241431"/>
    <w:rsid w:val="00241E5F"/>
    <w:rsid w:val="00242E40"/>
    <w:rsid w:val="002435B1"/>
    <w:rsid w:val="00243695"/>
    <w:rsid w:val="00244030"/>
    <w:rsid w:val="002440A6"/>
    <w:rsid w:val="00246163"/>
    <w:rsid w:val="002468D9"/>
    <w:rsid w:val="00247799"/>
    <w:rsid w:val="002479D7"/>
    <w:rsid w:val="00247BB0"/>
    <w:rsid w:val="002501B1"/>
    <w:rsid w:val="00250FA8"/>
    <w:rsid w:val="00251D89"/>
    <w:rsid w:val="002528BB"/>
    <w:rsid w:val="00254454"/>
    <w:rsid w:val="002553F5"/>
    <w:rsid w:val="00255897"/>
    <w:rsid w:val="00255A57"/>
    <w:rsid w:val="00255E3F"/>
    <w:rsid w:val="00256796"/>
    <w:rsid w:val="00256C14"/>
    <w:rsid w:val="0025700A"/>
    <w:rsid w:val="002572BA"/>
    <w:rsid w:val="0026026C"/>
    <w:rsid w:val="00260780"/>
    <w:rsid w:val="00261182"/>
    <w:rsid w:val="00261498"/>
    <w:rsid w:val="00261D3E"/>
    <w:rsid w:val="00263F8F"/>
    <w:rsid w:val="00264467"/>
    <w:rsid w:val="002652D7"/>
    <w:rsid w:val="00265932"/>
    <w:rsid w:val="00265D4C"/>
    <w:rsid w:val="00265FDD"/>
    <w:rsid w:val="00266366"/>
    <w:rsid w:val="00266432"/>
    <w:rsid w:val="00266B39"/>
    <w:rsid w:val="00267BAB"/>
    <w:rsid w:val="00267E60"/>
    <w:rsid w:val="00270162"/>
    <w:rsid w:val="00270423"/>
    <w:rsid w:val="00270D5C"/>
    <w:rsid w:val="00272222"/>
    <w:rsid w:val="00272548"/>
    <w:rsid w:val="00272676"/>
    <w:rsid w:val="00272684"/>
    <w:rsid w:val="002729E2"/>
    <w:rsid w:val="00273B26"/>
    <w:rsid w:val="00273F7C"/>
    <w:rsid w:val="002746C2"/>
    <w:rsid w:val="00274B14"/>
    <w:rsid w:val="0027565D"/>
    <w:rsid w:val="00275EB6"/>
    <w:rsid w:val="00276393"/>
    <w:rsid w:val="0027694B"/>
    <w:rsid w:val="00276DBB"/>
    <w:rsid w:val="00277C9D"/>
    <w:rsid w:val="00277EB9"/>
    <w:rsid w:val="0028081D"/>
    <w:rsid w:val="00280B94"/>
    <w:rsid w:val="00282947"/>
    <w:rsid w:val="00283A52"/>
    <w:rsid w:val="002842CD"/>
    <w:rsid w:val="0028459F"/>
    <w:rsid w:val="002847BD"/>
    <w:rsid w:val="00284C1F"/>
    <w:rsid w:val="00286460"/>
    <w:rsid w:val="00286962"/>
    <w:rsid w:val="00286A5C"/>
    <w:rsid w:val="00286C5D"/>
    <w:rsid w:val="00291636"/>
    <w:rsid w:val="00292836"/>
    <w:rsid w:val="002929E2"/>
    <w:rsid w:val="00293050"/>
    <w:rsid w:val="00293911"/>
    <w:rsid w:val="00293FD1"/>
    <w:rsid w:val="002942A7"/>
    <w:rsid w:val="00294D62"/>
    <w:rsid w:val="00295542"/>
    <w:rsid w:val="00295F3F"/>
    <w:rsid w:val="00296527"/>
    <w:rsid w:val="00296EEC"/>
    <w:rsid w:val="0029756D"/>
    <w:rsid w:val="00297C60"/>
    <w:rsid w:val="002A0966"/>
    <w:rsid w:val="002A0FE9"/>
    <w:rsid w:val="002A1CC1"/>
    <w:rsid w:val="002A22E5"/>
    <w:rsid w:val="002A2BF2"/>
    <w:rsid w:val="002A3DFA"/>
    <w:rsid w:val="002A3FCC"/>
    <w:rsid w:val="002A4351"/>
    <w:rsid w:val="002A4ADB"/>
    <w:rsid w:val="002A4FC9"/>
    <w:rsid w:val="002A5053"/>
    <w:rsid w:val="002A575E"/>
    <w:rsid w:val="002A58A8"/>
    <w:rsid w:val="002A58FC"/>
    <w:rsid w:val="002A656F"/>
    <w:rsid w:val="002A6E0D"/>
    <w:rsid w:val="002A7651"/>
    <w:rsid w:val="002A7CF1"/>
    <w:rsid w:val="002B06D1"/>
    <w:rsid w:val="002B09C3"/>
    <w:rsid w:val="002B1139"/>
    <w:rsid w:val="002B1487"/>
    <w:rsid w:val="002B2860"/>
    <w:rsid w:val="002B3D1F"/>
    <w:rsid w:val="002B4220"/>
    <w:rsid w:val="002B43C4"/>
    <w:rsid w:val="002B467D"/>
    <w:rsid w:val="002B4B1B"/>
    <w:rsid w:val="002B4B97"/>
    <w:rsid w:val="002B4F48"/>
    <w:rsid w:val="002B5EC1"/>
    <w:rsid w:val="002B659B"/>
    <w:rsid w:val="002B6BDE"/>
    <w:rsid w:val="002B7A20"/>
    <w:rsid w:val="002B7F0B"/>
    <w:rsid w:val="002C08D6"/>
    <w:rsid w:val="002C08E0"/>
    <w:rsid w:val="002C0BEF"/>
    <w:rsid w:val="002C2220"/>
    <w:rsid w:val="002C2E51"/>
    <w:rsid w:val="002C2E75"/>
    <w:rsid w:val="002C31A6"/>
    <w:rsid w:val="002C33F0"/>
    <w:rsid w:val="002C403E"/>
    <w:rsid w:val="002C4F18"/>
    <w:rsid w:val="002C50CC"/>
    <w:rsid w:val="002C5BC9"/>
    <w:rsid w:val="002C6139"/>
    <w:rsid w:val="002C627E"/>
    <w:rsid w:val="002C7AD6"/>
    <w:rsid w:val="002D04E0"/>
    <w:rsid w:val="002D0927"/>
    <w:rsid w:val="002D1774"/>
    <w:rsid w:val="002D2A06"/>
    <w:rsid w:val="002D36B1"/>
    <w:rsid w:val="002D38CC"/>
    <w:rsid w:val="002D53BB"/>
    <w:rsid w:val="002D55C9"/>
    <w:rsid w:val="002D57B9"/>
    <w:rsid w:val="002D70F6"/>
    <w:rsid w:val="002D7132"/>
    <w:rsid w:val="002D7588"/>
    <w:rsid w:val="002E0405"/>
    <w:rsid w:val="002E0659"/>
    <w:rsid w:val="002E0F2D"/>
    <w:rsid w:val="002E1B86"/>
    <w:rsid w:val="002E3293"/>
    <w:rsid w:val="002E44E2"/>
    <w:rsid w:val="002E4610"/>
    <w:rsid w:val="002E4B3D"/>
    <w:rsid w:val="002E4B6B"/>
    <w:rsid w:val="002E509F"/>
    <w:rsid w:val="002E5265"/>
    <w:rsid w:val="002E599D"/>
    <w:rsid w:val="002E5A6B"/>
    <w:rsid w:val="002F08B7"/>
    <w:rsid w:val="002F09CF"/>
    <w:rsid w:val="002F0D6C"/>
    <w:rsid w:val="002F1043"/>
    <w:rsid w:val="002F1865"/>
    <w:rsid w:val="002F1C33"/>
    <w:rsid w:val="002F3EC0"/>
    <w:rsid w:val="002F4548"/>
    <w:rsid w:val="002F4D15"/>
    <w:rsid w:val="002F540C"/>
    <w:rsid w:val="002F714E"/>
    <w:rsid w:val="002F7C23"/>
    <w:rsid w:val="002F7E9B"/>
    <w:rsid w:val="00300D27"/>
    <w:rsid w:val="0030137B"/>
    <w:rsid w:val="00301D19"/>
    <w:rsid w:val="00302881"/>
    <w:rsid w:val="0030331F"/>
    <w:rsid w:val="00304BB5"/>
    <w:rsid w:val="00304D38"/>
    <w:rsid w:val="00304E5F"/>
    <w:rsid w:val="00304F1A"/>
    <w:rsid w:val="003072BD"/>
    <w:rsid w:val="00311DA6"/>
    <w:rsid w:val="00311F8E"/>
    <w:rsid w:val="0031240E"/>
    <w:rsid w:val="00312B8E"/>
    <w:rsid w:val="00314212"/>
    <w:rsid w:val="00314B99"/>
    <w:rsid w:val="003169CF"/>
    <w:rsid w:val="00316CF7"/>
    <w:rsid w:val="00316DB4"/>
    <w:rsid w:val="00316E63"/>
    <w:rsid w:val="0031782D"/>
    <w:rsid w:val="00317D76"/>
    <w:rsid w:val="00317EB9"/>
    <w:rsid w:val="00320F24"/>
    <w:rsid w:val="00321460"/>
    <w:rsid w:val="00321B98"/>
    <w:rsid w:val="00323859"/>
    <w:rsid w:val="00323FD0"/>
    <w:rsid w:val="003243F9"/>
    <w:rsid w:val="003250D0"/>
    <w:rsid w:val="00326430"/>
    <w:rsid w:val="0032737E"/>
    <w:rsid w:val="00327C12"/>
    <w:rsid w:val="0033091D"/>
    <w:rsid w:val="0033162E"/>
    <w:rsid w:val="003318E5"/>
    <w:rsid w:val="00331A72"/>
    <w:rsid w:val="00331D12"/>
    <w:rsid w:val="00332379"/>
    <w:rsid w:val="00332777"/>
    <w:rsid w:val="0033343D"/>
    <w:rsid w:val="00334740"/>
    <w:rsid w:val="0033555C"/>
    <w:rsid w:val="0033586B"/>
    <w:rsid w:val="00335FD7"/>
    <w:rsid w:val="0033608B"/>
    <w:rsid w:val="003408BC"/>
    <w:rsid w:val="003408F5"/>
    <w:rsid w:val="00341B90"/>
    <w:rsid w:val="00342124"/>
    <w:rsid w:val="003423F3"/>
    <w:rsid w:val="003426E4"/>
    <w:rsid w:val="0034271A"/>
    <w:rsid w:val="00343029"/>
    <w:rsid w:val="003435B2"/>
    <w:rsid w:val="003435EB"/>
    <w:rsid w:val="003437E7"/>
    <w:rsid w:val="00344C12"/>
    <w:rsid w:val="00344E62"/>
    <w:rsid w:val="00345AA9"/>
    <w:rsid w:val="00346312"/>
    <w:rsid w:val="00346E0A"/>
    <w:rsid w:val="00346E20"/>
    <w:rsid w:val="003472BC"/>
    <w:rsid w:val="00347310"/>
    <w:rsid w:val="00347A6F"/>
    <w:rsid w:val="00347DC5"/>
    <w:rsid w:val="00347FE2"/>
    <w:rsid w:val="003502F5"/>
    <w:rsid w:val="0035141E"/>
    <w:rsid w:val="00351B9F"/>
    <w:rsid w:val="00351F89"/>
    <w:rsid w:val="00352145"/>
    <w:rsid w:val="003527FC"/>
    <w:rsid w:val="0035289E"/>
    <w:rsid w:val="00353F4F"/>
    <w:rsid w:val="003540DB"/>
    <w:rsid w:val="00354F9E"/>
    <w:rsid w:val="003557A2"/>
    <w:rsid w:val="003567F9"/>
    <w:rsid w:val="00357796"/>
    <w:rsid w:val="0036208C"/>
    <w:rsid w:val="00362D50"/>
    <w:rsid w:val="0036415E"/>
    <w:rsid w:val="0036420E"/>
    <w:rsid w:val="003642D2"/>
    <w:rsid w:val="003647B9"/>
    <w:rsid w:val="00364A30"/>
    <w:rsid w:val="00366EDF"/>
    <w:rsid w:val="00367060"/>
    <w:rsid w:val="00367380"/>
    <w:rsid w:val="00371B49"/>
    <w:rsid w:val="0037253C"/>
    <w:rsid w:val="00373287"/>
    <w:rsid w:val="00374A09"/>
    <w:rsid w:val="0037522F"/>
    <w:rsid w:val="003760C5"/>
    <w:rsid w:val="00376CF3"/>
    <w:rsid w:val="003771FD"/>
    <w:rsid w:val="00380085"/>
    <w:rsid w:val="00380FD6"/>
    <w:rsid w:val="00381170"/>
    <w:rsid w:val="003813AA"/>
    <w:rsid w:val="0038149C"/>
    <w:rsid w:val="0038270F"/>
    <w:rsid w:val="00382D33"/>
    <w:rsid w:val="003839AD"/>
    <w:rsid w:val="00384046"/>
    <w:rsid w:val="00385127"/>
    <w:rsid w:val="0038517D"/>
    <w:rsid w:val="003851D5"/>
    <w:rsid w:val="0038536E"/>
    <w:rsid w:val="0038583E"/>
    <w:rsid w:val="00385EE8"/>
    <w:rsid w:val="00385EFD"/>
    <w:rsid w:val="003865C9"/>
    <w:rsid w:val="00386F7D"/>
    <w:rsid w:val="0038732A"/>
    <w:rsid w:val="00387749"/>
    <w:rsid w:val="00391927"/>
    <w:rsid w:val="00392233"/>
    <w:rsid w:val="00392AB7"/>
    <w:rsid w:val="00392C63"/>
    <w:rsid w:val="00393350"/>
    <w:rsid w:val="003935CC"/>
    <w:rsid w:val="003941C1"/>
    <w:rsid w:val="003943A9"/>
    <w:rsid w:val="0039487F"/>
    <w:rsid w:val="0039574B"/>
    <w:rsid w:val="00395BAF"/>
    <w:rsid w:val="00395C1E"/>
    <w:rsid w:val="003975A1"/>
    <w:rsid w:val="0039771C"/>
    <w:rsid w:val="00397B99"/>
    <w:rsid w:val="00397F5E"/>
    <w:rsid w:val="003A1E91"/>
    <w:rsid w:val="003A280D"/>
    <w:rsid w:val="003A2834"/>
    <w:rsid w:val="003A2D38"/>
    <w:rsid w:val="003A2FA8"/>
    <w:rsid w:val="003A383D"/>
    <w:rsid w:val="003A5624"/>
    <w:rsid w:val="003A5E17"/>
    <w:rsid w:val="003A631B"/>
    <w:rsid w:val="003A6338"/>
    <w:rsid w:val="003A63EA"/>
    <w:rsid w:val="003A6601"/>
    <w:rsid w:val="003A6883"/>
    <w:rsid w:val="003A72DE"/>
    <w:rsid w:val="003A7741"/>
    <w:rsid w:val="003B1140"/>
    <w:rsid w:val="003B1EBE"/>
    <w:rsid w:val="003B2A47"/>
    <w:rsid w:val="003B2B4D"/>
    <w:rsid w:val="003B2E2A"/>
    <w:rsid w:val="003B34A5"/>
    <w:rsid w:val="003B3541"/>
    <w:rsid w:val="003B5A68"/>
    <w:rsid w:val="003B5F5B"/>
    <w:rsid w:val="003B6140"/>
    <w:rsid w:val="003B6D83"/>
    <w:rsid w:val="003B7315"/>
    <w:rsid w:val="003B77F9"/>
    <w:rsid w:val="003B7BFB"/>
    <w:rsid w:val="003C0117"/>
    <w:rsid w:val="003C0664"/>
    <w:rsid w:val="003C101F"/>
    <w:rsid w:val="003C176B"/>
    <w:rsid w:val="003C2675"/>
    <w:rsid w:val="003C26E7"/>
    <w:rsid w:val="003C2BC1"/>
    <w:rsid w:val="003C3A6A"/>
    <w:rsid w:val="003C3D57"/>
    <w:rsid w:val="003C3E5C"/>
    <w:rsid w:val="003C4AA4"/>
    <w:rsid w:val="003C4E3A"/>
    <w:rsid w:val="003C544C"/>
    <w:rsid w:val="003C5ADB"/>
    <w:rsid w:val="003C5D61"/>
    <w:rsid w:val="003C6E27"/>
    <w:rsid w:val="003D0338"/>
    <w:rsid w:val="003D14D1"/>
    <w:rsid w:val="003D18B5"/>
    <w:rsid w:val="003D1C0E"/>
    <w:rsid w:val="003D22FD"/>
    <w:rsid w:val="003D390F"/>
    <w:rsid w:val="003D3ACD"/>
    <w:rsid w:val="003D4CB4"/>
    <w:rsid w:val="003D5725"/>
    <w:rsid w:val="003D686F"/>
    <w:rsid w:val="003D756F"/>
    <w:rsid w:val="003D7935"/>
    <w:rsid w:val="003E0583"/>
    <w:rsid w:val="003E0D79"/>
    <w:rsid w:val="003E114B"/>
    <w:rsid w:val="003E16AC"/>
    <w:rsid w:val="003E2569"/>
    <w:rsid w:val="003E2AD4"/>
    <w:rsid w:val="003E2F52"/>
    <w:rsid w:val="003E2FDB"/>
    <w:rsid w:val="003E3379"/>
    <w:rsid w:val="003E3D04"/>
    <w:rsid w:val="003E4659"/>
    <w:rsid w:val="003E4F8B"/>
    <w:rsid w:val="003E503D"/>
    <w:rsid w:val="003E5974"/>
    <w:rsid w:val="003E6EC2"/>
    <w:rsid w:val="003E7455"/>
    <w:rsid w:val="003E796A"/>
    <w:rsid w:val="003E7F9F"/>
    <w:rsid w:val="003F014A"/>
    <w:rsid w:val="003F0D00"/>
    <w:rsid w:val="003F0EEA"/>
    <w:rsid w:val="003F1914"/>
    <w:rsid w:val="003F20C5"/>
    <w:rsid w:val="003F4590"/>
    <w:rsid w:val="003F78A0"/>
    <w:rsid w:val="00400331"/>
    <w:rsid w:val="00400537"/>
    <w:rsid w:val="00400A42"/>
    <w:rsid w:val="0040125D"/>
    <w:rsid w:val="00402FBA"/>
    <w:rsid w:val="0040348A"/>
    <w:rsid w:val="0040536E"/>
    <w:rsid w:val="0040562A"/>
    <w:rsid w:val="00405874"/>
    <w:rsid w:val="00405B8D"/>
    <w:rsid w:val="00407136"/>
    <w:rsid w:val="004075AE"/>
    <w:rsid w:val="00407A53"/>
    <w:rsid w:val="00407E44"/>
    <w:rsid w:val="004104D8"/>
    <w:rsid w:val="00410750"/>
    <w:rsid w:val="0041099F"/>
    <w:rsid w:val="00410AE2"/>
    <w:rsid w:val="00412D50"/>
    <w:rsid w:val="00413714"/>
    <w:rsid w:val="004142EA"/>
    <w:rsid w:val="004143D7"/>
    <w:rsid w:val="00414BBF"/>
    <w:rsid w:val="004153AE"/>
    <w:rsid w:val="004153FA"/>
    <w:rsid w:val="0041582C"/>
    <w:rsid w:val="00415880"/>
    <w:rsid w:val="0041596A"/>
    <w:rsid w:val="004160D7"/>
    <w:rsid w:val="00417FE0"/>
    <w:rsid w:val="0042036A"/>
    <w:rsid w:val="0042092B"/>
    <w:rsid w:val="00420E8F"/>
    <w:rsid w:val="00421037"/>
    <w:rsid w:val="00421141"/>
    <w:rsid w:val="004214B8"/>
    <w:rsid w:val="00421725"/>
    <w:rsid w:val="00421EF6"/>
    <w:rsid w:val="0042218B"/>
    <w:rsid w:val="00422D75"/>
    <w:rsid w:val="00424B9A"/>
    <w:rsid w:val="00424CD3"/>
    <w:rsid w:val="0042582A"/>
    <w:rsid w:val="0042635C"/>
    <w:rsid w:val="00427A02"/>
    <w:rsid w:val="0043211A"/>
    <w:rsid w:val="00432ECB"/>
    <w:rsid w:val="00433104"/>
    <w:rsid w:val="004340BD"/>
    <w:rsid w:val="00434156"/>
    <w:rsid w:val="004345FD"/>
    <w:rsid w:val="004347D2"/>
    <w:rsid w:val="004353C2"/>
    <w:rsid w:val="00435BB8"/>
    <w:rsid w:val="00436B32"/>
    <w:rsid w:val="00436C31"/>
    <w:rsid w:val="004370BC"/>
    <w:rsid w:val="0044001D"/>
    <w:rsid w:val="004404BC"/>
    <w:rsid w:val="004409C0"/>
    <w:rsid w:val="00441239"/>
    <w:rsid w:val="00441552"/>
    <w:rsid w:val="00441E0C"/>
    <w:rsid w:val="004426E1"/>
    <w:rsid w:val="0044298A"/>
    <w:rsid w:val="00443C7E"/>
    <w:rsid w:val="00443F1B"/>
    <w:rsid w:val="00443F22"/>
    <w:rsid w:val="004451DF"/>
    <w:rsid w:val="0044653D"/>
    <w:rsid w:val="00447F40"/>
    <w:rsid w:val="00451AA8"/>
    <w:rsid w:val="00451BE1"/>
    <w:rsid w:val="004523FD"/>
    <w:rsid w:val="00452845"/>
    <w:rsid w:val="0045355A"/>
    <w:rsid w:val="00453924"/>
    <w:rsid w:val="004545F2"/>
    <w:rsid w:val="00455201"/>
    <w:rsid w:val="0045540C"/>
    <w:rsid w:val="004558F4"/>
    <w:rsid w:val="00456816"/>
    <w:rsid w:val="00456AD3"/>
    <w:rsid w:val="00457A71"/>
    <w:rsid w:val="00460A27"/>
    <w:rsid w:val="004611AA"/>
    <w:rsid w:val="004631B5"/>
    <w:rsid w:val="00464113"/>
    <w:rsid w:val="0046413C"/>
    <w:rsid w:val="00464254"/>
    <w:rsid w:val="00464599"/>
    <w:rsid w:val="00466888"/>
    <w:rsid w:val="004676C6"/>
    <w:rsid w:val="004700FB"/>
    <w:rsid w:val="00470D85"/>
    <w:rsid w:val="00471572"/>
    <w:rsid w:val="00471676"/>
    <w:rsid w:val="00472106"/>
    <w:rsid w:val="00473513"/>
    <w:rsid w:val="00473D22"/>
    <w:rsid w:val="00473FCD"/>
    <w:rsid w:val="0047426B"/>
    <w:rsid w:val="00474B57"/>
    <w:rsid w:val="00474D53"/>
    <w:rsid w:val="00475211"/>
    <w:rsid w:val="00475304"/>
    <w:rsid w:val="00477884"/>
    <w:rsid w:val="004779C5"/>
    <w:rsid w:val="0048061C"/>
    <w:rsid w:val="004807E5"/>
    <w:rsid w:val="004812E9"/>
    <w:rsid w:val="004813DC"/>
    <w:rsid w:val="00481C7B"/>
    <w:rsid w:val="004824AB"/>
    <w:rsid w:val="004829D5"/>
    <w:rsid w:val="00484480"/>
    <w:rsid w:val="00484F7F"/>
    <w:rsid w:val="004854AD"/>
    <w:rsid w:val="00485B19"/>
    <w:rsid w:val="0048678E"/>
    <w:rsid w:val="004876C5"/>
    <w:rsid w:val="00487DEA"/>
    <w:rsid w:val="004900F5"/>
    <w:rsid w:val="00491800"/>
    <w:rsid w:val="004918ED"/>
    <w:rsid w:val="0049238E"/>
    <w:rsid w:val="0049259B"/>
    <w:rsid w:val="00493189"/>
    <w:rsid w:val="0049365A"/>
    <w:rsid w:val="00493FA5"/>
    <w:rsid w:val="004940C0"/>
    <w:rsid w:val="0049497E"/>
    <w:rsid w:val="00494C68"/>
    <w:rsid w:val="0049610F"/>
    <w:rsid w:val="00496C13"/>
    <w:rsid w:val="00496DCE"/>
    <w:rsid w:val="00497420"/>
    <w:rsid w:val="00497FDA"/>
    <w:rsid w:val="004A0021"/>
    <w:rsid w:val="004A059E"/>
    <w:rsid w:val="004A0CBE"/>
    <w:rsid w:val="004A0EBC"/>
    <w:rsid w:val="004A1606"/>
    <w:rsid w:val="004A3362"/>
    <w:rsid w:val="004A3F3A"/>
    <w:rsid w:val="004A42A0"/>
    <w:rsid w:val="004A4A35"/>
    <w:rsid w:val="004A5C34"/>
    <w:rsid w:val="004A5F70"/>
    <w:rsid w:val="004A6647"/>
    <w:rsid w:val="004A6814"/>
    <w:rsid w:val="004A6902"/>
    <w:rsid w:val="004A6D09"/>
    <w:rsid w:val="004B0A57"/>
    <w:rsid w:val="004B0B57"/>
    <w:rsid w:val="004B16F8"/>
    <w:rsid w:val="004B172A"/>
    <w:rsid w:val="004B35DF"/>
    <w:rsid w:val="004B3923"/>
    <w:rsid w:val="004B4614"/>
    <w:rsid w:val="004B4983"/>
    <w:rsid w:val="004B598F"/>
    <w:rsid w:val="004B641A"/>
    <w:rsid w:val="004B6F75"/>
    <w:rsid w:val="004C07C5"/>
    <w:rsid w:val="004C158D"/>
    <w:rsid w:val="004C2569"/>
    <w:rsid w:val="004C25BF"/>
    <w:rsid w:val="004C26A1"/>
    <w:rsid w:val="004C3462"/>
    <w:rsid w:val="004C3866"/>
    <w:rsid w:val="004C4E63"/>
    <w:rsid w:val="004C53E0"/>
    <w:rsid w:val="004C5471"/>
    <w:rsid w:val="004C59DA"/>
    <w:rsid w:val="004C5D89"/>
    <w:rsid w:val="004C5FC3"/>
    <w:rsid w:val="004C6087"/>
    <w:rsid w:val="004C620F"/>
    <w:rsid w:val="004C7A65"/>
    <w:rsid w:val="004C7AC5"/>
    <w:rsid w:val="004C7AF4"/>
    <w:rsid w:val="004D010F"/>
    <w:rsid w:val="004D03D3"/>
    <w:rsid w:val="004D0FFD"/>
    <w:rsid w:val="004D1EC3"/>
    <w:rsid w:val="004D2483"/>
    <w:rsid w:val="004D2E9B"/>
    <w:rsid w:val="004D3405"/>
    <w:rsid w:val="004D37A3"/>
    <w:rsid w:val="004D3C62"/>
    <w:rsid w:val="004D4838"/>
    <w:rsid w:val="004D55A2"/>
    <w:rsid w:val="004D71F5"/>
    <w:rsid w:val="004E2DAE"/>
    <w:rsid w:val="004E3451"/>
    <w:rsid w:val="004E38E0"/>
    <w:rsid w:val="004E454F"/>
    <w:rsid w:val="004E4B4B"/>
    <w:rsid w:val="004E51BE"/>
    <w:rsid w:val="004E53F7"/>
    <w:rsid w:val="004E5B2B"/>
    <w:rsid w:val="004F0B3E"/>
    <w:rsid w:val="004F140F"/>
    <w:rsid w:val="004F53C5"/>
    <w:rsid w:val="004F53EB"/>
    <w:rsid w:val="004F687E"/>
    <w:rsid w:val="004F6E42"/>
    <w:rsid w:val="004F7BEA"/>
    <w:rsid w:val="005000CB"/>
    <w:rsid w:val="00500172"/>
    <w:rsid w:val="00500291"/>
    <w:rsid w:val="0050051D"/>
    <w:rsid w:val="00500595"/>
    <w:rsid w:val="005006E3"/>
    <w:rsid w:val="00501953"/>
    <w:rsid w:val="00501DD2"/>
    <w:rsid w:val="00505CB0"/>
    <w:rsid w:val="005061CA"/>
    <w:rsid w:val="005066B0"/>
    <w:rsid w:val="00506AA3"/>
    <w:rsid w:val="00510AFC"/>
    <w:rsid w:val="005121D2"/>
    <w:rsid w:val="0051250B"/>
    <w:rsid w:val="00512816"/>
    <w:rsid w:val="0051331A"/>
    <w:rsid w:val="00513357"/>
    <w:rsid w:val="00513386"/>
    <w:rsid w:val="005133EC"/>
    <w:rsid w:val="00514DB0"/>
    <w:rsid w:val="005165D7"/>
    <w:rsid w:val="005201D4"/>
    <w:rsid w:val="00520558"/>
    <w:rsid w:val="00520B4C"/>
    <w:rsid w:val="00521921"/>
    <w:rsid w:val="00522A5F"/>
    <w:rsid w:val="005235A1"/>
    <w:rsid w:val="00523DFC"/>
    <w:rsid w:val="0052505A"/>
    <w:rsid w:val="005277C7"/>
    <w:rsid w:val="0052793C"/>
    <w:rsid w:val="00527B2D"/>
    <w:rsid w:val="00530269"/>
    <w:rsid w:val="005309E5"/>
    <w:rsid w:val="00531FEE"/>
    <w:rsid w:val="00532437"/>
    <w:rsid w:val="00532F00"/>
    <w:rsid w:val="00532FD2"/>
    <w:rsid w:val="00534391"/>
    <w:rsid w:val="00534B2B"/>
    <w:rsid w:val="00534EA3"/>
    <w:rsid w:val="005378B4"/>
    <w:rsid w:val="005400F7"/>
    <w:rsid w:val="0054066E"/>
    <w:rsid w:val="00540991"/>
    <w:rsid w:val="005413A3"/>
    <w:rsid w:val="00541A56"/>
    <w:rsid w:val="00541BF6"/>
    <w:rsid w:val="005421AB"/>
    <w:rsid w:val="00542B0E"/>
    <w:rsid w:val="00542EB3"/>
    <w:rsid w:val="0054348F"/>
    <w:rsid w:val="00543D04"/>
    <w:rsid w:val="00543D68"/>
    <w:rsid w:val="005448E2"/>
    <w:rsid w:val="00544B4B"/>
    <w:rsid w:val="00545350"/>
    <w:rsid w:val="00545757"/>
    <w:rsid w:val="00547207"/>
    <w:rsid w:val="005476F4"/>
    <w:rsid w:val="00547A6E"/>
    <w:rsid w:val="00547D48"/>
    <w:rsid w:val="00550AD2"/>
    <w:rsid w:val="005513A7"/>
    <w:rsid w:val="005519FB"/>
    <w:rsid w:val="00552789"/>
    <w:rsid w:val="00553402"/>
    <w:rsid w:val="005541AF"/>
    <w:rsid w:val="00554E98"/>
    <w:rsid w:val="00555CB6"/>
    <w:rsid w:val="00560B2C"/>
    <w:rsid w:val="00561424"/>
    <w:rsid w:val="00562C49"/>
    <w:rsid w:val="00562CBB"/>
    <w:rsid w:val="00563F99"/>
    <w:rsid w:val="0056475F"/>
    <w:rsid w:val="00565C26"/>
    <w:rsid w:val="0056743D"/>
    <w:rsid w:val="0056790C"/>
    <w:rsid w:val="00567B01"/>
    <w:rsid w:val="0057004C"/>
    <w:rsid w:val="00570A27"/>
    <w:rsid w:val="00573417"/>
    <w:rsid w:val="00574AA9"/>
    <w:rsid w:val="005751AC"/>
    <w:rsid w:val="005761E9"/>
    <w:rsid w:val="00577DB9"/>
    <w:rsid w:val="00577FE6"/>
    <w:rsid w:val="005807ED"/>
    <w:rsid w:val="005808E9"/>
    <w:rsid w:val="00580BCF"/>
    <w:rsid w:val="005817F4"/>
    <w:rsid w:val="00581BF9"/>
    <w:rsid w:val="00583645"/>
    <w:rsid w:val="00584367"/>
    <w:rsid w:val="005847DD"/>
    <w:rsid w:val="00584A2C"/>
    <w:rsid w:val="00585E26"/>
    <w:rsid w:val="00586176"/>
    <w:rsid w:val="005865BF"/>
    <w:rsid w:val="005867F3"/>
    <w:rsid w:val="00586C41"/>
    <w:rsid w:val="00590912"/>
    <w:rsid w:val="00590E18"/>
    <w:rsid w:val="0059146E"/>
    <w:rsid w:val="005917D5"/>
    <w:rsid w:val="00595CC9"/>
    <w:rsid w:val="005961EA"/>
    <w:rsid w:val="00597217"/>
    <w:rsid w:val="00597CF2"/>
    <w:rsid w:val="005A0A16"/>
    <w:rsid w:val="005A2AEC"/>
    <w:rsid w:val="005A3518"/>
    <w:rsid w:val="005A386B"/>
    <w:rsid w:val="005A449A"/>
    <w:rsid w:val="005A55D1"/>
    <w:rsid w:val="005A61E8"/>
    <w:rsid w:val="005A64F9"/>
    <w:rsid w:val="005A652E"/>
    <w:rsid w:val="005A6983"/>
    <w:rsid w:val="005A6AF1"/>
    <w:rsid w:val="005A76DD"/>
    <w:rsid w:val="005B113F"/>
    <w:rsid w:val="005B180F"/>
    <w:rsid w:val="005B2BB0"/>
    <w:rsid w:val="005B4252"/>
    <w:rsid w:val="005B50E7"/>
    <w:rsid w:val="005B51C3"/>
    <w:rsid w:val="005B53CE"/>
    <w:rsid w:val="005B6629"/>
    <w:rsid w:val="005B7A87"/>
    <w:rsid w:val="005C00CD"/>
    <w:rsid w:val="005C1BD1"/>
    <w:rsid w:val="005C2CEF"/>
    <w:rsid w:val="005C3950"/>
    <w:rsid w:val="005C3BE0"/>
    <w:rsid w:val="005C3C56"/>
    <w:rsid w:val="005C4405"/>
    <w:rsid w:val="005C48F0"/>
    <w:rsid w:val="005C4B8A"/>
    <w:rsid w:val="005C5057"/>
    <w:rsid w:val="005C5E2B"/>
    <w:rsid w:val="005C5E41"/>
    <w:rsid w:val="005C62C1"/>
    <w:rsid w:val="005C6AE0"/>
    <w:rsid w:val="005C7213"/>
    <w:rsid w:val="005C7C3B"/>
    <w:rsid w:val="005C7DF7"/>
    <w:rsid w:val="005D0092"/>
    <w:rsid w:val="005D04B8"/>
    <w:rsid w:val="005D2E4E"/>
    <w:rsid w:val="005D3A09"/>
    <w:rsid w:val="005D4377"/>
    <w:rsid w:val="005D48B0"/>
    <w:rsid w:val="005D537C"/>
    <w:rsid w:val="005D5936"/>
    <w:rsid w:val="005D6A0A"/>
    <w:rsid w:val="005D74F3"/>
    <w:rsid w:val="005D793D"/>
    <w:rsid w:val="005E0838"/>
    <w:rsid w:val="005E110E"/>
    <w:rsid w:val="005E13A4"/>
    <w:rsid w:val="005E21A1"/>
    <w:rsid w:val="005E29A8"/>
    <w:rsid w:val="005E2DAA"/>
    <w:rsid w:val="005E2FCE"/>
    <w:rsid w:val="005E3621"/>
    <w:rsid w:val="005E3C27"/>
    <w:rsid w:val="005E3DB9"/>
    <w:rsid w:val="005E523D"/>
    <w:rsid w:val="005E5CDA"/>
    <w:rsid w:val="005E5D62"/>
    <w:rsid w:val="005E6402"/>
    <w:rsid w:val="005E66CD"/>
    <w:rsid w:val="005E6A46"/>
    <w:rsid w:val="005E7746"/>
    <w:rsid w:val="005E7A27"/>
    <w:rsid w:val="005F0788"/>
    <w:rsid w:val="005F0C36"/>
    <w:rsid w:val="005F0DDB"/>
    <w:rsid w:val="005F0F22"/>
    <w:rsid w:val="005F127A"/>
    <w:rsid w:val="005F1BFD"/>
    <w:rsid w:val="005F2665"/>
    <w:rsid w:val="005F275B"/>
    <w:rsid w:val="005F338A"/>
    <w:rsid w:val="005F3CE2"/>
    <w:rsid w:val="005F3D63"/>
    <w:rsid w:val="005F3F2A"/>
    <w:rsid w:val="005F4A6B"/>
    <w:rsid w:val="005F4ED6"/>
    <w:rsid w:val="005F570D"/>
    <w:rsid w:val="005F6859"/>
    <w:rsid w:val="005F6E42"/>
    <w:rsid w:val="005F6F27"/>
    <w:rsid w:val="005F74BC"/>
    <w:rsid w:val="005F7541"/>
    <w:rsid w:val="005F7766"/>
    <w:rsid w:val="005F7DD2"/>
    <w:rsid w:val="006001D1"/>
    <w:rsid w:val="006019CD"/>
    <w:rsid w:val="00601B46"/>
    <w:rsid w:val="00601F09"/>
    <w:rsid w:val="00602058"/>
    <w:rsid w:val="006022C7"/>
    <w:rsid w:val="00603312"/>
    <w:rsid w:val="00603AA0"/>
    <w:rsid w:val="00604152"/>
    <w:rsid w:val="00604675"/>
    <w:rsid w:val="0060554F"/>
    <w:rsid w:val="00606373"/>
    <w:rsid w:val="00607206"/>
    <w:rsid w:val="006074C1"/>
    <w:rsid w:val="006104B2"/>
    <w:rsid w:val="00610A33"/>
    <w:rsid w:val="00610EF0"/>
    <w:rsid w:val="00611E75"/>
    <w:rsid w:val="00612862"/>
    <w:rsid w:val="00613663"/>
    <w:rsid w:val="006139F3"/>
    <w:rsid w:val="00613D80"/>
    <w:rsid w:val="006140BC"/>
    <w:rsid w:val="00615026"/>
    <w:rsid w:val="0061574B"/>
    <w:rsid w:val="00615BC5"/>
    <w:rsid w:val="00616942"/>
    <w:rsid w:val="006169C2"/>
    <w:rsid w:val="006176C1"/>
    <w:rsid w:val="0061773E"/>
    <w:rsid w:val="006179F0"/>
    <w:rsid w:val="0062011B"/>
    <w:rsid w:val="00621625"/>
    <w:rsid w:val="00621CF1"/>
    <w:rsid w:val="006225A3"/>
    <w:rsid w:val="006234DA"/>
    <w:rsid w:val="006262E6"/>
    <w:rsid w:val="006265A5"/>
    <w:rsid w:val="00626A1F"/>
    <w:rsid w:val="006278F5"/>
    <w:rsid w:val="0063028E"/>
    <w:rsid w:val="00630C36"/>
    <w:rsid w:val="0063101E"/>
    <w:rsid w:val="006317F3"/>
    <w:rsid w:val="00631D7B"/>
    <w:rsid w:val="00632208"/>
    <w:rsid w:val="00633040"/>
    <w:rsid w:val="0063385D"/>
    <w:rsid w:val="00634BB4"/>
    <w:rsid w:val="006358CE"/>
    <w:rsid w:val="006360BB"/>
    <w:rsid w:val="006375D3"/>
    <w:rsid w:val="006377E6"/>
    <w:rsid w:val="00637903"/>
    <w:rsid w:val="00637B64"/>
    <w:rsid w:val="0064033D"/>
    <w:rsid w:val="006414AE"/>
    <w:rsid w:val="00641E74"/>
    <w:rsid w:val="006423B3"/>
    <w:rsid w:val="00642A79"/>
    <w:rsid w:val="0064311C"/>
    <w:rsid w:val="00643594"/>
    <w:rsid w:val="00643D0C"/>
    <w:rsid w:val="006443D8"/>
    <w:rsid w:val="0064559B"/>
    <w:rsid w:val="00645B16"/>
    <w:rsid w:val="00645C95"/>
    <w:rsid w:val="00646302"/>
    <w:rsid w:val="006467E7"/>
    <w:rsid w:val="00647035"/>
    <w:rsid w:val="00647432"/>
    <w:rsid w:val="006479FE"/>
    <w:rsid w:val="006500D9"/>
    <w:rsid w:val="00650229"/>
    <w:rsid w:val="0065027A"/>
    <w:rsid w:val="006505DF"/>
    <w:rsid w:val="00650EBA"/>
    <w:rsid w:val="00650ED0"/>
    <w:rsid w:val="00651A8A"/>
    <w:rsid w:val="00651EA3"/>
    <w:rsid w:val="00652AC5"/>
    <w:rsid w:val="00652FC4"/>
    <w:rsid w:val="00653121"/>
    <w:rsid w:val="006539DD"/>
    <w:rsid w:val="00653CA2"/>
    <w:rsid w:val="00654F14"/>
    <w:rsid w:val="006554B0"/>
    <w:rsid w:val="00655A28"/>
    <w:rsid w:val="006563A4"/>
    <w:rsid w:val="00656C4C"/>
    <w:rsid w:val="0065727A"/>
    <w:rsid w:val="006574FD"/>
    <w:rsid w:val="00661120"/>
    <w:rsid w:val="006628DB"/>
    <w:rsid w:val="00662F39"/>
    <w:rsid w:val="00662F64"/>
    <w:rsid w:val="00662FEC"/>
    <w:rsid w:val="0066339E"/>
    <w:rsid w:val="00663970"/>
    <w:rsid w:val="00664338"/>
    <w:rsid w:val="00665592"/>
    <w:rsid w:val="00665838"/>
    <w:rsid w:val="00665FAB"/>
    <w:rsid w:val="00666238"/>
    <w:rsid w:val="0066649C"/>
    <w:rsid w:val="006669B5"/>
    <w:rsid w:val="00666DF2"/>
    <w:rsid w:val="00667142"/>
    <w:rsid w:val="006678C2"/>
    <w:rsid w:val="00667957"/>
    <w:rsid w:val="006706A2"/>
    <w:rsid w:val="00671151"/>
    <w:rsid w:val="0067136F"/>
    <w:rsid w:val="00672467"/>
    <w:rsid w:val="00672AD1"/>
    <w:rsid w:val="006737DA"/>
    <w:rsid w:val="00673FE5"/>
    <w:rsid w:val="00675B40"/>
    <w:rsid w:val="006768F7"/>
    <w:rsid w:val="00677BE0"/>
    <w:rsid w:val="0068071E"/>
    <w:rsid w:val="00680A73"/>
    <w:rsid w:val="00681C05"/>
    <w:rsid w:val="00682619"/>
    <w:rsid w:val="00682FDD"/>
    <w:rsid w:val="00683CDD"/>
    <w:rsid w:val="00684056"/>
    <w:rsid w:val="0068456D"/>
    <w:rsid w:val="00684FD1"/>
    <w:rsid w:val="00686247"/>
    <w:rsid w:val="00686397"/>
    <w:rsid w:val="006869D4"/>
    <w:rsid w:val="00686BF7"/>
    <w:rsid w:val="006874FE"/>
    <w:rsid w:val="0069014D"/>
    <w:rsid w:val="006913C3"/>
    <w:rsid w:val="0069312B"/>
    <w:rsid w:val="006933CC"/>
    <w:rsid w:val="00693834"/>
    <w:rsid w:val="006942B4"/>
    <w:rsid w:val="00695E37"/>
    <w:rsid w:val="00696942"/>
    <w:rsid w:val="00696D1B"/>
    <w:rsid w:val="00697026"/>
    <w:rsid w:val="006A0545"/>
    <w:rsid w:val="006A0F60"/>
    <w:rsid w:val="006A184B"/>
    <w:rsid w:val="006A3104"/>
    <w:rsid w:val="006A34E9"/>
    <w:rsid w:val="006A6408"/>
    <w:rsid w:val="006A67C6"/>
    <w:rsid w:val="006A742C"/>
    <w:rsid w:val="006B01D9"/>
    <w:rsid w:val="006B03D8"/>
    <w:rsid w:val="006B0B00"/>
    <w:rsid w:val="006B0EEA"/>
    <w:rsid w:val="006B127F"/>
    <w:rsid w:val="006B1426"/>
    <w:rsid w:val="006B2021"/>
    <w:rsid w:val="006B2497"/>
    <w:rsid w:val="006B2A8C"/>
    <w:rsid w:val="006B2B97"/>
    <w:rsid w:val="006B3236"/>
    <w:rsid w:val="006B358A"/>
    <w:rsid w:val="006B39AE"/>
    <w:rsid w:val="006B451E"/>
    <w:rsid w:val="006B4893"/>
    <w:rsid w:val="006B4A70"/>
    <w:rsid w:val="006B528B"/>
    <w:rsid w:val="006B5879"/>
    <w:rsid w:val="006B627F"/>
    <w:rsid w:val="006B7115"/>
    <w:rsid w:val="006B761C"/>
    <w:rsid w:val="006C09BE"/>
    <w:rsid w:val="006C1D66"/>
    <w:rsid w:val="006C24F5"/>
    <w:rsid w:val="006C26A3"/>
    <w:rsid w:val="006C27E7"/>
    <w:rsid w:val="006C3007"/>
    <w:rsid w:val="006C358E"/>
    <w:rsid w:val="006C37C2"/>
    <w:rsid w:val="006C5B71"/>
    <w:rsid w:val="006C6F20"/>
    <w:rsid w:val="006C737C"/>
    <w:rsid w:val="006C74F4"/>
    <w:rsid w:val="006D00EC"/>
    <w:rsid w:val="006D07DB"/>
    <w:rsid w:val="006D10C9"/>
    <w:rsid w:val="006D15F4"/>
    <w:rsid w:val="006D16E2"/>
    <w:rsid w:val="006D2387"/>
    <w:rsid w:val="006D2C79"/>
    <w:rsid w:val="006D3950"/>
    <w:rsid w:val="006D52F8"/>
    <w:rsid w:val="006D56D9"/>
    <w:rsid w:val="006D5A63"/>
    <w:rsid w:val="006D69A4"/>
    <w:rsid w:val="006D7CFD"/>
    <w:rsid w:val="006E0024"/>
    <w:rsid w:val="006E17CF"/>
    <w:rsid w:val="006E29B2"/>
    <w:rsid w:val="006E2E5B"/>
    <w:rsid w:val="006E3294"/>
    <w:rsid w:val="006E3ACF"/>
    <w:rsid w:val="006E50D9"/>
    <w:rsid w:val="006E52EB"/>
    <w:rsid w:val="006E6789"/>
    <w:rsid w:val="006E6966"/>
    <w:rsid w:val="006E6EA5"/>
    <w:rsid w:val="006E765A"/>
    <w:rsid w:val="006F0BB0"/>
    <w:rsid w:val="006F1576"/>
    <w:rsid w:val="006F1832"/>
    <w:rsid w:val="006F1E13"/>
    <w:rsid w:val="006F2C84"/>
    <w:rsid w:val="006F3268"/>
    <w:rsid w:val="006F3594"/>
    <w:rsid w:val="006F37B5"/>
    <w:rsid w:val="006F4A30"/>
    <w:rsid w:val="006F60C1"/>
    <w:rsid w:val="006F7209"/>
    <w:rsid w:val="006F7503"/>
    <w:rsid w:val="00700A7E"/>
    <w:rsid w:val="00701142"/>
    <w:rsid w:val="00702093"/>
    <w:rsid w:val="007033F5"/>
    <w:rsid w:val="00704B72"/>
    <w:rsid w:val="00704BBD"/>
    <w:rsid w:val="00704D73"/>
    <w:rsid w:val="007053D8"/>
    <w:rsid w:val="007054ED"/>
    <w:rsid w:val="007059DA"/>
    <w:rsid w:val="00705D5A"/>
    <w:rsid w:val="00705D7A"/>
    <w:rsid w:val="007063B7"/>
    <w:rsid w:val="00706EE3"/>
    <w:rsid w:val="007100FE"/>
    <w:rsid w:val="007103F2"/>
    <w:rsid w:val="00710E9F"/>
    <w:rsid w:val="00712542"/>
    <w:rsid w:val="00712CD4"/>
    <w:rsid w:val="00712DCB"/>
    <w:rsid w:val="00712F5F"/>
    <w:rsid w:val="007130F7"/>
    <w:rsid w:val="00713107"/>
    <w:rsid w:val="007134A7"/>
    <w:rsid w:val="00713670"/>
    <w:rsid w:val="007138DD"/>
    <w:rsid w:val="007138E1"/>
    <w:rsid w:val="00713F60"/>
    <w:rsid w:val="00715057"/>
    <w:rsid w:val="007153D8"/>
    <w:rsid w:val="00715C84"/>
    <w:rsid w:val="00715D17"/>
    <w:rsid w:val="0071709B"/>
    <w:rsid w:val="0072003C"/>
    <w:rsid w:val="00720113"/>
    <w:rsid w:val="007202B8"/>
    <w:rsid w:val="00720DB6"/>
    <w:rsid w:val="00720F16"/>
    <w:rsid w:val="00721420"/>
    <w:rsid w:val="0072150A"/>
    <w:rsid w:val="0072172A"/>
    <w:rsid w:val="00721F48"/>
    <w:rsid w:val="007233B1"/>
    <w:rsid w:val="007245E7"/>
    <w:rsid w:val="0072520B"/>
    <w:rsid w:val="00725C2B"/>
    <w:rsid w:val="00726391"/>
    <w:rsid w:val="00726C45"/>
    <w:rsid w:val="00727FBE"/>
    <w:rsid w:val="00730909"/>
    <w:rsid w:val="00730C74"/>
    <w:rsid w:val="00731215"/>
    <w:rsid w:val="0073149D"/>
    <w:rsid w:val="00732610"/>
    <w:rsid w:val="0073289C"/>
    <w:rsid w:val="00733210"/>
    <w:rsid w:val="00733712"/>
    <w:rsid w:val="00735138"/>
    <w:rsid w:val="00735F91"/>
    <w:rsid w:val="00736550"/>
    <w:rsid w:val="0073725E"/>
    <w:rsid w:val="00737456"/>
    <w:rsid w:val="00740D91"/>
    <w:rsid w:val="00741822"/>
    <w:rsid w:val="00741D44"/>
    <w:rsid w:val="00741F0B"/>
    <w:rsid w:val="00741F43"/>
    <w:rsid w:val="0074216E"/>
    <w:rsid w:val="00742724"/>
    <w:rsid w:val="00742984"/>
    <w:rsid w:val="00742A2E"/>
    <w:rsid w:val="00743B9D"/>
    <w:rsid w:val="00743FC7"/>
    <w:rsid w:val="00744226"/>
    <w:rsid w:val="00744931"/>
    <w:rsid w:val="0074499B"/>
    <w:rsid w:val="00744D7A"/>
    <w:rsid w:val="007452CF"/>
    <w:rsid w:val="007459E9"/>
    <w:rsid w:val="00746491"/>
    <w:rsid w:val="007466D7"/>
    <w:rsid w:val="00746D5A"/>
    <w:rsid w:val="00746DE3"/>
    <w:rsid w:val="00747AC9"/>
    <w:rsid w:val="0075086E"/>
    <w:rsid w:val="00750E9F"/>
    <w:rsid w:val="00751295"/>
    <w:rsid w:val="0075196A"/>
    <w:rsid w:val="00752A0F"/>
    <w:rsid w:val="007537A4"/>
    <w:rsid w:val="00755368"/>
    <w:rsid w:val="00756A1C"/>
    <w:rsid w:val="00756CDC"/>
    <w:rsid w:val="007571D5"/>
    <w:rsid w:val="0076262B"/>
    <w:rsid w:val="00762D45"/>
    <w:rsid w:val="0076371A"/>
    <w:rsid w:val="00763D28"/>
    <w:rsid w:val="007647CA"/>
    <w:rsid w:val="00764D72"/>
    <w:rsid w:val="0076604F"/>
    <w:rsid w:val="00766717"/>
    <w:rsid w:val="0076751D"/>
    <w:rsid w:val="00767765"/>
    <w:rsid w:val="00770B05"/>
    <w:rsid w:val="00770C71"/>
    <w:rsid w:val="00770FDD"/>
    <w:rsid w:val="00772102"/>
    <w:rsid w:val="00772922"/>
    <w:rsid w:val="007730B0"/>
    <w:rsid w:val="00773819"/>
    <w:rsid w:val="00773826"/>
    <w:rsid w:val="00773A5D"/>
    <w:rsid w:val="00773A89"/>
    <w:rsid w:val="00774CA8"/>
    <w:rsid w:val="00774F7A"/>
    <w:rsid w:val="007759AB"/>
    <w:rsid w:val="00775D09"/>
    <w:rsid w:val="0077756F"/>
    <w:rsid w:val="0077775B"/>
    <w:rsid w:val="00777E65"/>
    <w:rsid w:val="007803F7"/>
    <w:rsid w:val="0078080F"/>
    <w:rsid w:val="00782C96"/>
    <w:rsid w:val="00784566"/>
    <w:rsid w:val="00785526"/>
    <w:rsid w:val="007858F0"/>
    <w:rsid w:val="00785C4F"/>
    <w:rsid w:val="00785FA7"/>
    <w:rsid w:val="00785FB4"/>
    <w:rsid w:val="00786B6A"/>
    <w:rsid w:val="0078725C"/>
    <w:rsid w:val="007878E7"/>
    <w:rsid w:val="007879D5"/>
    <w:rsid w:val="007904E7"/>
    <w:rsid w:val="007908C6"/>
    <w:rsid w:val="0079167D"/>
    <w:rsid w:val="00793780"/>
    <w:rsid w:val="00794748"/>
    <w:rsid w:val="00794CAE"/>
    <w:rsid w:val="00794D16"/>
    <w:rsid w:val="00795A65"/>
    <w:rsid w:val="00795D73"/>
    <w:rsid w:val="00796820"/>
    <w:rsid w:val="0079682C"/>
    <w:rsid w:val="00797524"/>
    <w:rsid w:val="007977F7"/>
    <w:rsid w:val="00797E4E"/>
    <w:rsid w:val="007A00DD"/>
    <w:rsid w:val="007A025C"/>
    <w:rsid w:val="007A040B"/>
    <w:rsid w:val="007A0774"/>
    <w:rsid w:val="007A08C1"/>
    <w:rsid w:val="007A09EC"/>
    <w:rsid w:val="007A15D2"/>
    <w:rsid w:val="007A1646"/>
    <w:rsid w:val="007A1B31"/>
    <w:rsid w:val="007A1EA7"/>
    <w:rsid w:val="007A1F41"/>
    <w:rsid w:val="007A24BF"/>
    <w:rsid w:val="007A2D3F"/>
    <w:rsid w:val="007A31CD"/>
    <w:rsid w:val="007A3C0A"/>
    <w:rsid w:val="007A42C9"/>
    <w:rsid w:val="007A43FF"/>
    <w:rsid w:val="007A6579"/>
    <w:rsid w:val="007A70DF"/>
    <w:rsid w:val="007A7458"/>
    <w:rsid w:val="007B099D"/>
    <w:rsid w:val="007B1130"/>
    <w:rsid w:val="007B11C9"/>
    <w:rsid w:val="007B196B"/>
    <w:rsid w:val="007B22B0"/>
    <w:rsid w:val="007B2F6F"/>
    <w:rsid w:val="007B2FC5"/>
    <w:rsid w:val="007B3339"/>
    <w:rsid w:val="007B43B9"/>
    <w:rsid w:val="007B4FAA"/>
    <w:rsid w:val="007B50EF"/>
    <w:rsid w:val="007B6AAE"/>
    <w:rsid w:val="007B6AB2"/>
    <w:rsid w:val="007B70B2"/>
    <w:rsid w:val="007B7F41"/>
    <w:rsid w:val="007C0733"/>
    <w:rsid w:val="007C207D"/>
    <w:rsid w:val="007C20B8"/>
    <w:rsid w:val="007C33AC"/>
    <w:rsid w:val="007C3E4D"/>
    <w:rsid w:val="007C4775"/>
    <w:rsid w:val="007C740C"/>
    <w:rsid w:val="007C7669"/>
    <w:rsid w:val="007D1ECA"/>
    <w:rsid w:val="007D2A1D"/>
    <w:rsid w:val="007D53AD"/>
    <w:rsid w:val="007D55B3"/>
    <w:rsid w:val="007D57BB"/>
    <w:rsid w:val="007D5F7A"/>
    <w:rsid w:val="007D60B7"/>
    <w:rsid w:val="007D6A3E"/>
    <w:rsid w:val="007D6B5B"/>
    <w:rsid w:val="007D724A"/>
    <w:rsid w:val="007D7F47"/>
    <w:rsid w:val="007E0B22"/>
    <w:rsid w:val="007E0FA0"/>
    <w:rsid w:val="007E12FE"/>
    <w:rsid w:val="007E2EA1"/>
    <w:rsid w:val="007E39DB"/>
    <w:rsid w:val="007E4ACE"/>
    <w:rsid w:val="007E78C0"/>
    <w:rsid w:val="007E7E5F"/>
    <w:rsid w:val="007E7FC3"/>
    <w:rsid w:val="007F13CF"/>
    <w:rsid w:val="007F1473"/>
    <w:rsid w:val="007F1482"/>
    <w:rsid w:val="007F1EFC"/>
    <w:rsid w:val="007F283B"/>
    <w:rsid w:val="007F2AC1"/>
    <w:rsid w:val="007F409F"/>
    <w:rsid w:val="007F4C74"/>
    <w:rsid w:val="007F4D0A"/>
    <w:rsid w:val="007F593B"/>
    <w:rsid w:val="007F594F"/>
    <w:rsid w:val="007F60EE"/>
    <w:rsid w:val="007F68EF"/>
    <w:rsid w:val="007F73CA"/>
    <w:rsid w:val="007F789C"/>
    <w:rsid w:val="007F7E67"/>
    <w:rsid w:val="00800599"/>
    <w:rsid w:val="00800D95"/>
    <w:rsid w:val="0080112D"/>
    <w:rsid w:val="0080117B"/>
    <w:rsid w:val="00801405"/>
    <w:rsid w:val="00801427"/>
    <w:rsid w:val="00802214"/>
    <w:rsid w:val="008024C6"/>
    <w:rsid w:val="0080291E"/>
    <w:rsid w:val="00802A06"/>
    <w:rsid w:val="008031B0"/>
    <w:rsid w:val="00803824"/>
    <w:rsid w:val="008056AB"/>
    <w:rsid w:val="00806563"/>
    <w:rsid w:val="00806F89"/>
    <w:rsid w:val="008075DD"/>
    <w:rsid w:val="0081016A"/>
    <w:rsid w:val="00810FC6"/>
    <w:rsid w:val="00811836"/>
    <w:rsid w:val="00812226"/>
    <w:rsid w:val="008126E2"/>
    <w:rsid w:val="00812F13"/>
    <w:rsid w:val="00813F48"/>
    <w:rsid w:val="00814690"/>
    <w:rsid w:val="00814814"/>
    <w:rsid w:val="0081616C"/>
    <w:rsid w:val="008168ED"/>
    <w:rsid w:val="00822817"/>
    <w:rsid w:val="00822964"/>
    <w:rsid w:val="00822FD5"/>
    <w:rsid w:val="00823D2A"/>
    <w:rsid w:val="00824D5F"/>
    <w:rsid w:val="00825046"/>
    <w:rsid w:val="008250BE"/>
    <w:rsid w:val="0082511B"/>
    <w:rsid w:val="00826B43"/>
    <w:rsid w:val="00826D2B"/>
    <w:rsid w:val="00827111"/>
    <w:rsid w:val="00827548"/>
    <w:rsid w:val="008276D7"/>
    <w:rsid w:val="008277C6"/>
    <w:rsid w:val="008278B4"/>
    <w:rsid w:val="00827FAC"/>
    <w:rsid w:val="008303AD"/>
    <w:rsid w:val="00830852"/>
    <w:rsid w:val="00831904"/>
    <w:rsid w:val="00832FF2"/>
    <w:rsid w:val="0083394A"/>
    <w:rsid w:val="008343D3"/>
    <w:rsid w:val="00834674"/>
    <w:rsid w:val="008350DD"/>
    <w:rsid w:val="00835456"/>
    <w:rsid w:val="0083599B"/>
    <w:rsid w:val="00835A6D"/>
    <w:rsid w:val="0083679C"/>
    <w:rsid w:val="008367D9"/>
    <w:rsid w:val="00841653"/>
    <w:rsid w:val="00841A29"/>
    <w:rsid w:val="00842BE5"/>
    <w:rsid w:val="0084350D"/>
    <w:rsid w:val="00843B3C"/>
    <w:rsid w:val="00844659"/>
    <w:rsid w:val="00844BC9"/>
    <w:rsid w:val="00844CC5"/>
    <w:rsid w:val="00845006"/>
    <w:rsid w:val="00845DE7"/>
    <w:rsid w:val="0084665B"/>
    <w:rsid w:val="00847101"/>
    <w:rsid w:val="0084787D"/>
    <w:rsid w:val="00850494"/>
    <w:rsid w:val="00851360"/>
    <w:rsid w:val="00851E16"/>
    <w:rsid w:val="00853470"/>
    <w:rsid w:val="00853886"/>
    <w:rsid w:val="00853B53"/>
    <w:rsid w:val="00855D92"/>
    <w:rsid w:val="0085613A"/>
    <w:rsid w:val="008577BB"/>
    <w:rsid w:val="008600FE"/>
    <w:rsid w:val="00860145"/>
    <w:rsid w:val="00861809"/>
    <w:rsid w:val="0086197D"/>
    <w:rsid w:val="008622BD"/>
    <w:rsid w:val="00862E0F"/>
    <w:rsid w:val="00862F18"/>
    <w:rsid w:val="00863280"/>
    <w:rsid w:val="00863310"/>
    <w:rsid w:val="008637B6"/>
    <w:rsid w:val="00864959"/>
    <w:rsid w:val="008657F1"/>
    <w:rsid w:val="008658E0"/>
    <w:rsid w:val="00865ED2"/>
    <w:rsid w:val="008662C7"/>
    <w:rsid w:val="00866314"/>
    <w:rsid w:val="00866C9F"/>
    <w:rsid w:val="00867672"/>
    <w:rsid w:val="00870113"/>
    <w:rsid w:val="008718A5"/>
    <w:rsid w:val="008719AF"/>
    <w:rsid w:val="00871C2B"/>
    <w:rsid w:val="00873937"/>
    <w:rsid w:val="00873B0A"/>
    <w:rsid w:val="008744DC"/>
    <w:rsid w:val="00875157"/>
    <w:rsid w:val="00876150"/>
    <w:rsid w:val="008764EE"/>
    <w:rsid w:val="008768F0"/>
    <w:rsid w:val="00876FB1"/>
    <w:rsid w:val="008807E8"/>
    <w:rsid w:val="008817CF"/>
    <w:rsid w:val="008818B6"/>
    <w:rsid w:val="00881B9A"/>
    <w:rsid w:val="00882A50"/>
    <w:rsid w:val="00882AD6"/>
    <w:rsid w:val="00883483"/>
    <w:rsid w:val="00885232"/>
    <w:rsid w:val="00885AB1"/>
    <w:rsid w:val="00886BF9"/>
    <w:rsid w:val="00887D4B"/>
    <w:rsid w:val="00890071"/>
    <w:rsid w:val="0089077F"/>
    <w:rsid w:val="008914F7"/>
    <w:rsid w:val="00892010"/>
    <w:rsid w:val="00892D57"/>
    <w:rsid w:val="00893011"/>
    <w:rsid w:val="00894988"/>
    <w:rsid w:val="00894BDA"/>
    <w:rsid w:val="0089519C"/>
    <w:rsid w:val="00895A3C"/>
    <w:rsid w:val="00897EC9"/>
    <w:rsid w:val="00897FC3"/>
    <w:rsid w:val="008A1AC5"/>
    <w:rsid w:val="008A260B"/>
    <w:rsid w:val="008A2B32"/>
    <w:rsid w:val="008A2EA0"/>
    <w:rsid w:val="008A3292"/>
    <w:rsid w:val="008A3882"/>
    <w:rsid w:val="008A6063"/>
    <w:rsid w:val="008A6068"/>
    <w:rsid w:val="008A6CEF"/>
    <w:rsid w:val="008A70F6"/>
    <w:rsid w:val="008A7663"/>
    <w:rsid w:val="008A7B7F"/>
    <w:rsid w:val="008B1770"/>
    <w:rsid w:val="008B23D1"/>
    <w:rsid w:val="008B2F3E"/>
    <w:rsid w:val="008B371D"/>
    <w:rsid w:val="008B4F81"/>
    <w:rsid w:val="008B5466"/>
    <w:rsid w:val="008B5FA1"/>
    <w:rsid w:val="008B6519"/>
    <w:rsid w:val="008B6B99"/>
    <w:rsid w:val="008B7888"/>
    <w:rsid w:val="008C1057"/>
    <w:rsid w:val="008C1D19"/>
    <w:rsid w:val="008C1E04"/>
    <w:rsid w:val="008C2731"/>
    <w:rsid w:val="008C27C6"/>
    <w:rsid w:val="008C27F2"/>
    <w:rsid w:val="008C2979"/>
    <w:rsid w:val="008C44F4"/>
    <w:rsid w:val="008C4DCB"/>
    <w:rsid w:val="008C5EAF"/>
    <w:rsid w:val="008C63F6"/>
    <w:rsid w:val="008C66EF"/>
    <w:rsid w:val="008C6B50"/>
    <w:rsid w:val="008C71C1"/>
    <w:rsid w:val="008D03EE"/>
    <w:rsid w:val="008D1092"/>
    <w:rsid w:val="008D2081"/>
    <w:rsid w:val="008D21CD"/>
    <w:rsid w:val="008D231F"/>
    <w:rsid w:val="008D2A0C"/>
    <w:rsid w:val="008D3AAF"/>
    <w:rsid w:val="008D4176"/>
    <w:rsid w:val="008D41D8"/>
    <w:rsid w:val="008D6382"/>
    <w:rsid w:val="008D7E26"/>
    <w:rsid w:val="008E065A"/>
    <w:rsid w:val="008E0B51"/>
    <w:rsid w:val="008E1B69"/>
    <w:rsid w:val="008E1CB0"/>
    <w:rsid w:val="008E24EE"/>
    <w:rsid w:val="008E3D47"/>
    <w:rsid w:val="008E45BB"/>
    <w:rsid w:val="008E5535"/>
    <w:rsid w:val="008E61A4"/>
    <w:rsid w:val="008E66B4"/>
    <w:rsid w:val="008E6BA1"/>
    <w:rsid w:val="008E73A8"/>
    <w:rsid w:val="008F06A9"/>
    <w:rsid w:val="008F0AE8"/>
    <w:rsid w:val="008F0ED5"/>
    <w:rsid w:val="008F18E2"/>
    <w:rsid w:val="008F23E8"/>
    <w:rsid w:val="008F25E7"/>
    <w:rsid w:val="008F2FC1"/>
    <w:rsid w:val="008F479A"/>
    <w:rsid w:val="008F533D"/>
    <w:rsid w:val="008F5394"/>
    <w:rsid w:val="008F6C89"/>
    <w:rsid w:val="008F6F8B"/>
    <w:rsid w:val="008F7306"/>
    <w:rsid w:val="008F7DFE"/>
    <w:rsid w:val="009008CD"/>
    <w:rsid w:val="009019E1"/>
    <w:rsid w:val="00901A28"/>
    <w:rsid w:val="00901DD1"/>
    <w:rsid w:val="0090442E"/>
    <w:rsid w:val="00904D58"/>
    <w:rsid w:val="00904EEA"/>
    <w:rsid w:val="00905F03"/>
    <w:rsid w:val="00906F1F"/>
    <w:rsid w:val="009073A1"/>
    <w:rsid w:val="00907511"/>
    <w:rsid w:val="00907779"/>
    <w:rsid w:val="009077FE"/>
    <w:rsid w:val="0090793D"/>
    <w:rsid w:val="00907BD4"/>
    <w:rsid w:val="00910DAF"/>
    <w:rsid w:val="00910DBE"/>
    <w:rsid w:val="009113FA"/>
    <w:rsid w:val="00912163"/>
    <w:rsid w:val="00912FE9"/>
    <w:rsid w:val="009130DA"/>
    <w:rsid w:val="0091318A"/>
    <w:rsid w:val="00913D2C"/>
    <w:rsid w:val="00915519"/>
    <w:rsid w:val="00915E09"/>
    <w:rsid w:val="00916261"/>
    <w:rsid w:val="00916494"/>
    <w:rsid w:val="009170CB"/>
    <w:rsid w:val="00917146"/>
    <w:rsid w:val="00917378"/>
    <w:rsid w:val="009176FE"/>
    <w:rsid w:val="00917E87"/>
    <w:rsid w:val="00920D7F"/>
    <w:rsid w:val="00921974"/>
    <w:rsid w:val="00921DCA"/>
    <w:rsid w:val="009221AA"/>
    <w:rsid w:val="00922408"/>
    <w:rsid w:val="0092256B"/>
    <w:rsid w:val="009236EC"/>
    <w:rsid w:val="00924181"/>
    <w:rsid w:val="009243A9"/>
    <w:rsid w:val="009262E9"/>
    <w:rsid w:val="0092790E"/>
    <w:rsid w:val="00927A24"/>
    <w:rsid w:val="009306D5"/>
    <w:rsid w:val="0093125E"/>
    <w:rsid w:val="00932BC9"/>
    <w:rsid w:val="00932CEF"/>
    <w:rsid w:val="00932E64"/>
    <w:rsid w:val="00934CD6"/>
    <w:rsid w:val="00935CC0"/>
    <w:rsid w:val="0093708D"/>
    <w:rsid w:val="00937541"/>
    <w:rsid w:val="009407B5"/>
    <w:rsid w:val="009409FE"/>
    <w:rsid w:val="00940D47"/>
    <w:rsid w:val="0094213D"/>
    <w:rsid w:val="0094291C"/>
    <w:rsid w:val="0094570F"/>
    <w:rsid w:val="00945756"/>
    <w:rsid w:val="00945F7D"/>
    <w:rsid w:val="009462BB"/>
    <w:rsid w:val="00946F0D"/>
    <w:rsid w:val="009475BE"/>
    <w:rsid w:val="009478D6"/>
    <w:rsid w:val="00951091"/>
    <w:rsid w:val="009533BE"/>
    <w:rsid w:val="00953EC1"/>
    <w:rsid w:val="00954664"/>
    <w:rsid w:val="0095533A"/>
    <w:rsid w:val="00955440"/>
    <w:rsid w:val="00955F2D"/>
    <w:rsid w:val="00956708"/>
    <w:rsid w:val="00957998"/>
    <w:rsid w:val="00957D98"/>
    <w:rsid w:val="00960D22"/>
    <w:rsid w:val="009638A6"/>
    <w:rsid w:val="0096569D"/>
    <w:rsid w:val="00965EC0"/>
    <w:rsid w:val="00967003"/>
    <w:rsid w:val="009673CA"/>
    <w:rsid w:val="009709EA"/>
    <w:rsid w:val="00974AA4"/>
    <w:rsid w:val="00975282"/>
    <w:rsid w:val="0097583C"/>
    <w:rsid w:val="009777C3"/>
    <w:rsid w:val="009804D9"/>
    <w:rsid w:val="00980830"/>
    <w:rsid w:val="009810FC"/>
    <w:rsid w:val="00981BBD"/>
    <w:rsid w:val="00982915"/>
    <w:rsid w:val="009842E4"/>
    <w:rsid w:val="00984AF6"/>
    <w:rsid w:val="009860F2"/>
    <w:rsid w:val="0098618C"/>
    <w:rsid w:val="009877B9"/>
    <w:rsid w:val="00987ED6"/>
    <w:rsid w:val="009905C8"/>
    <w:rsid w:val="00990772"/>
    <w:rsid w:val="00991BE7"/>
    <w:rsid w:val="00991C32"/>
    <w:rsid w:val="00991D51"/>
    <w:rsid w:val="00993410"/>
    <w:rsid w:val="00993643"/>
    <w:rsid w:val="00993678"/>
    <w:rsid w:val="00994306"/>
    <w:rsid w:val="009952F7"/>
    <w:rsid w:val="0099542A"/>
    <w:rsid w:val="00995A40"/>
    <w:rsid w:val="00997AC5"/>
    <w:rsid w:val="00997EFC"/>
    <w:rsid w:val="009A0B63"/>
    <w:rsid w:val="009A126A"/>
    <w:rsid w:val="009A1859"/>
    <w:rsid w:val="009A1B14"/>
    <w:rsid w:val="009A26C7"/>
    <w:rsid w:val="009A27EE"/>
    <w:rsid w:val="009A36D2"/>
    <w:rsid w:val="009A4CC1"/>
    <w:rsid w:val="009A514F"/>
    <w:rsid w:val="009A5787"/>
    <w:rsid w:val="009B1493"/>
    <w:rsid w:val="009B14E5"/>
    <w:rsid w:val="009B1971"/>
    <w:rsid w:val="009B244B"/>
    <w:rsid w:val="009B2E39"/>
    <w:rsid w:val="009B3862"/>
    <w:rsid w:val="009B49A9"/>
    <w:rsid w:val="009B4F0F"/>
    <w:rsid w:val="009B585D"/>
    <w:rsid w:val="009B5E3F"/>
    <w:rsid w:val="009B66BD"/>
    <w:rsid w:val="009B6EAA"/>
    <w:rsid w:val="009C0A07"/>
    <w:rsid w:val="009C0EAB"/>
    <w:rsid w:val="009C1565"/>
    <w:rsid w:val="009C15B7"/>
    <w:rsid w:val="009C1809"/>
    <w:rsid w:val="009C2382"/>
    <w:rsid w:val="009C3016"/>
    <w:rsid w:val="009C39F2"/>
    <w:rsid w:val="009C3A55"/>
    <w:rsid w:val="009C3CDA"/>
    <w:rsid w:val="009C5A60"/>
    <w:rsid w:val="009C5EFA"/>
    <w:rsid w:val="009C78D4"/>
    <w:rsid w:val="009C7C9C"/>
    <w:rsid w:val="009C7CDD"/>
    <w:rsid w:val="009C7FD9"/>
    <w:rsid w:val="009D0C14"/>
    <w:rsid w:val="009D1D1B"/>
    <w:rsid w:val="009D2421"/>
    <w:rsid w:val="009D29BB"/>
    <w:rsid w:val="009D3851"/>
    <w:rsid w:val="009D4386"/>
    <w:rsid w:val="009D44B7"/>
    <w:rsid w:val="009D5484"/>
    <w:rsid w:val="009D61B0"/>
    <w:rsid w:val="009D63A3"/>
    <w:rsid w:val="009D662D"/>
    <w:rsid w:val="009D6C1A"/>
    <w:rsid w:val="009D782D"/>
    <w:rsid w:val="009E11DD"/>
    <w:rsid w:val="009E2F98"/>
    <w:rsid w:val="009E3CA4"/>
    <w:rsid w:val="009E412F"/>
    <w:rsid w:val="009E5AFF"/>
    <w:rsid w:val="009F0DA3"/>
    <w:rsid w:val="009F1436"/>
    <w:rsid w:val="009F31B8"/>
    <w:rsid w:val="009F3555"/>
    <w:rsid w:val="009F37E2"/>
    <w:rsid w:val="009F42AE"/>
    <w:rsid w:val="009F490E"/>
    <w:rsid w:val="009F4BE5"/>
    <w:rsid w:val="009F4CB8"/>
    <w:rsid w:val="009F5912"/>
    <w:rsid w:val="009F78CF"/>
    <w:rsid w:val="009F7D87"/>
    <w:rsid w:val="00A0115A"/>
    <w:rsid w:val="00A018BF"/>
    <w:rsid w:val="00A022DD"/>
    <w:rsid w:val="00A02579"/>
    <w:rsid w:val="00A02E38"/>
    <w:rsid w:val="00A0304D"/>
    <w:rsid w:val="00A0417D"/>
    <w:rsid w:val="00A0445E"/>
    <w:rsid w:val="00A05185"/>
    <w:rsid w:val="00A052BB"/>
    <w:rsid w:val="00A061F8"/>
    <w:rsid w:val="00A06AA5"/>
    <w:rsid w:val="00A07A42"/>
    <w:rsid w:val="00A07A96"/>
    <w:rsid w:val="00A07A99"/>
    <w:rsid w:val="00A101F1"/>
    <w:rsid w:val="00A10244"/>
    <w:rsid w:val="00A1071E"/>
    <w:rsid w:val="00A11123"/>
    <w:rsid w:val="00A11B07"/>
    <w:rsid w:val="00A13247"/>
    <w:rsid w:val="00A1399B"/>
    <w:rsid w:val="00A14A16"/>
    <w:rsid w:val="00A15956"/>
    <w:rsid w:val="00A16E99"/>
    <w:rsid w:val="00A1716E"/>
    <w:rsid w:val="00A172FE"/>
    <w:rsid w:val="00A17454"/>
    <w:rsid w:val="00A1783A"/>
    <w:rsid w:val="00A178BD"/>
    <w:rsid w:val="00A202C9"/>
    <w:rsid w:val="00A207C7"/>
    <w:rsid w:val="00A2131A"/>
    <w:rsid w:val="00A229D6"/>
    <w:rsid w:val="00A22F36"/>
    <w:rsid w:val="00A238E3"/>
    <w:rsid w:val="00A24624"/>
    <w:rsid w:val="00A26D4D"/>
    <w:rsid w:val="00A27003"/>
    <w:rsid w:val="00A31239"/>
    <w:rsid w:val="00A3143D"/>
    <w:rsid w:val="00A314ED"/>
    <w:rsid w:val="00A31B66"/>
    <w:rsid w:val="00A32110"/>
    <w:rsid w:val="00A3285D"/>
    <w:rsid w:val="00A330F8"/>
    <w:rsid w:val="00A334D3"/>
    <w:rsid w:val="00A354F6"/>
    <w:rsid w:val="00A35A9E"/>
    <w:rsid w:val="00A35DAE"/>
    <w:rsid w:val="00A360DF"/>
    <w:rsid w:val="00A37114"/>
    <w:rsid w:val="00A37A3B"/>
    <w:rsid w:val="00A40794"/>
    <w:rsid w:val="00A40E34"/>
    <w:rsid w:val="00A41938"/>
    <w:rsid w:val="00A41A83"/>
    <w:rsid w:val="00A41D84"/>
    <w:rsid w:val="00A41D9B"/>
    <w:rsid w:val="00A41F7A"/>
    <w:rsid w:val="00A42841"/>
    <w:rsid w:val="00A42DA9"/>
    <w:rsid w:val="00A42EA0"/>
    <w:rsid w:val="00A4373E"/>
    <w:rsid w:val="00A43C42"/>
    <w:rsid w:val="00A43CC5"/>
    <w:rsid w:val="00A445B2"/>
    <w:rsid w:val="00A44976"/>
    <w:rsid w:val="00A46530"/>
    <w:rsid w:val="00A46EC6"/>
    <w:rsid w:val="00A47B32"/>
    <w:rsid w:val="00A47DC1"/>
    <w:rsid w:val="00A506B0"/>
    <w:rsid w:val="00A51242"/>
    <w:rsid w:val="00A51277"/>
    <w:rsid w:val="00A52BE0"/>
    <w:rsid w:val="00A53DC0"/>
    <w:rsid w:val="00A543FB"/>
    <w:rsid w:val="00A54D03"/>
    <w:rsid w:val="00A56C08"/>
    <w:rsid w:val="00A57A61"/>
    <w:rsid w:val="00A57E68"/>
    <w:rsid w:val="00A60B67"/>
    <w:rsid w:val="00A60F5A"/>
    <w:rsid w:val="00A618C4"/>
    <w:rsid w:val="00A62850"/>
    <w:rsid w:val="00A62866"/>
    <w:rsid w:val="00A6350D"/>
    <w:rsid w:val="00A636F2"/>
    <w:rsid w:val="00A6459C"/>
    <w:rsid w:val="00A658CB"/>
    <w:rsid w:val="00A65F93"/>
    <w:rsid w:val="00A667B2"/>
    <w:rsid w:val="00A67079"/>
    <w:rsid w:val="00A671B9"/>
    <w:rsid w:val="00A673B7"/>
    <w:rsid w:val="00A678BA"/>
    <w:rsid w:val="00A700ED"/>
    <w:rsid w:val="00A7159E"/>
    <w:rsid w:val="00A7275C"/>
    <w:rsid w:val="00A7296D"/>
    <w:rsid w:val="00A72A8F"/>
    <w:rsid w:val="00A73832"/>
    <w:rsid w:val="00A73EB4"/>
    <w:rsid w:val="00A744AD"/>
    <w:rsid w:val="00A7501E"/>
    <w:rsid w:val="00A7563A"/>
    <w:rsid w:val="00A756C3"/>
    <w:rsid w:val="00A7643D"/>
    <w:rsid w:val="00A767AB"/>
    <w:rsid w:val="00A76C60"/>
    <w:rsid w:val="00A76D9D"/>
    <w:rsid w:val="00A76E44"/>
    <w:rsid w:val="00A77070"/>
    <w:rsid w:val="00A77137"/>
    <w:rsid w:val="00A773C8"/>
    <w:rsid w:val="00A801C5"/>
    <w:rsid w:val="00A8071B"/>
    <w:rsid w:val="00A80F07"/>
    <w:rsid w:val="00A80FBA"/>
    <w:rsid w:val="00A8140E"/>
    <w:rsid w:val="00A815CC"/>
    <w:rsid w:val="00A819D9"/>
    <w:rsid w:val="00A83153"/>
    <w:rsid w:val="00A8322D"/>
    <w:rsid w:val="00A83AD2"/>
    <w:rsid w:val="00A8426C"/>
    <w:rsid w:val="00A842E1"/>
    <w:rsid w:val="00A84918"/>
    <w:rsid w:val="00A86ADD"/>
    <w:rsid w:val="00A87B38"/>
    <w:rsid w:val="00A87E49"/>
    <w:rsid w:val="00A904F8"/>
    <w:rsid w:val="00A9061A"/>
    <w:rsid w:val="00A912C7"/>
    <w:rsid w:val="00A91702"/>
    <w:rsid w:val="00A92BF8"/>
    <w:rsid w:val="00A9364D"/>
    <w:rsid w:val="00A93B03"/>
    <w:rsid w:val="00A93FF0"/>
    <w:rsid w:val="00A9429C"/>
    <w:rsid w:val="00A94E36"/>
    <w:rsid w:val="00A9565C"/>
    <w:rsid w:val="00A961B8"/>
    <w:rsid w:val="00A966C7"/>
    <w:rsid w:val="00A96908"/>
    <w:rsid w:val="00A96EF8"/>
    <w:rsid w:val="00A9742D"/>
    <w:rsid w:val="00A97FA9"/>
    <w:rsid w:val="00AA0D40"/>
    <w:rsid w:val="00AA3117"/>
    <w:rsid w:val="00AA47C2"/>
    <w:rsid w:val="00AA4CFB"/>
    <w:rsid w:val="00AA5B04"/>
    <w:rsid w:val="00AA5F07"/>
    <w:rsid w:val="00AA7040"/>
    <w:rsid w:val="00AA7789"/>
    <w:rsid w:val="00AA7EA6"/>
    <w:rsid w:val="00AB071C"/>
    <w:rsid w:val="00AB1E12"/>
    <w:rsid w:val="00AB214B"/>
    <w:rsid w:val="00AB2602"/>
    <w:rsid w:val="00AB2796"/>
    <w:rsid w:val="00AB29EB"/>
    <w:rsid w:val="00AB2B49"/>
    <w:rsid w:val="00AB35CF"/>
    <w:rsid w:val="00AB37D1"/>
    <w:rsid w:val="00AB5104"/>
    <w:rsid w:val="00AB6520"/>
    <w:rsid w:val="00AB7D7C"/>
    <w:rsid w:val="00AB7F42"/>
    <w:rsid w:val="00AC03C2"/>
    <w:rsid w:val="00AC06C6"/>
    <w:rsid w:val="00AC0765"/>
    <w:rsid w:val="00AC1339"/>
    <w:rsid w:val="00AC14CF"/>
    <w:rsid w:val="00AC17D7"/>
    <w:rsid w:val="00AC1BE2"/>
    <w:rsid w:val="00AC200A"/>
    <w:rsid w:val="00AC22AA"/>
    <w:rsid w:val="00AC2500"/>
    <w:rsid w:val="00AC351C"/>
    <w:rsid w:val="00AC3AF7"/>
    <w:rsid w:val="00AC4D1F"/>
    <w:rsid w:val="00AC4DDA"/>
    <w:rsid w:val="00AC573A"/>
    <w:rsid w:val="00AC6338"/>
    <w:rsid w:val="00AC7530"/>
    <w:rsid w:val="00AC764B"/>
    <w:rsid w:val="00AD01B0"/>
    <w:rsid w:val="00AD3D6A"/>
    <w:rsid w:val="00AD3E52"/>
    <w:rsid w:val="00AD4435"/>
    <w:rsid w:val="00AD5CFF"/>
    <w:rsid w:val="00AD685A"/>
    <w:rsid w:val="00AD69B6"/>
    <w:rsid w:val="00AE042B"/>
    <w:rsid w:val="00AE104C"/>
    <w:rsid w:val="00AE1F58"/>
    <w:rsid w:val="00AE1FDD"/>
    <w:rsid w:val="00AE2183"/>
    <w:rsid w:val="00AE21C7"/>
    <w:rsid w:val="00AE24F0"/>
    <w:rsid w:val="00AE27BB"/>
    <w:rsid w:val="00AE284A"/>
    <w:rsid w:val="00AE292C"/>
    <w:rsid w:val="00AE2B4D"/>
    <w:rsid w:val="00AE2C11"/>
    <w:rsid w:val="00AE2E99"/>
    <w:rsid w:val="00AE30A8"/>
    <w:rsid w:val="00AE4EE0"/>
    <w:rsid w:val="00AE54F0"/>
    <w:rsid w:val="00AE598A"/>
    <w:rsid w:val="00AE6184"/>
    <w:rsid w:val="00AE6415"/>
    <w:rsid w:val="00AE774F"/>
    <w:rsid w:val="00AE7B37"/>
    <w:rsid w:val="00AE7F34"/>
    <w:rsid w:val="00AF0314"/>
    <w:rsid w:val="00AF0710"/>
    <w:rsid w:val="00AF1BC6"/>
    <w:rsid w:val="00AF2675"/>
    <w:rsid w:val="00AF2C6E"/>
    <w:rsid w:val="00AF367B"/>
    <w:rsid w:val="00AF3D50"/>
    <w:rsid w:val="00AF4C27"/>
    <w:rsid w:val="00AF6CC9"/>
    <w:rsid w:val="00AF7030"/>
    <w:rsid w:val="00AF70A1"/>
    <w:rsid w:val="00AF7D8D"/>
    <w:rsid w:val="00AF7FC9"/>
    <w:rsid w:val="00B000B2"/>
    <w:rsid w:val="00B00FA0"/>
    <w:rsid w:val="00B02559"/>
    <w:rsid w:val="00B02658"/>
    <w:rsid w:val="00B0363D"/>
    <w:rsid w:val="00B044D7"/>
    <w:rsid w:val="00B046A3"/>
    <w:rsid w:val="00B04FB5"/>
    <w:rsid w:val="00B05F48"/>
    <w:rsid w:val="00B066FD"/>
    <w:rsid w:val="00B07337"/>
    <w:rsid w:val="00B07BF5"/>
    <w:rsid w:val="00B100F2"/>
    <w:rsid w:val="00B106E4"/>
    <w:rsid w:val="00B11EE8"/>
    <w:rsid w:val="00B122C1"/>
    <w:rsid w:val="00B12573"/>
    <w:rsid w:val="00B12DCD"/>
    <w:rsid w:val="00B12F0E"/>
    <w:rsid w:val="00B14286"/>
    <w:rsid w:val="00B1481A"/>
    <w:rsid w:val="00B15C3E"/>
    <w:rsid w:val="00B16119"/>
    <w:rsid w:val="00B22678"/>
    <w:rsid w:val="00B23B37"/>
    <w:rsid w:val="00B23CC5"/>
    <w:rsid w:val="00B24357"/>
    <w:rsid w:val="00B24526"/>
    <w:rsid w:val="00B24571"/>
    <w:rsid w:val="00B24D47"/>
    <w:rsid w:val="00B24D91"/>
    <w:rsid w:val="00B25FA0"/>
    <w:rsid w:val="00B26084"/>
    <w:rsid w:val="00B26609"/>
    <w:rsid w:val="00B26703"/>
    <w:rsid w:val="00B270BD"/>
    <w:rsid w:val="00B27778"/>
    <w:rsid w:val="00B30C21"/>
    <w:rsid w:val="00B318B9"/>
    <w:rsid w:val="00B33B6D"/>
    <w:rsid w:val="00B33CDA"/>
    <w:rsid w:val="00B34C07"/>
    <w:rsid w:val="00B3550D"/>
    <w:rsid w:val="00B36FDA"/>
    <w:rsid w:val="00B3765D"/>
    <w:rsid w:val="00B4083F"/>
    <w:rsid w:val="00B40F53"/>
    <w:rsid w:val="00B4228E"/>
    <w:rsid w:val="00B42650"/>
    <w:rsid w:val="00B42EE9"/>
    <w:rsid w:val="00B43536"/>
    <w:rsid w:val="00B435FD"/>
    <w:rsid w:val="00B43C86"/>
    <w:rsid w:val="00B44758"/>
    <w:rsid w:val="00B44E3C"/>
    <w:rsid w:val="00B45AA8"/>
    <w:rsid w:val="00B45E71"/>
    <w:rsid w:val="00B46AF1"/>
    <w:rsid w:val="00B47FB1"/>
    <w:rsid w:val="00B50F42"/>
    <w:rsid w:val="00B50F47"/>
    <w:rsid w:val="00B5159C"/>
    <w:rsid w:val="00B517DC"/>
    <w:rsid w:val="00B51AB3"/>
    <w:rsid w:val="00B5245C"/>
    <w:rsid w:val="00B5422B"/>
    <w:rsid w:val="00B55265"/>
    <w:rsid w:val="00B57573"/>
    <w:rsid w:val="00B60A1D"/>
    <w:rsid w:val="00B611A4"/>
    <w:rsid w:val="00B6184C"/>
    <w:rsid w:val="00B622B3"/>
    <w:rsid w:val="00B633EB"/>
    <w:rsid w:val="00B63647"/>
    <w:rsid w:val="00B6377B"/>
    <w:rsid w:val="00B64E42"/>
    <w:rsid w:val="00B660B2"/>
    <w:rsid w:val="00B66415"/>
    <w:rsid w:val="00B6642D"/>
    <w:rsid w:val="00B66547"/>
    <w:rsid w:val="00B6658D"/>
    <w:rsid w:val="00B66C06"/>
    <w:rsid w:val="00B724AF"/>
    <w:rsid w:val="00B737E4"/>
    <w:rsid w:val="00B75186"/>
    <w:rsid w:val="00B7611F"/>
    <w:rsid w:val="00B7663C"/>
    <w:rsid w:val="00B76945"/>
    <w:rsid w:val="00B774B1"/>
    <w:rsid w:val="00B80FF2"/>
    <w:rsid w:val="00B81CFD"/>
    <w:rsid w:val="00B81E1B"/>
    <w:rsid w:val="00B82CC3"/>
    <w:rsid w:val="00B85A4F"/>
    <w:rsid w:val="00B90608"/>
    <w:rsid w:val="00B910CF"/>
    <w:rsid w:val="00B9156F"/>
    <w:rsid w:val="00B91BB4"/>
    <w:rsid w:val="00B93168"/>
    <w:rsid w:val="00B9328E"/>
    <w:rsid w:val="00B93A4D"/>
    <w:rsid w:val="00B94D2C"/>
    <w:rsid w:val="00B9602F"/>
    <w:rsid w:val="00B973CF"/>
    <w:rsid w:val="00B97400"/>
    <w:rsid w:val="00B97419"/>
    <w:rsid w:val="00BA1DE6"/>
    <w:rsid w:val="00BA21B4"/>
    <w:rsid w:val="00BA3040"/>
    <w:rsid w:val="00BA3ABD"/>
    <w:rsid w:val="00BA4B20"/>
    <w:rsid w:val="00BA611B"/>
    <w:rsid w:val="00BA7EA4"/>
    <w:rsid w:val="00BB0DAF"/>
    <w:rsid w:val="00BB1ABC"/>
    <w:rsid w:val="00BB2664"/>
    <w:rsid w:val="00BB27AF"/>
    <w:rsid w:val="00BB2A90"/>
    <w:rsid w:val="00BB30CE"/>
    <w:rsid w:val="00BB31FC"/>
    <w:rsid w:val="00BB52AB"/>
    <w:rsid w:val="00BB568C"/>
    <w:rsid w:val="00BB5CFB"/>
    <w:rsid w:val="00BB63DC"/>
    <w:rsid w:val="00BB6488"/>
    <w:rsid w:val="00BB6E62"/>
    <w:rsid w:val="00BC005F"/>
    <w:rsid w:val="00BC0B41"/>
    <w:rsid w:val="00BC15FD"/>
    <w:rsid w:val="00BC1D73"/>
    <w:rsid w:val="00BC2A77"/>
    <w:rsid w:val="00BC2E97"/>
    <w:rsid w:val="00BC3949"/>
    <w:rsid w:val="00BC5126"/>
    <w:rsid w:val="00BC5516"/>
    <w:rsid w:val="00BC5D84"/>
    <w:rsid w:val="00BC6459"/>
    <w:rsid w:val="00BC6FEA"/>
    <w:rsid w:val="00BC7B0C"/>
    <w:rsid w:val="00BD02A2"/>
    <w:rsid w:val="00BD17F8"/>
    <w:rsid w:val="00BD19C8"/>
    <w:rsid w:val="00BD23DF"/>
    <w:rsid w:val="00BD55FE"/>
    <w:rsid w:val="00BD5829"/>
    <w:rsid w:val="00BD6ACF"/>
    <w:rsid w:val="00BD7163"/>
    <w:rsid w:val="00BD7B2D"/>
    <w:rsid w:val="00BD7C86"/>
    <w:rsid w:val="00BE09FC"/>
    <w:rsid w:val="00BE0C85"/>
    <w:rsid w:val="00BE2053"/>
    <w:rsid w:val="00BE25F0"/>
    <w:rsid w:val="00BE4C23"/>
    <w:rsid w:val="00BE4C98"/>
    <w:rsid w:val="00BE4EC1"/>
    <w:rsid w:val="00BE5100"/>
    <w:rsid w:val="00BE51B9"/>
    <w:rsid w:val="00BE5966"/>
    <w:rsid w:val="00BE5F54"/>
    <w:rsid w:val="00BF0323"/>
    <w:rsid w:val="00BF0B13"/>
    <w:rsid w:val="00BF0FB9"/>
    <w:rsid w:val="00BF39FD"/>
    <w:rsid w:val="00BF7B37"/>
    <w:rsid w:val="00C003C1"/>
    <w:rsid w:val="00C008BC"/>
    <w:rsid w:val="00C01A28"/>
    <w:rsid w:val="00C0230C"/>
    <w:rsid w:val="00C041C9"/>
    <w:rsid w:val="00C04C1A"/>
    <w:rsid w:val="00C04FBF"/>
    <w:rsid w:val="00C05FE3"/>
    <w:rsid w:val="00C06288"/>
    <w:rsid w:val="00C067B3"/>
    <w:rsid w:val="00C069A9"/>
    <w:rsid w:val="00C06A54"/>
    <w:rsid w:val="00C06AC2"/>
    <w:rsid w:val="00C071E7"/>
    <w:rsid w:val="00C07770"/>
    <w:rsid w:val="00C077FA"/>
    <w:rsid w:val="00C10FC2"/>
    <w:rsid w:val="00C11716"/>
    <w:rsid w:val="00C1247E"/>
    <w:rsid w:val="00C12CE3"/>
    <w:rsid w:val="00C12ECA"/>
    <w:rsid w:val="00C12ED6"/>
    <w:rsid w:val="00C1393F"/>
    <w:rsid w:val="00C139B5"/>
    <w:rsid w:val="00C14CF4"/>
    <w:rsid w:val="00C1578E"/>
    <w:rsid w:val="00C15BA7"/>
    <w:rsid w:val="00C160EE"/>
    <w:rsid w:val="00C16462"/>
    <w:rsid w:val="00C1730A"/>
    <w:rsid w:val="00C17B4C"/>
    <w:rsid w:val="00C17B80"/>
    <w:rsid w:val="00C17DEB"/>
    <w:rsid w:val="00C201A7"/>
    <w:rsid w:val="00C216B1"/>
    <w:rsid w:val="00C23E08"/>
    <w:rsid w:val="00C23F37"/>
    <w:rsid w:val="00C252D3"/>
    <w:rsid w:val="00C26311"/>
    <w:rsid w:val="00C27499"/>
    <w:rsid w:val="00C2771D"/>
    <w:rsid w:val="00C27CD3"/>
    <w:rsid w:val="00C3023F"/>
    <w:rsid w:val="00C30805"/>
    <w:rsid w:val="00C309A8"/>
    <w:rsid w:val="00C30E79"/>
    <w:rsid w:val="00C311C1"/>
    <w:rsid w:val="00C31AA4"/>
    <w:rsid w:val="00C33566"/>
    <w:rsid w:val="00C33799"/>
    <w:rsid w:val="00C34236"/>
    <w:rsid w:val="00C34C11"/>
    <w:rsid w:val="00C35879"/>
    <w:rsid w:val="00C36306"/>
    <w:rsid w:val="00C36C76"/>
    <w:rsid w:val="00C400A0"/>
    <w:rsid w:val="00C40547"/>
    <w:rsid w:val="00C40FF9"/>
    <w:rsid w:val="00C410BA"/>
    <w:rsid w:val="00C4116C"/>
    <w:rsid w:val="00C423EE"/>
    <w:rsid w:val="00C43167"/>
    <w:rsid w:val="00C44526"/>
    <w:rsid w:val="00C44689"/>
    <w:rsid w:val="00C458AA"/>
    <w:rsid w:val="00C469EC"/>
    <w:rsid w:val="00C47527"/>
    <w:rsid w:val="00C508E3"/>
    <w:rsid w:val="00C51153"/>
    <w:rsid w:val="00C51E56"/>
    <w:rsid w:val="00C51E88"/>
    <w:rsid w:val="00C53407"/>
    <w:rsid w:val="00C5373E"/>
    <w:rsid w:val="00C54857"/>
    <w:rsid w:val="00C54D75"/>
    <w:rsid w:val="00C5525A"/>
    <w:rsid w:val="00C560A9"/>
    <w:rsid w:val="00C56C3B"/>
    <w:rsid w:val="00C574F6"/>
    <w:rsid w:val="00C576AF"/>
    <w:rsid w:val="00C57B22"/>
    <w:rsid w:val="00C60B46"/>
    <w:rsid w:val="00C61563"/>
    <w:rsid w:val="00C627B1"/>
    <w:rsid w:val="00C62A7B"/>
    <w:rsid w:val="00C63DDC"/>
    <w:rsid w:val="00C65272"/>
    <w:rsid w:val="00C6574A"/>
    <w:rsid w:val="00C666B2"/>
    <w:rsid w:val="00C66A42"/>
    <w:rsid w:val="00C67408"/>
    <w:rsid w:val="00C67B59"/>
    <w:rsid w:val="00C67C1E"/>
    <w:rsid w:val="00C67D6F"/>
    <w:rsid w:val="00C67DB2"/>
    <w:rsid w:val="00C704D0"/>
    <w:rsid w:val="00C711F6"/>
    <w:rsid w:val="00C7165C"/>
    <w:rsid w:val="00C7177E"/>
    <w:rsid w:val="00C71BE1"/>
    <w:rsid w:val="00C72AD4"/>
    <w:rsid w:val="00C7378C"/>
    <w:rsid w:val="00C74A5C"/>
    <w:rsid w:val="00C74ED3"/>
    <w:rsid w:val="00C752B3"/>
    <w:rsid w:val="00C75D31"/>
    <w:rsid w:val="00C7757F"/>
    <w:rsid w:val="00C803C9"/>
    <w:rsid w:val="00C8046C"/>
    <w:rsid w:val="00C80563"/>
    <w:rsid w:val="00C80E46"/>
    <w:rsid w:val="00C81365"/>
    <w:rsid w:val="00C81512"/>
    <w:rsid w:val="00C819DF"/>
    <w:rsid w:val="00C81A87"/>
    <w:rsid w:val="00C8212C"/>
    <w:rsid w:val="00C83D84"/>
    <w:rsid w:val="00C850DD"/>
    <w:rsid w:val="00C857CA"/>
    <w:rsid w:val="00C86B3C"/>
    <w:rsid w:val="00C86E80"/>
    <w:rsid w:val="00C876BD"/>
    <w:rsid w:val="00C878FD"/>
    <w:rsid w:val="00C90142"/>
    <w:rsid w:val="00C90937"/>
    <w:rsid w:val="00C90BE3"/>
    <w:rsid w:val="00C91146"/>
    <w:rsid w:val="00C92016"/>
    <w:rsid w:val="00C9252C"/>
    <w:rsid w:val="00C92D48"/>
    <w:rsid w:val="00C9344D"/>
    <w:rsid w:val="00C93E47"/>
    <w:rsid w:val="00C94E55"/>
    <w:rsid w:val="00C9561C"/>
    <w:rsid w:val="00C95A3A"/>
    <w:rsid w:val="00C963D3"/>
    <w:rsid w:val="00C96639"/>
    <w:rsid w:val="00C96E44"/>
    <w:rsid w:val="00C974E3"/>
    <w:rsid w:val="00C97F99"/>
    <w:rsid w:val="00CA0231"/>
    <w:rsid w:val="00CA0CEE"/>
    <w:rsid w:val="00CA15A4"/>
    <w:rsid w:val="00CA18A7"/>
    <w:rsid w:val="00CA23FA"/>
    <w:rsid w:val="00CA3381"/>
    <w:rsid w:val="00CA404F"/>
    <w:rsid w:val="00CA5469"/>
    <w:rsid w:val="00CA5928"/>
    <w:rsid w:val="00CA61EB"/>
    <w:rsid w:val="00CA6789"/>
    <w:rsid w:val="00CA6FD0"/>
    <w:rsid w:val="00CB1B7D"/>
    <w:rsid w:val="00CB23FA"/>
    <w:rsid w:val="00CB46B2"/>
    <w:rsid w:val="00CB6C6F"/>
    <w:rsid w:val="00CB7061"/>
    <w:rsid w:val="00CB73FB"/>
    <w:rsid w:val="00CB78BD"/>
    <w:rsid w:val="00CC051B"/>
    <w:rsid w:val="00CC1372"/>
    <w:rsid w:val="00CC1E49"/>
    <w:rsid w:val="00CC2386"/>
    <w:rsid w:val="00CC29EE"/>
    <w:rsid w:val="00CC33A2"/>
    <w:rsid w:val="00CC33B6"/>
    <w:rsid w:val="00CC3426"/>
    <w:rsid w:val="00CC34A3"/>
    <w:rsid w:val="00CC3E05"/>
    <w:rsid w:val="00CC41C2"/>
    <w:rsid w:val="00CC51A4"/>
    <w:rsid w:val="00CC6F8C"/>
    <w:rsid w:val="00CC722C"/>
    <w:rsid w:val="00CC750D"/>
    <w:rsid w:val="00CD0035"/>
    <w:rsid w:val="00CD023F"/>
    <w:rsid w:val="00CD1AC7"/>
    <w:rsid w:val="00CD2DA2"/>
    <w:rsid w:val="00CD30B5"/>
    <w:rsid w:val="00CD3136"/>
    <w:rsid w:val="00CD3E2B"/>
    <w:rsid w:val="00CD5005"/>
    <w:rsid w:val="00CD6016"/>
    <w:rsid w:val="00CD63F3"/>
    <w:rsid w:val="00CD6859"/>
    <w:rsid w:val="00CD7160"/>
    <w:rsid w:val="00CE0ED7"/>
    <w:rsid w:val="00CE0FA5"/>
    <w:rsid w:val="00CE177D"/>
    <w:rsid w:val="00CE25FC"/>
    <w:rsid w:val="00CE2CFD"/>
    <w:rsid w:val="00CE2EB9"/>
    <w:rsid w:val="00CE33AA"/>
    <w:rsid w:val="00CE3882"/>
    <w:rsid w:val="00CE459B"/>
    <w:rsid w:val="00CE472B"/>
    <w:rsid w:val="00CE5222"/>
    <w:rsid w:val="00CE528D"/>
    <w:rsid w:val="00CE5BE4"/>
    <w:rsid w:val="00CE5E61"/>
    <w:rsid w:val="00CE5F75"/>
    <w:rsid w:val="00CE6D26"/>
    <w:rsid w:val="00CE754F"/>
    <w:rsid w:val="00CF0D05"/>
    <w:rsid w:val="00CF1B2C"/>
    <w:rsid w:val="00CF2FAF"/>
    <w:rsid w:val="00CF39D0"/>
    <w:rsid w:val="00CF4D0B"/>
    <w:rsid w:val="00CF50F3"/>
    <w:rsid w:val="00CF538D"/>
    <w:rsid w:val="00CF54CF"/>
    <w:rsid w:val="00CF5818"/>
    <w:rsid w:val="00CF619B"/>
    <w:rsid w:val="00CF662B"/>
    <w:rsid w:val="00CF6CEA"/>
    <w:rsid w:val="00CF7244"/>
    <w:rsid w:val="00D00954"/>
    <w:rsid w:val="00D012EE"/>
    <w:rsid w:val="00D013F0"/>
    <w:rsid w:val="00D02F18"/>
    <w:rsid w:val="00D0326D"/>
    <w:rsid w:val="00D036C4"/>
    <w:rsid w:val="00D037F7"/>
    <w:rsid w:val="00D03B02"/>
    <w:rsid w:val="00D046F6"/>
    <w:rsid w:val="00D04BE5"/>
    <w:rsid w:val="00D04EBF"/>
    <w:rsid w:val="00D05506"/>
    <w:rsid w:val="00D05C56"/>
    <w:rsid w:val="00D06671"/>
    <w:rsid w:val="00D071E3"/>
    <w:rsid w:val="00D10254"/>
    <w:rsid w:val="00D109BB"/>
    <w:rsid w:val="00D11556"/>
    <w:rsid w:val="00D11FB4"/>
    <w:rsid w:val="00D13E2D"/>
    <w:rsid w:val="00D143DA"/>
    <w:rsid w:val="00D1489C"/>
    <w:rsid w:val="00D16DBC"/>
    <w:rsid w:val="00D1702B"/>
    <w:rsid w:val="00D17851"/>
    <w:rsid w:val="00D208EA"/>
    <w:rsid w:val="00D20C3F"/>
    <w:rsid w:val="00D22934"/>
    <w:rsid w:val="00D23404"/>
    <w:rsid w:val="00D240A3"/>
    <w:rsid w:val="00D24A17"/>
    <w:rsid w:val="00D26579"/>
    <w:rsid w:val="00D27171"/>
    <w:rsid w:val="00D27D97"/>
    <w:rsid w:val="00D30F34"/>
    <w:rsid w:val="00D31D5D"/>
    <w:rsid w:val="00D3264F"/>
    <w:rsid w:val="00D32744"/>
    <w:rsid w:val="00D339B5"/>
    <w:rsid w:val="00D339CD"/>
    <w:rsid w:val="00D34F6F"/>
    <w:rsid w:val="00D35091"/>
    <w:rsid w:val="00D35399"/>
    <w:rsid w:val="00D4109F"/>
    <w:rsid w:val="00D41193"/>
    <w:rsid w:val="00D420CA"/>
    <w:rsid w:val="00D42630"/>
    <w:rsid w:val="00D42CE7"/>
    <w:rsid w:val="00D43D9F"/>
    <w:rsid w:val="00D44332"/>
    <w:rsid w:val="00D44E02"/>
    <w:rsid w:val="00D459A0"/>
    <w:rsid w:val="00D460AB"/>
    <w:rsid w:val="00D47404"/>
    <w:rsid w:val="00D47737"/>
    <w:rsid w:val="00D50B5D"/>
    <w:rsid w:val="00D51C4D"/>
    <w:rsid w:val="00D527F9"/>
    <w:rsid w:val="00D52FF1"/>
    <w:rsid w:val="00D538B5"/>
    <w:rsid w:val="00D538EA"/>
    <w:rsid w:val="00D53D61"/>
    <w:rsid w:val="00D55FE6"/>
    <w:rsid w:val="00D56772"/>
    <w:rsid w:val="00D56ADA"/>
    <w:rsid w:val="00D56D94"/>
    <w:rsid w:val="00D56F5F"/>
    <w:rsid w:val="00D57898"/>
    <w:rsid w:val="00D57F70"/>
    <w:rsid w:val="00D608F5"/>
    <w:rsid w:val="00D614FF"/>
    <w:rsid w:val="00D61F72"/>
    <w:rsid w:val="00D620E0"/>
    <w:rsid w:val="00D63A65"/>
    <w:rsid w:val="00D64008"/>
    <w:rsid w:val="00D6519F"/>
    <w:rsid w:val="00D65F94"/>
    <w:rsid w:val="00D663C3"/>
    <w:rsid w:val="00D66F76"/>
    <w:rsid w:val="00D6731E"/>
    <w:rsid w:val="00D7077F"/>
    <w:rsid w:val="00D70B85"/>
    <w:rsid w:val="00D715FE"/>
    <w:rsid w:val="00D722CA"/>
    <w:rsid w:val="00D722EA"/>
    <w:rsid w:val="00D72FBE"/>
    <w:rsid w:val="00D73615"/>
    <w:rsid w:val="00D73BA4"/>
    <w:rsid w:val="00D7406B"/>
    <w:rsid w:val="00D740CE"/>
    <w:rsid w:val="00D74408"/>
    <w:rsid w:val="00D755A0"/>
    <w:rsid w:val="00D76395"/>
    <w:rsid w:val="00D763F3"/>
    <w:rsid w:val="00D764BF"/>
    <w:rsid w:val="00D7781F"/>
    <w:rsid w:val="00D77851"/>
    <w:rsid w:val="00D77AA8"/>
    <w:rsid w:val="00D80702"/>
    <w:rsid w:val="00D81A23"/>
    <w:rsid w:val="00D820B8"/>
    <w:rsid w:val="00D821A4"/>
    <w:rsid w:val="00D82ECC"/>
    <w:rsid w:val="00D82ED0"/>
    <w:rsid w:val="00D8331D"/>
    <w:rsid w:val="00D83D57"/>
    <w:rsid w:val="00D85DC4"/>
    <w:rsid w:val="00D86528"/>
    <w:rsid w:val="00D876EF"/>
    <w:rsid w:val="00D91C1A"/>
    <w:rsid w:val="00D91FAA"/>
    <w:rsid w:val="00D9228E"/>
    <w:rsid w:val="00D92B7B"/>
    <w:rsid w:val="00D92F31"/>
    <w:rsid w:val="00D96D5A"/>
    <w:rsid w:val="00D976A2"/>
    <w:rsid w:val="00DA0C2C"/>
    <w:rsid w:val="00DA1192"/>
    <w:rsid w:val="00DA14C6"/>
    <w:rsid w:val="00DA27E4"/>
    <w:rsid w:val="00DA3461"/>
    <w:rsid w:val="00DA3AD8"/>
    <w:rsid w:val="00DA3E0A"/>
    <w:rsid w:val="00DA3FF8"/>
    <w:rsid w:val="00DA455B"/>
    <w:rsid w:val="00DA4E8F"/>
    <w:rsid w:val="00DA4F29"/>
    <w:rsid w:val="00DA51B5"/>
    <w:rsid w:val="00DA7910"/>
    <w:rsid w:val="00DB0E4A"/>
    <w:rsid w:val="00DB1074"/>
    <w:rsid w:val="00DB1198"/>
    <w:rsid w:val="00DB18B8"/>
    <w:rsid w:val="00DB313C"/>
    <w:rsid w:val="00DB34E1"/>
    <w:rsid w:val="00DB3D91"/>
    <w:rsid w:val="00DB3E47"/>
    <w:rsid w:val="00DB5340"/>
    <w:rsid w:val="00DB53D4"/>
    <w:rsid w:val="00DB63CF"/>
    <w:rsid w:val="00DB6B19"/>
    <w:rsid w:val="00DB6B7A"/>
    <w:rsid w:val="00DB6E20"/>
    <w:rsid w:val="00DB6E51"/>
    <w:rsid w:val="00DB7412"/>
    <w:rsid w:val="00DB78C5"/>
    <w:rsid w:val="00DC0E48"/>
    <w:rsid w:val="00DC1919"/>
    <w:rsid w:val="00DC19C3"/>
    <w:rsid w:val="00DC2489"/>
    <w:rsid w:val="00DC2D14"/>
    <w:rsid w:val="00DC39EB"/>
    <w:rsid w:val="00DC3A65"/>
    <w:rsid w:val="00DC410F"/>
    <w:rsid w:val="00DC43A4"/>
    <w:rsid w:val="00DC45DA"/>
    <w:rsid w:val="00DC48A6"/>
    <w:rsid w:val="00DC4D06"/>
    <w:rsid w:val="00DC680D"/>
    <w:rsid w:val="00DC6C8E"/>
    <w:rsid w:val="00DC749B"/>
    <w:rsid w:val="00DD10EE"/>
    <w:rsid w:val="00DD15BB"/>
    <w:rsid w:val="00DD37DA"/>
    <w:rsid w:val="00DD4577"/>
    <w:rsid w:val="00DD50DA"/>
    <w:rsid w:val="00DD5724"/>
    <w:rsid w:val="00DD6E09"/>
    <w:rsid w:val="00DE06B3"/>
    <w:rsid w:val="00DE1B82"/>
    <w:rsid w:val="00DE2450"/>
    <w:rsid w:val="00DE2DDD"/>
    <w:rsid w:val="00DE305A"/>
    <w:rsid w:val="00DE3854"/>
    <w:rsid w:val="00DE4315"/>
    <w:rsid w:val="00DE4D5F"/>
    <w:rsid w:val="00DE5585"/>
    <w:rsid w:val="00DE58F0"/>
    <w:rsid w:val="00DE5AEB"/>
    <w:rsid w:val="00DE5C38"/>
    <w:rsid w:val="00DF0BAB"/>
    <w:rsid w:val="00DF0C27"/>
    <w:rsid w:val="00DF2EF8"/>
    <w:rsid w:val="00DF31E8"/>
    <w:rsid w:val="00DF344E"/>
    <w:rsid w:val="00DF4AD1"/>
    <w:rsid w:val="00DF64EB"/>
    <w:rsid w:val="00DF6727"/>
    <w:rsid w:val="00DF718F"/>
    <w:rsid w:val="00DF73A8"/>
    <w:rsid w:val="00E0026D"/>
    <w:rsid w:val="00E00326"/>
    <w:rsid w:val="00E01968"/>
    <w:rsid w:val="00E01A1E"/>
    <w:rsid w:val="00E03497"/>
    <w:rsid w:val="00E06418"/>
    <w:rsid w:val="00E07808"/>
    <w:rsid w:val="00E0780C"/>
    <w:rsid w:val="00E07A2E"/>
    <w:rsid w:val="00E07A59"/>
    <w:rsid w:val="00E07C8B"/>
    <w:rsid w:val="00E108BF"/>
    <w:rsid w:val="00E11763"/>
    <w:rsid w:val="00E11DDB"/>
    <w:rsid w:val="00E127DA"/>
    <w:rsid w:val="00E12BE4"/>
    <w:rsid w:val="00E13CEE"/>
    <w:rsid w:val="00E13EC7"/>
    <w:rsid w:val="00E14444"/>
    <w:rsid w:val="00E14C78"/>
    <w:rsid w:val="00E151E4"/>
    <w:rsid w:val="00E15B2D"/>
    <w:rsid w:val="00E16A95"/>
    <w:rsid w:val="00E17AB9"/>
    <w:rsid w:val="00E17C18"/>
    <w:rsid w:val="00E20D46"/>
    <w:rsid w:val="00E21CE0"/>
    <w:rsid w:val="00E21F11"/>
    <w:rsid w:val="00E22053"/>
    <w:rsid w:val="00E2221E"/>
    <w:rsid w:val="00E2252F"/>
    <w:rsid w:val="00E22FF1"/>
    <w:rsid w:val="00E23A91"/>
    <w:rsid w:val="00E23E8B"/>
    <w:rsid w:val="00E23F7C"/>
    <w:rsid w:val="00E2519D"/>
    <w:rsid w:val="00E25BDF"/>
    <w:rsid w:val="00E25CCA"/>
    <w:rsid w:val="00E25F5F"/>
    <w:rsid w:val="00E27AFC"/>
    <w:rsid w:val="00E3029F"/>
    <w:rsid w:val="00E302CE"/>
    <w:rsid w:val="00E303E2"/>
    <w:rsid w:val="00E30603"/>
    <w:rsid w:val="00E30DCE"/>
    <w:rsid w:val="00E31556"/>
    <w:rsid w:val="00E31F24"/>
    <w:rsid w:val="00E33DBE"/>
    <w:rsid w:val="00E34BE0"/>
    <w:rsid w:val="00E361AB"/>
    <w:rsid w:val="00E3631A"/>
    <w:rsid w:val="00E370B8"/>
    <w:rsid w:val="00E37400"/>
    <w:rsid w:val="00E4026F"/>
    <w:rsid w:val="00E408F1"/>
    <w:rsid w:val="00E413CD"/>
    <w:rsid w:val="00E41E26"/>
    <w:rsid w:val="00E44AC6"/>
    <w:rsid w:val="00E462AE"/>
    <w:rsid w:val="00E46737"/>
    <w:rsid w:val="00E46AD8"/>
    <w:rsid w:val="00E46CA8"/>
    <w:rsid w:val="00E47A09"/>
    <w:rsid w:val="00E50370"/>
    <w:rsid w:val="00E509D8"/>
    <w:rsid w:val="00E51F60"/>
    <w:rsid w:val="00E52233"/>
    <w:rsid w:val="00E525A8"/>
    <w:rsid w:val="00E52619"/>
    <w:rsid w:val="00E53AA0"/>
    <w:rsid w:val="00E551EB"/>
    <w:rsid w:val="00E55BDD"/>
    <w:rsid w:val="00E567E1"/>
    <w:rsid w:val="00E56941"/>
    <w:rsid w:val="00E573B5"/>
    <w:rsid w:val="00E57739"/>
    <w:rsid w:val="00E5790D"/>
    <w:rsid w:val="00E57D92"/>
    <w:rsid w:val="00E57EEF"/>
    <w:rsid w:val="00E60D74"/>
    <w:rsid w:val="00E61F31"/>
    <w:rsid w:val="00E62CA5"/>
    <w:rsid w:val="00E63300"/>
    <w:rsid w:val="00E63AEA"/>
    <w:rsid w:val="00E64084"/>
    <w:rsid w:val="00E6539C"/>
    <w:rsid w:val="00E653F5"/>
    <w:rsid w:val="00E6618E"/>
    <w:rsid w:val="00E669FC"/>
    <w:rsid w:val="00E66FFF"/>
    <w:rsid w:val="00E71562"/>
    <w:rsid w:val="00E717DB"/>
    <w:rsid w:val="00E71E49"/>
    <w:rsid w:val="00E73B1E"/>
    <w:rsid w:val="00E7403F"/>
    <w:rsid w:val="00E74269"/>
    <w:rsid w:val="00E764EA"/>
    <w:rsid w:val="00E76545"/>
    <w:rsid w:val="00E771BE"/>
    <w:rsid w:val="00E81F60"/>
    <w:rsid w:val="00E82EE3"/>
    <w:rsid w:val="00E83A02"/>
    <w:rsid w:val="00E8416E"/>
    <w:rsid w:val="00E844BE"/>
    <w:rsid w:val="00E854F3"/>
    <w:rsid w:val="00E8559F"/>
    <w:rsid w:val="00E86032"/>
    <w:rsid w:val="00E875D6"/>
    <w:rsid w:val="00E9021D"/>
    <w:rsid w:val="00E9022D"/>
    <w:rsid w:val="00E90977"/>
    <w:rsid w:val="00E90A1E"/>
    <w:rsid w:val="00E90A7D"/>
    <w:rsid w:val="00E9213C"/>
    <w:rsid w:val="00E93058"/>
    <w:rsid w:val="00E935B3"/>
    <w:rsid w:val="00E93AE4"/>
    <w:rsid w:val="00E942AF"/>
    <w:rsid w:val="00E94355"/>
    <w:rsid w:val="00E952D7"/>
    <w:rsid w:val="00E9535F"/>
    <w:rsid w:val="00E9550A"/>
    <w:rsid w:val="00E95EE4"/>
    <w:rsid w:val="00E96D59"/>
    <w:rsid w:val="00E9769C"/>
    <w:rsid w:val="00E97888"/>
    <w:rsid w:val="00EA1532"/>
    <w:rsid w:val="00EA1624"/>
    <w:rsid w:val="00EA1B0B"/>
    <w:rsid w:val="00EA27CB"/>
    <w:rsid w:val="00EA29EE"/>
    <w:rsid w:val="00EA47AD"/>
    <w:rsid w:val="00EA4874"/>
    <w:rsid w:val="00EA4B45"/>
    <w:rsid w:val="00EA4CE6"/>
    <w:rsid w:val="00EA52BD"/>
    <w:rsid w:val="00EA5CB3"/>
    <w:rsid w:val="00EA5EC4"/>
    <w:rsid w:val="00EA6794"/>
    <w:rsid w:val="00EA6943"/>
    <w:rsid w:val="00EA72DE"/>
    <w:rsid w:val="00EA7562"/>
    <w:rsid w:val="00EA7F9F"/>
    <w:rsid w:val="00EB0B6F"/>
    <w:rsid w:val="00EB113A"/>
    <w:rsid w:val="00EB21C6"/>
    <w:rsid w:val="00EB32A3"/>
    <w:rsid w:val="00EB3331"/>
    <w:rsid w:val="00EB449A"/>
    <w:rsid w:val="00EB4833"/>
    <w:rsid w:val="00EB494B"/>
    <w:rsid w:val="00EB4ACB"/>
    <w:rsid w:val="00EB4CE7"/>
    <w:rsid w:val="00EB5BB7"/>
    <w:rsid w:val="00EB5CF7"/>
    <w:rsid w:val="00EB6476"/>
    <w:rsid w:val="00EB68B7"/>
    <w:rsid w:val="00EB73DC"/>
    <w:rsid w:val="00EB76E3"/>
    <w:rsid w:val="00EB7C87"/>
    <w:rsid w:val="00EC0495"/>
    <w:rsid w:val="00EC1BBC"/>
    <w:rsid w:val="00EC38C8"/>
    <w:rsid w:val="00EC4D03"/>
    <w:rsid w:val="00EC524C"/>
    <w:rsid w:val="00EC6A80"/>
    <w:rsid w:val="00EC77E1"/>
    <w:rsid w:val="00ED0000"/>
    <w:rsid w:val="00ED0CCD"/>
    <w:rsid w:val="00ED5AC9"/>
    <w:rsid w:val="00ED6340"/>
    <w:rsid w:val="00ED6592"/>
    <w:rsid w:val="00ED6EFA"/>
    <w:rsid w:val="00ED7AA4"/>
    <w:rsid w:val="00EE093A"/>
    <w:rsid w:val="00EE1265"/>
    <w:rsid w:val="00EE139D"/>
    <w:rsid w:val="00EE6C08"/>
    <w:rsid w:val="00EE722F"/>
    <w:rsid w:val="00EF06AE"/>
    <w:rsid w:val="00EF0AE8"/>
    <w:rsid w:val="00EF123C"/>
    <w:rsid w:val="00EF12ED"/>
    <w:rsid w:val="00EF1CA9"/>
    <w:rsid w:val="00EF33E2"/>
    <w:rsid w:val="00EF3FD2"/>
    <w:rsid w:val="00EF42C0"/>
    <w:rsid w:val="00EF4752"/>
    <w:rsid w:val="00EF48B3"/>
    <w:rsid w:val="00EF4FA3"/>
    <w:rsid w:val="00EF5B27"/>
    <w:rsid w:val="00EF5DEF"/>
    <w:rsid w:val="00EF65B6"/>
    <w:rsid w:val="00EF7BC8"/>
    <w:rsid w:val="00F00230"/>
    <w:rsid w:val="00F011B8"/>
    <w:rsid w:val="00F0140D"/>
    <w:rsid w:val="00F02684"/>
    <w:rsid w:val="00F0284B"/>
    <w:rsid w:val="00F03507"/>
    <w:rsid w:val="00F03654"/>
    <w:rsid w:val="00F04188"/>
    <w:rsid w:val="00F054A0"/>
    <w:rsid w:val="00F0634C"/>
    <w:rsid w:val="00F0671B"/>
    <w:rsid w:val="00F07464"/>
    <w:rsid w:val="00F104BF"/>
    <w:rsid w:val="00F1076F"/>
    <w:rsid w:val="00F10B08"/>
    <w:rsid w:val="00F11E97"/>
    <w:rsid w:val="00F1314E"/>
    <w:rsid w:val="00F134E9"/>
    <w:rsid w:val="00F14250"/>
    <w:rsid w:val="00F14362"/>
    <w:rsid w:val="00F1480E"/>
    <w:rsid w:val="00F166DE"/>
    <w:rsid w:val="00F16F51"/>
    <w:rsid w:val="00F178F0"/>
    <w:rsid w:val="00F21A0B"/>
    <w:rsid w:val="00F21EC8"/>
    <w:rsid w:val="00F23C63"/>
    <w:rsid w:val="00F24B16"/>
    <w:rsid w:val="00F2563A"/>
    <w:rsid w:val="00F25FA0"/>
    <w:rsid w:val="00F2634F"/>
    <w:rsid w:val="00F26F46"/>
    <w:rsid w:val="00F279D5"/>
    <w:rsid w:val="00F3019E"/>
    <w:rsid w:val="00F311E5"/>
    <w:rsid w:val="00F31966"/>
    <w:rsid w:val="00F31DF4"/>
    <w:rsid w:val="00F32031"/>
    <w:rsid w:val="00F32D36"/>
    <w:rsid w:val="00F32EB0"/>
    <w:rsid w:val="00F33509"/>
    <w:rsid w:val="00F3449B"/>
    <w:rsid w:val="00F3551C"/>
    <w:rsid w:val="00F3688D"/>
    <w:rsid w:val="00F36BB0"/>
    <w:rsid w:val="00F37DE5"/>
    <w:rsid w:val="00F40720"/>
    <w:rsid w:val="00F40748"/>
    <w:rsid w:val="00F415C0"/>
    <w:rsid w:val="00F41630"/>
    <w:rsid w:val="00F41DEB"/>
    <w:rsid w:val="00F42379"/>
    <w:rsid w:val="00F424AC"/>
    <w:rsid w:val="00F42FF6"/>
    <w:rsid w:val="00F430FD"/>
    <w:rsid w:val="00F436F0"/>
    <w:rsid w:val="00F448EE"/>
    <w:rsid w:val="00F45042"/>
    <w:rsid w:val="00F47789"/>
    <w:rsid w:val="00F50FEB"/>
    <w:rsid w:val="00F51041"/>
    <w:rsid w:val="00F510A1"/>
    <w:rsid w:val="00F510E9"/>
    <w:rsid w:val="00F5160C"/>
    <w:rsid w:val="00F525CE"/>
    <w:rsid w:val="00F52EE8"/>
    <w:rsid w:val="00F536E9"/>
    <w:rsid w:val="00F54001"/>
    <w:rsid w:val="00F54FDB"/>
    <w:rsid w:val="00F566B2"/>
    <w:rsid w:val="00F56B65"/>
    <w:rsid w:val="00F56CBC"/>
    <w:rsid w:val="00F5724B"/>
    <w:rsid w:val="00F573DB"/>
    <w:rsid w:val="00F57B4C"/>
    <w:rsid w:val="00F60796"/>
    <w:rsid w:val="00F619EB"/>
    <w:rsid w:val="00F64236"/>
    <w:rsid w:val="00F64528"/>
    <w:rsid w:val="00F64813"/>
    <w:rsid w:val="00F649BA"/>
    <w:rsid w:val="00F649CB"/>
    <w:rsid w:val="00F65065"/>
    <w:rsid w:val="00F65111"/>
    <w:rsid w:val="00F65B5B"/>
    <w:rsid w:val="00F66007"/>
    <w:rsid w:val="00F67E33"/>
    <w:rsid w:val="00F702E9"/>
    <w:rsid w:val="00F715D7"/>
    <w:rsid w:val="00F71863"/>
    <w:rsid w:val="00F718AE"/>
    <w:rsid w:val="00F7382A"/>
    <w:rsid w:val="00F73848"/>
    <w:rsid w:val="00F74058"/>
    <w:rsid w:val="00F74D14"/>
    <w:rsid w:val="00F76393"/>
    <w:rsid w:val="00F765FA"/>
    <w:rsid w:val="00F7728C"/>
    <w:rsid w:val="00F7743B"/>
    <w:rsid w:val="00F80146"/>
    <w:rsid w:val="00F80446"/>
    <w:rsid w:val="00F804A3"/>
    <w:rsid w:val="00F812E5"/>
    <w:rsid w:val="00F81432"/>
    <w:rsid w:val="00F816B1"/>
    <w:rsid w:val="00F81B8F"/>
    <w:rsid w:val="00F81CE1"/>
    <w:rsid w:val="00F83731"/>
    <w:rsid w:val="00F84698"/>
    <w:rsid w:val="00F855F0"/>
    <w:rsid w:val="00F85824"/>
    <w:rsid w:val="00F85E21"/>
    <w:rsid w:val="00F85EDE"/>
    <w:rsid w:val="00F860EB"/>
    <w:rsid w:val="00F863A6"/>
    <w:rsid w:val="00F86476"/>
    <w:rsid w:val="00F87465"/>
    <w:rsid w:val="00F90F6C"/>
    <w:rsid w:val="00F91B40"/>
    <w:rsid w:val="00F91D9C"/>
    <w:rsid w:val="00F93073"/>
    <w:rsid w:val="00F934CD"/>
    <w:rsid w:val="00F9372B"/>
    <w:rsid w:val="00F94303"/>
    <w:rsid w:val="00F94EF5"/>
    <w:rsid w:val="00F95537"/>
    <w:rsid w:val="00F95DAE"/>
    <w:rsid w:val="00F96BBC"/>
    <w:rsid w:val="00F96DFD"/>
    <w:rsid w:val="00F972B1"/>
    <w:rsid w:val="00F9734C"/>
    <w:rsid w:val="00F97CE9"/>
    <w:rsid w:val="00FA0D09"/>
    <w:rsid w:val="00FA25C5"/>
    <w:rsid w:val="00FA5ABF"/>
    <w:rsid w:val="00FA5B0C"/>
    <w:rsid w:val="00FA6678"/>
    <w:rsid w:val="00FA710D"/>
    <w:rsid w:val="00FA726C"/>
    <w:rsid w:val="00FA772E"/>
    <w:rsid w:val="00FB15AA"/>
    <w:rsid w:val="00FB16DF"/>
    <w:rsid w:val="00FB1AAA"/>
    <w:rsid w:val="00FB1B23"/>
    <w:rsid w:val="00FB26F4"/>
    <w:rsid w:val="00FB3784"/>
    <w:rsid w:val="00FB53CC"/>
    <w:rsid w:val="00FB60F4"/>
    <w:rsid w:val="00FB6140"/>
    <w:rsid w:val="00FB6DE8"/>
    <w:rsid w:val="00FB72F5"/>
    <w:rsid w:val="00FB7E55"/>
    <w:rsid w:val="00FC088F"/>
    <w:rsid w:val="00FC08A3"/>
    <w:rsid w:val="00FC180F"/>
    <w:rsid w:val="00FC1B5F"/>
    <w:rsid w:val="00FC31DE"/>
    <w:rsid w:val="00FC32CC"/>
    <w:rsid w:val="00FC35CB"/>
    <w:rsid w:val="00FC3A47"/>
    <w:rsid w:val="00FC4ACF"/>
    <w:rsid w:val="00FC5272"/>
    <w:rsid w:val="00FC52F5"/>
    <w:rsid w:val="00FC547A"/>
    <w:rsid w:val="00FC7D22"/>
    <w:rsid w:val="00FD122A"/>
    <w:rsid w:val="00FD17B6"/>
    <w:rsid w:val="00FD2B81"/>
    <w:rsid w:val="00FD2D03"/>
    <w:rsid w:val="00FD2D3A"/>
    <w:rsid w:val="00FD3BF3"/>
    <w:rsid w:val="00FD3D1A"/>
    <w:rsid w:val="00FD4856"/>
    <w:rsid w:val="00FD4C83"/>
    <w:rsid w:val="00FD5A1B"/>
    <w:rsid w:val="00FD5ED5"/>
    <w:rsid w:val="00FD61AB"/>
    <w:rsid w:val="00FD6A10"/>
    <w:rsid w:val="00FD714A"/>
    <w:rsid w:val="00FD72FC"/>
    <w:rsid w:val="00FD7B33"/>
    <w:rsid w:val="00FD7B9C"/>
    <w:rsid w:val="00FE0CD0"/>
    <w:rsid w:val="00FE16AC"/>
    <w:rsid w:val="00FE1B39"/>
    <w:rsid w:val="00FE1DA7"/>
    <w:rsid w:val="00FE385E"/>
    <w:rsid w:val="00FE38F5"/>
    <w:rsid w:val="00FE3A41"/>
    <w:rsid w:val="00FE3FB5"/>
    <w:rsid w:val="00FE422A"/>
    <w:rsid w:val="00FE44CC"/>
    <w:rsid w:val="00FE547F"/>
    <w:rsid w:val="00FE5950"/>
    <w:rsid w:val="00FE607C"/>
    <w:rsid w:val="00FE62B3"/>
    <w:rsid w:val="00FE679C"/>
    <w:rsid w:val="00FE7A10"/>
    <w:rsid w:val="00FF0771"/>
    <w:rsid w:val="00FF095B"/>
    <w:rsid w:val="00FF137E"/>
    <w:rsid w:val="00FF13DF"/>
    <w:rsid w:val="00FF246D"/>
    <w:rsid w:val="00FF2A30"/>
    <w:rsid w:val="00FF3647"/>
    <w:rsid w:val="00FF4644"/>
    <w:rsid w:val="00FF5328"/>
    <w:rsid w:val="00FF6377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D1CA36"/>
  <w15:chartTrackingRefBased/>
  <w15:docId w15:val="{BB21660B-A451-4A4D-ACF3-A999286C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5B27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ascii="Arial" w:hAnsi="Arial" w:cs="Arial"/>
      <w:b/>
      <w:bCs/>
      <w:sz w:val="36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rFonts w:ascii="Tahoma" w:hAnsi="Tahoma" w:cs="Tahoma"/>
      <w:b/>
      <w:bCs/>
      <w:sz w:val="32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jc w:val="both"/>
      <w:outlineLvl w:val="2"/>
    </w:pPr>
    <w:rPr>
      <w:rFonts w:ascii="Book Antiqua" w:hAnsi="Book Antiqua"/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ind w:left="708" w:firstLine="708"/>
      <w:outlineLvl w:val="3"/>
    </w:pPr>
    <w:rPr>
      <w:rFonts w:ascii="Book Antiqua" w:hAnsi="Book Antiqua"/>
      <w:b/>
      <w:bCs/>
      <w:sz w:val="3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napToGrid w:val="0"/>
      <w:color w:val="000000"/>
      <w:sz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Tahoma" w:hAnsi="Tahoma"/>
      <w:i/>
      <w:sz w:val="26"/>
    </w:rPr>
  </w:style>
  <w:style w:type="paragraph" w:styleId="Nagwek7">
    <w:name w:val="heading 7"/>
    <w:basedOn w:val="Normalny"/>
    <w:next w:val="Normalny"/>
    <w:qFormat/>
    <w:pPr>
      <w:keepNext/>
      <w:ind w:left="4956" w:firstLine="708"/>
      <w:jc w:val="both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ind w:left="708"/>
      <w:jc w:val="both"/>
      <w:outlineLvl w:val="7"/>
    </w:pPr>
    <w:rPr>
      <w:rFonts w:ascii="Tahoma" w:hAnsi="Tahoma"/>
      <w:b/>
      <w:sz w:val="28"/>
      <w:u w:val="single"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rFonts w:ascii="Arial" w:hAnsi="Arial"/>
      <w:b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sz w:val="36"/>
    </w:rPr>
  </w:style>
  <w:style w:type="paragraph" w:styleId="Tekstpodstawowy">
    <w:name w:val="Body Text"/>
    <w:basedOn w:val="Normalny"/>
    <w:link w:val="TekstpodstawowyZnak"/>
    <w:pPr>
      <w:spacing w:after="12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jc w:val="both"/>
    </w:pPr>
    <w:rPr>
      <w:sz w:val="20"/>
    </w:rPr>
  </w:style>
  <w:style w:type="paragraph" w:styleId="Tekstpodstawowy3">
    <w:name w:val="Body Text 3"/>
    <w:basedOn w:val="Normalny"/>
    <w:pPr>
      <w:jc w:val="both"/>
    </w:pPr>
    <w:rPr>
      <w:sz w:val="28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podstawowywcity2">
    <w:name w:val="Body Text Indent 2"/>
    <w:basedOn w:val="Normalny"/>
    <w:pPr>
      <w:ind w:left="708"/>
      <w:jc w:val="both"/>
    </w:pPr>
    <w:rPr>
      <w:rFonts w:ascii="Tahoma" w:hAnsi="Tahoma"/>
      <w:b/>
      <w:sz w:val="28"/>
      <w:u w:val="single"/>
    </w:rPr>
  </w:style>
  <w:style w:type="paragraph" w:styleId="Tekstpodstawowywcity3">
    <w:name w:val="Body Text Indent 3"/>
    <w:basedOn w:val="Normalny"/>
    <w:pPr>
      <w:ind w:left="708"/>
      <w:jc w:val="both"/>
    </w:pPr>
    <w:rPr>
      <w:rFonts w:ascii="Tahoma" w:hAnsi="Tahoma"/>
      <w:b/>
      <w:sz w:val="32"/>
      <w:u w:val="single"/>
    </w:rPr>
  </w:style>
  <w:style w:type="paragraph" w:customStyle="1" w:styleId="Tekstpodstawowy21">
    <w:name w:val="Tekst podstawowy 21"/>
    <w:basedOn w:val="Normalny"/>
    <w:rsid w:val="00713670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Tekstpodstawowy31">
    <w:name w:val="Tekst podstawowy 31"/>
    <w:basedOn w:val="Normalny"/>
    <w:rsid w:val="00713670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table" w:styleId="Tabela-Siatka">
    <w:name w:val="Table Grid"/>
    <w:basedOn w:val="Standardowy"/>
    <w:rsid w:val="00AB5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Wspczesny">
    <w:name w:val="Table Contemporary"/>
    <w:basedOn w:val="Standardowy"/>
    <w:rsid w:val="00EE6C0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Odwoaniedokomentarza">
    <w:name w:val="annotation reference"/>
    <w:rsid w:val="00C60B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60B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60B46"/>
  </w:style>
  <w:style w:type="paragraph" w:styleId="Tematkomentarza">
    <w:name w:val="annotation subject"/>
    <w:basedOn w:val="Tekstkomentarza"/>
    <w:next w:val="Tekstkomentarza"/>
    <w:link w:val="TematkomentarzaZnak"/>
    <w:rsid w:val="00C60B46"/>
    <w:rPr>
      <w:b/>
      <w:bCs/>
    </w:rPr>
  </w:style>
  <w:style w:type="character" w:customStyle="1" w:styleId="TematkomentarzaZnak">
    <w:name w:val="Temat komentarza Znak"/>
    <w:link w:val="Tematkomentarza"/>
    <w:rsid w:val="00C60B46"/>
    <w:rPr>
      <w:b/>
      <w:bCs/>
    </w:rPr>
  </w:style>
  <w:style w:type="paragraph" w:styleId="Tekstdymka">
    <w:name w:val="Balloon Text"/>
    <w:basedOn w:val="Normalny"/>
    <w:link w:val="TekstdymkaZnak"/>
    <w:rsid w:val="00C60B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60B4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1100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10025"/>
  </w:style>
  <w:style w:type="character" w:styleId="Odwoanieprzypisukocowego">
    <w:name w:val="endnote reference"/>
    <w:rsid w:val="00110025"/>
    <w:rPr>
      <w:vertAlign w:val="superscript"/>
    </w:rPr>
  </w:style>
  <w:style w:type="character" w:customStyle="1" w:styleId="StopkaZnak">
    <w:name w:val="Stopka Znak"/>
    <w:link w:val="Stopka"/>
    <w:uiPriority w:val="99"/>
    <w:rsid w:val="00FE5950"/>
    <w:rPr>
      <w:sz w:val="24"/>
      <w:szCs w:val="24"/>
    </w:rPr>
  </w:style>
  <w:style w:type="paragraph" w:styleId="Listapunktowana">
    <w:name w:val="List Bullet"/>
    <w:basedOn w:val="Normalny"/>
    <w:rsid w:val="00AC351C"/>
    <w:pPr>
      <w:numPr>
        <w:numId w:val="7"/>
      </w:numPr>
      <w:contextualSpacing/>
    </w:pPr>
  </w:style>
  <w:style w:type="character" w:customStyle="1" w:styleId="TekstpodstawowyZnak">
    <w:name w:val="Tekst podstawowy Znak"/>
    <w:link w:val="Tekstpodstawowy"/>
    <w:rsid w:val="00005428"/>
    <w:rPr>
      <w:sz w:val="24"/>
      <w:szCs w:val="24"/>
    </w:rPr>
  </w:style>
  <w:style w:type="paragraph" w:styleId="NormalnyWeb">
    <w:name w:val="Normal (Web)"/>
    <w:basedOn w:val="Normalny"/>
    <w:unhideWhenUsed/>
    <w:rsid w:val="003C101F"/>
    <w:pPr>
      <w:spacing w:before="100" w:beforeAutospacing="1" w:after="100" w:afterAutospacing="1"/>
    </w:pPr>
  </w:style>
  <w:style w:type="paragraph" w:customStyle="1" w:styleId="Style45">
    <w:name w:val="Style45"/>
    <w:basedOn w:val="Normalny"/>
    <w:rsid w:val="008A6068"/>
    <w:pPr>
      <w:widowControl w:val="0"/>
      <w:suppressAutoHyphens/>
      <w:autoSpaceDN w:val="0"/>
      <w:spacing w:line="274" w:lineRule="exact"/>
      <w:ind w:hanging="698"/>
      <w:textAlignment w:val="baseline"/>
    </w:pPr>
    <w:rPr>
      <w:rFonts w:ascii="Liberation Serif" w:eastAsia="NSimSun" w:hAnsi="Liberation Serif" w:cs="Mangal"/>
      <w:kern w:val="3"/>
      <w:lang w:eastAsia="zh-CN" w:bidi="hi-IN"/>
    </w:rPr>
  </w:style>
  <w:style w:type="paragraph" w:customStyle="1" w:styleId="Standard">
    <w:name w:val="Standard"/>
    <w:rsid w:val="005E2DAA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7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Struktura dochodów</a:t>
            </a:r>
          </a:p>
        </c:rich>
      </c:tx>
      <c:layout>
        <c:manualLayout>
          <c:xMode val="edge"/>
          <c:yMode val="edge"/>
          <c:x val="0.34264432029795161"/>
          <c:y val="0.10423452768729642"/>
        </c:manualLayout>
      </c:layout>
      <c:overlay val="0"/>
      <c:spPr>
        <a:noFill/>
        <a:ln w="29680">
          <a:noFill/>
        </a:ln>
      </c:spPr>
    </c:title>
    <c:autoTitleDeleted val="0"/>
    <c:view3D>
      <c:rotX val="15"/>
      <c:rotY val="165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6499068901303539"/>
          <c:y val="0.50814332247557004"/>
          <c:w val="0.43575418994413406"/>
          <c:h val="0.30293159609120524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Dochody</c:v>
                </c:pt>
              </c:strCache>
            </c:strRef>
          </c:tx>
          <c:spPr>
            <a:solidFill>
              <a:srgbClr val="FF0000"/>
            </a:solidFill>
            <a:ln w="1484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00FFFF"/>
              </a:solidFill>
              <a:ln w="148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3448-4F8B-A62F-17AAA83004ED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 w="148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3448-4F8B-A62F-17AAA83004ED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48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3448-4F8B-A62F-17AAA83004ED}"/>
              </c:ext>
            </c:extLst>
          </c:dPt>
          <c:dPt>
            <c:idx val="3"/>
            <c:bubble3D val="0"/>
            <c:spPr>
              <a:solidFill>
                <a:srgbClr val="00FF00"/>
              </a:solidFill>
              <a:ln w="148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3448-4F8B-A62F-17AAA83004ED}"/>
              </c:ext>
            </c:extLst>
          </c:dPt>
          <c:dPt>
            <c:idx val="4"/>
            <c:bubble3D val="0"/>
            <c:spPr>
              <a:solidFill>
                <a:srgbClr val="FF00FF"/>
              </a:solidFill>
              <a:ln w="1484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3448-4F8B-A62F-17AAA83004ED}"/>
              </c:ext>
            </c:extLst>
          </c:dPt>
          <c:dLbls>
            <c:dLbl>
              <c:idx val="0"/>
              <c:layout>
                <c:manualLayout>
                  <c:x val="6.1660171866965034E-2"/>
                  <c:y val="5.121483194730235E-2"/>
                </c:manualLayout>
              </c:layout>
              <c:tx>
                <c:rich>
                  <a:bodyPr/>
                  <a:lstStyle/>
                  <a:p>
                    <a:pPr>
                      <a:defRPr sz="1402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29,16%</a:t>
                    </a:r>
                  </a:p>
                </c:rich>
              </c:tx>
              <c:spPr>
                <a:noFill/>
                <a:ln w="2968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448-4F8B-A62F-17AAA83004ED}"/>
                </c:ext>
              </c:extLst>
            </c:dLbl>
            <c:dLbl>
              <c:idx val="1"/>
              <c:layout>
                <c:manualLayout>
                  <c:x val="3.7811029566943649E-3"/>
                  <c:y val="-2.7832009659699664E-2"/>
                </c:manualLayout>
              </c:layout>
              <c:tx>
                <c:rich>
                  <a:bodyPr/>
                  <a:lstStyle/>
                  <a:p>
                    <a:pPr>
                      <a:defRPr sz="1402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1,54%</a:t>
                    </a:r>
                  </a:p>
                </c:rich>
              </c:tx>
              <c:spPr>
                <a:noFill/>
                <a:ln w="2968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448-4F8B-A62F-17AAA83004ED}"/>
                </c:ext>
              </c:extLst>
            </c:dLbl>
            <c:dLbl>
              <c:idx val="2"/>
              <c:layout>
                <c:manualLayout>
                  <c:x val="0.11783900030616225"/>
                  <c:y val="-5.7385361926951359E-2"/>
                </c:manualLayout>
              </c:layout>
              <c:tx>
                <c:rich>
                  <a:bodyPr/>
                  <a:lstStyle/>
                  <a:p>
                    <a:pPr>
                      <a:defRPr sz="1402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29,70%</a:t>
                    </a:r>
                  </a:p>
                </c:rich>
              </c:tx>
              <c:spPr>
                <a:noFill/>
                <a:ln w="2968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448-4F8B-A62F-17AAA83004ED}"/>
                </c:ext>
              </c:extLst>
            </c:dLbl>
            <c:dLbl>
              <c:idx val="3"/>
              <c:layout>
                <c:manualLayout>
                  <c:x val="-1.8396705932709714E-2"/>
                  <c:y val="-5.7612682323996758E-2"/>
                </c:manualLayout>
              </c:layout>
              <c:tx>
                <c:rich>
                  <a:bodyPr/>
                  <a:lstStyle/>
                  <a:p>
                    <a:pPr>
                      <a:defRPr sz="1402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24,85%</a:t>
                    </a:r>
                  </a:p>
                </c:rich>
              </c:tx>
              <c:spPr>
                <a:noFill/>
                <a:ln w="2968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448-4F8B-A62F-17AAA83004ED}"/>
                </c:ext>
              </c:extLst>
            </c:dLbl>
            <c:dLbl>
              <c:idx val="4"/>
              <c:layout>
                <c:manualLayout>
                  <c:x val="-1.3666277275929411E-2"/>
                  <c:y val="3.668730123637353E-2"/>
                </c:manualLayout>
              </c:layout>
              <c:tx>
                <c:rich>
                  <a:bodyPr/>
                  <a:lstStyle/>
                  <a:p>
                    <a:pPr>
                      <a:defRPr sz="1402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14,75%</a:t>
                    </a:r>
                  </a:p>
                </c:rich>
              </c:tx>
              <c:spPr>
                <a:noFill/>
                <a:ln w="2968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3448-4F8B-A62F-17AAA83004ED}"/>
                </c:ext>
              </c:extLst>
            </c:dLbl>
            <c:numFmt formatCode="0%" sourceLinked="0"/>
            <c:spPr>
              <a:noFill/>
              <a:ln w="2968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402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Sheet1!$B$1:$F$1</c:f>
              <c:strCache>
                <c:ptCount val="5"/>
                <c:pt idx="0">
                  <c:v>dochody własne</c:v>
                </c:pt>
                <c:pt idx="1">
                  <c:v>środki z UE</c:v>
                </c:pt>
                <c:pt idx="2">
                  <c:v>subwencje</c:v>
                </c:pt>
                <c:pt idx="3">
                  <c:v>dotacje</c:v>
                </c:pt>
                <c:pt idx="4">
                  <c:v>środki z COVID-19, FP obyw.Ukrainy, Polski Ład, RFJL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 formatCode="#,##0">
                  <c:v>20971676.620000001</c:v>
                </c:pt>
                <c:pt idx="1">
                  <c:v>1105388.69</c:v>
                </c:pt>
                <c:pt idx="2" formatCode="#,##0">
                  <c:v>21366812</c:v>
                </c:pt>
                <c:pt idx="3" formatCode="#,##0">
                  <c:v>17873499.559999999</c:v>
                </c:pt>
                <c:pt idx="4" formatCode="#,##0">
                  <c:v>10613479.51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448-4F8B-A62F-17AAA83004ED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 w="29680">
          <a:noFill/>
        </a:ln>
      </c:spPr>
    </c:plotArea>
    <c:legend>
      <c:legendPos val="l"/>
      <c:layout>
        <c:manualLayout>
          <c:xMode val="edge"/>
          <c:yMode val="edge"/>
          <c:x val="3.7243947858472998E-3"/>
          <c:y val="0"/>
          <c:w val="0.26981612434346047"/>
          <c:h val="0.70343531572592299"/>
        </c:manualLayout>
      </c:layout>
      <c:overlay val="0"/>
      <c:spPr>
        <a:solidFill>
          <a:srgbClr val="FFFFFF"/>
        </a:solidFill>
        <a:ln w="3710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rgbClr val="FFFFFF"/>
    </a:solidFill>
    <a:ln w="14840">
      <a:solidFill>
        <a:srgbClr val="0000FF"/>
      </a:solidFill>
      <a:prstDash val="solid"/>
    </a:ln>
  </c:spPr>
  <c:txPr>
    <a:bodyPr/>
    <a:lstStyle/>
    <a:p>
      <a:pPr>
        <a:defRPr sz="1402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 sz="9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 sz="900"/>
              <a:t>Realizacja wydatków majątkowych</a:t>
            </a:r>
          </a:p>
        </c:rich>
      </c:tx>
      <c:layout>
        <c:manualLayout>
          <c:xMode val="edge"/>
          <c:yMode val="edge"/>
          <c:x val="0.3411978221415608"/>
          <c:y val="2.5477707006369428E-2"/>
        </c:manualLayout>
      </c:layout>
      <c:overlay val="0"/>
      <c:spPr>
        <a:noFill/>
        <a:ln w="19754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58983666061706"/>
          <c:y val="0.13375796178343949"/>
          <c:w val="0.63883847549909256"/>
          <c:h val="0.64968152866242035"/>
        </c:manualLayout>
      </c:layout>
      <c:barChart>
        <c:barDir val="col"/>
        <c:grouping val="clustered"/>
        <c:varyColors val="1"/>
        <c:ser>
          <c:idx val="0"/>
          <c:order val="0"/>
          <c:tx>
            <c:strRef>
              <c:f>Sheet1!$A$3</c:f>
              <c:strCache>
                <c:ptCount val="1"/>
                <c:pt idx="0">
                  <c:v>Wykonanie</c:v>
                </c:pt>
              </c:strCache>
            </c:strRef>
          </c:tx>
          <c:spPr>
            <a:ln w="9877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00FF00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5460-4A2C-B9C5-DC1D75C5B402}"/>
              </c:ext>
            </c:extLst>
          </c:dPt>
          <c:dPt>
            <c:idx val="1"/>
            <c:invertIfNegative val="0"/>
            <c:bubble3D val="0"/>
            <c:spPr>
              <a:solidFill>
                <a:srgbClr val="0000FF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5460-4A2C-B9C5-DC1D75C5B402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5460-4A2C-B9C5-DC1D75C5B402}"/>
              </c:ext>
            </c:extLst>
          </c:dPt>
          <c:dPt>
            <c:idx val="3"/>
            <c:invertIfNegative val="0"/>
            <c:bubble3D val="0"/>
            <c:spPr>
              <a:solidFill>
                <a:srgbClr val="FF00FF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5460-4A2C-B9C5-DC1D75C5B402}"/>
              </c:ext>
            </c:extLst>
          </c:dPt>
          <c:dPt>
            <c:idx val="4"/>
            <c:invertIfNegative val="0"/>
            <c:bubble3D val="0"/>
            <c:spPr>
              <a:solidFill>
                <a:srgbClr val="00FFFF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5460-4A2C-B9C5-DC1D75C5B402}"/>
              </c:ext>
            </c:extLst>
          </c:dPt>
          <c:dPt>
            <c:idx val="5"/>
            <c:invertIfNegative val="0"/>
            <c:bubble3D val="0"/>
            <c:spPr>
              <a:solidFill>
                <a:srgbClr val="800000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5460-4A2C-B9C5-DC1D75C5B402}"/>
              </c:ext>
            </c:extLst>
          </c:dPt>
          <c:dPt>
            <c:idx val="6"/>
            <c:invertIfNegative val="0"/>
            <c:bubble3D val="0"/>
            <c:spPr>
              <a:solidFill>
                <a:srgbClr val="000080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5460-4A2C-B9C5-DC1D75C5B402}"/>
              </c:ext>
            </c:extLst>
          </c:dPt>
          <c:dPt>
            <c:idx val="7"/>
            <c:invertIfNegative val="0"/>
            <c:bubble3D val="0"/>
            <c:spPr>
              <a:solidFill>
                <a:srgbClr val="C0C0C0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5460-4A2C-B9C5-DC1D75C5B402}"/>
              </c:ext>
            </c:extLst>
          </c:dPt>
          <c:dPt>
            <c:idx val="8"/>
            <c:invertIfNegative val="0"/>
            <c:bubble3D val="0"/>
            <c:spPr>
              <a:solidFill>
                <a:srgbClr val="9999FF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5460-4A2C-B9C5-DC1D75C5B402}"/>
              </c:ext>
            </c:extLst>
          </c:dPt>
          <c:dPt>
            <c:idx val="9"/>
            <c:invertIfNegative val="0"/>
            <c:bubble3D val="0"/>
            <c:spPr>
              <a:solidFill>
                <a:srgbClr val="CCFFFF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5460-4A2C-B9C5-DC1D75C5B402}"/>
              </c:ext>
            </c:extLst>
          </c:dPt>
          <c:dPt>
            <c:idx val="11"/>
            <c:invertIfNegative val="0"/>
            <c:bubble3D val="0"/>
            <c:spPr>
              <a:solidFill>
                <a:srgbClr val="FF8080"/>
              </a:solidFill>
              <a:ln w="9877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5460-4A2C-B9C5-DC1D75C5B402}"/>
              </c:ext>
            </c:extLst>
          </c:dPt>
          <c:dLbls>
            <c:spPr>
              <a:noFill/>
              <a:ln w="1975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22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Drogi</c:v>
                </c:pt>
                <c:pt idx="1">
                  <c:v>Bezpieczeństwo publiczne</c:v>
                </c:pt>
                <c:pt idx="2">
                  <c:v>Kultura o ochrona dziedzictwa</c:v>
                </c:pt>
                <c:pt idx="3">
                  <c:v>Gosp.komunalna i ochrona środowiska</c:v>
                </c:pt>
              </c:strCache>
            </c:strRef>
          </c:cat>
          <c:val>
            <c:numRef>
              <c:f>Sheet1!$B$3:$E$3</c:f>
              <c:numCache>
                <c:formatCode>#,##0.00</c:formatCode>
                <c:ptCount val="4"/>
                <c:pt idx="0">
                  <c:v>3620211.84</c:v>
                </c:pt>
                <c:pt idx="1">
                  <c:v>459233.5</c:v>
                </c:pt>
                <c:pt idx="2">
                  <c:v>386288.92</c:v>
                </c:pt>
                <c:pt idx="3">
                  <c:v>232788.28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5460-4A2C-B9C5-DC1D75C5B40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1554116800"/>
        <c:axId val="1"/>
      </c:barChart>
      <c:catAx>
        <c:axId val="15541168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  <c:max val="4000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/>
                  <a:t>Kwota</a:t>
                </a:r>
              </a:p>
            </c:rich>
          </c:tx>
          <c:layout>
            <c:manualLayout>
              <c:xMode val="edge"/>
              <c:yMode val="edge"/>
              <c:x val="9.8003629764065334E-2"/>
              <c:y val="0.39171974522292996"/>
            </c:manualLayout>
          </c:layout>
          <c:overlay val="0"/>
          <c:spPr>
            <a:noFill/>
            <a:ln w="19754">
              <a:noFill/>
            </a:ln>
          </c:spPr>
        </c:title>
        <c:numFmt formatCode="#,##0.00" sourceLinked="1"/>
        <c:majorTickMark val="out"/>
        <c:minorTickMark val="none"/>
        <c:tickLblPos val="nextTo"/>
        <c:spPr>
          <a:ln w="4939">
            <a:noFill/>
          </a:ln>
        </c:spPr>
        <c:txPr>
          <a:bodyPr rot="0" vert="horz"/>
          <a:lstStyle/>
          <a:p>
            <a:pPr>
              <a:defRPr sz="544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554116800"/>
        <c:crosses val="autoZero"/>
        <c:crossBetween val="between"/>
        <c:majorUnit val="1000000"/>
        <c:minorUnit val="50000"/>
      </c:valAx>
      <c:spPr>
        <a:noFill/>
        <a:ln w="19754">
          <a:noFill/>
        </a:ln>
      </c:spPr>
    </c:plotArea>
    <c:legend>
      <c:legendPos val="r"/>
      <c:layout>
        <c:manualLayout>
          <c:xMode val="edge"/>
          <c:yMode val="edge"/>
          <c:x val="0.59013011671413418"/>
          <c:y val="0.17009544894421352"/>
          <c:w val="0.31057910314402187"/>
          <c:h val="0.28524126791843329"/>
        </c:manualLayout>
      </c:layout>
      <c:overlay val="0"/>
      <c:txPr>
        <a:bodyPr/>
        <a:lstStyle/>
        <a:p>
          <a:pPr>
            <a:defRPr sz="700"/>
          </a:pPr>
          <a:endParaRPr lang="pl-PL"/>
        </a:p>
      </c:txPr>
    </c:legend>
    <c:plotVisOnly val="1"/>
    <c:dispBlanksAs val="gap"/>
    <c:showDLblsOverMax val="0"/>
  </c:chart>
  <c:spPr>
    <a:noFill/>
    <a:ln w="9877">
      <a:solidFill>
        <a:srgbClr val="0000FF"/>
      </a:solidFill>
      <a:prstDash val="solid"/>
    </a:ln>
  </c:spPr>
  <c:txPr>
    <a:bodyPr/>
    <a:lstStyle/>
    <a:p>
      <a:pPr>
        <a:defRPr sz="622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074E0-7583-41B0-BAD5-E6D235438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32</Pages>
  <Words>11604</Words>
  <Characters>68085</Characters>
  <Application>Microsoft Office Word</Application>
  <DocSecurity>0</DocSecurity>
  <Lines>567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r a w o z d a n i e</vt:lpstr>
    </vt:vector>
  </TitlesOfParts>
  <Company>,</Company>
  <LinksUpToDate>false</LinksUpToDate>
  <CharactersWithSpaces>79530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r a w o z d a n i e</dc:title>
  <dc:subject/>
  <dc:creator>UMiG CHORZELE</dc:creator>
  <cp:keywords/>
  <dc:description/>
  <cp:lastModifiedBy>Patryk Sobolewski</cp:lastModifiedBy>
  <cp:revision>9</cp:revision>
  <cp:lastPrinted>2023-03-22T06:41:00Z</cp:lastPrinted>
  <dcterms:created xsi:type="dcterms:W3CDTF">2023-03-22T09:37:00Z</dcterms:created>
  <dcterms:modified xsi:type="dcterms:W3CDTF">2023-03-23T13:26:00Z</dcterms:modified>
</cp:coreProperties>
</file>