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18F3F" w14:textId="3AA829CC" w:rsidR="002E7F17" w:rsidRPr="002E7F17" w:rsidRDefault="002E7F17" w:rsidP="002E7F17">
      <w:pPr>
        <w:keepNext/>
        <w:widowControl w:val="0"/>
        <w:suppressAutoHyphens/>
        <w:autoSpaceDE w:val="0"/>
        <w:spacing w:after="0" w:line="240" w:lineRule="auto"/>
        <w:jc w:val="center"/>
        <w:rPr>
          <w:rFonts w:ascii="Tahoma" w:eastAsia="Lucida Sans Unicode" w:hAnsi="Tahoma" w:cs="Tahoma"/>
          <w:kern w:val="1"/>
          <w:sz w:val="24"/>
          <w:szCs w:val="24"/>
        </w:rPr>
      </w:pPr>
      <w:r w:rsidRPr="002E7F17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                                                         Chorzele, dnia  7 czerwiec 2023 roku.</w:t>
      </w:r>
    </w:p>
    <w:p w14:paraId="42A1563A" w14:textId="1E26F272" w:rsidR="002E7F17" w:rsidRPr="002E7F17" w:rsidRDefault="002E7F17" w:rsidP="002E7F17">
      <w:pPr>
        <w:widowControl w:val="0"/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/>
          <w:bCs/>
          <w:kern w:val="1"/>
          <w:sz w:val="24"/>
          <w:szCs w:val="24"/>
        </w:rPr>
      </w:pPr>
      <w:r w:rsidRPr="002E7F17">
        <w:rPr>
          <w:rFonts w:ascii="Tahoma" w:eastAsia="Lucida Sans Unicode" w:hAnsi="Tahoma" w:cs="Tahoma"/>
          <w:kern w:val="1"/>
          <w:sz w:val="24"/>
          <w:szCs w:val="24"/>
        </w:rPr>
        <w:t>WORMG.0002.</w:t>
      </w:r>
      <w:r w:rsidR="00866732">
        <w:rPr>
          <w:rFonts w:ascii="Tahoma" w:eastAsia="Lucida Sans Unicode" w:hAnsi="Tahoma" w:cs="Tahoma"/>
          <w:kern w:val="1"/>
          <w:sz w:val="24"/>
          <w:szCs w:val="24"/>
        </w:rPr>
        <w:t>6</w:t>
      </w:r>
      <w:r w:rsidRPr="002E7F17">
        <w:rPr>
          <w:rFonts w:ascii="Tahoma" w:eastAsia="Lucida Sans Unicode" w:hAnsi="Tahoma" w:cs="Tahoma"/>
          <w:kern w:val="1"/>
          <w:sz w:val="24"/>
          <w:szCs w:val="24"/>
        </w:rPr>
        <w:t>.2023.JS</w:t>
      </w:r>
      <w:r w:rsidRPr="002E7F17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                       </w:t>
      </w:r>
    </w:p>
    <w:p w14:paraId="4275CFF4" w14:textId="77777777" w:rsidR="002E7F17" w:rsidRPr="002E7F17" w:rsidRDefault="002E7F17" w:rsidP="002E7F17">
      <w:pPr>
        <w:widowControl w:val="0"/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/>
          <w:bCs/>
          <w:kern w:val="1"/>
          <w:sz w:val="24"/>
          <w:szCs w:val="24"/>
        </w:rPr>
      </w:pPr>
      <w:r w:rsidRPr="002E7F17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</w:t>
      </w:r>
    </w:p>
    <w:p w14:paraId="3CB79829" w14:textId="77777777" w:rsidR="002E7F17" w:rsidRPr="002E7F17" w:rsidRDefault="002E7F17" w:rsidP="002E7F17">
      <w:pPr>
        <w:widowControl w:val="0"/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/>
          <w:bCs/>
          <w:kern w:val="1"/>
          <w:sz w:val="24"/>
          <w:szCs w:val="24"/>
        </w:rPr>
      </w:pPr>
    </w:p>
    <w:p w14:paraId="6180A336" w14:textId="41E31D6F" w:rsidR="002E7F17" w:rsidRPr="002E7F17" w:rsidRDefault="002E7F17" w:rsidP="002E7F17">
      <w:pPr>
        <w:widowControl w:val="0"/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/>
          <w:bCs/>
          <w:kern w:val="1"/>
          <w:sz w:val="24"/>
          <w:szCs w:val="24"/>
        </w:rPr>
      </w:pPr>
      <w:r w:rsidRPr="002E7F17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                                                                                    PAN/PANI</w:t>
      </w:r>
    </w:p>
    <w:p w14:paraId="592B5954" w14:textId="77777777" w:rsidR="002E7F17" w:rsidRDefault="002E7F17" w:rsidP="002E7F17">
      <w:pPr>
        <w:widowControl w:val="0"/>
        <w:suppressAutoHyphens/>
        <w:autoSpaceDE w:val="0"/>
        <w:spacing w:after="0" w:line="240" w:lineRule="auto"/>
        <w:jc w:val="center"/>
        <w:rPr>
          <w:rFonts w:ascii="Tahoma" w:eastAsia="Times New Roman" w:hAnsi="Tahoma" w:cs="Tahoma"/>
          <w:b/>
          <w:bCs/>
          <w:kern w:val="1"/>
          <w:sz w:val="24"/>
          <w:szCs w:val="24"/>
        </w:rPr>
      </w:pPr>
      <w:r w:rsidRPr="002E7F17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                                                                                    </w:t>
      </w:r>
      <w:r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                </w:t>
      </w:r>
    </w:p>
    <w:p w14:paraId="1F02289C" w14:textId="53B65903" w:rsidR="002E7F17" w:rsidRPr="002E7F17" w:rsidRDefault="002E7F17" w:rsidP="002E7F17">
      <w:pPr>
        <w:widowControl w:val="0"/>
        <w:suppressAutoHyphens/>
        <w:autoSpaceDE w:val="0"/>
        <w:spacing w:after="0" w:line="240" w:lineRule="auto"/>
        <w:rPr>
          <w:rFonts w:ascii="Tahoma" w:eastAsia="Times New Roman" w:hAnsi="Tahoma" w:cs="Tahoma"/>
          <w:b/>
          <w:bCs/>
          <w:kern w:val="1"/>
          <w:sz w:val="24"/>
          <w:szCs w:val="24"/>
        </w:rPr>
      </w:pPr>
      <w:r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                                                     </w:t>
      </w:r>
      <w:r w:rsidRPr="002E7F17">
        <w:rPr>
          <w:rFonts w:ascii="Tahoma" w:eastAsia="Times New Roman" w:hAnsi="Tahoma" w:cs="Tahoma"/>
          <w:b/>
          <w:bCs/>
          <w:kern w:val="1"/>
          <w:sz w:val="24"/>
          <w:szCs w:val="24"/>
        </w:rPr>
        <w:t>________________________________</w:t>
      </w:r>
    </w:p>
    <w:p w14:paraId="3377765F" w14:textId="77777777" w:rsidR="002E7F17" w:rsidRDefault="002E7F17" w:rsidP="002E7F17">
      <w:pPr>
        <w:widowControl w:val="0"/>
        <w:suppressAutoHyphens/>
        <w:autoSpaceDE w:val="0"/>
        <w:spacing w:after="0" w:line="240" w:lineRule="auto"/>
        <w:jc w:val="right"/>
        <w:rPr>
          <w:rFonts w:ascii="Tahoma" w:eastAsia="Times New Roman" w:hAnsi="Tahoma" w:cs="Tahoma"/>
          <w:b/>
          <w:bCs/>
          <w:kern w:val="1"/>
          <w:sz w:val="24"/>
          <w:szCs w:val="24"/>
        </w:rPr>
      </w:pPr>
      <w:r w:rsidRPr="002E7F17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                      </w:t>
      </w:r>
    </w:p>
    <w:p w14:paraId="30DCA1EB" w14:textId="3892C8D0" w:rsidR="002E7F17" w:rsidRPr="002E7F17" w:rsidRDefault="002E7F17" w:rsidP="002E7F17">
      <w:pPr>
        <w:widowControl w:val="0"/>
        <w:suppressAutoHyphens/>
        <w:autoSpaceDE w:val="0"/>
        <w:spacing w:after="0" w:line="240" w:lineRule="auto"/>
        <w:rPr>
          <w:rFonts w:ascii="Tahoma" w:eastAsia="Times New Roman" w:hAnsi="Tahoma" w:cs="Tahoma"/>
          <w:b/>
          <w:bCs/>
          <w:kern w:val="1"/>
          <w:sz w:val="24"/>
          <w:szCs w:val="24"/>
        </w:rPr>
      </w:pPr>
      <w:r w:rsidRPr="002E7F17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                            </w:t>
      </w:r>
      <w:r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                       </w:t>
      </w:r>
      <w:r w:rsidRPr="002E7F17">
        <w:rPr>
          <w:rFonts w:ascii="Tahoma" w:eastAsia="Times New Roman" w:hAnsi="Tahoma" w:cs="Tahoma"/>
          <w:b/>
          <w:bCs/>
          <w:kern w:val="1"/>
          <w:sz w:val="24"/>
          <w:szCs w:val="24"/>
        </w:rPr>
        <w:t>________________________________</w:t>
      </w:r>
    </w:p>
    <w:p w14:paraId="1B3C8585" w14:textId="77777777" w:rsidR="002E7F17" w:rsidRPr="002E7F17" w:rsidRDefault="002E7F17" w:rsidP="002E7F17">
      <w:pPr>
        <w:widowControl w:val="0"/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kern w:val="1"/>
          <w:sz w:val="24"/>
          <w:szCs w:val="24"/>
        </w:rPr>
      </w:pPr>
      <w:r w:rsidRPr="002E7F17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                                                                                </w:t>
      </w:r>
    </w:p>
    <w:p w14:paraId="7BDB0E4A" w14:textId="77777777" w:rsidR="002E7F17" w:rsidRPr="002E7F17" w:rsidRDefault="002E7F17" w:rsidP="002E7F17">
      <w:pPr>
        <w:widowControl w:val="0"/>
        <w:suppressAutoHyphens/>
        <w:autoSpaceDE w:val="0"/>
        <w:spacing w:after="0" w:line="240" w:lineRule="auto"/>
        <w:ind w:firstLine="360"/>
        <w:rPr>
          <w:rFonts w:ascii="Tahoma" w:eastAsia="Times New Roman" w:hAnsi="Tahoma" w:cs="Tahoma"/>
          <w:b/>
          <w:bCs/>
          <w:kern w:val="2"/>
          <w:sz w:val="24"/>
          <w:szCs w:val="24"/>
        </w:rPr>
      </w:pPr>
      <w:r w:rsidRPr="002E7F17">
        <w:rPr>
          <w:rFonts w:ascii="Tahoma" w:eastAsia="Times New Roman" w:hAnsi="Tahoma" w:cs="Tahoma"/>
          <w:b/>
          <w:bCs/>
          <w:kern w:val="2"/>
          <w:sz w:val="24"/>
          <w:szCs w:val="24"/>
        </w:rPr>
        <w:t>Na podstawie art. 20 ust. 1 ustawy z dnia 8 marca 1990 r. o samorządzie gminnym (</w:t>
      </w:r>
      <w:proofErr w:type="spellStart"/>
      <w:r w:rsidRPr="002E7F17">
        <w:rPr>
          <w:rFonts w:ascii="Tahoma" w:eastAsia="Calibri" w:hAnsi="Tahoma" w:cs="Tahoma"/>
          <w:b/>
          <w:bCs/>
          <w:sz w:val="24"/>
          <w:szCs w:val="24"/>
        </w:rPr>
        <w:t>t.j</w:t>
      </w:r>
      <w:proofErr w:type="spellEnd"/>
      <w:r w:rsidRPr="002E7F17">
        <w:rPr>
          <w:rFonts w:ascii="Tahoma" w:eastAsia="Calibri" w:hAnsi="Tahoma" w:cs="Tahoma"/>
          <w:b/>
          <w:bCs/>
          <w:sz w:val="24"/>
          <w:szCs w:val="24"/>
        </w:rPr>
        <w:t>. Dz. U. z 2023 r., poz. 40)</w:t>
      </w:r>
      <w:r w:rsidRPr="002E7F17">
        <w:rPr>
          <w:rFonts w:ascii="Tahoma" w:eastAsia="Times New Roman" w:hAnsi="Tahoma" w:cs="Tahoma"/>
          <w:b/>
          <w:bCs/>
          <w:kern w:val="2"/>
          <w:sz w:val="24"/>
          <w:szCs w:val="24"/>
        </w:rPr>
        <w:t xml:space="preserve"> oraz art. 15 </w:t>
      </w:r>
      <w:proofErr w:type="spellStart"/>
      <w:r w:rsidRPr="002E7F17">
        <w:rPr>
          <w:rFonts w:ascii="Tahoma" w:eastAsia="Times New Roman" w:hAnsi="Tahoma" w:cs="Tahoma"/>
          <w:b/>
          <w:bCs/>
          <w:kern w:val="2"/>
          <w:sz w:val="24"/>
          <w:szCs w:val="24"/>
        </w:rPr>
        <w:t>zzx</w:t>
      </w:r>
      <w:proofErr w:type="spellEnd"/>
      <w:r w:rsidRPr="002E7F17">
        <w:rPr>
          <w:rFonts w:ascii="Tahoma" w:eastAsia="Times New Roman" w:hAnsi="Tahoma" w:cs="Tahoma"/>
          <w:b/>
          <w:bCs/>
          <w:kern w:val="2"/>
          <w:sz w:val="24"/>
          <w:szCs w:val="24"/>
        </w:rPr>
        <w:t xml:space="preserve"> ustawy z dnia 2 marca 2020 r. o szczególnych rozwiązaniach związanych z zapobieganiem, przeciwdziałaniem i zwalczaniem COVID-19, innych chorób zakaźnych oraz wywołanych nimi sytuacji kryzysowych (</w:t>
      </w:r>
      <w:proofErr w:type="spellStart"/>
      <w:r w:rsidRPr="002E7F17">
        <w:rPr>
          <w:rFonts w:ascii="Tahoma" w:eastAsia="Times New Roman" w:hAnsi="Tahoma" w:cs="Tahoma"/>
          <w:b/>
          <w:bCs/>
          <w:kern w:val="2"/>
          <w:sz w:val="24"/>
          <w:szCs w:val="24"/>
        </w:rPr>
        <w:t>t.j</w:t>
      </w:r>
      <w:proofErr w:type="spellEnd"/>
      <w:r w:rsidRPr="002E7F17">
        <w:rPr>
          <w:rFonts w:ascii="Tahoma" w:eastAsia="Times New Roman" w:hAnsi="Tahoma" w:cs="Tahoma"/>
          <w:b/>
          <w:bCs/>
          <w:kern w:val="2"/>
          <w:sz w:val="24"/>
          <w:szCs w:val="24"/>
        </w:rPr>
        <w:t xml:space="preserve">. Dz. U. z 2023 r. poz. 614) zwołuję LXIV sesję Rady Miejskiej w Chorzelach w dniu 15 czerwca 2023 roku o godz. 13:00, która odbędzie się w sali konferencyjnej </w:t>
      </w:r>
      <w:proofErr w:type="spellStart"/>
      <w:r w:rsidRPr="002E7F17">
        <w:rPr>
          <w:rFonts w:ascii="Tahoma" w:eastAsia="Times New Roman" w:hAnsi="Tahoma" w:cs="Tahoma"/>
          <w:b/>
          <w:bCs/>
          <w:kern w:val="2"/>
          <w:sz w:val="24"/>
          <w:szCs w:val="24"/>
        </w:rPr>
        <w:t>UMiG</w:t>
      </w:r>
      <w:proofErr w:type="spellEnd"/>
      <w:r w:rsidRPr="002E7F17">
        <w:rPr>
          <w:rFonts w:ascii="Tahoma" w:eastAsia="Times New Roman" w:hAnsi="Tahoma" w:cs="Tahoma"/>
          <w:b/>
          <w:bCs/>
          <w:kern w:val="2"/>
          <w:sz w:val="24"/>
          <w:szCs w:val="24"/>
        </w:rPr>
        <w:t xml:space="preserve"> w Chorzelach  oraz w formie zdalnego trybu obradowania lub korespondencyjnie, z proponowanym porządkiem obrad:</w:t>
      </w:r>
    </w:p>
    <w:p w14:paraId="1DC017F5" w14:textId="77777777" w:rsidR="002E7F17" w:rsidRPr="002E7F17" w:rsidRDefault="002E7F17" w:rsidP="002E7F17">
      <w:pPr>
        <w:widowControl w:val="0"/>
        <w:tabs>
          <w:tab w:val="left" w:pos="867"/>
        </w:tabs>
        <w:suppressAutoHyphens/>
        <w:autoSpaceDE w:val="0"/>
        <w:autoSpaceDN w:val="0"/>
        <w:spacing w:after="0" w:line="100" w:lineRule="atLeast"/>
        <w:jc w:val="both"/>
        <w:textAlignment w:val="baseline"/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</w:pPr>
    </w:p>
    <w:p w14:paraId="6D63DB35" w14:textId="77777777" w:rsidR="002E7F17" w:rsidRPr="002E7F17" w:rsidRDefault="002E7F17" w:rsidP="002E7F17">
      <w:pPr>
        <w:widowControl w:val="0"/>
        <w:numPr>
          <w:ilvl w:val="0"/>
          <w:numId w:val="2"/>
        </w:numPr>
        <w:tabs>
          <w:tab w:val="left" w:pos="-1877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eastAsia="Times New Roman" w:hAnsi="Tahoma" w:cs="Tahoma"/>
          <w:b/>
          <w:bCs/>
          <w:kern w:val="3"/>
          <w:sz w:val="24"/>
          <w:szCs w:val="24"/>
          <w:lang w:eastAsia="ja-JP" w:bidi="fa-IR"/>
        </w:rPr>
      </w:pPr>
      <w:bookmarkStart w:id="0" w:name="_Hlk507411311"/>
      <w:bookmarkStart w:id="1" w:name="_Hlk525640759"/>
      <w:bookmarkStart w:id="2" w:name="_Hlk530748680"/>
      <w:bookmarkStart w:id="3" w:name="_Hlk533414080"/>
      <w:bookmarkStart w:id="4" w:name="_Hlk481053478"/>
      <w:r w:rsidRPr="002E7F17">
        <w:rPr>
          <w:rFonts w:ascii="Tahoma" w:eastAsia="Times New Roman" w:hAnsi="Tahoma" w:cs="Tahoma"/>
          <w:b/>
          <w:bCs/>
          <w:kern w:val="3"/>
          <w:sz w:val="24"/>
          <w:szCs w:val="24"/>
          <w:lang w:eastAsia="ja-JP" w:bidi="fa-IR"/>
        </w:rPr>
        <w:t>Otwarcie sesji.</w:t>
      </w:r>
      <w:bookmarkStart w:id="5" w:name="_Hlk517952945"/>
      <w:r w:rsidRPr="002E7F17">
        <w:rPr>
          <w:rFonts w:ascii="Tahoma" w:eastAsia="Times New Roman" w:hAnsi="Tahoma" w:cs="Tahoma"/>
          <w:b/>
          <w:bCs/>
          <w:kern w:val="3"/>
          <w:sz w:val="24"/>
          <w:szCs w:val="24"/>
          <w:lang w:eastAsia="ja-JP" w:bidi="fa-IR"/>
        </w:rPr>
        <w:t xml:space="preserve"> </w:t>
      </w:r>
      <w:r w:rsidRPr="002E7F17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Stwierdzenie prawomocności obrad.</w:t>
      </w:r>
    </w:p>
    <w:p w14:paraId="2ADD6BDA" w14:textId="77777777" w:rsidR="002E7F17" w:rsidRPr="002E7F17" w:rsidRDefault="002E7F17" w:rsidP="002E7F17">
      <w:pPr>
        <w:widowControl w:val="0"/>
        <w:numPr>
          <w:ilvl w:val="0"/>
          <w:numId w:val="2"/>
        </w:numPr>
        <w:tabs>
          <w:tab w:val="left" w:pos="-1877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 w:rsidRPr="002E7F17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 xml:space="preserve">Przyjęcie porządku obrad. </w:t>
      </w:r>
      <w:bookmarkStart w:id="6" w:name="_Hlk531351776"/>
      <w:r w:rsidRPr="002E7F17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 xml:space="preserve"> </w:t>
      </w:r>
    </w:p>
    <w:p w14:paraId="0B7F5DBE" w14:textId="77777777" w:rsidR="002E7F17" w:rsidRPr="002E7F17" w:rsidRDefault="002E7F17" w:rsidP="002E7F17">
      <w:pPr>
        <w:widowControl w:val="0"/>
        <w:numPr>
          <w:ilvl w:val="0"/>
          <w:numId w:val="2"/>
        </w:numPr>
        <w:tabs>
          <w:tab w:val="left" w:pos="-1877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 w:rsidRPr="002E7F17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Przyjęcie protokołów z LXII i LXIII sesji Rady Miejskiej.</w:t>
      </w:r>
      <w:bookmarkEnd w:id="6"/>
    </w:p>
    <w:p w14:paraId="303C09CE" w14:textId="77777777" w:rsidR="002E7F17" w:rsidRPr="002E7F17" w:rsidRDefault="002E7F17" w:rsidP="002E7F17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 w:rsidRPr="002E7F17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Sprawozdanie Burmistrza Miasta i Gminy z wykonania podjętych uchwał przez Radę Miejską oraz sprawozdanie z pracy Burmistrza w okresie między sesjami.</w:t>
      </w:r>
    </w:p>
    <w:p w14:paraId="0A50FE21" w14:textId="77777777" w:rsidR="002E7F17" w:rsidRPr="002E7F17" w:rsidRDefault="002E7F17" w:rsidP="002E7F17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 w:rsidRPr="002E7F17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Rozpatrzenie raportu o stanie Gminy za 2022 rok:</w:t>
      </w:r>
    </w:p>
    <w:p w14:paraId="6031E6BE" w14:textId="77777777" w:rsidR="002E7F17" w:rsidRPr="002E7F17" w:rsidRDefault="002E7F17" w:rsidP="002E7F17">
      <w:pPr>
        <w:widowControl w:val="0"/>
        <w:suppressAutoHyphens/>
        <w:spacing w:after="0" w:line="240" w:lineRule="auto"/>
        <w:ind w:left="720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 w:rsidRPr="002E7F17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- Debata nad przedstawionym raportem o stanie Gminy,</w:t>
      </w:r>
    </w:p>
    <w:p w14:paraId="756DEE0C" w14:textId="77777777" w:rsidR="002E7F17" w:rsidRPr="002E7F17" w:rsidRDefault="002E7F17" w:rsidP="002E7F17">
      <w:pPr>
        <w:widowControl w:val="0"/>
        <w:suppressAutoHyphens/>
        <w:spacing w:after="0" w:line="240" w:lineRule="auto"/>
        <w:ind w:left="720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 w:rsidRPr="002E7F17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- Podjęcie uchwały w sprawie udzielenia Burmistrzowi Miasta i Gminy Chorzele wotum zaufania.</w:t>
      </w:r>
    </w:p>
    <w:p w14:paraId="15523933" w14:textId="77777777" w:rsidR="002E7F17" w:rsidRPr="002E7F17" w:rsidRDefault="002E7F17" w:rsidP="002E7F17">
      <w:pPr>
        <w:widowControl w:val="0"/>
        <w:suppressAutoHyphens/>
        <w:spacing w:after="0" w:line="240" w:lineRule="auto"/>
        <w:jc w:val="both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 w:rsidRPr="002E7F17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 xml:space="preserve">      6.   Analiza sprawozdania z wykonania budżetu Miasta i Gminy Chorzele za 2022 rok:</w:t>
      </w:r>
    </w:p>
    <w:p w14:paraId="0E69104E" w14:textId="77777777" w:rsidR="002E7F17" w:rsidRPr="002E7F17" w:rsidRDefault="002E7F17" w:rsidP="002E7F17">
      <w:pPr>
        <w:widowControl w:val="0"/>
        <w:suppressAutoHyphens/>
        <w:spacing w:after="0" w:line="240" w:lineRule="auto"/>
        <w:jc w:val="both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 w:rsidRPr="002E7F17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 xml:space="preserve">            - Zapoznanie się z treścią Uchwały Składu Orzekającego Regionalnej Izby Obrachunkowej w Warszawie w sprawie wydania opinii o przedłożonym przez Burmistrza Miasta i Gminy Chorzele  sprawozdaniu z wykonania budżetu Gminy za 2022 rok.</w:t>
      </w:r>
    </w:p>
    <w:p w14:paraId="6FA32B58" w14:textId="77777777" w:rsidR="002E7F17" w:rsidRPr="002E7F17" w:rsidRDefault="002E7F17" w:rsidP="002E7F17">
      <w:pPr>
        <w:widowControl w:val="0"/>
        <w:suppressAutoHyphens/>
        <w:spacing w:after="0" w:line="240" w:lineRule="auto"/>
        <w:jc w:val="both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 w:rsidRPr="002E7F17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 xml:space="preserve">            - Przedstawienie stanowiska Komisji Rewizyjnej w sprawie wykonania budżetu Gminy za 2022 rok.</w:t>
      </w:r>
    </w:p>
    <w:p w14:paraId="61C2B2D9" w14:textId="77777777" w:rsidR="002E7F17" w:rsidRPr="002E7F17" w:rsidRDefault="002E7F17" w:rsidP="002E7F17">
      <w:pPr>
        <w:widowControl w:val="0"/>
        <w:suppressAutoHyphens/>
        <w:spacing w:after="0" w:line="240" w:lineRule="auto"/>
        <w:jc w:val="both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 w:rsidRPr="002E7F17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 xml:space="preserve">            - Zapoznanie się z treścią Uchwały Składu Orzekającego Regionalnej Izby Obrachunkowej w Warszawie w sprawie wydania opinii o wniosku Komisji Rewizyjnej Rady Miejskiej w Chorzelach w sprawie udzielenia absolutorium Burmistrzowi Miasta i Gminy Chorzele za 2022 rok.      </w:t>
      </w:r>
    </w:p>
    <w:p w14:paraId="05540D9F" w14:textId="77777777" w:rsidR="002E7F17" w:rsidRPr="002E7F17" w:rsidRDefault="002E7F17" w:rsidP="002E7F17">
      <w:pPr>
        <w:widowControl w:val="0"/>
        <w:suppressAutoHyphens/>
        <w:spacing w:after="0" w:line="240" w:lineRule="auto"/>
        <w:jc w:val="both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 w:rsidRPr="002E7F17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 xml:space="preserve">      7. </w:t>
      </w:r>
      <w:r w:rsidRPr="002E7F17">
        <w:rPr>
          <w:rFonts w:ascii="Tahoma" w:eastAsia="Times New Roman" w:hAnsi="Tahoma" w:cs="Tahoma"/>
          <w:b/>
          <w:kern w:val="3"/>
          <w:sz w:val="24"/>
          <w:szCs w:val="24"/>
          <w:lang w:eastAsia="ja-JP" w:bidi="fa-IR"/>
        </w:rPr>
        <w:t>Podjęcie uchwał w sprawie</w:t>
      </w:r>
      <w:r w:rsidRPr="002E7F17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:</w:t>
      </w:r>
    </w:p>
    <w:p w14:paraId="049B37A0" w14:textId="77777777" w:rsidR="002E7F17" w:rsidRPr="002E7F17" w:rsidRDefault="002E7F17" w:rsidP="002E7F17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 w:rsidRPr="002E7F17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zatwierdzenia sprawozdania finansowego Gminy Chorzele za 2022 rok oraz sprawozdania z wykonania budżetu Gminy Chorzele za 2022 rok,</w:t>
      </w:r>
    </w:p>
    <w:p w14:paraId="51B1A4B4" w14:textId="77777777" w:rsidR="002E7F17" w:rsidRPr="002E7F17" w:rsidRDefault="002E7F17" w:rsidP="002E7F17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 w:rsidRPr="002E7F17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zatwierdzenia skonsolidowanego bilansu Gminy Chorzele za 2022 rok,</w:t>
      </w:r>
    </w:p>
    <w:p w14:paraId="27087458" w14:textId="77777777" w:rsidR="002E7F17" w:rsidRPr="002E7F17" w:rsidRDefault="002E7F17" w:rsidP="002E7F17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 w:rsidRPr="002E7F17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udzielenia absolutorium Burmistrzowi Miasta i Gminy Chorzele za 2022 rok,</w:t>
      </w:r>
    </w:p>
    <w:p w14:paraId="0A641D7A" w14:textId="77777777" w:rsidR="002E7F17" w:rsidRPr="00B36C42" w:rsidRDefault="002E7F17" w:rsidP="002E7F17">
      <w:pPr>
        <w:widowControl w:val="0"/>
        <w:numPr>
          <w:ilvl w:val="0"/>
          <w:numId w:val="3"/>
        </w:numPr>
        <w:tabs>
          <w:tab w:val="left" w:pos="283"/>
        </w:tabs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kern w:val="1"/>
          <w:sz w:val="24"/>
          <w:szCs w:val="24"/>
        </w:rPr>
      </w:pPr>
      <w:r w:rsidRPr="002E7F17">
        <w:rPr>
          <w:rFonts w:ascii="Tahoma" w:eastAsia="Times New Roman" w:hAnsi="Tahoma" w:cs="Tahoma"/>
          <w:bCs/>
          <w:kern w:val="1"/>
          <w:sz w:val="24"/>
          <w:szCs w:val="24"/>
        </w:rPr>
        <w:t xml:space="preserve">w sprawie zmiany </w:t>
      </w:r>
      <w:r w:rsidRPr="002E7F17">
        <w:rPr>
          <w:rFonts w:ascii="Tahoma" w:eastAsia="Times New Roman" w:hAnsi="Tahoma" w:cs="Tahoma"/>
          <w:sz w:val="24"/>
          <w:szCs w:val="24"/>
        </w:rPr>
        <w:t xml:space="preserve">uchwały </w:t>
      </w:r>
      <w:bookmarkStart w:id="7" w:name="_Hlk494351954"/>
      <w:bookmarkEnd w:id="0"/>
      <w:bookmarkEnd w:id="5"/>
      <w:r w:rsidRPr="002E7F17">
        <w:rPr>
          <w:rFonts w:ascii="Tahoma" w:eastAsia="Times New Roman" w:hAnsi="Tahoma" w:cs="Tahoma"/>
          <w:sz w:val="24"/>
          <w:szCs w:val="24"/>
        </w:rPr>
        <w:t>o wyrażeniu zgody na zamianę nieruchomości,</w:t>
      </w:r>
    </w:p>
    <w:p w14:paraId="5AEC23E5" w14:textId="77777777" w:rsidR="00B36C42" w:rsidRPr="002E7F17" w:rsidRDefault="00B36C42" w:rsidP="00B36C42">
      <w:pPr>
        <w:widowControl w:val="0"/>
        <w:tabs>
          <w:tab w:val="left" w:pos="283"/>
        </w:tabs>
        <w:suppressAutoHyphens/>
        <w:autoSpaceDE w:val="0"/>
        <w:spacing w:after="0" w:line="240" w:lineRule="auto"/>
        <w:ind w:left="720"/>
        <w:jc w:val="both"/>
        <w:rPr>
          <w:rFonts w:ascii="Tahoma" w:eastAsia="Times New Roman" w:hAnsi="Tahoma" w:cs="Tahoma"/>
          <w:kern w:val="1"/>
          <w:sz w:val="24"/>
          <w:szCs w:val="24"/>
        </w:rPr>
      </w:pPr>
    </w:p>
    <w:p w14:paraId="3DCB8C11" w14:textId="77777777" w:rsidR="002E7F17" w:rsidRPr="002E7F17" w:rsidRDefault="002E7F17" w:rsidP="002E7F17">
      <w:pPr>
        <w:widowControl w:val="0"/>
        <w:numPr>
          <w:ilvl w:val="0"/>
          <w:numId w:val="3"/>
        </w:numPr>
        <w:tabs>
          <w:tab w:val="left" w:pos="283"/>
        </w:tabs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kern w:val="1"/>
          <w:sz w:val="24"/>
          <w:szCs w:val="24"/>
        </w:rPr>
      </w:pPr>
      <w:r w:rsidRPr="002E7F17">
        <w:rPr>
          <w:rFonts w:ascii="Tahoma" w:eastAsia="Times New Roman" w:hAnsi="Tahoma" w:cs="Tahoma"/>
          <w:kern w:val="1"/>
          <w:sz w:val="24"/>
          <w:szCs w:val="24"/>
        </w:rPr>
        <w:lastRenderedPageBreak/>
        <w:t xml:space="preserve">organizacji publicznego transportu zbiorowego na terenie Miasta i Gminy Chorzele </w:t>
      </w:r>
    </w:p>
    <w:p w14:paraId="44C92B3D" w14:textId="77777777" w:rsidR="002E7F17" w:rsidRPr="002E7F17" w:rsidRDefault="002E7F17" w:rsidP="002E7F17">
      <w:pPr>
        <w:widowControl w:val="0"/>
        <w:tabs>
          <w:tab w:val="left" w:pos="283"/>
        </w:tabs>
        <w:suppressAutoHyphens/>
        <w:autoSpaceDE w:val="0"/>
        <w:spacing w:after="0" w:line="240" w:lineRule="auto"/>
        <w:ind w:left="720"/>
        <w:jc w:val="both"/>
        <w:rPr>
          <w:rFonts w:ascii="Tahoma" w:eastAsia="Times New Roman" w:hAnsi="Tahoma" w:cs="Tahoma"/>
          <w:kern w:val="1"/>
          <w:sz w:val="24"/>
          <w:szCs w:val="24"/>
        </w:rPr>
      </w:pPr>
      <w:r w:rsidRPr="002E7F17">
        <w:rPr>
          <w:rFonts w:ascii="Tahoma" w:eastAsia="Times New Roman" w:hAnsi="Tahoma" w:cs="Tahoma"/>
          <w:kern w:val="1"/>
          <w:sz w:val="24"/>
          <w:szCs w:val="24"/>
        </w:rPr>
        <w:t>na rok 2024,</w:t>
      </w:r>
    </w:p>
    <w:p w14:paraId="748C8C70" w14:textId="77777777" w:rsidR="002E7F17" w:rsidRPr="002E7F17" w:rsidRDefault="002E7F17" w:rsidP="002E7F17">
      <w:pPr>
        <w:widowControl w:val="0"/>
        <w:numPr>
          <w:ilvl w:val="0"/>
          <w:numId w:val="3"/>
        </w:numPr>
        <w:tabs>
          <w:tab w:val="left" w:pos="283"/>
        </w:tabs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kern w:val="1"/>
          <w:sz w:val="24"/>
          <w:szCs w:val="24"/>
        </w:rPr>
      </w:pPr>
      <w:r w:rsidRPr="002E7F17">
        <w:rPr>
          <w:rFonts w:ascii="Tahoma" w:eastAsia="Times New Roman" w:hAnsi="Tahoma" w:cs="Tahoma"/>
          <w:kern w:val="1"/>
          <w:sz w:val="24"/>
          <w:szCs w:val="24"/>
        </w:rPr>
        <w:t>udzielenia dotacji w 2023 r. na prace konserwatorskie, restauratorskie lub roboty budowlane przy zabytkach wpisanych do rejestru zabytków.</w:t>
      </w:r>
    </w:p>
    <w:p w14:paraId="4EF49741" w14:textId="77777777" w:rsidR="002E7F17" w:rsidRPr="002E7F17" w:rsidRDefault="002E7F17" w:rsidP="002E7F17">
      <w:pPr>
        <w:widowControl w:val="0"/>
        <w:numPr>
          <w:ilvl w:val="0"/>
          <w:numId w:val="4"/>
        </w:numPr>
        <w:tabs>
          <w:tab w:val="left" w:pos="283"/>
        </w:tabs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kern w:val="1"/>
          <w:sz w:val="24"/>
          <w:szCs w:val="24"/>
        </w:rPr>
      </w:pPr>
      <w:r w:rsidRPr="002E7F17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Zapytania i wolne wnioski.</w:t>
      </w:r>
    </w:p>
    <w:p w14:paraId="185B681D" w14:textId="77777777" w:rsidR="002E7F17" w:rsidRPr="002E7F17" w:rsidRDefault="002E7F17" w:rsidP="002E7F17">
      <w:pPr>
        <w:widowControl w:val="0"/>
        <w:numPr>
          <w:ilvl w:val="0"/>
          <w:numId w:val="4"/>
        </w:numPr>
        <w:tabs>
          <w:tab w:val="left" w:pos="283"/>
        </w:tabs>
        <w:suppressAutoHyphens/>
        <w:autoSpaceDE w:val="0"/>
        <w:spacing w:after="0" w:line="100" w:lineRule="atLeast"/>
        <w:jc w:val="both"/>
        <w:rPr>
          <w:rFonts w:ascii="Tahoma" w:eastAsia="Times New Roman" w:hAnsi="Tahoma" w:cs="Tahoma"/>
          <w:kern w:val="1"/>
          <w:sz w:val="24"/>
          <w:szCs w:val="24"/>
        </w:rPr>
      </w:pPr>
      <w:r w:rsidRPr="002E7F17"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  <w:t xml:space="preserve"> Zamknięcie obrad.</w:t>
      </w:r>
      <w:bookmarkEnd w:id="1"/>
      <w:bookmarkEnd w:id="2"/>
      <w:bookmarkEnd w:id="3"/>
      <w:bookmarkEnd w:id="4"/>
      <w:bookmarkEnd w:id="7"/>
    </w:p>
    <w:p w14:paraId="05B5EFAA" w14:textId="77777777" w:rsidR="002E7F17" w:rsidRPr="002E7F17" w:rsidRDefault="002E7F17" w:rsidP="002E7F17">
      <w:pPr>
        <w:widowControl w:val="0"/>
        <w:tabs>
          <w:tab w:val="left" w:pos="283"/>
        </w:tabs>
        <w:suppressAutoHyphens/>
        <w:autoSpaceDE w:val="0"/>
        <w:spacing w:after="0" w:line="100" w:lineRule="atLeast"/>
        <w:jc w:val="both"/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</w:pPr>
    </w:p>
    <w:p w14:paraId="6B2D27E0" w14:textId="1AE3193D" w:rsidR="002E7F17" w:rsidRPr="002E7F17" w:rsidRDefault="002E7F17" w:rsidP="002E7F17">
      <w:pPr>
        <w:widowControl w:val="0"/>
        <w:tabs>
          <w:tab w:val="left" w:pos="867"/>
        </w:tabs>
        <w:suppressAutoHyphens/>
        <w:autoSpaceDE w:val="0"/>
        <w:autoSpaceDN w:val="0"/>
        <w:spacing w:after="0" w:line="240" w:lineRule="auto"/>
        <w:ind w:left="-284"/>
        <w:textAlignment w:val="baseline"/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</w:pPr>
      <w:r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  <w:t xml:space="preserve">                                                                               </w:t>
      </w:r>
      <w:r w:rsidRPr="002E7F17"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  <w:t xml:space="preserve">Przewodniczący Rady Miejskiej                                                                                      </w:t>
      </w:r>
    </w:p>
    <w:p w14:paraId="3E5FA9B2" w14:textId="77777777" w:rsidR="002E7F17" w:rsidRPr="002E7F17" w:rsidRDefault="002E7F17" w:rsidP="002E7F17">
      <w:pPr>
        <w:widowControl w:val="0"/>
        <w:tabs>
          <w:tab w:val="left" w:pos="867"/>
        </w:tabs>
        <w:suppressAutoHyphens/>
        <w:autoSpaceDE w:val="0"/>
        <w:autoSpaceDN w:val="0"/>
        <w:spacing w:after="0" w:line="240" w:lineRule="auto"/>
        <w:ind w:left="-284"/>
        <w:textAlignment w:val="baseline"/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</w:pPr>
      <w:r w:rsidRPr="002E7F17"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  <w:t xml:space="preserve">                                                                                                 w Chorzelach</w:t>
      </w:r>
    </w:p>
    <w:p w14:paraId="76FDEC19" w14:textId="77777777" w:rsidR="002E7F17" w:rsidRPr="002E7F17" w:rsidRDefault="002E7F17" w:rsidP="002E7F17">
      <w:pPr>
        <w:widowControl w:val="0"/>
        <w:tabs>
          <w:tab w:val="left" w:pos="867"/>
        </w:tabs>
        <w:suppressAutoHyphens/>
        <w:autoSpaceDE w:val="0"/>
        <w:autoSpaceDN w:val="0"/>
        <w:spacing w:after="0" w:line="240" w:lineRule="auto"/>
        <w:ind w:left="-284"/>
        <w:textAlignment w:val="baseline"/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</w:pPr>
    </w:p>
    <w:p w14:paraId="06578481" w14:textId="77777777" w:rsidR="002E7F17" w:rsidRPr="002E7F17" w:rsidRDefault="002E7F17" w:rsidP="002E7F17">
      <w:pPr>
        <w:widowControl w:val="0"/>
        <w:tabs>
          <w:tab w:val="left" w:pos="867"/>
        </w:tabs>
        <w:suppressAutoHyphens/>
        <w:autoSpaceDE w:val="0"/>
        <w:autoSpaceDN w:val="0"/>
        <w:spacing w:after="0" w:line="240" w:lineRule="auto"/>
        <w:ind w:left="-284"/>
        <w:textAlignment w:val="baseline"/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</w:pPr>
      <w:r w:rsidRPr="002E7F17"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  <w:t xml:space="preserve">                                                                                               Michał Wiśnicki</w:t>
      </w:r>
    </w:p>
    <w:p w14:paraId="170FA3BF" w14:textId="77777777" w:rsidR="00CF5983" w:rsidRDefault="00CF5983"/>
    <w:sectPr w:rsidR="00CF5983" w:rsidSect="00CC59C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7063B"/>
    <w:multiLevelType w:val="hybridMultilevel"/>
    <w:tmpl w:val="A0A8E960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FB15C7"/>
    <w:multiLevelType w:val="hybridMultilevel"/>
    <w:tmpl w:val="D9541A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8044CF"/>
    <w:multiLevelType w:val="multilevel"/>
    <w:tmpl w:val="4F50271E"/>
    <w:styleLink w:val="WW8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86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800538585">
    <w:abstractNumId w:val="2"/>
  </w:num>
  <w:num w:numId="2" w16cid:durableId="1724673497">
    <w:abstractNumId w:val="2"/>
    <w:lvlOverride w:ilvl="0">
      <w:startOverride w:val="1"/>
    </w:lvlOverride>
  </w:num>
  <w:num w:numId="3" w16cid:durableId="475996217">
    <w:abstractNumId w:val="1"/>
  </w:num>
  <w:num w:numId="4" w16cid:durableId="1727681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F17"/>
    <w:rsid w:val="002E7F17"/>
    <w:rsid w:val="00866732"/>
    <w:rsid w:val="00B36C42"/>
    <w:rsid w:val="00CC59C7"/>
    <w:rsid w:val="00CF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DDB4B"/>
  <w15:chartTrackingRefBased/>
  <w15:docId w15:val="{AB6BFCD7-ECD5-481E-882A-A64E2F811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7F17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8Num13">
    <w:name w:val="WW8Num13"/>
    <w:basedOn w:val="Bezlisty"/>
    <w:rsid w:val="002E7F17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502</Words>
  <Characters>3014</Characters>
  <Application>Microsoft Office Word</Application>
  <DocSecurity>0</DocSecurity>
  <Lines>25</Lines>
  <Paragraphs>7</Paragraphs>
  <ScaleCrop>false</ScaleCrop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Smolińska</dc:creator>
  <cp:keywords/>
  <dc:description/>
  <cp:lastModifiedBy>Justyna Smolińska</cp:lastModifiedBy>
  <cp:revision>4</cp:revision>
  <dcterms:created xsi:type="dcterms:W3CDTF">2023-06-07T12:17:00Z</dcterms:created>
  <dcterms:modified xsi:type="dcterms:W3CDTF">2023-06-07T12:23:00Z</dcterms:modified>
</cp:coreProperties>
</file>