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E5A1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Chorzele, dnia 20.06.2023 r.</w:t>
      </w:r>
    </w:p>
    <w:p w14:paraId="04372197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WROZ.6733.1.2023.AJ</w:t>
      </w:r>
    </w:p>
    <w:p w14:paraId="52105800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</w:p>
    <w:p w14:paraId="580CD00A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Obwieszczenie</w:t>
      </w:r>
    </w:p>
    <w:p w14:paraId="7E95F9E1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o wszczęciu postępowania</w:t>
      </w:r>
    </w:p>
    <w:p w14:paraId="5AA01C4E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 xml:space="preserve">  </w:t>
      </w:r>
    </w:p>
    <w:p w14:paraId="4B6AC802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 xml:space="preserve">       Na podstawie art. 49 § 1 i § 2 oraz art. 61 § 4 Ustawy z dnia 14 czerwca 1960 r. Kodeks postępowania administracyjnego (Dz. U. z 2023 r., poz. 775 z </w:t>
      </w:r>
      <w:proofErr w:type="spellStart"/>
      <w:r w:rsidRPr="000F6D1E">
        <w:rPr>
          <w:rFonts w:ascii="Arial" w:eastAsia="Times New Roman" w:hAnsi="Arial" w:cs="Arial"/>
          <w:lang w:eastAsia="pl-PL"/>
        </w:rPr>
        <w:t>późn</w:t>
      </w:r>
      <w:proofErr w:type="spellEnd"/>
      <w:r w:rsidRPr="000F6D1E">
        <w:rPr>
          <w:rFonts w:ascii="Arial" w:eastAsia="Times New Roman" w:hAnsi="Arial" w:cs="Arial"/>
          <w:lang w:eastAsia="pl-PL"/>
        </w:rPr>
        <w:t xml:space="preserve">. zm.), w związku z art. 50 ust. 1 i art. 53 ust. 1 Ustawy z dnia 27 marca 2003 r. o planowaniu i zagospodarowaniu przestrzennym (Dz. U. z 2023 r., poz. 977) </w:t>
      </w:r>
    </w:p>
    <w:p w14:paraId="5A87CF3D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zawiadamiam,</w:t>
      </w:r>
    </w:p>
    <w:p w14:paraId="2726412F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 xml:space="preserve">że na wniosek złożony przez Polską Spółkę Gazownictwa Sp. z o.o., reprezentowaną przez pełnomocnika Pana Marcina Żyznowskiego zostało wszczęte postępowanie administracyjne w sprawie ustalenia lokalizacji inwestycji celu publicznego dla inwestycji polegającej na budowie sieci gazowej średniego ciśnienia (do 0,5 </w:t>
      </w:r>
      <w:proofErr w:type="spellStart"/>
      <w:r w:rsidRPr="000F6D1E">
        <w:rPr>
          <w:rFonts w:ascii="Arial" w:eastAsia="Times New Roman" w:hAnsi="Arial" w:cs="Arial"/>
          <w:lang w:eastAsia="pl-PL"/>
        </w:rPr>
        <w:t>MPa</w:t>
      </w:r>
      <w:proofErr w:type="spellEnd"/>
      <w:r w:rsidRPr="000F6D1E">
        <w:rPr>
          <w:rFonts w:ascii="Arial" w:eastAsia="Times New Roman" w:hAnsi="Arial" w:cs="Arial"/>
          <w:lang w:eastAsia="pl-PL"/>
        </w:rPr>
        <w:t xml:space="preserve">) z rur PE </w:t>
      </w:r>
      <w:proofErr w:type="spellStart"/>
      <w:r w:rsidRPr="000F6D1E">
        <w:rPr>
          <w:rFonts w:ascii="Arial" w:eastAsia="Times New Roman" w:hAnsi="Arial" w:cs="Arial"/>
          <w:lang w:eastAsia="pl-PL"/>
        </w:rPr>
        <w:t>dn</w:t>
      </w:r>
      <w:proofErr w:type="spellEnd"/>
      <w:r w:rsidRPr="000F6D1E">
        <w:rPr>
          <w:rFonts w:ascii="Arial" w:eastAsia="Times New Roman" w:hAnsi="Arial" w:cs="Arial"/>
          <w:lang w:eastAsia="pl-PL"/>
        </w:rPr>
        <w:t xml:space="preserve"> 90 mm na terenie działki ewidencyjnej nr 854 położonej w obrębie 0001 Chorzele - miasto, gmina Chorzele wraz z przyłączem gazowym do budynku mieszkalnego.</w:t>
      </w:r>
    </w:p>
    <w:p w14:paraId="019F82BE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Z aktami powyższej sprawy można zapoznać się w siedzibie Urzędu Miasta i Gminy w Chorzelach ul. Stanisława Komosińskiego 1, 06-330 Chorzele, od poniedziałku do piątku w godz. od 7.30 do 15.30.</w:t>
      </w:r>
    </w:p>
    <w:p w14:paraId="5F675E41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 xml:space="preserve">Obwieszczenie to zostanie publicznie obwieszczone poprzez wywieszenie go na okres 14 dni na tablicy ogłoszeń Urzędu Miasta i Gminy w Chorzelach oraz zamieszczenie na stronie internetowej Urzędu Miasta i Gminy w Chorzelach – Biuletyn Informacji Publicznej.    </w:t>
      </w:r>
    </w:p>
    <w:p w14:paraId="70588B09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</w:p>
    <w:p w14:paraId="0FDAB94E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Z up. Burmistrza</w:t>
      </w:r>
    </w:p>
    <w:p w14:paraId="5503A181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Agnieszka Opalach</w:t>
      </w:r>
    </w:p>
    <w:p w14:paraId="63E3DE1D" w14:textId="0757A63C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Dyrektor Wydział Rozwoju Miasta i Gminy Chorzele</w:t>
      </w:r>
    </w:p>
    <w:p w14:paraId="37CCEDBB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</w:p>
    <w:p w14:paraId="4BC8E7B0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</w:p>
    <w:p w14:paraId="756D3316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</w:p>
    <w:p w14:paraId="794DBF43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</w:p>
    <w:p w14:paraId="36AF5950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Obwieszczenie w przedmiotowej sprawie zamieszcza się na:</w:t>
      </w:r>
    </w:p>
    <w:p w14:paraId="0002222A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1.</w:t>
      </w:r>
      <w:r w:rsidRPr="000F6D1E">
        <w:rPr>
          <w:rFonts w:ascii="Arial" w:eastAsia="Times New Roman" w:hAnsi="Arial" w:cs="Arial"/>
          <w:lang w:eastAsia="pl-PL"/>
        </w:rPr>
        <w:tab/>
        <w:t>Tablicy ogłoszeń Urzędu Miasta i Gminy w Chorzelach.</w:t>
      </w:r>
    </w:p>
    <w:p w14:paraId="6CE55F66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2.</w:t>
      </w:r>
      <w:r w:rsidRPr="000F6D1E">
        <w:rPr>
          <w:rFonts w:ascii="Arial" w:eastAsia="Times New Roman" w:hAnsi="Arial" w:cs="Arial"/>
          <w:lang w:eastAsia="pl-PL"/>
        </w:rPr>
        <w:tab/>
        <w:t>Biuletynie Informacji Publicznej Urzędu Miasta i Gminy w Chorzelach.</w:t>
      </w:r>
    </w:p>
    <w:p w14:paraId="3689CA76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  <w:r w:rsidRPr="000F6D1E">
        <w:rPr>
          <w:rFonts w:ascii="Arial" w:eastAsia="Times New Roman" w:hAnsi="Arial" w:cs="Arial"/>
          <w:lang w:eastAsia="pl-PL"/>
        </w:rPr>
        <w:t>3.</w:t>
      </w:r>
      <w:r w:rsidRPr="000F6D1E">
        <w:rPr>
          <w:rFonts w:ascii="Arial" w:eastAsia="Times New Roman" w:hAnsi="Arial" w:cs="Arial"/>
          <w:lang w:eastAsia="pl-PL"/>
        </w:rPr>
        <w:tab/>
        <w:t>Aa.</w:t>
      </w:r>
    </w:p>
    <w:p w14:paraId="5F28E29D" w14:textId="77777777" w:rsidR="000F6D1E" w:rsidRPr="000F6D1E" w:rsidRDefault="000F6D1E" w:rsidP="000F6D1E">
      <w:pPr>
        <w:rPr>
          <w:rFonts w:ascii="Arial" w:eastAsia="Times New Roman" w:hAnsi="Arial" w:cs="Arial"/>
          <w:lang w:eastAsia="pl-PL"/>
        </w:rPr>
      </w:pPr>
    </w:p>
    <w:p w14:paraId="6960649D" w14:textId="48911381" w:rsidR="00E970E5" w:rsidRPr="000F6D1E" w:rsidRDefault="000F6D1E" w:rsidP="000F6D1E">
      <w:r w:rsidRPr="000F6D1E">
        <w:rPr>
          <w:rFonts w:ascii="Arial" w:eastAsia="Times New Roman" w:hAnsi="Arial" w:cs="Arial"/>
          <w:lang w:eastAsia="pl-PL"/>
        </w:rPr>
        <w:t>Sprawę prowadzi: Aneta Jeziorek</w:t>
      </w:r>
    </w:p>
    <w:sectPr w:rsidR="00E970E5" w:rsidRPr="000F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FB2"/>
    <w:multiLevelType w:val="hybridMultilevel"/>
    <w:tmpl w:val="F2F064CE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51CBD"/>
    <w:multiLevelType w:val="hybridMultilevel"/>
    <w:tmpl w:val="B5726D52"/>
    <w:lvl w:ilvl="0" w:tplc="029A361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4BDB"/>
    <w:multiLevelType w:val="hybridMultilevel"/>
    <w:tmpl w:val="B1129E48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F4653"/>
    <w:multiLevelType w:val="hybridMultilevel"/>
    <w:tmpl w:val="20780CFA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BB"/>
    <w:rsid w:val="000437F8"/>
    <w:rsid w:val="00090EFC"/>
    <w:rsid w:val="000E21AE"/>
    <w:rsid w:val="000F6D1E"/>
    <w:rsid w:val="001B42FD"/>
    <w:rsid w:val="003D068D"/>
    <w:rsid w:val="006505B6"/>
    <w:rsid w:val="006808BB"/>
    <w:rsid w:val="006B70DA"/>
    <w:rsid w:val="00700CDA"/>
    <w:rsid w:val="00BA2B0A"/>
    <w:rsid w:val="00E970E5"/>
    <w:rsid w:val="00F24444"/>
    <w:rsid w:val="00F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DD2E"/>
  <w15:chartTrackingRefBased/>
  <w15:docId w15:val="{A8D1898C-3E2B-410E-9EB0-3C047951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F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0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Drogi</dc:creator>
  <cp:keywords/>
  <dc:description/>
  <cp:lastModifiedBy>Patryk Sobolewski</cp:lastModifiedBy>
  <cp:revision>2</cp:revision>
  <dcterms:created xsi:type="dcterms:W3CDTF">2023-06-21T12:55:00Z</dcterms:created>
  <dcterms:modified xsi:type="dcterms:W3CDTF">2023-06-21T12:55:00Z</dcterms:modified>
</cp:coreProperties>
</file>