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2850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Chorzele, dnia 30.06.2023 r.</w:t>
      </w:r>
    </w:p>
    <w:p w14:paraId="7E3E6D96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WROZ.6733.2.2023.AJ</w:t>
      </w:r>
    </w:p>
    <w:p w14:paraId="3BFEFC3E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</w:p>
    <w:p w14:paraId="401FADF7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Obwieszczenie</w:t>
      </w:r>
    </w:p>
    <w:p w14:paraId="1A61B599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o wszczęciu postępowania</w:t>
      </w:r>
    </w:p>
    <w:p w14:paraId="31807265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 xml:space="preserve">  </w:t>
      </w:r>
    </w:p>
    <w:p w14:paraId="27B14EEE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 xml:space="preserve">       Na podstawie art. 49 § 1 i § 2 oraz art. 61 § 4 Ustawy z dnia 14 czerwca 1960 r. Kodeks postępowania administracyjnego (Dz. U. z 2023 r., poz. 775 z </w:t>
      </w:r>
      <w:proofErr w:type="spellStart"/>
      <w:r w:rsidRPr="005403AA">
        <w:rPr>
          <w:rFonts w:ascii="Arial" w:eastAsia="Times New Roman" w:hAnsi="Arial" w:cs="Arial"/>
          <w:lang w:eastAsia="pl-PL"/>
        </w:rPr>
        <w:t>późn</w:t>
      </w:r>
      <w:proofErr w:type="spellEnd"/>
      <w:r w:rsidRPr="005403AA">
        <w:rPr>
          <w:rFonts w:ascii="Arial" w:eastAsia="Times New Roman" w:hAnsi="Arial" w:cs="Arial"/>
          <w:lang w:eastAsia="pl-PL"/>
        </w:rPr>
        <w:t xml:space="preserve">. zm.), w związku z art. 50 ust. 1 i art. 53 ust. 1 Ustawy z dnia 27 marca 2003 r. o planowaniu i zagospodarowaniu przestrzennym (Dz. U. z 2023 r., poz. 977) </w:t>
      </w:r>
    </w:p>
    <w:p w14:paraId="582DC9D1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zawiadamiam,</w:t>
      </w:r>
    </w:p>
    <w:p w14:paraId="6FA42A18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że na wniosek złożony przez Gminę Chorzele zostało wszczęte postępowanie administracyjne w sprawie ustalenia lokalizacji inwestycji celu publicznego dla inwestycji polegającej na przebudowie stawu – zbiornika do retencji wód powierzchniowych na terenie działki ewidencyjnej nr 70/2 położonej w Czaplice Wielkie, gmina Chorzele.</w:t>
      </w:r>
    </w:p>
    <w:p w14:paraId="07EFCC64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Zgodnie z art. 9, 10 § 1 ustawy z dnia 14 czerwca 1960 r. Kodeks postępowania administracyjnego (Dz. U. z 2023 r., poz. 775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15.30, tel. /29/ 751 - 65 - 52.</w:t>
      </w:r>
    </w:p>
    <w:p w14:paraId="1580BA93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Niniejsze obwieszczenie zostaje podane do publicznej wiadomości przez zamieszczenie go na okres 14 dni od dnia publicznego ogłoszenia, tj. od dnia 3.07.2023 r. na stronie Biuletynu Informacji Publicznej Urzędu Miasta i Gminy w Chorzelach: www.bip.chorzele.pl oraz wywieszenie na tablicy ogłoszeń Urzędu Miasta i Gminy w Chorzelach oraz sołectwa Czaplice Wielkie.</w:t>
      </w:r>
    </w:p>
    <w:p w14:paraId="06824D42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</w:p>
    <w:p w14:paraId="0A80E4D2" w14:textId="77777777" w:rsidR="005403AA" w:rsidRPr="005403AA" w:rsidRDefault="005403AA" w:rsidP="008505B5">
      <w:pPr>
        <w:ind w:firstLine="4536"/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Z up. Burmistrza</w:t>
      </w:r>
    </w:p>
    <w:p w14:paraId="0DD6FA60" w14:textId="77777777" w:rsidR="005403AA" w:rsidRPr="005403AA" w:rsidRDefault="005403AA" w:rsidP="008505B5">
      <w:pPr>
        <w:ind w:firstLine="4536"/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Agnieszka Opalach</w:t>
      </w:r>
    </w:p>
    <w:p w14:paraId="4FDA84C3" w14:textId="0B4FDD31" w:rsidR="005403AA" w:rsidRPr="005403AA" w:rsidRDefault="005403AA" w:rsidP="008505B5">
      <w:pPr>
        <w:ind w:firstLine="4536"/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Dyrektor Wydział Rozwoju Miasta i Gminy Chorzele</w:t>
      </w:r>
    </w:p>
    <w:p w14:paraId="3166F71C" w14:textId="77777777" w:rsid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 xml:space="preserve">  </w:t>
      </w:r>
    </w:p>
    <w:p w14:paraId="51501AFD" w14:textId="5219588D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Otrzymują:</w:t>
      </w:r>
    </w:p>
    <w:p w14:paraId="09284B7B" w14:textId="77777777" w:rsidR="005403AA" w:rsidRPr="005403AA" w:rsidRDefault="005403AA" w:rsidP="005403AA">
      <w:pPr>
        <w:numPr>
          <w:ilvl w:val="0"/>
          <w:numId w:val="6"/>
        </w:numPr>
        <w:rPr>
          <w:rFonts w:ascii="Arial" w:eastAsia="Times New Roman" w:hAnsi="Arial" w:cs="Arial"/>
          <w:color w:val="000000" w:themeColor="text1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 xml:space="preserve">Strony postępowania poprzez obwieszczenie na </w:t>
      </w:r>
      <w:r w:rsidRPr="005403AA">
        <w:rPr>
          <w:rFonts w:ascii="Arial" w:eastAsia="Times New Roman" w:hAnsi="Arial" w:cs="Arial"/>
          <w:color w:val="000000" w:themeColor="text1"/>
          <w:lang w:eastAsia="pl-PL"/>
        </w:rPr>
        <w:t>stronie www.</w:t>
      </w:r>
      <w:hyperlink r:id="rId5" w:history="1">
        <w:r w:rsidRPr="005403AA">
          <w:rPr>
            <w:rStyle w:val="Hipercze"/>
            <w:rFonts w:ascii="Arial" w:eastAsia="Times New Roman" w:hAnsi="Arial" w:cs="Arial"/>
            <w:color w:val="000000" w:themeColor="text1"/>
            <w:u w:val="none"/>
            <w:lang w:eastAsia="pl-PL"/>
          </w:rPr>
          <w:t>bip.chorzele.pl</w:t>
        </w:r>
      </w:hyperlink>
      <w:r w:rsidRPr="005403AA">
        <w:rPr>
          <w:rFonts w:ascii="Arial" w:eastAsia="Times New Roman" w:hAnsi="Arial" w:cs="Arial"/>
          <w:color w:val="000000" w:themeColor="text1"/>
          <w:lang w:eastAsia="pl-PL"/>
        </w:rPr>
        <w:t xml:space="preserve"> oraz na tablicy ogłoszeń:</w:t>
      </w:r>
    </w:p>
    <w:p w14:paraId="69E472EA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- tablica ogłoszeń sołectwa Czaplice Wielkie (za pośrednictwem sołtysa),</w:t>
      </w:r>
    </w:p>
    <w:p w14:paraId="7C1974EA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- tablica ogłoszeń Urzędu Miasta i Gminy w Chorzelach,</w:t>
      </w:r>
    </w:p>
    <w:p w14:paraId="77A72326" w14:textId="77777777" w:rsidR="005403AA" w:rsidRPr="005403AA" w:rsidRDefault="005403AA" w:rsidP="005403AA">
      <w:pPr>
        <w:numPr>
          <w:ilvl w:val="0"/>
          <w:numId w:val="6"/>
        </w:num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a/a.</w:t>
      </w:r>
    </w:p>
    <w:p w14:paraId="61FC699B" w14:textId="7777777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</w:p>
    <w:p w14:paraId="733DA870" w14:textId="163F2F37" w:rsidR="005403AA" w:rsidRPr="005403AA" w:rsidRDefault="005403AA" w:rsidP="005403AA">
      <w:pPr>
        <w:rPr>
          <w:rFonts w:ascii="Arial" w:eastAsia="Times New Roman" w:hAnsi="Arial" w:cs="Arial"/>
          <w:lang w:eastAsia="pl-PL"/>
        </w:rPr>
      </w:pPr>
      <w:r w:rsidRPr="005403AA">
        <w:rPr>
          <w:rFonts w:ascii="Arial" w:eastAsia="Times New Roman" w:hAnsi="Arial" w:cs="Arial"/>
          <w:lang w:eastAsia="pl-PL"/>
        </w:rPr>
        <w:t>Sprawę prowadzi: Aneta Jeziorek</w:t>
      </w:r>
    </w:p>
    <w:sectPr w:rsidR="005403AA" w:rsidRPr="005403AA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2FB2"/>
    <w:multiLevelType w:val="hybridMultilevel"/>
    <w:tmpl w:val="F2F064CE"/>
    <w:lvl w:ilvl="0" w:tplc="1E02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51CBD"/>
    <w:multiLevelType w:val="hybridMultilevel"/>
    <w:tmpl w:val="B5726D52"/>
    <w:lvl w:ilvl="0" w:tplc="029A361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44BDB"/>
    <w:multiLevelType w:val="hybridMultilevel"/>
    <w:tmpl w:val="B1129E48"/>
    <w:lvl w:ilvl="0" w:tplc="1E02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1231D"/>
    <w:multiLevelType w:val="multilevel"/>
    <w:tmpl w:val="89529D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0F4653"/>
    <w:multiLevelType w:val="hybridMultilevel"/>
    <w:tmpl w:val="20780CFA"/>
    <w:lvl w:ilvl="0" w:tplc="1E027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664F8"/>
    <w:multiLevelType w:val="multilevel"/>
    <w:tmpl w:val="9DB8374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8BB"/>
    <w:rsid w:val="00027CEE"/>
    <w:rsid w:val="000437F8"/>
    <w:rsid w:val="00090EFC"/>
    <w:rsid w:val="000F6D1E"/>
    <w:rsid w:val="00135F05"/>
    <w:rsid w:val="001B42FD"/>
    <w:rsid w:val="003D068D"/>
    <w:rsid w:val="005403AA"/>
    <w:rsid w:val="006505B6"/>
    <w:rsid w:val="006808BB"/>
    <w:rsid w:val="006B70DA"/>
    <w:rsid w:val="006C76FD"/>
    <w:rsid w:val="00700CDA"/>
    <w:rsid w:val="008505B5"/>
    <w:rsid w:val="00BA2B0A"/>
    <w:rsid w:val="00BB5A28"/>
    <w:rsid w:val="00E970E5"/>
    <w:rsid w:val="00F9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DD2E"/>
  <w15:chartTrackingRefBased/>
  <w15:docId w15:val="{A8D1898C-3E2B-410E-9EB0-3C047951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F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505B6"/>
    <w:pPr>
      <w:ind w:left="720"/>
      <w:contextualSpacing/>
    </w:pPr>
  </w:style>
  <w:style w:type="paragraph" w:customStyle="1" w:styleId="Standard0">
    <w:name w:val="Standard"/>
    <w:rsid w:val="006C76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403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0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Drogi</dc:creator>
  <cp:keywords/>
  <dc:description/>
  <cp:lastModifiedBy>Patryk Sobolewski</cp:lastModifiedBy>
  <cp:revision>2</cp:revision>
  <dcterms:created xsi:type="dcterms:W3CDTF">2023-07-03T08:30:00Z</dcterms:created>
  <dcterms:modified xsi:type="dcterms:W3CDTF">2023-07-03T08:30:00Z</dcterms:modified>
</cp:coreProperties>
</file>