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5B25A361" w14:textId="5EE9D5ED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24121A">
        <w:rPr>
          <w:rFonts w:ascii="Tahoma" w:hAnsi="Tahoma" w:cs="Tahoma"/>
          <w:b/>
          <w:bCs/>
          <w:sz w:val="24"/>
          <w:szCs w:val="24"/>
        </w:rPr>
        <w:t>426/LXV/23</w:t>
      </w:r>
    </w:p>
    <w:p w14:paraId="4DF9AB9C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E3964AC" w14:textId="77777777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z dnia 30 czerwca 2023 r.</w:t>
      </w:r>
    </w:p>
    <w:p w14:paraId="7AD814FD" w14:textId="77777777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4EAA2D83" w14:textId="77777777" w:rsidR="00FE629E" w:rsidRPr="00FE629E" w:rsidRDefault="00FE629E" w:rsidP="00384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71A0E150" w14:textId="77777777" w:rsidR="00FE629E" w:rsidRPr="00FE629E" w:rsidRDefault="00FE629E" w:rsidP="003847B8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                     </w:t>
      </w: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43F0BB64" w14:textId="77777777" w:rsidR="00FE629E" w:rsidRPr="00FE629E" w:rsidRDefault="00FE629E" w:rsidP="003847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551B297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A3CF45E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7F7785BF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2752FB28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3579F04B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3. Objaśnienia do zmian.</w:t>
      </w:r>
    </w:p>
    <w:p w14:paraId="22044105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83F132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6CE1A01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C86E9A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3480CC6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Uchwała wchodzi w życie z dniem podjęcia.</w:t>
      </w:r>
    </w:p>
    <w:p w14:paraId="17419555" w14:textId="0FD08CFD" w:rsidR="003847B8" w:rsidRDefault="003847B8" w:rsidP="003847B8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</w:t>
      </w:r>
      <w:r w:rsidR="00FE629E" w:rsidRPr="00FE629E">
        <w:rPr>
          <w:rFonts w:ascii="Tahoma" w:hAnsi="Tahoma" w:cs="Tahoma"/>
          <w:b/>
          <w:bCs/>
          <w:sz w:val="24"/>
          <w:szCs w:val="24"/>
        </w:rPr>
        <w:t xml:space="preserve">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4A0AAB0E" w14:textId="77777777" w:rsidR="003847B8" w:rsidRDefault="003847B8" w:rsidP="003847B8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16511560" w14:textId="77777777" w:rsidR="003847B8" w:rsidRDefault="003847B8" w:rsidP="003847B8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7E1EC119" w14:textId="3FADBCD2" w:rsidR="00FE629E" w:rsidRPr="00FE629E" w:rsidRDefault="00FE629E" w:rsidP="00FE62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CE2CCA0" w14:textId="77777777" w:rsidR="00FE629E" w:rsidRPr="00FE629E" w:rsidRDefault="00FE629E" w:rsidP="00FE62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7F6B328A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4E7EE1C7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A85CB1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wyniku wprowadzonych zmian w Wieloletniej Prognozie Finansowej na lata 2023-2036 dochody budżetowe w roku 2023 r. wynoszą kwotę 65 868 101,43 zł, w tym dochody majątkowe 13 391 823,64 zł. Wydatki budżetu wynoszą 81 795 707,22 zł, w tym wydatki majątkowe 26 904 509,30 zł.</w:t>
      </w:r>
    </w:p>
    <w:p w14:paraId="79F8E47D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C6288B8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</w:p>
    <w:p w14:paraId="4B23D7AE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    </w:t>
      </w:r>
      <w:r w:rsidRPr="00FE629E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39160A13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rok spłaty 2023 – 3. 050.000,00</w:t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1D8D48E8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rok spłaty 2024 – 2.941.930,87  </w:t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5032A321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rok spłaty 2025 – 2.441.926,52</w:t>
      </w:r>
      <w:r w:rsidRPr="00FE629E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FE629E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41A90154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0BA4D347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rok spłaty 2027 –  2.322.746,00</w:t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4D4A0383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rok spłaty 2028 – 2.375.000,00  </w:t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  <w:t xml:space="preserve">            </w:t>
      </w:r>
      <w:r w:rsidRPr="00FE629E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2B75A5B0" w14:textId="77777777" w:rsidR="00FE629E" w:rsidRPr="00FE629E" w:rsidRDefault="00FE629E" w:rsidP="003847B8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</w:r>
      <w:r w:rsidRPr="00FE629E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5B621665" w14:textId="77777777" w:rsidR="00FE629E" w:rsidRPr="00FE629E" w:rsidRDefault="00FE629E" w:rsidP="003847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Tahoma" w:hAnsi="Tahoma" w:cs="Tahoma"/>
          <w:i/>
          <w:iCs/>
          <w:sz w:val="24"/>
          <w:szCs w:val="24"/>
        </w:rPr>
        <w:tab/>
      </w:r>
      <w:r w:rsidRPr="00FE629E">
        <w:rPr>
          <w:rFonts w:ascii="Calibri" w:hAnsi="Calibri" w:cs="Calibri"/>
          <w:i/>
          <w:iCs/>
          <w:sz w:val="24"/>
          <w:szCs w:val="24"/>
        </w:rPr>
        <w:tab/>
      </w:r>
      <w:r w:rsidRPr="00FE629E">
        <w:rPr>
          <w:rFonts w:ascii="Calibri" w:hAnsi="Calibri" w:cs="Calibri"/>
          <w:i/>
          <w:iCs/>
          <w:sz w:val="24"/>
          <w:szCs w:val="24"/>
        </w:rPr>
        <w:tab/>
      </w:r>
      <w:r w:rsidRPr="00FE629E">
        <w:rPr>
          <w:rFonts w:ascii="Calibri" w:hAnsi="Calibri" w:cs="Calibri"/>
          <w:i/>
          <w:iCs/>
          <w:sz w:val="24"/>
          <w:szCs w:val="24"/>
        </w:rPr>
        <w:tab/>
      </w:r>
      <w:r w:rsidRPr="00FE629E">
        <w:rPr>
          <w:rFonts w:ascii="Calibri" w:hAnsi="Calibri" w:cs="Calibri"/>
          <w:i/>
          <w:iCs/>
          <w:sz w:val="24"/>
          <w:szCs w:val="24"/>
        </w:rPr>
        <w:tab/>
      </w:r>
      <w:r w:rsidRPr="00FE629E">
        <w:rPr>
          <w:rFonts w:ascii="Calibri" w:hAnsi="Calibri" w:cs="Calibri"/>
          <w:i/>
          <w:iCs/>
          <w:sz w:val="24"/>
          <w:szCs w:val="24"/>
        </w:rPr>
        <w:tab/>
      </w:r>
      <w:r w:rsidRPr="00FE629E">
        <w:rPr>
          <w:rFonts w:ascii="Calibri" w:hAnsi="Calibri" w:cs="Calibri"/>
          <w:i/>
          <w:iCs/>
          <w:sz w:val="24"/>
          <w:szCs w:val="24"/>
        </w:rPr>
        <w:tab/>
      </w:r>
    </w:p>
    <w:p w14:paraId="5D020924" w14:textId="77777777" w:rsidR="00FE629E" w:rsidRPr="00FE629E" w:rsidRDefault="00FE629E" w:rsidP="003847B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związku ze zmianami w Wieloletniej Prognozie Finansowej na lata 2023-2036 dokonano poniższych zmian:</w:t>
      </w:r>
    </w:p>
    <w:p w14:paraId="32258BDC" w14:textId="77777777" w:rsidR="00FE629E" w:rsidRPr="00FE629E" w:rsidRDefault="00FE629E" w:rsidP="00384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5735255" w14:textId="77777777" w:rsidR="00FE629E" w:rsidRPr="00FE629E" w:rsidRDefault="00FE629E" w:rsidP="003847B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142A77CD" w14:textId="77777777" w:rsidR="00FE629E" w:rsidRPr="00FE629E" w:rsidRDefault="00FE629E" w:rsidP="003847B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II Wydatki na programy, projekty lub zadania pozostałe (inne niż wymienione w pkt 1.1 i 1.2), </w:t>
      </w:r>
      <w:r w:rsidRPr="00FE629E">
        <w:rPr>
          <w:rFonts w:ascii="Tahoma" w:hAnsi="Tahoma" w:cs="Tahoma"/>
          <w:sz w:val="24"/>
          <w:szCs w:val="24"/>
        </w:rPr>
        <w:t>dokonano zmian w poniższych zadaniach:</w:t>
      </w:r>
    </w:p>
    <w:p w14:paraId="3C429CAF" w14:textId="77777777" w:rsidR="00FE629E" w:rsidRPr="00FE629E" w:rsidRDefault="00FE629E" w:rsidP="003847B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</w:p>
    <w:p w14:paraId="6281BBAA" w14:textId="77777777" w:rsidR="00FE629E" w:rsidRPr="00FE629E" w:rsidRDefault="00FE629E" w:rsidP="003847B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Zadanie „Przebudowa drogi gminnej nr 320111W i drogi gminnej wewnętrznej w miejscowości Duczymin - Cel : Poprawa  bezpieczeństwa w ruchu drogowym, rok 2023 – 1 302 000,00 zł, rok 2024 – 1 308 000,00 zł, zmieniono kwotę przedsięwzięcia.</w:t>
      </w:r>
    </w:p>
    <w:p w14:paraId="26095DA6" w14:textId="77777777" w:rsidR="00FE629E" w:rsidRPr="00FE629E" w:rsidRDefault="00FE629E" w:rsidP="00FE629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ahoma" w:hAnsi="Tahoma" w:cs="Tahoma"/>
          <w:sz w:val="24"/>
          <w:szCs w:val="24"/>
        </w:rPr>
      </w:pPr>
    </w:p>
    <w:p w14:paraId="4C260411" w14:textId="0348CDF8" w:rsidR="003847B8" w:rsidRDefault="003847B8" w:rsidP="003847B8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6976CE19" w14:textId="77777777" w:rsidR="003847B8" w:rsidRDefault="003847B8" w:rsidP="003847B8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0DCD91B1" w14:textId="77777777" w:rsidR="003847B8" w:rsidRDefault="003847B8" w:rsidP="003847B8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6D594859" w14:textId="1A9273A5" w:rsidR="00F63CF4" w:rsidRPr="002453A3" w:rsidRDefault="00F63CF4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F63CF4" w:rsidRPr="002453A3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4121A"/>
    <w:rsid w:val="002453A3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47B8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24</cp:revision>
  <cp:lastPrinted>2023-06-30T05:47:00Z</cp:lastPrinted>
  <dcterms:created xsi:type="dcterms:W3CDTF">2011-10-03T13:04:00Z</dcterms:created>
  <dcterms:modified xsi:type="dcterms:W3CDTF">2023-07-10T09:45:00Z</dcterms:modified>
</cp:coreProperties>
</file>