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CAB0A4A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2A574C">
        <w:rPr>
          <w:rFonts w:ascii="Tahoma" w:hAnsi="Tahoma" w:cs="Tahoma"/>
          <w:sz w:val="24"/>
          <w:szCs w:val="24"/>
        </w:rPr>
        <w:t>1</w:t>
      </w:r>
      <w:r w:rsidR="00C46AFA">
        <w:rPr>
          <w:rFonts w:ascii="Tahoma" w:hAnsi="Tahoma" w:cs="Tahoma"/>
          <w:sz w:val="24"/>
          <w:szCs w:val="24"/>
        </w:rPr>
        <w:t>8</w:t>
      </w:r>
      <w:r w:rsidR="00B546E3">
        <w:rPr>
          <w:rFonts w:ascii="Tahoma" w:hAnsi="Tahoma" w:cs="Tahoma"/>
          <w:sz w:val="24"/>
          <w:szCs w:val="24"/>
        </w:rPr>
        <w:t>6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3CA1D1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546E3">
        <w:rPr>
          <w:rFonts w:ascii="Tahoma" w:hAnsi="Tahoma" w:cs="Tahoma"/>
          <w:b/>
          <w:bCs/>
          <w:sz w:val="24"/>
          <w:szCs w:val="24"/>
        </w:rPr>
        <w:t>07 lipca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576139AD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4FD22F44" w:rsidR="009A1FDC" w:rsidRDefault="004B6EE9" w:rsidP="005A028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 2</w:t>
      </w:r>
      <w:r w:rsidR="00B546E3">
        <w:rPr>
          <w:rFonts w:ascii="Tahoma" w:hAnsi="Tahoma" w:cs="Tahoma"/>
          <w:sz w:val="24"/>
          <w:szCs w:val="24"/>
        </w:rPr>
        <w:t>, 3</w:t>
      </w:r>
      <w:r w:rsidR="000E0127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7777777" w:rsidR="0041121C" w:rsidRPr="00A003C0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47D5266F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B546E3">
        <w:rPr>
          <w:rFonts w:ascii="Tahoma" w:hAnsi="Tahoma" w:cs="Tahoma"/>
          <w:sz w:val="24"/>
          <w:szCs w:val="24"/>
        </w:rPr>
        <w:t xml:space="preserve"> 47 535,10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24784">
        <w:rPr>
          <w:rFonts w:ascii="Tahoma" w:hAnsi="Tahoma" w:cs="Tahoma"/>
          <w:sz w:val="24"/>
          <w:szCs w:val="24"/>
        </w:rPr>
        <w:t>6</w:t>
      </w:r>
      <w:r w:rsidR="00BE5215">
        <w:rPr>
          <w:rFonts w:ascii="Tahoma" w:hAnsi="Tahoma" w:cs="Tahoma"/>
          <w:sz w:val="24"/>
          <w:szCs w:val="24"/>
        </w:rPr>
        <w:t>5</w:t>
      </w:r>
      <w:r w:rsidR="00B546E3">
        <w:rPr>
          <w:rFonts w:ascii="Tahoma" w:hAnsi="Tahoma" w:cs="Tahoma"/>
          <w:sz w:val="24"/>
          <w:szCs w:val="24"/>
        </w:rPr>
        <w:t> 908 692,53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57DBD611" w:rsidR="0041121C" w:rsidRPr="002C0BF2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dochody </w:t>
      </w:r>
      <w:r w:rsidRPr="002C0BF2">
        <w:rPr>
          <w:rFonts w:ascii="Tahoma" w:hAnsi="Tahoma" w:cs="Tahoma"/>
          <w:sz w:val="24"/>
          <w:szCs w:val="24"/>
        </w:rPr>
        <w:t xml:space="preserve">bieżące      </w:t>
      </w:r>
      <w:r w:rsidR="00630A0F" w:rsidRPr="002C0BF2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5</w:t>
      </w:r>
      <w:r w:rsidR="00A674DE" w:rsidRPr="002C0BF2">
        <w:rPr>
          <w:rFonts w:ascii="Tahoma" w:hAnsi="Tahoma" w:cs="Tahoma"/>
          <w:sz w:val="24"/>
          <w:szCs w:val="24"/>
        </w:rPr>
        <w:t>2</w:t>
      </w:r>
      <w:r w:rsidR="00B546E3">
        <w:rPr>
          <w:rFonts w:ascii="Tahoma" w:hAnsi="Tahoma" w:cs="Tahoma"/>
          <w:sz w:val="24"/>
          <w:szCs w:val="24"/>
        </w:rPr>
        <w:t> 516 868,89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015F1E4A" w14:textId="1E567600" w:rsidR="0041121C" w:rsidRPr="002C0BF2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1</w:t>
      </w:r>
      <w:r w:rsidR="00BE5215" w:rsidRPr="002C0BF2">
        <w:rPr>
          <w:rFonts w:ascii="Tahoma" w:hAnsi="Tahoma" w:cs="Tahoma"/>
          <w:sz w:val="24"/>
          <w:szCs w:val="24"/>
        </w:rPr>
        <w:t>3 391 823,64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16082137" w14:textId="4C313173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6BD9AABB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B546E3">
        <w:rPr>
          <w:rFonts w:ascii="Tahoma" w:hAnsi="Tahoma" w:cs="Tahoma"/>
          <w:sz w:val="24"/>
          <w:szCs w:val="24"/>
        </w:rPr>
        <w:t>47 535,10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BE5215">
        <w:rPr>
          <w:rFonts w:ascii="Tahoma" w:hAnsi="Tahoma" w:cs="Tahoma"/>
          <w:sz w:val="24"/>
          <w:szCs w:val="24"/>
        </w:rPr>
        <w:t>1</w:t>
      </w:r>
      <w:r w:rsidR="00B546E3">
        <w:rPr>
          <w:rFonts w:ascii="Tahoma" w:hAnsi="Tahoma" w:cs="Tahoma"/>
          <w:sz w:val="24"/>
          <w:szCs w:val="24"/>
        </w:rPr>
        <w:t> 836 298,32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230CD96F" w:rsidR="00FE33BE" w:rsidRPr="002C0BF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5</w:t>
      </w:r>
      <w:r w:rsidR="00A24784" w:rsidRPr="002C0BF2">
        <w:rPr>
          <w:rFonts w:ascii="Tahoma" w:hAnsi="Tahoma" w:cs="Tahoma"/>
          <w:sz w:val="24"/>
          <w:szCs w:val="24"/>
        </w:rPr>
        <w:t>4</w:t>
      </w:r>
      <w:r w:rsidR="00B546E3">
        <w:rPr>
          <w:rFonts w:ascii="Tahoma" w:hAnsi="Tahoma" w:cs="Tahoma"/>
          <w:sz w:val="24"/>
          <w:szCs w:val="24"/>
        </w:rPr>
        <w:t> 931 789,02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2DF177E1" w14:textId="5D565899" w:rsidR="00C766C3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2</w:t>
      </w:r>
      <w:r w:rsidR="00BE5215" w:rsidRPr="002C0BF2">
        <w:rPr>
          <w:rFonts w:ascii="Tahoma" w:hAnsi="Tahoma" w:cs="Tahoma"/>
          <w:sz w:val="24"/>
          <w:szCs w:val="24"/>
        </w:rPr>
        <w:t>6</w:t>
      </w:r>
      <w:r w:rsidR="00C46AFA">
        <w:rPr>
          <w:rFonts w:ascii="Tahoma" w:hAnsi="Tahoma" w:cs="Tahoma"/>
          <w:sz w:val="24"/>
          <w:szCs w:val="24"/>
        </w:rPr>
        <w:t> 904 509,30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7E434698" w14:textId="77777777" w:rsidR="00312CD2" w:rsidRPr="00BB71F3" w:rsidRDefault="00312CD2" w:rsidP="00312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4C4BF765" w14:textId="5491D539" w:rsidR="00312CD2" w:rsidRPr="00874D7C" w:rsidRDefault="00312CD2" w:rsidP="00874D7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447F5E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B546E3">
        <w:rPr>
          <w:rFonts w:ascii="Tahoma" w:hAnsi="Tahoma" w:cs="Tahoma"/>
          <w:bCs/>
          <w:sz w:val="24"/>
          <w:szCs w:val="24"/>
        </w:rPr>
        <w:t>46 696,18</w:t>
      </w:r>
      <w:r w:rsidRPr="00447F5E">
        <w:rPr>
          <w:rFonts w:ascii="Tahoma" w:hAnsi="Tahoma" w:cs="Tahoma"/>
          <w:bCs/>
          <w:sz w:val="24"/>
          <w:szCs w:val="24"/>
        </w:rPr>
        <w:t xml:space="preserve"> zł, zgodnie z załącznikiem Nr </w:t>
      </w:r>
      <w:r>
        <w:rPr>
          <w:rFonts w:ascii="Tahoma" w:hAnsi="Tahoma" w:cs="Tahoma"/>
          <w:bCs/>
          <w:sz w:val="24"/>
          <w:szCs w:val="24"/>
        </w:rPr>
        <w:t>3</w:t>
      </w:r>
      <w:r w:rsidRPr="00447F5E">
        <w:rPr>
          <w:rFonts w:ascii="Tahoma" w:hAnsi="Tahoma" w:cs="Tahoma"/>
          <w:bCs/>
          <w:sz w:val="24"/>
          <w:szCs w:val="24"/>
        </w:rPr>
        <w:t xml:space="preserve"> do niniejszego Zarządzenia, które po zmianie wynoszą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2C0BF2">
        <w:rPr>
          <w:rFonts w:ascii="Tahoma" w:hAnsi="Tahoma" w:cs="Tahoma"/>
          <w:bCs/>
          <w:sz w:val="24"/>
          <w:szCs w:val="24"/>
        </w:rPr>
        <w:t>8</w:t>
      </w:r>
      <w:r w:rsidR="00B546E3">
        <w:rPr>
          <w:rFonts w:ascii="Tahoma" w:hAnsi="Tahoma" w:cs="Tahoma"/>
          <w:bCs/>
          <w:sz w:val="24"/>
          <w:szCs w:val="24"/>
        </w:rPr>
        <w:t> </w:t>
      </w:r>
      <w:r w:rsidRPr="002C0BF2">
        <w:rPr>
          <w:rFonts w:ascii="Tahoma" w:hAnsi="Tahoma" w:cs="Tahoma"/>
          <w:bCs/>
          <w:sz w:val="24"/>
          <w:szCs w:val="24"/>
        </w:rPr>
        <w:t>4</w:t>
      </w:r>
      <w:r w:rsidR="00B546E3">
        <w:rPr>
          <w:rFonts w:ascii="Tahoma" w:hAnsi="Tahoma" w:cs="Tahoma"/>
          <w:bCs/>
          <w:sz w:val="24"/>
          <w:szCs w:val="24"/>
        </w:rPr>
        <w:t>72 370,24</w:t>
      </w:r>
      <w:r w:rsidRPr="002C0BF2">
        <w:rPr>
          <w:rFonts w:ascii="Tahoma" w:hAnsi="Tahoma" w:cs="Tahoma"/>
          <w:bCs/>
          <w:sz w:val="24"/>
          <w:szCs w:val="24"/>
        </w:rPr>
        <w:t xml:space="preserve"> zł.</w:t>
      </w:r>
    </w:p>
    <w:p w14:paraId="195EBA88" w14:textId="77777777" w:rsidR="00312CD2" w:rsidRPr="00207B85" w:rsidRDefault="00312CD2" w:rsidP="00312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5</w:t>
      </w:r>
    </w:p>
    <w:p w14:paraId="6226A8E7" w14:textId="77777777" w:rsidR="00312CD2" w:rsidRPr="00207B85" w:rsidRDefault="00312CD2" w:rsidP="00312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002A9A49" w14:textId="79ADDE45" w:rsidR="00312CD2" w:rsidRDefault="00312CD2" w:rsidP="00312CD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1E34F2DB" w14:textId="77777777" w:rsidR="00874D7C" w:rsidRDefault="00874D7C" w:rsidP="00312CD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019EB44" w14:textId="3E6D451E" w:rsidR="00312CD2" w:rsidRDefault="00874D7C" w:rsidP="00874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6663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Mgr. Aneta </w:t>
      </w:r>
      <w:proofErr w:type="spellStart"/>
      <w:r>
        <w:rPr>
          <w:rFonts w:ascii="Tahoma" w:hAnsi="Tahoma" w:cs="Tahoma"/>
          <w:sz w:val="24"/>
          <w:szCs w:val="24"/>
        </w:rPr>
        <w:t>Bacławska</w:t>
      </w:r>
      <w:proofErr w:type="spellEnd"/>
    </w:p>
    <w:p w14:paraId="1BAADA40" w14:textId="77777777" w:rsidR="00874D7C" w:rsidRDefault="00874D7C" w:rsidP="00874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6663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Zastępca Burmistrza</w:t>
      </w:r>
    </w:p>
    <w:p w14:paraId="01016326" w14:textId="048389EB" w:rsidR="00874D7C" w:rsidRDefault="00874D7C" w:rsidP="00874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6663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Miasta i Gminy w Chorzele</w:t>
      </w:r>
    </w:p>
    <w:p w14:paraId="1D9063DB" w14:textId="47539B94" w:rsidR="00874D7C" w:rsidRDefault="00874D7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D84607E" w14:textId="77777777" w:rsidR="00874D7C" w:rsidRDefault="00874D7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E593C15" w14:textId="769D8ABD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500BA119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574C">
        <w:rPr>
          <w:rFonts w:ascii="Tahoma" w:hAnsi="Tahoma" w:cs="Tahoma"/>
          <w:b/>
          <w:bCs/>
          <w:sz w:val="24"/>
          <w:szCs w:val="24"/>
        </w:rPr>
        <w:t>1</w:t>
      </w:r>
      <w:r w:rsidR="00C46AFA">
        <w:rPr>
          <w:rFonts w:ascii="Tahoma" w:hAnsi="Tahoma" w:cs="Tahoma"/>
          <w:b/>
          <w:bCs/>
          <w:sz w:val="24"/>
          <w:szCs w:val="24"/>
        </w:rPr>
        <w:t>8</w:t>
      </w:r>
      <w:r w:rsidR="00B546E3">
        <w:rPr>
          <w:rFonts w:ascii="Tahoma" w:hAnsi="Tahoma" w:cs="Tahoma"/>
          <w:b/>
          <w:bCs/>
          <w:sz w:val="24"/>
          <w:szCs w:val="24"/>
        </w:rPr>
        <w:t>6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54D53303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546E3">
        <w:rPr>
          <w:rFonts w:ascii="Tahoma" w:hAnsi="Tahoma" w:cs="Tahoma"/>
          <w:b/>
          <w:bCs/>
          <w:sz w:val="24"/>
          <w:szCs w:val="24"/>
        </w:rPr>
        <w:t>07 lipca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03665F69" w14:textId="3EF666FC" w:rsidR="00435D76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FF68F9">
        <w:rPr>
          <w:rFonts w:ascii="Tahoma" w:hAnsi="Tahoma" w:cs="Tahoma"/>
          <w:sz w:val="24"/>
          <w:szCs w:val="24"/>
        </w:rPr>
        <w:t xml:space="preserve"> </w:t>
      </w:r>
      <w:r w:rsidR="00964EED">
        <w:rPr>
          <w:rFonts w:ascii="Tahoma" w:hAnsi="Tahoma" w:cs="Tahoma"/>
          <w:sz w:val="24"/>
          <w:szCs w:val="24"/>
        </w:rPr>
        <w:t>47 535,10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7E594BB8" w14:textId="77777777" w:rsidR="002C0BF2" w:rsidRDefault="002C0BF2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E6BBD6C" w14:textId="0BEC2280" w:rsidR="00B546E3" w:rsidRDefault="00B546E3" w:rsidP="00B546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54061122" w14:textId="27615EB9" w:rsidR="00B546E3" w:rsidRDefault="00B546E3" w:rsidP="00B546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80153 – na podstawie pisma Mazowieckiego Urzędu Wojewódzkiego w Warszawie zwiększa się dotacje celowe otrzymane z budżetu państwa na realizację zadań bieżących z zakresu administracji rządowej oraz innych zadań zleconych gminie o kwotę </w:t>
      </w:r>
      <w:r w:rsidR="00964EED">
        <w:rPr>
          <w:rFonts w:ascii="Tahoma" w:hAnsi="Tahoma" w:cs="Tahoma"/>
          <w:sz w:val="24"/>
          <w:szCs w:val="24"/>
        </w:rPr>
        <w:t>46 696,18</w:t>
      </w:r>
      <w:r>
        <w:rPr>
          <w:rFonts w:ascii="Tahoma" w:hAnsi="Tahoma" w:cs="Tahoma"/>
          <w:sz w:val="24"/>
          <w:szCs w:val="24"/>
        </w:rPr>
        <w:t xml:space="preserve"> zł z przeznaczeniem na </w:t>
      </w:r>
      <w:r w:rsidR="00964EED">
        <w:rPr>
          <w:rFonts w:ascii="Tahoma" w:hAnsi="Tahoma" w:cs="Tahoma"/>
          <w:sz w:val="24"/>
          <w:szCs w:val="24"/>
        </w:rPr>
        <w:t>uzupełnienie środków na wyposażenie szkół w podręczniki, materiały edukacyjne oraz</w:t>
      </w:r>
      <w:r>
        <w:rPr>
          <w:rFonts w:ascii="Tahoma" w:hAnsi="Tahoma" w:cs="Tahoma"/>
          <w:sz w:val="24"/>
          <w:szCs w:val="24"/>
        </w:rPr>
        <w:t xml:space="preserve"> zwiększa się środki z Funduszu Pomocy na finansowanie lub dofinansowanie zadań bieżących w zakresie pomocy obywatelom Ukrainy o kwotę  </w:t>
      </w:r>
      <w:r w:rsidR="00964EED">
        <w:rPr>
          <w:rFonts w:ascii="Tahoma" w:hAnsi="Tahoma" w:cs="Tahoma"/>
          <w:sz w:val="24"/>
          <w:szCs w:val="24"/>
        </w:rPr>
        <w:t>838,92</w:t>
      </w:r>
      <w:r>
        <w:rPr>
          <w:rFonts w:ascii="Tahoma" w:hAnsi="Tahoma" w:cs="Tahoma"/>
          <w:sz w:val="24"/>
          <w:szCs w:val="24"/>
        </w:rPr>
        <w:t xml:space="preserve"> zł na </w:t>
      </w:r>
      <w:r w:rsidR="00964EED">
        <w:rPr>
          <w:rFonts w:ascii="Tahoma" w:hAnsi="Tahoma" w:cs="Tahoma"/>
          <w:sz w:val="24"/>
          <w:szCs w:val="24"/>
        </w:rPr>
        <w:t>materiały edukacyjne dla uczniów w Ukrainy</w:t>
      </w:r>
      <w:r>
        <w:rPr>
          <w:rFonts w:ascii="Tahoma" w:hAnsi="Tahoma" w:cs="Tahoma"/>
          <w:sz w:val="24"/>
          <w:szCs w:val="24"/>
        </w:rPr>
        <w:t>.</w:t>
      </w:r>
    </w:p>
    <w:p w14:paraId="304FD6C8" w14:textId="07CC14DB" w:rsidR="00B546E3" w:rsidRDefault="00B546E3" w:rsidP="00B546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5C5BAB6" w14:textId="77777777" w:rsidR="00B546E3" w:rsidRDefault="00B546E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2D681A6" w14:textId="77777777" w:rsidR="007E0917" w:rsidRDefault="007E0917" w:rsidP="00654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1E62454" w14:textId="5C311A9B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2721DCCB" w:rsidR="006F46CC" w:rsidRDefault="00FE33BE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 </w:t>
      </w:r>
      <w:r w:rsidR="00964EED">
        <w:rPr>
          <w:rFonts w:ascii="Tahoma" w:hAnsi="Tahoma" w:cs="Tahoma"/>
          <w:sz w:val="24"/>
          <w:szCs w:val="24"/>
        </w:rPr>
        <w:t>47 535,10</w:t>
      </w:r>
      <w:r w:rsidR="00596A73">
        <w:rPr>
          <w:rFonts w:ascii="Tahoma" w:hAnsi="Tahoma" w:cs="Tahoma"/>
          <w:sz w:val="24"/>
          <w:szCs w:val="24"/>
        </w:rPr>
        <w:t xml:space="preserve"> zł,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0BACA524" w14:textId="77777777" w:rsidR="00E93079" w:rsidRPr="00317BE2" w:rsidRDefault="00E93079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84995AD" w14:textId="52446B5B" w:rsidR="00DC7072" w:rsidRDefault="00DC7072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964EED">
        <w:rPr>
          <w:rFonts w:ascii="Tahoma" w:hAnsi="Tahoma" w:cs="Tahoma"/>
          <w:sz w:val="24"/>
          <w:szCs w:val="24"/>
        </w:rPr>
        <w:t>801</w:t>
      </w:r>
    </w:p>
    <w:p w14:paraId="6FA754A6" w14:textId="42EAE10C" w:rsidR="007C43A4" w:rsidRDefault="004B5047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964EED">
        <w:rPr>
          <w:rFonts w:ascii="Tahoma" w:hAnsi="Tahoma" w:cs="Tahoma"/>
          <w:sz w:val="24"/>
          <w:szCs w:val="24"/>
        </w:rPr>
        <w:t>80104</w:t>
      </w:r>
      <w:r>
        <w:rPr>
          <w:rFonts w:ascii="Tahoma" w:hAnsi="Tahoma" w:cs="Tahoma"/>
          <w:sz w:val="24"/>
          <w:szCs w:val="24"/>
        </w:rPr>
        <w:t xml:space="preserve"> – </w:t>
      </w:r>
      <w:r w:rsidR="00964EED">
        <w:rPr>
          <w:rFonts w:ascii="Tahoma" w:hAnsi="Tahoma" w:cs="Tahoma"/>
          <w:sz w:val="24"/>
          <w:szCs w:val="24"/>
        </w:rPr>
        <w:t>zmniejsza się zakup materiałów o kwotę 25 000,00 zł, które przenosi się w całości na zakup energii.</w:t>
      </w:r>
    </w:p>
    <w:p w14:paraId="6C255D9F" w14:textId="77777777" w:rsidR="00964EED" w:rsidRDefault="00964EED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14D2743" w14:textId="4901998C" w:rsidR="00964EED" w:rsidRDefault="007C43A4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964EED">
        <w:rPr>
          <w:rFonts w:ascii="Tahoma" w:hAnsi="Tahoma" w:cs="Tahoma"/>
          <w:sz w:val="24"/>
          <w:szCs w:val="24"/>
        </w:rPr>
        <w:t>80153</w:t>
      </w:r>
      <w:r>
        <w:rPr>
          <w:rFonts w:ascii="Tahoma" w:hAnsi="Tahoma" w:cs="Tahoma"/>
          <w:sz w:val="24"/>
          <w:szCs w:val="24"/>
        </w:rPr>
        <w:t xml:space="preserve"> – </w:t>
      </w:r>
      <w:r w:rsidR="00964EED">
        <w:rPr>
          <w:rFonts w:ascii="Tahoma" w:hAnsi="Tahoma" w:cs="Tahoma"/>
          <w:sz w:val="24"/>
          <w:szCs w:val="24"/>
        </w:rPr>
        <w:t xml:space="preserve">zwiększa się </w:t>
      </w:r>
      <w:r w:rsidR="00420CD1">
        <w:rPr>
          <w:rFonts w:ascii="Tahoma" w:hAnsi="Tahoma" w:cs="Tahoma"/>
          <w:sz w:val="24"/>
          <w:szCs w:val="24"/>
        </w:rPr>
        <w:t xml:space="preserve">zakup materiałów o kwotę 1 155,40 zł, </w:t>
      </w:r>
      <w:r w:rsidR="00964EED">
        <w:rPr>
          <w:rFonts w:ascii="Tahoma" w:hAnsi="Tahoma" w:cs="Tahoma"/>
          <w:sz w:val="24"/>
          <w:szCs w:val="24"/>
        </w:rPr>
        <w:t>zakup środków dydaktycznych i książek o kwotę 4</w:t>
      </w:r>
      <w:r w:rsidR="00420CD1">
        <w:rPr>
          <w:rFonts w:ascii="Tahoma" w:hAnsi="Tahoma" w:cs="Tahoma"/>
          <w:sz w:val="24"/>
          <w:szCs w:val="24"/>
        </w:rPr>
        <w:t>5 540,78</w:t>
      </w:r>
      <w:r w:rsidR="00964EED">
        <w:rPr>
          <w:rFonts w:ascii="Tahoma" w:hAnsi="Tahoma" w:cs="Tahoma"/>
          <w:sz w:val="24"/>
          <w:szCs w:val="24"/>
        </w:rPr>
        <w:t xml:space="preserve"> zł, zakup towarów w związku z pomocą obywatelom Ukrainy o kwotę 830,62 zł, zakup usług związanych z pomocą obywatelom Ukrainy o kwotę 8,30 zł.</w:t>
      </w:r>
    </w:p>
    <w:p w14:paraId="4D646054" w14:textId="77777777" w:rsidR="00964EED" w:rsidRDefault="00964EED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B5965B1" w14:textId="77777777" w:rsidR="00964EED" w:rsidRDefault="00964EED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C042D07" w14:textId="77777777" w:rsidR="00FF68F9" w:rsidRDefault="00FF68F9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FF68F9" w:rsidSect="00874D7C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E58F" w14:textId="77777777" w:rsidR="00463864" w:rsidRDefault="00463864" w:rsidP="0022630E">
      <w:r>
        <w:separator/>
      </w:r>
    </w:p>
  </w:endnote>
  <w:endnote w:type="continuationSeparator" w:id="0">
    <w:p w14:paraId="05AC5C11" w14:textId="77777777" w:rsidR="00463864" w:rsidRDefault="00463864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6C1B" w14:textId="77777777" w:rsidR="00463864" w:rsidRDefault="00463864" w:rsidP="0022630E">
      <w:r>
        <w:separator/>
      </w:r>
    </w:p>
  </w:footnote>
  <w:footnote w:type="continuationSeparator" w:id="0">
    <w:p w14:paraId="1E030B1E" w14:textId="77777777" w:rsidR="00463864" w:rsidRDefault="00463864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5E3F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3E5F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4D7C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715A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54B38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495B"/>
    <w:rsid w:val="00FE5C00"/>
    <w:rsid w:val="00FE753E"/>
    <w:rsid w:val="00FE7D2F"/>
    <w:rsid w:val="00FF460E"/>
    <w:rsid w:val="00FF63D5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D7C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4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D7C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444</cp:revision>
  <cp:lastPrinted>2023-07-11T07:49:00Z</cp:lastPrinted>
  <dcterms:created xsi:type="dcterms:W3CDTF">2015-05-20T06:33:00Z</dcterms:created>
  <dcterms:modified xsi:type="dcterms:W3CDTF">2023-07-11T09:43:00Z</dcterms:modified>
</cp:coreProperties>
</file>