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A6FD" w14:textId="02D5A694" w:rsidR="00E36287" w:rsidRPr="00E36287" w:rsidRDefault="00E36287" w:rsidP="00E36287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Chorzele, dnia  19 września 2023 roku.</w:t>
      </w:r>
    </w:p>
    <w:p w14:paraId="3F75BD11" w14:textId="73ABCCBD" w:rsidR="00E36287" w:rsidRPr="00E36287" w:rsidRDefault="00E36287" w:rsidP="00E36287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E36287">
        <w:rPr>
          <w:rFonts w:ascii="Tahoma" w:eastAsia="Lucida Sans Unicode" w:hAnsi="Tahoma" w:cs="Tahoma"/>
          <w:kern w:val="1"/>
          <w:sz w:val="24"/>
          <w:szCs w:val="24"/>
        </w:rPr>
        <w:t>WORMG.0002.10.2023.JS</w:t>
      </w:r>
      <w:r w:rsidRPr="00E3628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22E31084" w14:textId="77777777" w:rsidR="00E36287" w:rsidRPr="00E36287" w:rsidRDefault="00E36287" w:rsidP="00E36287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</w:p>
    <w:p w14:paraId="109F87A4" w14:textId="01AB4E7B" w:rsidR="00E36287" w:rsidRDefault="00E36287" w:rsidP="00E36287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   PAN/PANI                          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</w:t>
      </w:r>
    </w:p>
    <w:p w14:paraId="3A99EACF" w14:textId="1958649C" w:rsidR="00E36287" w:rsidRPr="00E36287" w:rsidRDefault="00E36287" w:rsidP="00E36287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</w:t>
      </w:r>
      <w:r w:rsidRPr="00E36287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3DD1E037" w14:textId="77777777" w:rsidR="00E36287" w:rsidRPr="00E36287" w:rsidRDefault="00E36287" w:rsidP="00E36287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________________________________</w:t>
      </w:r>
    </w:p>
    <w:p w14:paraId="37936FBA" w14:textId="77777777" w:rsidR="00E36287" w:rsidRPr="00E36287" w:rsidRDefault="00E36287" w:rsidP="00E36287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2E3212EE" w14:textId="77777777" w:rsidR="00E36287" w:rsidRPr="00E36287" w:rsidRDefault="00E36287" w:rsidP="00E36287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bookmarkStart w:id="0" w:name="_Hlk36446272"/>
      <w:r w:rsidRPr="00E36287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proofErr w:type="spellStart"/>
      <w:r w:rsidRPr="00E36287">
        <w:rPr>
          <w:rStyle w:val="FontStyle15"/>
          <w:rFonts w:ascii="Tahoma" w:hAnsi="Tahoma" w:cs="Tahoma"/>
          <w:sz w:val="24"/>
          <w:szCs w:val="24"/>
        </w:rPr>
        <w:t>t.j</w:t>
      </w:r>
      <w:proofErr w:type="spellEnd"/>
      <w:r w:rsidRPr="00E36287">
        <w:rPr>
          <w:rStyle w:val="FontStyle15"/>
          <w:rFonts w:ascii="Tahoma" w:hAnsi="Tahoma" w:cs="Tahoma"/>
          <w:sz w:val="24"/>
          <w:szCs w:val="24"/>
        </w:rPr>
        <w:t>. Dz. U. z 2023 r., poz. 40)</w:t>
      </w:r>
      <w:r w:rsidRPr="00E36287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LXVIII sesję Rady Miejskiej w Chorzelach w dniu 26 września 2023 roku o godz. 13:30, która odbędzie się w sali konferencyjnej </w:t>
      </w:r>
      <w:proofErr w:type="spellStart"/>
      <w:r w:rsidRPr="00E36287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E36287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Chorzelach, z proponowanym porządkiem obrad:</w:t>
      </w:r>
    </w:p>
    <w:p w14:paraId="520CFE90" w14:textId="77777777" w:rsidR="00E36287" w:rsidRPr="00E36287" w:rsidRDefault="00E36287" w:rsidP="00E36287">
      <w:pPr>
        <w:widowControl w:val="0"/>
        <w:tabs>
          <w:tab w:val="left" w:pos="867"/>
        </w:tabs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578ECCCD" w14:textId="77777777" w:rsidR="00E36287" w:rsidRPr="00E36287" w:rsidRDefault="00E36287" w:rsidP="00E36287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1" w:name="_Hlk507411311"/>
      <w:bookmarkStart w:id="2" w:name="_Hlk525640759"/>
      <w:bookmarkStart w:id="3" w:name="_Hlk530748680"/>
      <w:bookmarkStart w:id="4" w:name="_Hlk533414080"/>
      <w:bookmarkStart w:id="5" w:name="_Hlk481053478"/>
      <w:r w:rsidRPr="00E36287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sesji.</w:t>
      </w:r>
      <w:bookmarkStart w:id="6" w:name="_Hlk517952945"/>
      <w:r w:rsidRPr="00E36287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E3628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obrad.</w:t>
      </w:r>
    </w:p>
    <w:p w14:paraId="1C53C34B" w14:textId="77777777" w:rsidR="00E36287" w:rsidRPr="00E36287" w:rsidRDefault="00E36287" w:rsidP="00E36287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3628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7" w:name="_Hlk531351776"/>
      <w:r w:rsidRPr="00E3628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5477E086" w14:textId="77777777" w:rsidR="00E36287" w:rsidRPr="00E36287" w:rsidRDefault="00E36287" w:rsidP="00E36287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3628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protokołów z LXVI i LXVII sesji Rady Miejskiej.</w:t>
      </w:r>
      <w:bookmarkEnd w:id="7"/>
    </w:p>
    <w:p w14:paraId="15ED4B13" w14:textId="77777777" w:rsidR="00E36287" w:rsidRPr="00E36287" w:rsidRDefault="00E36287" w:rsidP="00E36287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3628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4B65DBF0" w14:textId="77777777" w:rsidR="00E36287" w:rsidRPr="00E36287" w:rsidRDefault="00E36287" w:rsidP="00E36287">
      <w:pPr>
        <w:pStyle w:val="Akapitzlist"/>
        <w:numPr>
          <w:ilvl w:val="0"/>
          <w:numId w:val="2"/>
        </w:numPr>
        <w:spacing w:after="0"/>
        <w:ind w:hanging="357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3628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Informacja z  przygotowania do roku szkolnego 2023/2024 szkół i przedszkola dla których organem prowadzącym jest Gmina Chorzele.</w:t>
      </w:r>
    </w:p>
    <w:p w14:paraId="1DB35D55" w14:textId="77777777" w:rsidR="00E36287" w:rsidRPr="00E36287" w:rsidRDefault="00E36287" w:rsidP="00E36287">
      <w:pPr>
        <w:widowControl w:val="0"/>
        <w:numPr>
          <w:ilvl w:val="0"/>
          <w:numId w:val="2"/>
        </w:numPr>
        <w:suppressAutoHyphens/>
        <w:spacing w:after="0" w:line="240" w:lineRule="auto"/>
        <w:ind w:hanging="357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36287">
        <w:rPr>
          <w:rFonts w:ascii="Tahoma" w:eastAsia="Times New Roman" w:hAnsi="Tahoma" w:cs="Tahoma"/>
          <w:b/>
          <w:kern w:val="3"/>
          <w:sz w:val="24"/>
          <w:szCs w:val="24"/>
          <w:lang w:eastAsia="ja-JP" w:bidi="fa-IR"/>
        </w:rPr>
        <w:t>Podjęcie uchwał w sprawie</w:t>
      </w:r>
      <w:r w:rsidRPr="00E3628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051042E0" w14:textId="77777777" w:rsidR="00E36287" w:rsidRPr="00E36287" w:rsidRDefault="00E36287" w:rsidP="00E36287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hanging="357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3628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Wieloletniej Prognozy Finansowej na lata 2023-2036,</w:t>
      </w:r>
    </w:p>
    <w:p w14:paraId="5BE2394E" w14:textId="77777777" w:rsidR="00E36287" w:rsidRPr="00E36287" w:rsidRDefault="00E36287" w:rsidP="00E3628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ind w:hanging="357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kern w:val="1"/>
          <w:sz w:val="24"/>
          <w:szCs w:val="24"/>
        </w:rPr>
        <w:t>zmiany uchwały budżetowej na 2023 rok,</w:t>
      </w:r>
    </w:p>
    <w:p w14:paraId="10BD4C71" w14:textId="77777777" w:rsidR="00E36287" w:rsidRPr="00E36287" w:rsidRDefault="00E36287" w:rsidP="00E3628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ind w:hanging="357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kern w:val="1"/>
          <w:sz w:val="24"/>
          <w:szCs w:val="24"/>
        </w:rPr>
        <w:t>nadania nazwy ulicy,</w:t>
      </w:r>
    </w:p>
    <w:p w14:paraId="492A3C21" w14:textId="77777777" w:rsidR="00E36287" w:rsidRPr="00E36287" w:rsidRDefault="00E36287" w:rsidP="00E3628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kern w:val="1"/>
          <w:sz w:val="24"/>
          <w:szCs w:val="24"/>
        </w:rPr>
        <w:t>nadania nazwy ulicy,</w:t>
      </w:r>
    </w:p>
    <w:p w14:paraId="745196DA" w14:textId="77777777" w:rsidR="00E36287" w:rsidRPr="00E36287" w:rsidRDefault="00E36287" w:rsidP="00E3628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kern w:val="1"/>
          <w:sz w:val="24"/>
          <w:szCs w:val="24"/>
        </w:rPr>
        <w:t>nadania nazwy ulicy,</w:t>
      </w:r>
    </w:p>
    <w:p w14:paraId="7915135E" w14:textId="77777777" w:rsidR="00E36287" w:rsidRPr="00E36287" w:rsidRDefault="00E36287" w:rsidP="00E3628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kern w:val="1"/>
          <w:sz w:val="24"/>
          <w:szCs w:val="24"/>
        </w:rPr>
        <w:t xml:space="preserve">w sprawie zmiany uchwały w sprawie wyrażenia zgody na obciążenie nieruchomości służebnością </w:t>
      </w:r>
      <w:proofErr w:type="spellStart"/>
      <w:r w:rsidRPr="00E36287">
        <w:rPr>
          <w:rFonts w:ascii="Tahoma" w:eastAsia="Times New Roman" w:hAnsi="Tahoma" w:cs="Tahoma"/>
          <w:kern w:val="1"/>
          <w:sz w:val="24"/>
          <w:szCs w:val="24"/>
        </w:rPr>
        <w:t>przesyłu</w:t>
      </w:r>
      <w:proofErr w:type="spellEnd"/>
      <w:r w:rsidRPr="00E36287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3894E5D3" w14:textId="77777777" w:rsidR="00E36287" w:rsidRPr="00E36287" w:rsidRDefault="00E36287" w:rsidP="00E3628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kern w:val="1"/>
          <w:sz w:val="24"/>
          <w:szCs w:val="24"/>
        </w:rPr>
        <w:t xml:space="preserve">w sprawie zmiany uchwały w sprawie wyrażenia zgody na obciążenie nieruchomości służebnością </w:t>
      </w:r>
      <w:proofErr w:type="spellStart"/>
      <w:r w:rsidRPr="00E36287">
        <w:rPr>
          <w:rFonts w:ascii="Tahoma" w:eastAsia="Times New Roman" w:hAnsi="Tahoma" w:cs="Tahoma"/>
          <w:kern w:val="1"/>
          <w:sz w:val="24"/>
          <w:szCs w:val="24"/>
        </w:rPr>
        <w:t>przesyłu</w:t>
      </w:r>
      <w:proofErr w:type="spellEnd"/>
      <w:r w:rsidRPr="00E36287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4341A00D" w14:textId="77777777" w:rsidR="00E36287" w:rsidRPr="00E36287" w:rsidRDefault="00E36287" w:rsidP="00E3628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240" w:lineRule="auto"/>
        <w:ind w:left="1077" w:hanging="357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kern w:val="1"/>
          <w:sz w:val="24"/>
          <w:szCs w:val="24"/>
        </w:rPr>
        <w:t xml:space="preserve">w sprawie zmiany uchwały w sprawie wyrażenia zgody na obciążenie nieruchomości służebnością </w:t>
      </w:r>
      <w:proofErr w:type="spellStart"/>
      <w:r w:rsidRPr="00E36287">
        <w:rPr>
          <w:rFonts w:ascii="Tahoma" w:eastAsia="Times New Roman" w:hAnsi="Tahoma" w:cs="Tahoma"/>
          <w:kern w:val="1"/>
          <w:sz w:val="24"/>
          <w:szCs w:val="24"/>
        </w:rPr>
        <w:t>przesyłu</w:t>
      </w:r>
      <w:proofErr w:type="spellEnd"/>
      <w:r w:rsidRPr="00E36287">
        <w:rPr>
          <w:rFonts w:ascii="Tahoma" w:eastAsia="Times New Roman" w:hAnsi="Tahoma" w:cs="Tahoma"/>
          <w:kern w:val="1"/>
          <w:sz w:val="24"/>
          <w:szCs w:val="24"/>
        </w:rPr>
        <w:t>,</w:t>
      </w:r>
    </w:p>
    <w:p w14:paraId="47A5E8BD" w14:textId="77777777" w:rsidR="00E36287" w:rsidRPr="00E36287" w:rsidRDefault="00E36287" w:rsidP="00E3628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240" w:lineRule="auto"/>
        <w:ind w:left="1077" w:hanging="357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kern w:val="1"/>
          <w:sz w:val="24"/>
          <w:szCs w:val="24"/>
        </w:rPr>
        <w:t>zaliczenia drogi do kategorii dróg gminnych oraz ustalenia jej przebiegu,</w:t>
      </w:r>
    </w:p>
    <w:p w14:paraId="42DE8895" w14:textId="77777777" w:rsidR="00E36287" w:rsidRPr="00E36287" w:rsidRDefault="00E36287" w:rsidP="00E3628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240" w:lineRule="auto"/>
        <w:ind w:left="1077" w:hanging="357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hAnsi="Tahoma" w:cs="Tahoma"/>
          <w:sz w:val="24"/>
          <w:szCs w:val="24"/>
        </w:rPr>
        <w:t>uzgodnienia przeprowadzenia zabiegów pielęgnacyjnych pomników przyrody,</w:t>
      </w:r>
    </w:p>
    <w:p w14:paraId="6E2A8183" w14:textId="77777777" w:rsidR="00E36287" w:rsidRPr="00E36287" w:rsidRDefault="00E36287" w:rsidP="00E36287">
      <w:pPr>
        <w:pStyle w:val="Akapitzlist"/>
        <w:numPr>
          <w:ilvl w:val="0"/>
          <w:numId w:val="3"/>
        </w:numPr>
        <w:spacing w:after="0" w:line="240" w:lineRule="auto"/>
        <w:ind w:left="1077" w:hanging="357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kern w:val="1"/>
          <w:sz w:val="24"/>
          <w:szCs w:val="24"/>
        </w:rPr>
        <w:t>przyjęcia „Programu opieki nad zabytkami Gminy Chorzele na lata 2023-2026”,</w:t>
      </w:r>
    </w:p>
    <w:p w14:paraId="68ED7884" w14:textId="000574F4" w:rsidR="00E36287" w:rsidRPr="00E36287" w:rsidRDefault="00E36287" w:rsidP="00E36287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240" w:lineRule="auto"/>
        <w:ind w:left="1077" w:hanging="357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kern w:val="1"/>
          <w:sz w:val="24"/>
          <w:szCs w:val="24"/>
        </w:rPr>
        <w:t>zmiany Uchwały Nr 197/XXII/12 Rady Miejskiej w Chorzelach z dnia 27 września 2012r.  w sprawie uchwalenia Statutu Ośrodka Pomocy Społecznej w Chorzelach.</w:t>
      </w:r>
      <w:bookmarkStart w:id="8" w:name="_Hlk494351954"/>
      <w:bookmarkEnd w:id="1"/>
      <w:bookmarkEnd w:id="6"/>
    </w:p>
    <w:p w14:paraId="79354208" w14:textId="77777777" w:rsidR="00E36287" w:rsidRPr="00E36287" w:rsidRDefault="00E36287" w:rsidP="00E36287">
      <w:pPr>
        <w:pStyle w:val="Akapitzlist"/>
        <w:widowControl w:val="0"/>
        <w:numPr>
          <w:ilvl w:val="0"/>
          <w:numId w:val="2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44004C3C" w14:textId="71C24352" w:rsidR="00E36287" w:rsidRPr="00E36287" w:rsidRDefault="00E36287" w:rsidP="00E36287">
      <w:pPr>
        <w:widowControl w:val="0"/>
        <w:numPr>
          <w:ilvl w:val="0"/>
          <w:numId w:val="2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Zamknięcie obrad</w:t>
      </w:r>
      <w:bookmarkEnd w:id="0"/>
      <w:bookmarkEnd w:id="2"/>
      <w:bookmarkEnd w:id="3"/>
      <w:bookmarkEnd w:id="4"/>
      <w:bookmarkEnd w:id="5"/>
      <w:bookmarkEnd w:id="8"/>
      <w:r w:rsidRPr="00E36287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p w14:paraId="5A796ADE" w14:textId="77777777" w:rsidR="00E36287" w:rsidRPr="00E36287" w:rsidRDefault="00E36287" w:rsidP="00E36287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7F05B504" w14:textId="288F4F81" w:rsidR="00E36287" w:rsidRPr="00E36287" w:rsidRDefault="00E36287" w:rsidP="00E3628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E36287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Przewodniczący Rady Miejskiej                                                                                      </w:t>
      </w:r>
    </w:p>
    <w:p w14:paraId="18FE49A6" w14:textId="77777777" w:rsidR="00E36287" w:rsidRPr="00E36287" w:rsidRDefault="00E36287" w:rsidP="00E3628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E36287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   w Chorzelach</w:t>
      </w:r>
    </w:p>
    <w:p w14:paraId="6E5C2E0F" w14:textId="77777777" w:rsidR="00E36287" w:rsidRPr="00E36287" w:rsidRDefault="00E36287" w:rsidP="00E3628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615FDD99" w14:textId="77777777" w:rsidR="00E36287" w:rsidRPr="00E36287" w:rsidRDefault="00E36287" w:rsidP="00E3628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E36287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   Michał Wiśnicki</w:t>
      </w:r>
    </w:p>
    <w:p w14:paraId="2730EB03" w14:textId="1CE9D258" w:rsidR="00CF5983" w:rsidRPr="00E36287" w:rsidRDefault="00E36287" w:rsidP="00E36287">
      <w:pPr>
        <w:pStyle w:val="Akapitzli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36287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</w:t>
      </w:r>
    </w:p>
    <w:sectPr w:rsidR="00CF5983" w:rsidRPr="00E3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66FB0"/>
    <w:multiLevelType w:val="hybridMultilevel"/>
    <w:tmpl w:val="BBA2D5A4"/>
    <w:lvl w:ilvl="0" w:tplc="143E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97728972">
    <w:abstractNumId w:val="1"/>
  </w:num>
  <w:num w:numId="2" w16cid:durableId="1701397416">
    <w:abstractNumId w:val="1"/>
    <w:lvlOverride w:ilvl="0">
      <w:startOverride w:val="1"/>
    </w:lvlOverride>
  </w:num>
  <w:num w:numId="3" w16cid:durableId="175107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87"/>
    <w:rsid w:val="00CC59C7"/>
    <w:rsid w:val="00CF5983"/>
    <w:rsid w:val="00E3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DA3F"/>
  <w15:chartTrackingRefBased/>
  <w15:docId w15:val="{1C57DDAA-565C-4D29-B278-F67EF931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287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E36287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E36287"/>
    <w:pPr>
      <w:ind w:left="708"/>
    </w:pPr>
  </w:style>
  <w:style w:type="character" w:customStyle="1" w:styleId="FontStyle15">
    <w:name w:val="Font Style15"/>
    <w:rsid w:val="00E36287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1</cp:revision>
  <dcterms:created xsi:type="dcterms:W3CDTF">2023-09-18T14:18:00Z</dcterms:created>
  <dcterms:modified xsi:type="dcterms:W3CDTF">2023-09-18T14:20:00Z</dcterms:modified>
</cp:coreProperties>
</file>