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4E5C" w14:textId="448F8F05" w:rsidR="00DB7474" w:rsidRPr="00221824" w:rsidRDefault="00DB7474" w:rsidP="00221824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Hlk86836358"/>
      <w:r w:rsidRPr="00221824">
        <w:rPr>
          <w:rFonts w:ascii="Tahoma" w:hAnsi="Tahoma" w:cs="Tahoma"/>
          <w:sz w:val="24"/>
          <w:szCs w:val="24"/>
        </w:rPr>
        <w:t xml:space="preserve">Chorzele, dnia </w:t>
      </w:r>
      <w:r w:rsidR="00D3215B" w:rsidRPr="00221824">
        <w:rPr>
          <w:rFonts w:ascii="Tahoma" w:hAnsi="Tahoma" w:cs="Tahoma"/>
          <w:sz w:val="24"/>
          <w:szCs w:val="24"/>
        </w:rPr>
        <w:t>2</w:t>
      </w:r>
      <w:r w:rsidR="00B02FC2" w:rsidRPr="00221824">
        <w:rPr>
          <w:rFonts w:ascii="Tahoma" w:hAnsi="Tahoma" w:cs="Tahoma"/>
          <w:sz w:val="24"/>
          <w:szCs w:val="24"/>
        </w:rPr>
        <w:t>6</w:t>
      </w:r>
      <w:r w:rsidRPr="00221824">
        <w:rPr>
          <w:rFonts w:ascii="Tahoma" w:hAnsi="Tahoma" w:cs="Tahoma"/>
          <w:sz w:val="24"/>
          <w:szCs w:val="24"/>
        </w:rPr>
        <w:t>.</w:t>
      </w:r>
      <w:r w:rsidR="00BA7383" w:rsidRPr="00221824">
        <w:rPr>
          <w:rFonts w:ascii="Tahoma" w:hAnsi="Tahoma" w:cs="Tahoma"/>
          <w:sz w:val="24"/>
          <w:szCs w:val="24"/>
        </w:rPr>
        <w:t>0</w:t>
      </w:r>
      <w:r w:rsidR="00AF07DE" w:rsidRPr="00221824">
        <w:rPr>
          <w:rFonts w:ascii="Tahoma" w:hAnsi="Tahoma" w:cs="Tahoma"/>
          <w:sz w:val="24"/>
          <w:szCs w:val="24"/>
        </w:rPr>
        <w:t>9</w:t>
      </w:r>
      <w:r w:rsidRPr="00221824">
        <w:rPr>
          <w:rFonts w:ascii="Tahoma" w:hAnsi="Tahoma" w:cs="Tahoma"/>
          <w:sz w:val="24"/>
          <w:szCs w:val="24"/>
        </w:rPr>
        <w:t>.202</w:t>
      </w:r>
      <w:r w:rsidR="00BA7383" w:rsidRPr="00221824">
        <w:rPr>
          <w:rFonts w:ascii="Tahoma" w:hAnsi="Tahoma" w:cs="Tahoma"/>
          <w:sz w:val="24"/>
          <w:szCs w:val="24"/>
        </w:rPr>
        <w:t>3</w:t>
      </w:r>
      <w:r w:rsidRPr="00221824">
        <w:rPr>
          <w:rFonts w:ascii="Tahoma" w:hAnsi="Tahoma" w:cs="Tahoma"/>
          <w:sz w:val="24"/>
          <w:szCs w:val="24"/>
        </w:rPr>
        <w:t xml:space="preserve"> r.</w:t>
      </w:r>
    </w:p>
    <w:p w14:paraId="52BE11E9" w14:textId="49B9D682" w:rsidR="00DB7474" w:rsidRPr="00221824" w:rsidRDefault="00DB7474" w:rsidP="00221824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221824">
        <w:rPr>
          <w:rFonts w:ascii="Tahoma" w:hAnsi="Tahoma" w:cs="Tahoma"/>
          <w:sz w:val="24"/>
          <w:szCs w:val="24"/>
        </w:rPr>
        <w:t>WROZ.</w:t>
      </w:r>
      <w:r w:rsidR="00200A14" w:rsidRPr="00221824">
        <w:rPr>
          <w:rFonts w:ascii="Tahoma" w:hAnsi="Tahoma" w:cs="Tahoma"/>
          <w:sz w:val="24"/>
          <w:szCs w:val="24"/>
        </w:rPr>
        <w:t>6220</w:t>
      </w:r>
      <w:r w:rsidRPr="00221824">
        <w:rPr>
          <w:rFonts w:ascii="Tahoma" w:hAnsi="Tahoma" w:cs="Tahoma"/>
          <w:sz w:val="24"/>
          <w:szCs w:val="24"/>
        </w:rPr>
        <w:t>.</w:t>
      </w:r>
      <w:r w:rsidR="00D3215B" w:rsidRPr="00221824">
        <w:rPr>
          <w:rFonts w:ascii="Tahoma" w:hAnsi="Tahoma" w:cs="Tahoma"/>
          <w:sz w:val="24"/>
          <w:szCs w:val="24"/>
        </w:rPr>
        <w:t>2</w:t>
      </w:r>
      <w:r w:rsidR="00AF07DE" w:rsidRPr="00221824">
        <w:rPr>
          <w:rFonts w:ascii="Tahoma" w:hAnsi="Tahoma" w:cs="Tahoma"/>
          <w:sz w:val="24"/>
          <w:szCs w:val="24"/>
        </w:rPr>
        <w:t>5</w:t>
      </w:r>
      <w:r w:rsidR="00142600" w:rsidRPr="00221824">
        <w:rPr>
          <w:rFonts w:ascii="Tahoma" w:hAnsi="Tahoma" w:cs="Tahoma"/>
          <w:sz w:val="24"/>
          <w:szCs w:val="24"/>
        </w:rPr>
        <w:t>.2022</w:t>
      </w:r>
      <w:r w:rsidR="00617A34" w:rsidRPr="00221824">
        <w:rPr>
          <w:rFonts w:ascii="Tahoma" w:hAnsi="Tahoma" w:cs="Tahoma"/>
          <w:sz w:val="24"/>
          <w:szCs w:val="24"/>
        </w:rPr>
        <w:t>.</w:t>
      </w:r>
      <w:r w:rsidRPr="00221824">
        <w:rPr>
          <w:rFonts w:ascii="Tahoma" w:hAnsi="Tahoma" w:cs="Tahoma"/>
          <w:sz w:val="24"/>
          <w:szCs w:val="24"/>
        </w:rPr>
        <w:t>MCH</w:t>
      </w:r>
    </w:p>
    <w:p w14:paraId="4CF9BB97" w14:textId="77777777" w:rsidR="00F644A4" w:rsidRPr="00221824" w:rsidRDefault="00F644A4" w:rsidP="00221824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0C20676" w14:textId="1904172C" w:rsidR="00DB7474" w:rsidRPr="00221824" w:rsidRDefault="00D57F16" w:rsidP="00221824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221824">
        <w:rPr>
          <w:rFonts w:ascii="Tahoma" w:hAnsi="Tahoma" w:cs="Tahoma"/>
          <w:sz w:val="24"/>
          <w:szCs w:val="24"/>
        </w:rPr>
        <w:t>OBWIESZCZENIE</w:t>
      </w:r>
    </w:p>
    <w:p w14:paraId="671467DA" w14:textId="2F3E3DCC" w:rsidR="009015AD" w:rsidRPr="00221824" w:rsidRDefault="009015AD" w:rsidP="00221824">
      <w:pPr>
        <w:pStyle w:val="Standard"/>
        <w:spacing w:line="360" w:lineRule="auto"/>
        <w:rPr>
          <w:rFonts w:ascii="Tahoma" w:eastAsia="SimSun" w:hAnsi="Tahoma"/>
          <w:lang w:eastAsia="zh-CN" w:bidi="hi-IN"/>
        </w:rPr>
      </w:pPr>
      <w:r w:rsidRPr="00221824">
        <w:rPr>
          <w:rFonts w:ascii="Tahoma" w:hAnsi="Tahoma"/>
        </w:rPr>
        <w:t xml:space="preserve">Na podstawie </w:t>
      </w:r>
      <w:r w:rsidR="005F55EA" w:rsidRPr="00221824">
        <w:rPr>
          <w:rFonts w:ascii="Tahoma" w:hAnsi="Tahoma"/>
        </w:rPr>
        <w:t xml:space="preserve">art. 3 ust. 1 pkt 11, art. 30, </w:t>
      </w:r>
      <w:r w:rsidRPr="00221824">
        <w:rPr>
          <w:rFonts w:ascii="Tahoma" w:hAnsi="Tahoma"/>
        </w:rPr>
        <w:t>art. 33 ust. 1 i art. 79 ust. 1 ustawy z dnia 3</w:t>
      </w:r>
      <w:r w:rsidR="005F55EA" w:rsidRPr="00221824">
        <w:rPr>
          <w:rFonts w:ascii="Tahoma" w:hAnsi="Tahoma"/>
        </w:rPr>
        <w:t> </w:t>
      </w:r>
      <w:r w:rsidRPr="00221824">
        <w:rPr>
          <w:rFonts w:ascii="Tahoma" w:hAnsi="Tahoma"/>
        </w:rPr>
        <w:t>października 2008 r. o</w:t>
      </w:r>
      <w:r w:rsidR="00200A14" w:rsidRPr="00221824">
        <w:rPr>
          <w:rFonts w:ascii="Tahoma" w:hAnsi="Tahoma"/>
        </w:rPr>
        <w:t> </w:t>
      </w:r>
      <w:proofErr w:type="spellStart"/>
      <w:r w:rsidRPr="00221824">
        <w:rPr>
          <w:rFonts w:ascii="Tahoma" w:hAnsi="Tahoma"/>
        </w:rPr>
        <w:t>udostępnianiu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informacji</w:t>
      </w:r>
      <w:proofErr w:type="spellEnd"/>
      <w:r w:rsidRPr="00221824">
        <w:rPr>
          <w:rFonts w:ascii="Tahoma" w:hAnsi="Tahoma"/>
        </w:rPr>
        <w:t xml:space="preserve"> o </w:t>
      </w:r>
      <w:proofErr w:type="spellStart"/>
      <w:r w:rsidRPr="00221824">
        <w:rPr>
          <w:rFonts w:ascii="Tahoma" w:hAnsi="Tahoma"/>
        </w:rPr>
        <w:t>środowisku</w:t>
      </w:r>
      <w:proofErr w:type="spellEnd"/>
      <w:r w:rsidRPr="00221824">
        <w:rPr>
          <w:rFonts w:ascii="Tahoma" w:hAnsi="Tahoma"/>
        </w:rPr>
        <w:t xml:space="preserve"> i </w:t>
      </w:r>
      <w:proofErr w:type="spellStart"/>
      <w:r w:rsidRPr="00221824">
        <w:rPr>
          <w:rFonts w:ascii="Tahoma" w:hAnsi="Tahoma"/>
        </w:rPr>
        <w:t>jego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ochronie</w:t>
      </w:r>
      <w:proofErr w:type="spellEnd"/>
      <w:r w:rsidRPr="00221824">
        <w:rPr>
          <w:rFonts w:ascii="Tahoma" w:hAnsi="Tahoma"/>
        </w:rPr>
        <w:t xml:space="preserve">, </w:t>
      </w:r>
      <w:proofErr w:type="spellStart"/>
      <w:r w:rsidRPr="00221824">
        <w:rPr>
          <w:rFonts w:ascii="Tahoma" w:hAnsi="Tahoma"/>
        </w:rPr>
        <w:t>udziale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społeczeństwa</w:t>
      </w:r>
      <w:proofErr w:type="spellEnd"/>
      <w:r w:rsidRPr="00221824">
        <w:rPr>
          <w:rFonts w:ascii="Tahoma" w:hAnsi="Tahoma"/>
        </w:rPr>
        <w:t xml:space="preserve"> w</w:t>
      </w:r>
      <w:r w:rsidR="001C390D" w:rsidRPr="00221824">
        <w:rPr>
          <w:rFonts w:ascii="Tahoma" w:hAnsi="Tahoma"/>
        </w:rPr>
        <w:t> </w:t>
      </w:r>
      <w:proofErr w:type="spellStart"/>
      <w:r w:rsidRPr="00221824">
        <w:rPr>
          <w:rFonts w:ascii="Tahoma" w:hAnsi="Tahoma"/>
        </w:rPr>
        <w:t>ochronie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środowiska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oraz</w:t>
      </w:r>
      <w:proofErr w:type="spellEnd"/>
      <w:r w:rsidRPr="00221824">
        <w:rPr>
          <w:rFonts w:ascii="Tahoma" w:hAnsi="Tahoma"/>
        </w:rPr>
        <w:t xml:space="preserve"> o </w:t>
      </w:r>
      <w:proofErr w:type="spellStart"/>
      <w:r w:rsidRPr="00221824">
        <w:rPr>
          <w:rFonts w:ascii="Tahoma" w:hAnsi="Tahoma"/>
        </w:rPr>
        <w:t>ocenach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oddziaływania</w:t>
      </w:r>
      <w:proofErr w:type="spellEnd"/>
      <w:r w:rsidRPr="00221824">
        <w:rPr>
          <w:rFonts w:ascii="Tahoma" w:hAnsi="Tahoma"/>
        </w:rPr>
        <w:t xml:space="preserve"> na środowisko (Dz. U. z</w:t>
      </w:r>
      <w:r w:rsidR="005F55EA" w:rsidRPr="00221824">
        <w:rPr>
          <w:rFonts w:ascii="Tahoma" w:hAnsi="Tahoma"/>
        </w:rPr>
        <w:t> </w:t>
      </w:r>
      <w:r w:rsidRPr="00221824">
        <w:rPr>
          <w:rFonts w:ascii="Tahoma" w:hAnsi="Tahoma"/>
        </w:rPr>
        <w:t>20</w:t>
      </w:r>
      <w:r w:rsidR="00200A14" w:rsidRPr="00221824">
        <w:rPr>
          <w:rFonts w:ascii="Tahoma" w:hAnsi="Tahoma"/>
        </w:rPr>
        <w:t>2</w:t>
      </w:r>
      <w:r w:rsidR="008E6401" w:rsidRPr="00221824">
        <w:rPr>
          <w:rFonts w:ascii="Tahoma" w:hAnsi="Tahoma"/>
        </w:rPr>
        <w:t>3</w:t>
      </w:r>
      <w:r w:rsidR="00A47971" w:rsidRPr="00221824">
        <w:rPr>
          <w:rFonts w:ascii="Tahoma" w:hAnsi="Tahoma"/>
        </w:rPr>
        <w:t> </w:t>
      </w:r>
      <w:r w:rsidRPr="00221824">
        <w:rPr>
          <w:rFonts w:ascii="Tahoma" w:hAnsi="Tahoma"/>
        </w:rPr>
        <w:t xml:space="preserve">r., poz. </w:t>
      </w:r>
      <w:r w:rsidR="00142600" w:rsidRPr="00221824">
        <w:rPr>
          <w:rFonts w:ascii="Tahoma" w:hAnsi="Tahoma"/>
        </w:rPr>
        <w:t>10</w:t>
      </w:r>
      <w:r w:rsidR="008E6401" w:rsidRPr="00221824">
        <w:rPr>
          <w:rFonts w:ascii="Tahoma" w:hAnsi="Tahoma"/>
        </w:rPr>
        <w:t>94</w:t>
      </w:r>
      <w:r w:rsidR="00AF07DE" w:rsidRPr="00221824">
        <w:rPr>
          <w:rFonts w:ascii="Tahoma" w:hAnsi="Tahoma"/>
        </w:rPr>
        <w:t xml:space="preserve"> ze zm.</w:t>
      </w:r>
      <w:r w:rsidRPr="00221824">
        <w:rPr>
          <w:rFonts w:ascii="Tahoma" w:hAnsi="Tahoma"/>
        </w:rPr>
        <w:t xml:space="preserve">) </w:t>
      </w:r>
      <w:proofErr w:type="spellStart"/>
      <w:r w:rsidRPr="00221824">
        <w:rPr>
          <w:rFonts w:ascii="Tahoma" w:hAnsi="Tahoma"/>
        </w:rPr>
        <w:t>zwanej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dalej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ustawą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ooś</w:t>
      </w:r>
      <w:proofErr w:type="spellEnd"/>
      <w:r w:rsidR="006643F4" w:rsidRPr="00221824">
        <w:rPr>
          <w:rFonts w:ascii="Tahoma" w:hAnsi="Tahoma"/>
        </w:rPr>
        <w:t>.</w:t>
      </w:r>
      <w:r w:rsidR="00C60565" w:rsidRPr="00221824">
        <w:rPr>
          <w:rFonts w:ascii="Tahoma" w:hAnsi="Tahoma"/>
        </w:rPr>
        <w:t xml:space="preserve"> </w:t>
      </w:r>
      <w:r w:rsidRPr="00221824">
        <w:rPr>
          <w:rFonts w:ascii="Tahoma" w:hAnsi="Tahoma"/>
        </w:rPr>
        <w:t>Burmistrz Miasta i Gminy Chorzele podaje do publicznej wiadomości informację o</w:t>
      </w:r>
      <w:r w:rsidR="00200A14" w:rsidRPr="00221824">
        <w:rPr>
          <w:rFonts w:ascii="Tahoma" w:hAnsi="Tahoma"/>
        </w:rPr>
        <w:t> </w:t>
      </w:r>
      <w:r w:rsidRPr="00221824">
        <w:rPr>
          <w:rFonts w:ascii="Tahoma" w:hAnsi="Tahoma"/>
        </w:rPr>
        <w:t>przystąpieniu do przeprowadzenia oceny oddziaływania na środowisko i</w:t>
      </w:r>
      <w:r w:rsidR="00C60565" w:rsidRPr="00221824">
        <w:rPr>
          <w:rFonts w:ascii="Tahoma" w:hAnsi="Tahoma"/>
        </w:rPr>
        <w:t> </w:t>
      </w:r>
      <w:r w:rsidRPr="00221824">
        <w:rPr>
          <w:rFonts w:ascii="Tahoma" w:hAnsi="Tahoma"/>
        </w:rPr>
        <w:t>rozpoczęciu procedury udziału społeczeństwa w ramach post</w:t>
      </w:r>
      <w:r w:rsidR="00723CC0" w:rsidRPr="00221824">
        <w:rPr>
          <w:rFonts w:ascii="Tahoma" w:hAnsi="Tahoma"/>
        </w:rPr>
        <w:t>ę</w:t>
      </w:r>
      <w:r w:rsidRPr="00221824">
        <w:rPr>
          <w:rFonts w:ascii="Tahoma" w:hAnsi="Tahoma"/>
        </w:rPr>
        <w:t>powania w</w:t>
      </w:r>
      <w:r w:rsidR="005F55EA" w:rsidRPr="00221824">
        <w:rPr>
          <w:rFonts w:ascii="Tahoma" w:hAnsi="Tahoma"/>
        </w:rPr>
        <w:t> </w:t>
      </w:r>
      <w:r w:rsidRPr="00221824">
        <w:rPr>
          <w:rFonts w:ascii="Tahoma" w:hAnsi="Tahoma"/>
        </w:rPr>
        <w:t xml:space="preserve">sprawie </w:t>
      </w:r>
      <w:proofErr w:type="spellStart"/>
      <w:r w:rsidRPr="00221824">
        <w:rPr>
          <w:rFonts w:ascii="Tahoma" w:hAnsi="Tahoma"/>
        </w:rPr>
        <w:t>wydania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decyzji</w:t>
      </w:r>
      <w:proofErr w:type="spellEnd"/>
      <w:r w:rsidRPr="00221824">
        <w:rPr>
          <w:rFonts w:ascii="Tahoma" w:hAnsi="Tahoma"/>
        </w:rPr>
        <w:t xml:space="preserve"> o</w:t>
      </w:r>
      <w:r w:rsidR="00200A14" w:rsidRPr="00221824">
        <w:rPr>
          <w:rFonts w:ascii="Tahoma" w:hAnsi="Tahoma"/>
        </w:rPr>
        <w:t> </w:t>
      </w:r>
      <w:proofErr w:type="spellStart"/>
      <w:r w:rsidRPr="00221824">
        <w:rPr>
          <w:rFonts w:ascii="Tahoma" w:hAnsi="Tahoma"/>
        </w:rPr>
        <w:t>środowiskowych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uwarunkowaniach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dla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planowanego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przedsięwzięcia</w:t>
      </w:r>
      <w:proofErr w:type="spellEnd"/>
      <w:r w:rsidRPr="00221824">
        <w:rPr>
          <w:rFonts w:ascii="Tahoma" w:hAnsi="Tahoma"/>
        </w:rPr>
        <w:t xml:space="preserve"> </w:t>
      </w:r>
      <w:proofErr w:type="spellStart"/>
      <w:r w:rsidRPr="00221824">
        <w:rPr>
          <w:rFonts w:ascii="Tahoma" w:hAnsi="Tahoma"/>
        </w:rPr>
        <w:t>pn</w:t>
      </w:r>
      <w:proofErr w:type="spellEnd"/>
      <w:r w:rsidRPr="00221824">
        <w:rPr>
          <w:rFonts w:ascii="Tahoma" w:hAnsi="Tahoma"/>
        </w:rPr>
        <w:t>.</w:t>
      </w:r>
      <w:r w:rsidR="00D73C35" w:rsidRPr="00221824">
        <w:rPr>
          <w:rFonts w:ascii="Tahoma" w:hAnsi="Tahoma"/>
        </w:rPr>
        <w:t>:</w:t>
      </w:r>
      <w:r w:rsidR="00AF07DE" w:rsidRPr="00221824">
        <w:rPr>
          <w:rFonts w:ascii="Tahoma" w:eastAsia="SimSun" w:hAnsi="Tahoma"/>
          <w:lang w:eastAsia="zh-CN" w:bidi="hi-IN"/>
        </w:rPr>
        <w:t xml:space="preserve"> </w:t>
      </w:r>
      <w:r w:rsidR="00AF07DE" w:rsidRPr="00221824">
        <w:rPr>
          <w:rFonts w:ascii="Tahoma" w:eastAsia="SimSun" w:hAnsi="Tahoma"/>
          <w:lang w:eastAsia="ar-SA" w:bidi="hi-IN"/>
        </w:rPr>
        <w:t>„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Budowa</w:t>
      </w:r>
      <w:proofErr w:type="spellEnd"/>
      <w:r w:rsidR="004504DD" w:rsidRPr="00221824">
        <w:rPr>
          <w:rStyle w:val="Domylnaczcionkaakapitu2"/>
          <w:rFonts w:ascii="Tahoma" w:hAnsi="Tahoma"/>
          <w:lang w:eastAsia="ar-SA"/>
        </w:rPr>
        <w:t xml:space="preserve"> 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farmy</w:t>
      </w:r>
      <w:proofErr w:type="spellEnd"/>
      <w:r w:rsidR="004504DD" w:rsidRPr="00221824">
        <w:rPr>
          <w:rStyle w:val="Domylnaczcionkaakapitu2"/>
          <w:rFonts w:ascii="Tahoma" w:hAnsi="Tahoma"/>
          <w:lang w:eastAsia="ar-SA"/>
        </w:rPr>
        <w:t xml:space="preserve"> 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fotowoltaicznej</w:t>
      </w:r>
      <w:proofErr w:type="spellEnd"/>
      <w:r w:rsidR="004504DD" w:rsidRPr="00221824">
        <w:rPr>
          <w:rStyle w:val="Domylnaczcionkaakapitu2"/>
          <w:rFonts w:ascii="Tahoma" w:hAnsi="Tahoma"/>
          <w:b/>
          <w:bCs/>
          <w:lang w:eastAsia="ar-SA"/>
        </w:rPr>
        <w:t xml:space="preserve"> 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Chorzele</w:t>
      </w:r>
      <w:proofErr w:type="spellEnd"/>
      <w:r w:rsidR="004504DD" w:rsidRPr="00221824">
        <w:rPr>
          <w:rStyle w:val="Domylnaczcionkaakapitu2"/>
          <w:rFonts w:ascii="Tahoma" w:hAnsi="Tahoma"/>
          <w:lang w:eastAsia="ar-SA"/>
        </w:rPr>
        <w:t xml:space="preserve"> Solar Park na 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działkach</w:t>
      </w:r>
      <w:proofErr w:type="spellEnd"/>
      <w:r w:rsidR="004504DD" w:rsidRPr="00221824">
        <w:rPr>
          <w:rStyle w:val="Domylnaczcionkaakapitu2"/>
          <w:rFonts w:ascii="Tahoma" w:hAnsi="Tahoma"/>
          <w:lang w:eastAsia="ar-SA"/>
        </w:rPr>
        <w:t xml:space="preserve"> 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ewidencyjnych</w:t>
      </w:r>
      <w:proofErr w:type="spellEnd"/>
      <w:r w:rsidR="004504DD" w:rsidRPr="00221824">
        <w:rPr>
          <w:rStyle w:val="Domylnaczcionkaakapitu2"/>
          <w:rFonts w:ascii="Tahoma" w:hAnsi="Tahoma"/>
          <w:lang w:eastAsia="ar-SA"/>
        </w:rPr>
        <w:t xml:space="preserve"> 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położonych</w:t>
      </w:r>
      <w:proofErr w:type="spellEnd"/>
      <w:r w:rsidR="004504DD" w:rsidRPr="00221824">
        <w:rPr>
          <w:rStyle w:val="Domylnaczcionkaakapitu2"/>
          <w:rFonts w:ascii="Tahoma" w:hAnsi="Tahoma"/>
          <w:lang w:eastAsia="ar-SA"/>
        </w:rPr>
        <w:t xml:space="preserve"> w 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obrębie</w:t>
      </w:r>
      <w:proofErr w:type="spellEnd"/>
      <w:r w:rsidR="004504DD" w:rsidRPr="00221824">
        <w:rPr>
          <w:rStyle w:val="Domylnaczcionkaakapitu2"/>
          <w:rFonts w:ascii="Tahoma" w:hAnsi="Tahoma"/>
          <w:lang w:eastAsia="ar-SA"/>
        </w:rPr>
        <w:t xml:space="preserve"> 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Niskie</w:t>
      </w:r>
      <w:proofErr w:type="spellEnd"/>
      <w:r w:rsidR="004504DD" w:rsidRPr="00221824">
        <w:rPr>
          <w:rStyle w:val="Domylnaczcionkaakapitu2"/>
          <w:rFonts w:ascii="Tahoma" w:hAnsi="Tahoma"/>
          <w:lang w:eastAsia="ar-SA"/>
        </w:rPr>
        <w:t xml:space="preserve"> Wielkie, 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gmina</w:t>
      </w:r>
      <w:proofErr w:type="spellEnd"/>
      <w:r w:rsidR="004504DD" w:rsidRPr="00221824">
        <w:rPr>
          <w:rStyle w:val="Domylnaczcionkaakapitu2"/>
          <w:rFonts w:ascii="Tahoma" w:hAnsi="Tahoma"/>
          <w:lang w:eastAsia="ar-SA"/>
        </w:rPr>
        <w:t xml:space="preserve"> </w:t>
      </w:r>
      <w:proofErr w:type="spellStart"/>
      <w:r w:rsidR="004504DD" w:rsidRPr="00221824">
        <w:rPr>
          <w:rStyle w:val="Domylnaczcionkaakapitu2"/>
          <w:rFonts w:ascii="Tahoma" w:hAnsi="Tahoma"/>
          <w:lang w:eastAsia="ar-SA"/>
        </w:rPr>
        <w:t>Chorzele</w:t>
      </w:r>
      <w:proofErr w:type="spellEnd"/>
      <w:r w:rsidR="004504DD" w:rsidRPr="00221824">
        <w:rPr>
          <w:rFonts w:ascii="Tahoma" w:hAnsi="Tahoma"/>
        </w:rPr>
        <w:t xml:space="preserve">” </w:t>
      </w:r>
      <w:proofErr w:type="spellStart"/>
      <w:r w:rsidR="004504DD" w:rsidRPr="00221824">
        <w:rPr>
          <w:rFonts w:ascii="Tahoma" w:hAnsi="Tahoma"/>
        </w:rPr>
        <w:t>tj</w:t>
      </w:r>
      <w:proofErr w:type="spellEnd"/>
      <w:r w:rsidR="004504DD" w:rsidRPr="00221824">
        <w:rPr>
          <w:rFonts w:ascii="Tahoma" w:hAnsi="Tahoma"/>
        </w:rPr>
        <w:t xml:space="preserve">. </w:t>
      </w:r>
      <w:proofErr w:type="spellStart"/>
      <w:r w:rsidR="004504DD" w:rsidRPr="00221824">
        <w:rPr>
          <w:rFonts w:ascii="Tahoma" w:hAnsi="Tahoma"/>
        </w:rPr>
        <w:t>działkach</w:t>
      </w:r>
      <w:proofErr w:type="spellEnd"/>
      <w:r w:rsidR="004504DD" w:rsidRPr="00221824">
        <w:rPr>
          <w:rFonts w:ascii="Tahoma" w:hAnsi="Tahoma"/>
        </w:rPr>
        <w:t xml:space="preserve"> o </w:t>
      </w:r>
      <w:proofErr w:type="spellStart"/>
      <w:r w:rsidR="004504DD" w:rsidRPr="00221824">
        <w:rPr>
          <w:rFonts w:ascii="Tahoma" w:hAnsi="Tahoma"/>
        </w:rPr>
        <w:t>nr</w:t>
      </w:r>
      <w:proofErr w:type="spellEnd"/>
      <w:r w:rsidR="004504DD" w:rsidRPr="00221824">
        <w:rPr>
          <w:rFonts w:ascii="Tahoma" w:hAnsi="Tahoma"/>
        </w:rPr>
        <w:t xml:space="preserve"> </w:t>
      </w:r>
      <w:proofErr w:type="spellStart"/>
      <w:r w:rsidR="004504DD" w:rsidRPr="00221824">
        <w:rPr>
          <w:rFonts w:ascii="Tahoma" w:hAnsi="Tahoma"/>
        </w:rPr>
        <w:t>ewidencyjnych</w:t>
      </w:r>
      <w:proofErr w:type="spellEnd"/>
      <w:r w:rsidR="004504DD" w:rsidRPr="00221824">
        <w:rPr>
          <w:rFonts w:ascii="Tahoma" w:hAnsi="Tahoma"/>
        </w:rPr>
        <w:t xml:space="preserve"> 42/13, 44/6, 44/7, 44/9, 44/10, 45, 47, 48, 49, 51, 105, 107/3, 125/3, 126/3, 129/6, 132/2, 132/3, 209, 210 i 216</w:t>
      </w:r>
      <w:r w:rsidR="00AF07DE" w:rsidRPr="00221824">
        <w:rPr>
          <w:rFonts w:ascii="Tahoma" w:eastAsia="SimSun" w:hAnsi="Tahoma"/>
          <w:lang w:eastAsia="zh-CN" w:bidi="hi-IN"/>
        </w:rPr>
        <w:t>.</w:t>
      </w:r>
    </w:p>
    <w:p w14:paraId="14BB675F" w14:textId="72CD8137" w:rsidR="00200A14" w:rsidRPr="00221824" w:rsidRDefault="009015AD" w:rsidP="00221824">
      <w:pPr>
        <w:widowControl w:val="0"/>
        <w:suppressAutoHyphens/>
        <w:autoSpaceDN w:val="0"/>
        <w:spacing w:after="0" w:line="360" w:lineRule="auto"/>
        <w:ind w:left="-18" w:firstLine="5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221824">
        <w:rPr>
          <w:rFonts w:ascii="Tahoma" w:hAnsi="Tahoma" w:cs="Tahoma"/>
          <w:sz w:val="24"/>
          <w:szCs w:val="24"/>
        </w:rPr>
        <w:t>Postępowanie w powyższej sprawie prowadzone jest na wniosek</w:t>
      </w:r>
      <w:r w:rsidR="00EA16F7" w:rsidRPr="00221824">
        <w:rPr>
          <w:rFonts w:ascii="Tahoma" w:hAnsi="Tahoma" w:cs="Tahoma"/>
          <w:sz w:val="24"/>
          <w:szCs w:val="24"/>
        </w:rPr>
        <w:t xml:space="preserve"> firmy</w:t>
      </w:r>
      <w:r w:rsidR="004504DD" w:rsidRPr="00221824">
        <w:rPr>
          <w:rFonts w:ascii="Tahoma" w:hAnsi="Tahoma" w:cs="Tahoma"/>
          <w:sz w:val="24"/>
          <w:szCs w:val="24"/>
        </w:rPr>
        <w:t xml:space="preserve"> Grand Solar 26 Sp. z o. o., ul. Warecka 11a, 00-034 Warszawa, reprezentowana przez pełnomocnika Panią Edytę Bartkiewicz, ul. Warecka 11a, 00-034 Warszawa</w:t>
      </w:r>
      <w:r w:rsidRPr="00221824">
        <w:rPr>
          <w:rFonts w:ascii="Tahoma" w:hAnsi="Tahoma" w:cs="Tahoma"/>
          <w:sz w:val="24"/>
          <w:szCs w:val="24"/>
        </w:rPr>
        <w:t>, złożon</w:t>
      </w:r>
      <w:r w:rsidR="00D73C35" w:rsidRPr="00221824">
        <w:rPr>
          <w:rFonts w:ascii="Tahoma" w:hAnsi="Tahoma" w:cs="Tahoma"/>
          <w:sz w:val="24"/>
          <w:szCs w:val="24"/>
        </w:rPr>
        <w:t>ego do tut. Urzędu</w:t>
      </w:r>
      <w:r w:rsidRPr="00221824">
        <w:rPr>
          <w:rFonts w:ascii="Tahoma" w:hAnsi="Tahoma" w:cs="Tahoma"/>
          <w:sz w:val="24"/>
          <w:szCs w:val="24"/>
        </w:rPr>
        <w:t xml:space="preserve"> w</w:t>
      </w:r>
      <w:r w:rsidR="0008634D" w:rsidRPr="00221824">
        <w:rPr>
          <w:rFonts w:ascii="Tahoma" w:hAnsi="Tahoma" w:cs="Tahoma"/>
          <w:sz w:val="24"/>
          <w:szCs w:val="24"/>
        </w:rPr>
        <w:t> </w:t>
      </w:r>
      <w:r w:rsidRPr="00221824">
        <w:rPr>
          <w:rFonts w:ascii="Tahoma" w:hAnsi="Tahoma" w:cs="Tahoma"/>
          <w:sz w:val="24"/>
          <w:szCs w:val="24"/>
        </w:rPr>
        <w:t xml:space="preserve">dniu </w:t>
      </w:r>
      <w:r w:rsidR="00D3215B" w:rsidRPr="00221824">
        <w:rPr>
          <w:rFonts w:ascii="Tahoma" w:hAnsi="Tahoma" w:cs="Tahoma"/>
          <w:sz w:val="24"/>
          <w:szCs w:val="24"/>
        </w:rPr>
        <w:t>2</w:t>
      </w:r>
      <w:r w:rsidR="004504DD" w:rsidRPr="00221824">
        <w:rPr>
          <w:rFonts w:ascii="Tahoma" w:hAnsi="Tahoma" w:cs="Tahoma"/>
          <w:sz w:val="24"/>
          <w:szCs w:val="24"/>
        </w:rPr>
        <w:t>2</w:t>
      </w:r>
      <w:r w:rsidRPr="00221824">
        <w:rPr>
          <w:rFonts w:ascii="Tahoma" w:hAnsi="Tahoma" w:cs="Tahoma"/>
          <w:sz w:val="24"/>
          <w:szCs w:val="24"/>
        </w:rPr>
        <w:t>.</w:t>
      </w:r>
      <w:r w:rsidR="00D3215B" w:rsidRPr="00221824">
        <w:rPr>
          <w:rFonts w:ascii="Tahoma" w:hAnsi="Tahoma" w:cs="Tahoma"/>
          <w:sz w:val="24"/>
          <w:szCs w:val="24"/>
        </w:rPr>
        <w:t>1</w:t>
      </w:r>
      <w:r w:rsidR="004504DD" w:rsidRPr="00221824">
        <w:rPr>
          <w:rFonts w:ascii="Tahoma" w:hAnsi="Tahoma" w:cs="Tahoma"/>
          <w:sz w:val="24"/>
          <w:szCs w:val="24"/>
        </w:rPr>
        <w:t>1</w:t>
      </w:r>
      <w:r w:rsidRPr="00221824">
        <w:rPr>
          <w:rFonts w:ascii="Tahoma" w:hAnsi="Tahoma" w:cs="Tahoma"/>
          <w:sz w:val="24"/>
          <w:szCs w:val="24"/>
        </w:rPr>
        <w:t>.202</w:t>
      </w:r>
      <w:r w:rsidR="00BA7383" w:rsidRPr="00221824">
        <w:rPr>
          <w:rFonts w:ascii="Tahoma" w:hAnsi="Tahoma" w:cs="Tahoma"/>
          <w:sz w:val="24"/>
          <w:szCs w:val="24"/>
        </w:rPr>
        <w:t>2</w:t>
      </w:r>
      <w:r w:rsidRPr="00221824">
        <w:rPr>
          <w:rFonts w:ascii="Tahoma" w:hAnsi="Tahoma" w:cs="Tahoma"/>
          <w:sz w:val="24"/>
          <w:szCs w:val="24"/>
        </w:rPr>
        <w:t xml:space="preserve"> r</w:t>
      </w:r>
      <w:r w:rsidR="00D73C35" w:rsidRPr="00221824">
        <w:rPr>
          <w:rFonts w:ascii="Tahoma" w:hAnsi="Tahoma" w:cs="Tahoma"/>
          <w:sz w:val="24"/>
          <w:szCs w:val="24"/>
        </w:rPr>
        <w:t>oku</w:t>
      </w:r>
      <w:r w:rsidRPr="00221824">
        <w:rPr>
          <w:rFonts w:ascii="Tahoma" w:hAnsi="Tahoma" w:cs="Tahoma"/>
          <w:sz w:val="24"/>
          <w:szCs w:val="24"/>
        </w:rPr>
        <w:t>.</w:t>
      </w:r>
      <w:r w:rsidR="00200A14" w:rsidRPr="00221824">
        <w:rPr>
          <w:rFonts w:ascii="Tahoma" w:hAnsi="Tahoma" w:cs="Tahoma"/>
          <w:sz w:val="24"/>
          <w:szCs w:val="24"/>
        </w:rPr>
        <w:t xml:space="preserve"> </w:t>
      </w:r>
      <w:r w:rsidR="00AA3722" w:rsidRPr="00221824">
        <w:rPr>
          <w:rFonts w:ascii="Tahoma" w:hAnsi="Tahoma" w:cs="Tahoma"/>
          <w:sz w:val="24"/>
          <w:szCs w:val="24"/>
        </w:rPr>
        <w:t xml:space="preserve">Przedmiotowa inwestycja należy do kategorii przedsięwzięć </w:t>
      </w:r>
      <w:r w:rsidR="00AA3722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mogących znacząco oddziaływać na środowisko i wymieniona jest w § 3 ust. 1 pkt. 54 lit. b Rozporządzenia Rady Ministrów z</w:t>
      </w:r>
      <w:r w:rsidR="00DE47D8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AA3722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dnia 10 września 2019 r. w sprawie przedsięwzięć mogących znacząco oddziaływać na środowisko (Dz. U. z 2019 r., poz. 1839</w:t>
      </w:r>
      <w:r w:rsidR="00142600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ze zm.</w:t>
      </w:r>
      <w:r w:rsidR="00AA3722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).</w:t>
      </w:r>
      <w:r w:rsidR="00AA3722" w:rsidRPr="00221824">
        <w:rPr>
          <w:rFonts w:ascii="Tahoma" w:hAnsi="Tahoma" w:cs="Tahoma"/>
          <w:sz w:val="24"/>
          <w:szCs w:val="24"/>
        </w:rPr>
        <w:t xml:space="preserve"> </w:t>
      </w:r>
      <w:r w:rsidR="003D1B71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</w:t>
      </w:r>
      <w:r w:rsidR="00573F7F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3D1B71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uwzględnieniu </w:t>
      </w:r>
      <w:r w:rsidR="004504DD" w:rsidRPr="00221824">
        <w:rPr>
          <w:rFonts w:ascii="Tahoma" w:eastAsia="SimSun" w:hAnsi="Tahoma" w:cs="Tahoma"/>
          <w:kern w:val="3"/>
          <w:sz w:val="24"/>
          <w:szCs w:val="24"/>
        </w:rPr>
        <w:t xml:space="preserve">opinii sanitarnej </w:t>
      </w:r>
      <w:r w:rsidR="004504DD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Państwowego Powiatowego Inspektora Sanitarnego w Przasnyszu </w:t>
      </w:r>
      <w:r w:rsidR="004504DD" w:rsidRPr="00221824">
        <w:rPr>
          <w:rFonts w:ascii="Tahoma" w:eastAsia="SimSun" w:hAnsi="Tahoma" w:cs="Tahoma"/>
          <w:kern w:val="3"/>
          <w:sz w:val="24"/>
          <w:szCs w:val="24"/>
        </w:rPr>
        <w:t>z dnia</w:t>
      </w:r>
      <w:r w:rsidR="004504DD" w:rsidRPr="00221824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 z dnia 06.12.2022 r. (data wpływu do tut. Urzędu – 07.12.2022 r.), znak: PPIS-ZNS-712/54/22, </w:t>
      </w:r>
      <w:r w:rsidR="004504DD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postanowienia Regionalnego Dyrektora Ochrony Środowiska w Warszawie </w:t>
      </w:r>
      <w:r w:rsidR="004504DD" w:rsidRPr="00221824">
        <w:rPr>
          <w:rFonts w:ascii="Tahoma" w:eastAsia="Times New Roman" w:hAnsi="Tahoma" w:cs="Tahoma"/>
          <w:kern w:val="3"/>
          <w:sz w:val="24"/>
          <w:szCs w:val="24"/>
          <w:lang w:eastAsia="ar-SA"/>
        </w:rPr>
        <w:t>z dnia 21.12.2022 (data wpływu do tut. Urzędu – 21.12.2022 r.), znak: WOOŚ-I.4220.1913.2022.MŚ,</w:t>
      </w:r>
      <w:r w:rsidR="004504DD" w:rsidRPr="00221824">
        <w:rPr>
          <w:rFonts w:ascii="Tahoma" w:eastAsia="SimSun" w:hAnsi="Tahoma" w:cs="Tahoma"/>
          <w:kern w:val="3"/>
          <w:sz w:val="24"/>
          <w:szCs w:val="24"/>
        </w:rPr>
        <w:t xml:space="preserve"> oraz</w:t>
      </w:r>
      <w:r w:rsidR="004504DD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4504DD" w:rsidRPr="00221824">
        <w:rPr>
          <w:rFonts w:ascii="Tahoma" w:eastAsia="SimSun" w:hAnsi="Tahoma" w:cs="Tahoma"/>
          <w:kern w:val="3"/>
          <w:sz w:val="24"/>
          <w:szCs w:val="24"/>
        </w:rPr>
        <w:t xml:space="preserve">opinii Państwowego Gospodarstwa Wodnego Wody Polskie,  </w:t>
      </w:r>
      <w:r w:rsidR="004504DD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Dyrektora Zarządu Zlewni w Dębem</w:t>
      </w:r>
      <w:r w:rsidR="004504DD" w:rsidRPr="00221824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 z dnia 15.12.2022 r. (data wpływu do tut. Urzędu – 23.12.2022 r.), znak: WA.ZZŚ.2.435.1.312.2022.MR</w:t>
      </w:r>
      <w:r w:rsidR="001C390D" w:rsidRPr="0022182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tutejszy Organ postanowieniem</w:t>
      </w:r>
      <w:r w:rsidR="00BA25EA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4504DD" w:rsidRPr="00221824">
        <w:rPr>
          <w:rFonts w:ascii="Tahoma" w:eastAsia="SimSun" w:hAnsi="Tahoma" w:cs="Tahoma"/>
          <w:kern w:val="3"/>
          <w:sz w:val="24"/>
          <w:szCs w:val="24"/>
        </w:rPr>
        <w:t>29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 xml:space="preserve">.12.2022 r., znak: 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WROZ.6220.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4504DD" w:rsidRPr="00221824">
        <w:rPr>
          <w:rFonts w:ascii="Tahoma" w:eastAsia="SimSun" w:hAnsi="Tahoma" w:cs="Tahoma"/>
          <w:kern w:val="3"/>
          <w:sz w:val="24"/>
          <w:szCs w:val="24"/>
        </w:rPr>
        <w:t>5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 xml:space="preserve">.MCH. nałożył obowiązek przeprowadzenia oceny oddziaływania 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723CC0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i</w:t>
      </w:r>
      <w:r w:rsidR="00E3351E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określił zakres raportu o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 xml:space="preserve">oddziaływaniu </w:t>
      </w:r>
      <w:r w:rsidR="00723CC0" w:rsidRPr="00221824">
        <w:rPr>
          <w:rFonts w:ascii="Tahoma" w:eastAsia="SimSun" w:hAnsi="Tahoma" w:cs="Tahoma"/>
          <w:kern w:val="3"/>
          <w:sz w:val="24"/>
          <w:szCs w:val="24"/>
        </w:rPr>
        <w:t xml:space="preserve">ww. 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 xml:space="preserve">przedsięwzięcia 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1C6A7C" w:rsidRPr="00221824">
        <w:rPr>
          <w:rFonts w:ascii="Tahoma" w:eastAsia="SimSun" w:hAnsi="Tahoma" w:cs="Tahoma"/>
          <w:kern w:val="3"/>
          <w:sz w:val="24"/>
          <w:szCs w:val="24"/>
        </w:rPr>
        <w:t xml:space="preserve">. </w:t>
      </w:r>
      <w:r w:rsidR="00723CC0" w:rsidRPr="00221824">
        <w:rPr>
          <w:rFonts w:ascii="Tahoma" w:eastAsia="SimSun" w:hAnsi="Tahoma" w:cs="Tahoma"/>
          <w:kern w:val="3"/>
          <w:sz w:val="24"/>
          <w:szCs w:val="24"/>
        </w:rPr>
        <w:t xml:space="preserve">Natomiast </w:t>
      </w:r>
      <w:r w:rsidR="00723CC0" w:rsidRPr="00221824">
        <w:rPr>
          <w:rFonts w:ascii="Tahoma" w:eastAsia="SimSun" w:hAnsi="Tahoma" w:cs="Tahoma"/>
          <w:kern w:val="3"/>
          <w:sz w:val="24"/>
          <w:szCs w:val="24"/>
        </w:rPr>
        <w:lastRenderedPageBreak/>
        <w:t>obwieszczeniem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bookmarkStart w:id="1" w:name="_Hlk64377638"/>
      <w:r w:rsidR="00DE47D8" w:rsidRPr="00221824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4504DD" w:rsidRPr="00221824">
        <w:rPr>
          <w:rFonts w:ascii="Tahoma" w:eastAsia="SimSun" w:hAnsi="Tahoma" w:cs="Tahoma"/>
          <w:kern w:val="3"/>
          <w:sz w:val="24"/>
          <w:szCs w:val="24"/>
        </w:rPr>
        <w:t>29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 xml:space="preserve">.12.2022 r., 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>znak: WROZ.6220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.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4504DD" w:rsidRPr="00221824">
        <w:rPr>
          <w:rFonts w:ascii="Tahoma" w:eastAsia="SimSun" w:hAnsi="Tahoma" w:cs="Tahoma"/>
          <w:kern w:val="3"/>
          <w:sz w:val="24"/>
          <w:szCs w:val="24"/>
        </w:rPr>
        <w:t>5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 xml:space="preserve">.MCH poinformował 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 xml:space="preserve"> o wydaniu ww.</w:t>
      </w:r>
      <w:r w:rsidR="00EB7904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 xml:space="preserve">postanowienia. </w:t>
      </w:r>
      <w:bookmarkEnd w:id="1"/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Następni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>e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643F4" w:rsidRPr="00221824">
        <w:rPr>
          <w:rFonts w:ascii="Tahoma" w:eastAsia="SimSun" w:hAnsi="Tahoma" w:cs="Tahoma"/>
          <w:kern w:val="3"/>
          <w:sz w:val="24"/>
          <w:szCs w:val="24"/>
        </w:rPr>
        <w:t>Burmistrz Miasta i Gminy Chorzele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C97F48" w:rsidRPr="00221824">
        <w:rPr>
          <w:rFonts w:ascii="Tahoma" w:eastAsia="SimSun" w:hAnsi="Tahoma" w:cs="Tahoma"/>
          <w:kern w:val="3"/>
          <w:sz w:val="24"/>
          <w:szCs w:val="24"/>
        </w:rPr>
        <w:t xml:space="preserve">w dniu </w:t>
      </w:r>
      <w:r w:rsidR="004504DD" w:rsidRPr="00221824">
        <w:rPr>
          <w:rFonts w:ascii="Tahoma" w:eastAsia="SimSun" w:hAnsi="Tahoma" w:cs="Tahoma"/>
          <w:kern w:val="3"/>
          <w:sz w:val="24"/>
          <w:szCs w:val="24"/>
        </w:rPr>
        <w:t>31</w:t>
      </w:r>
      <w:r w:rsidR="00C97F48" w:rsidRPr="00221824">
        <w:rPr>
          <w:rFonts w:ascii="Tahoma" w:eastAsia="SimSun" w:hAnsi="Tahoma" w:cs="Tahoma"/>
          <w:kern w:val="3"/>
          <w:sz w:val="24"/>
          <w:szCs w:val="24"/>
        </w:rPr>
        <w:t xml:space="preserve">.01.2023 r. 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wydał postanowienie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 xml:space="preserve">, 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znak: WROZ.6220</w:t>
      </w:r>
      <w:r w:rsidR="00EB7904" w:rsidRPr="00221824">
        <w:rPr>
          <w:rFonts w:ascii="Tahoma" w:eastAsia="SimSun" w:hAnsi="Tahoma" w:cs="Tahoma"/>
          <w:kern w:val="3"/>
          <w:sz w:val="24"/>
          <w:szCs w:val="24"/>
        </w:rPr>
        <w:t>.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4504DD" w:rsidRPr="00221824">
        <w:rPr>
          <w:rFonts w:ascii="Tahoma" w:eastAsia="SimSun" w:hAnsi="Tahoma" w:cs="Tahoma"/>
          <w:kern w:val="3"/>
          <w:sz w:val="24"/>
          <w:szCs w:val="24"/>
        </w:rPr>
        <w:t>5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.MCH o</w:t>
      </w:r>
      <w:r w:rsidR="00200A14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zawieszeniu postępowania do czasu przedłożenia prze</w:t>
      </w:r>
      <w:r w:rsidR="00866C97" w:rsidRPr="00221824">
        <w:rPr>
          <w:rFonts w:ascii="Tahoma" w:eastAsia="SimSun" w:hAnsi="Tahoma" w:cs="Tahoma"/>
          <w:kern w:val="3"/>
          <w:sz w:val="24"/>
          <w:szCs w:val="24"/>
        </w:rPr>
        <w:t>z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 xml:space="preserve"> Inwestora raportu 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 xml:space="preserve">o 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oddziaływani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u przedsięwzięcia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 xml:space="preserve"> na środowisko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 xml:space="preserve"> oraz obwieszczeniem 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31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 xml:space="preserve">.01.2023 r., 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5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 xml:space="preserve">.MCH poinformował 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 xml:space="preserve"> o wydaniu ww. postanowienia.</w:t>
      </w:r>
      <w:r w:rsidR="00200A14" w:rsidRPr="00221824">
        <w:rPr>
          <w:rFonts w:ascii="Tahoma" w:hAnsi="Tahoma" w:cs="Tahoma"/>
          <w:sz w:val="24"/>
          <w:szCs w:val="24"/>
        </w:rPr>
        <w:t xml:space="preserve"> 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 xml:space="preserve">Inwestor przy piśmie z dnia 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06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>.</w:t>
      </w:r>
      <w:r w:rsidR="00BA7383" w:rsidRPr="00221824">
        <w:rPr>
          <w:rFonts w:ascii="Tahoma" w:eastAsia="SimSun" w:hAnsi="Tahoma" w:cs="Tahoma"/>
          <w:kern w:val="3"/>
          <w:sz w:val="24"/>
          <w:szCs w:val="24"/>
        </w:rPr>
        <w:t>0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9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221824">
        <w:rPr>
          <w:rFonts w:ascii="Tahoma" w:eastAsia="SimSun" w:hAnsi="Tahoma" w:cs="Tahoma"/>
          <w:kern w:val="3"/>
          <w:sz w:val="24"/>
          <w:szCs w:val="24"/>
        </w:rPr>
        <w:t>3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 xml:space="preserve"> r. (data wpływu do 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 xml:space="preserve">tut. 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 xml:space="preserve">Urzędu – 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>1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8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.</w:t>
      </w:r>
      <w:r w:rsidR="00BA7383" w:rsidRPr="00221824">
        <w:rPr>
          <w:rFonts w:ascii="Tahoma" w:eastAsia="SimSun" w:hAnsi="Tahoma" w:cs="Tahoma"/>
          <w:kern w:val="3"/>
          <w:sz w:val="24"/>
          <w:szCs w:val="24"/>
        </w:rPr>
        <w:t>0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9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221824">
        <w:rPr>
          <w:rFonts w:ascii="Tahoma" w:eastAsia="SimSun" w:hAnsi="Tahoma" w:cs="Tahoma"/>
          <w:kern w:val="3"/>
          <w:sz w:val="24"/>
          <w:szCs w:val="24"/>
        </w:rPr>
        <w:t>3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 xml:space="preserve"> r.) przekazał do tut. Organu 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r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aport o</w:t>
      </w:r>
      <w:r w:rsidR="00BD4869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221824">
        <w:rPr>
          <w:rFonts w:ascii="Tahoma" w:eastAsia="SimSun" w:hAnsi="Tahoma" w:cs="Tahoma"/>
          <w:kern w:val="3"/>
          <w:sz w:val="24"/>
          <w:szCs w:val="24"/>
        </w:rPr>
        <w:t>oddziaływaniu tego przedsięwzięcia na środowisko.</w:t>
      </w:r>
      <w:r w:rsidR="00723CC0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823110" w:rsidRPr="00221824">
        <w:rPr>
          <w:rFonts w:ascii="Tahoma" w:eastAsia="SimSun" w:hAnsi="Tahoma" w:cs="Tahoma"/>
          <w:kern w:val="3"/>
          <w:sz w:val="24"/>
          <w:szCs w:val="24"/>
        </w:rPr>
        <w:t>W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="00823110" w:rsidRPr="00221824">
        <w:rPr>
          <w:rFonts w:ascii="Tahoma" w:eastAsia="SimSun" w:hAnsi="Tahoma" w:cs="Tahoma"/>
          <w:kern w:val="3"/>
          <w:sz w:val="24"/>
          <w:szCs w:val="24"/>
        </w:rPr>
        <w:t>związku z powyższym Burmistrz Miasta i Gminy Chorzele</w:t>
      </w:r>
      <w:r w:rsidR="00723CC0" w:rsidRPr="00221824">
        <w:rPr>
          <w:rFonts w:ascii="Tahoma" w:eastAsia="SimSun" w:hAnsi="Tahoma" w:cs="Tahoma"/>
          <w:kern w:val="3"/>
          <w:sz w:val="24"/>
          <w:szCs w:val="24"/>
        </w:rPr>
        <w:t xml:space="preserve"> p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 xml:space="preserve">ostanowieniem 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>z dnia 2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1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>.0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9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 xml:space="preserve">.2023 r., 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5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>.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2022.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>MCH podjął na wniosek Inwestora postępowanie administracyjne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>,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 xml:space="preserve"> o czym poinformował s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trony postępowania</w:t>
      </w:r>
      <w:r w:rsidR="006643F4" w:rsidRPr="00221824">
        <w:rPr>
          <w:rFonts w:ascii="Tahoma" w:eastAsia="SimSun" w:hAnsi="Tahoma" w:cs="Tahoma"/>
          <w:kern w:val="3"/>
          <w:sz w:val="24"/>
          <w:szCs w:val="24"/>
        </w:rPr>
        <w:t xml:space="preserve"> w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 xml:space="preserve"> obwieszczeni</w:t>
      </w:r>
      <w:r w:rsidR="006643F4" w:rsidRPr="00221824">
        <w:rPr>
          <w:rFonts w:ascii="Tahoma" w:eastAsia="SimSun" w:hAnsi="Tahoma" w:cs="Tahoma"/>
          <w:kern w:val="3"/>
          <w:sz w:val="24"/>
          <w:szCs w:val="24"/>
        </w:rPr>
        <w:t>u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21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>.0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9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 xml:space="preserve">.2023 r., 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5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.2022.MCH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>.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 xml:space="preserve">Następnie 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 xml:space="preserve">przy pismach 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 xml:space="preserve">z dnia 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21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>.0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9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>.2023</w:t>
      </w:r>
      <w:r w:rsidR="00C97F48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 xml:space="preserve">r., </w:t>
      </w:r>
      <w:r w:rsidR="00823110" w:rsidRPr="00221824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>2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5</w:t>
      </w:r>
      <w:r w:rsidR="00823110" w:rsidRPr="00221824">
        <w:rPr>
          <w:rFonts w:ascii="Tahoma" w:eastAsia="SimSun" w:hAnsi="Tahoma" w:cs="Tahoma"/>
          <w:kern w:val="3"/>
          <w:sz w:val="24"/>
          <w:szCs w:val="24"/>
        </w:rPr>
        <w:t>.2022.MCH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 xml:space="preserve"> w/w raport 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o</w:t>
      </w:r>
      <w:r w:rsidR="00823110" w:rsidRPr="00221824">
        <w:rPr>
          <w:rFonts w:ascii="Tahoma" w:eastAsia="SimSun" w:hAnsi="Tahoma" w:cs="Tahoma"/>
          <w:kern w:val="3"/>
          <w:sz w:val="24"/>
          <w:szCs w:val="24"/>
        </w:rPr>
        <w:t xml:space="preserve">rgan 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 xml:space="preserve">zgodnie z art. 77 ustawy </w:t>
      </w:r>
      <w:proofErr w:type="spellStart"/>
      <w:r w:rsidR="00617A34" w:rsidRPr="00221824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617A34" w:rsidRPr="00221824">
        <w:rPr>
          <w:rFonts w:ascii="Tahoma" w:eastAsia="SimSun" w:hAnsi="Tahoma" w:cs="Tahoma"/>
          <w:kern w:val="3"/>
          <w:sz w:val="24"/>
          <w:szCs w:val="24"/>
        </w:rPr>
        <w:t xml:space="preserve"> przekaz</w:t>
      </w:r>
      <w:r w:rsidR="00823110" w:rsidRPr="00221824">
        <w:rPr>
          <w:rFonts w:ascii="Tahoma" w:eastAsia="SimSun" w:hAnsi="Tahoma" w:cs="Tahoma"/>
          <w:kern w:val="3"/>
          <w:sz w:val="24"/>
          <w:szCs w:val="24"/>
        </w:rPr>
        <w:t>ał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 xml:space="preserve"> właściw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ym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O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>rgano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m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>w celu uzgodnienia warunków realizacji przedsięwzięcia.</w:t>
      </w:r>
      <w:r w:rsidR="00FA57F7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D7678" w:rsidRPr="00221824">
        <w:rPr>
          <w:rFonts w:ascii="Tahoma" w:eastAsia="SimSun" w:hAnsi="Tahoma" w:cs="Tahoma"/>
          <w:kern w:val="3"/>
          <w:sz w:val="24"/>
          <w:szCs w:val="24"/>
        </w:rPr>
        <w:t>Organ</w:t>
      </w:r>
      <w:r w:rsidR="001027D9" w:rsidRPr="00221824">
        <w:rPr>
          <w:rFonts w:ascii="Tahoma" w:eastAsia="SimSun" w:hAnsi="Tahoma" w:cs="Tahoma"/>
          <w:kern w:val="3"/>
          <w:sz w:val="24"/>
          <w:szCs w:val="24"/>
        </w:rPr>
        <w:t>em</w:t>
      </w:r>
      <w:r w:rsidR="006D7678" w:rsidRPr="00221824">
        <w:rPr>
          <w:rFonts w:ascii="Tahoma" w:eastAsia="SimSun" w:hAnsi="Tahoma" w:cs="Tahoma"/>
          <w:kern w:val="3"/>
          <w:sz w:val="24"/>
          <w:szCs w:val="24"/>
        </w:rPr>
        <w:t xml:space="preserve"> właściwym do wydania decyzji w tej sprawie jest Burmistrz Miasta i Gminy Chorzele, zaś </w:t>
      </w:r>
      <w:r w:rsidR="005333C0" w:rsidRPr="00221824">
        <w:rPr>
          <w:rFonts w:ascii="Tahoma" w:eastAsia="SimSun" w:hAnsi="Tahoma" w:cs="Tahoma"/>
          <w:kern w:val="3"/>
          <w:sz w:val="24"/>
          <w:szCs w:val="24"/>
        </w:rPr>
        <w:t>O</w:t>
      </w:r>
      <w:r w:rsidR="0008634D" w:rsidRPr="00221824">
        <w:rPr>
          <w:rFonts w:ascii="Tahoma" w:eastAsia="SimSun" w:hAnsi="Tahoma" w:cs="Tahoma"/>
          <w:kern w:val="3"/>
          <w:sz w:val="24"/>
          <w:szCs w:val="24"/>
        </w:rPr>
        <w:t>rgan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ami</w:t>
      </w:r>
      <w:r w:rsidR="006D7678" w:rsidRPr="00221824">
        <w:rPr>
          <w:rFonts w:ascii="Tahoma" w:eastAsia="SimSun" w:hAnsi="Tahoma" w:cs="Tahoma"/>
          <w:kern w:val="3"/>
          <w:sz w:val="24"/>
          <w:szCs w:val="24"/>
        </w:rPr>
        <w:t xml:space="preserve"> biorącym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i</w:t>
      </w:r>
      <w:r w:rsidR="006D7678" w:rsidRPr="00221824">
        <w:rPr>
          <w:rFonts w:ascii="Tahoma" w:eastAsia="SimSun" w:hAnsi="Tahoma" w:cs="Tahoma"/>
          <w:kern w:val="3"/>
          <w:sz w:val="24"/>
          <w:szCs w:val="24"/>
        </w:rPr>
        <w:t xml:space="preserve"> udział w ocenie oddziaływania na środowisko </w:t>
      </w:r>
      <w:r w:rsidR="008E6401" w:rsidRPr="00221824">
        <w:rPr>
          <w:rFonts w:ascii="Tahoma" w:eastAsia="SimSun" w:hAnsi="Tahoma" w:cs="Tahoma"/>
          <w:kern w:val="3"/>
          <w:sz w:val="24"/>
          <w:szCs w:val="24"/>
        </w:rPr>
        <w:t xml:space="preserve">jest </w:t>
      </w:r>
      <w:r w:rsidR="00573F7F" w:rsidRPr="00221824">
        <w:rPr>
          <w:rFonts w:ascii="Tahoma" w:eastAsia="SimSun" w:hAnsi="Tahoma" w:cs="Tahoma"/>
          <w:kern w:val="3"/>
          <w:sz w:val="24"/>
          <w:szCs w:val="24"/>
        </w:rPr>
        <w:t>Regionalny Dyrektor Ochrony Środowiska w Warszawie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 xml:space="preserve"> i Państwowy Powiatowy Inspektor Sanitarny w Przasnyszu</w:t>
      </w:r>
      <w:r w:rsidR="00573F7F" w:rsidRPr="00221824">
        <w:rPr>
          <w:rFonts w:ascii="Tahoma" w:eastAsia="SimSun" w:hAnsi="Tahoma" w:cs="Tahoma"/>
          <w:kern w:val="3"/>
          <w:sz w:val="24"/>
          <w:szCs w:val="24"/>
        </w:rPr>
        <w:t>.</w:t>
      </w:r>
    </w:p>
    <w:p w14:paraId="3E0FF33B" w14:textId="77393D0B" w:rsidR="006D7678" w:rsidRPr="00221824" w:rsidRDefault="006D7678" w:rsidP="00221824">
      <w:pPr>
        <w:spacing w:after="0" w:line="360" w:lineRule="auto"/>
        <w:ind w:firstLine="567"/>
        <w:rPr>
          <w:rFonts w:ascii="Tahoma" w:hAnsi="Tahoma" w:cs="Tahoma"/>
          <w:sz w:val="24"/>
          <w:szCs w:val="24"/>
        </w:rPr>
      </w:pPr>
      <w:r w:rsidRPr="00221824">
        <w:rPr>
          <w:rFonts w:ascii="Tahoma" w:eastAsia="SimSun" w:hAnsi="Tahoma" w:cs="Tahoma"/>
          <w:kern w:val="3"/>
          <w:sz w:val="24"/>
          <w:szCs w:val="24"/>
        </w:rPr>
        <w:t>Z dokumentacją przedsięwzięcia można zapoznać się w Urzędzie Miasta i Gminy w</w:t>
      </w:r>
      <w:r w:rsidR="00200A14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Pr="00221824">
        <w:rPr>
          <w:rFonts w:ascii="Tahoma" w:eastAsia="SimSun" w:hAnsi="Tahoma" w:cs="Tahoma"/>
          <w:kern w:val="3"/>
          <w:sz w:val="24"/>
          <w:szCs w:val="24"/>
        </w:rPr>
        <w:t>Chorzelach, Wydziale Rozwoju Miasta i Gminy Chorzele, z siedzibą przy ul.</w:t>
      </w:r>
      <w:r w:rsidR="005F55EA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Pr="00221824">
        <w:rPr>
          <w:rFonts w:ascii="Tahoma" w:eastAsia="SimSun" w:hAnsi="Tahoma" w:cs="Tahoma"/>
          <w:kern w:val="3"/>
          <w:sz w:val="24"/>
          <w:szCs w:val="24"/>
        </w:rPr>
        <w:t>St.</w:t>
      </w:r>
      <w:r w:rsidR="00C966C8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Pr="00221824">
        <w:rPr>
          <w:rFonts w:ascii="Tahoma" w:eastAsia="SimSun" w:hAnsi="Tahoma" w:cs="Tahoma"/>
          <w:kern w:val="3"/>
          <w:sz w:val="24"/>
          <w:szCs w:val="24"/>
        </w:rPr>
        <w:t xml:space="preserve">Komosińskiego 1, 06-330 Chorzele, od poniedziałku do piątku w godz. </w:t>
      </w:r>
      <w:r w:rsidR="00AC4F34" w:rsidRPr="00221824">
        <w:rPr>
          <w:rFonts w:ascii="Tahoma" w:eastAsia="SimSun" w:hAnsi="Tahoma" w:cs="Tahoma"/>
          <w:kern w:val="3"/>
          <w:sz w:val="24"/>
          <w:szCs w:val="24"/>
        </w:rPr>
        <w:t>o</w:t>
      </w:r>
      <w:r w:rsidRPr="00221824">
        <w:rPr>
          <w:rFonts w:ascii="Tahoma" w:eastAsia="SimSun" w:hAnsi="Tahoma" w:cs="Tahoma"/>
          <w:kern w:val="3"/>
          <w:sz w:val="24"/>
          <w:szCs w:val="24"/>
        </w:rPr>
        <w:t xml:space="preserve">d </w:t>
      </w:r>
      <w:r w:rsidR="00EB7904" w:rsidRPr="00221824">
        <w:rPr>
          <w:rFonts w:ascii="Tahoma" w:eastAsia="SimSun" w:hAnsi="Tahoma" w:cs="Tahoma"/>
          <w:kern w:val="3"/>
          <w:sz w:val="24"/>
          <w:szCs w:val="24"/>
        </w:rPr>
        <w:t>7</w:t>
      </w:r>
      <w:r w:rsidRPr="00221824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221824">
        <w:rPr>
          <w:rFonts w:ascii="Tahoma" w:eastAsia="SimSun" w:hAnsi="Tahoma" w:cs="Tahoma"/>
          <w:kern w:val="3"/>
          <w:sz w:val="24"/>
          <w:szCs w:val="24"/>
        </w:rPr>
        <w:t>3</w:t>
      </w:r>
      <w:r w:rsidRPr="00221824">
        <w:rPr>
          <w:rFonts w:ascii="Tahoma" w:eastAsia="SimSun" w:hAnsi="Tahoma" w:cs="Tahoma"/>
          <w:kern w:val="3"/>
          <w:sz w:val="24"/>
          <w:szCs w:val="24"/>
        </w:rPr>
        <w:t>0 do 15.30. Zgodnie z art. 29 ww. ustawy</w:t>
      </w:r>
      <w:r w:rsidR="00C97F48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proofErr w:type="spellStart"/>
      <w:r w:rsidR="00C97F48" w:rsidRPr="00221824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Pr="00221824">
        <w:rPr>
          <w:rFonts w:ascii="Tahoma" w:eastAsia="SimSun" w:hAnsi="Tahoma" w:cs="Tahoma"/>
          <w:kern w:val="3"/>
          <w:sz w:val="24"/>
          <w:szCs w:val="24"/>
        </w:rPr>
        <w:t xml:space="preserve"> informuję, że każdy ma prawo do składania uwag i wniosków w</w:t>
      </w:r>
      <w:r w:rsidR="00617A34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Pr="00221824">
        <w:rPr>
          <w:rFonts w:ascii="Tahoma" w:eastAsia="SimSun" w:hAnsi="Tahoma" w:cs="Tahoma"/>
          <w:kern w:val="3"/>
          <w:sz w:val="24"/>
          <w:szCs w:val="24"/>
        </w:rPr>
        <w:t>prowadzonym postępowaniu wymagającym udziału społeczeństwa i zawiadamiam wszystkich zainteresowanych</w:t>
      </w:r>
      <w:r w:rsidR="009F6239" w:rsidRPr="00221824">
        <w:rPr>
          <w:rFonts w:ascii="Tahoma" w:eastAsia="SimSun" w:hAnsi="Tahoma" w:cs="Tahoma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221824">
        <w:rPr>
          <w:rFonts w:ascii="Tahoma" w:eastAsia="SimSun" w:hAnsi="Tahoma" w:cs="Tahoma"/>
          <w:kern w:val="3"/>
          <w:sz w:val="24"/>
          <w:szCs w:val="24"/>
        </w:rPr>
        <w:t xml:space="preserve">wniosków w formie pisemnej, 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 xml:space="preserve">ustnie do protokołu lub </w:t>
      </w:r>
      <w:r w:rsidR="00DE47D8" w:rsidRPr="00221824">
        <w:rPr>
          <w:rFonts w:ascii="Tahoma" w:eastAsia="Times New Roman" w:hAnsi="Tahoma" w:cs="Tahoma"/>
          <w:sz w:val="24"/>
          <w:szCs w:val="24"/>
          <w:lang w:eastAsia="pl-PL"/>
        </w:rPr>
        <w:t>za pomocą środków komunikacji elektronicznej bez konieczności opatrywania ich kwalifikowanym podpisem elektronicznym</w:t>
      </w:r>
      <w:r w:rsidR="009F6239" w:rsidRPr="00221824">
        <w:rPr>
          <w:rFonts w:ascii="Tahoma" w:eastAsia="SimSun" w:hAnsi="Tahoma" w:cs="Tahoma"/>
          <w:kern w:val="3"/>
          <w:sz w:val="24"/>
          <w:szCs w:val="24"/>
        </w:rPr>
        <w:t>, w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221824">
        <w:rPr>
          <w:rFonts w:ascii="Tahoma" w:eastAsia="SimSun" w:hAnsi="Tahoma" w:cs="Tahoma"/>
          <w:kern w:val="3"/>
          <w:sz w:val="24"/>
          <w:szCs w:val="24"/>
        </w:rPr>
        <w:t xml:space="preserve">terminie 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 xml:space="preserve">30 dni od daty ukazania się niniejszego obwieszczenia </w:t>
      </w:r>
      <w:r w:rsidR="009F6239" w:rsidRPr="00221824">
        <w:rPr>
          <w:rFonts w:ascii="Tahoma" w:eastAsia="SimSun" w:hAnsi="Tahoma" w:cs="Tahoma"/>
          <w:kern w:val="3"/>
          <w:sz w:val="24"/>
          <w:szCs w:val="24"/>
        </w:rPr>
        <w:t>w siedzibie Urzędu Miasta i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221824">
        <w:rPr>
          <w:rFonts w:ascii="Tahoma" w:eastAsia="SimSun" w:hAnsi="Tahoma" w:cs="Tahoma"/>
          <w:kern w:val="3"/>
          <w:sz w:val="24"/>
          <w:szCs w:val="24"/>
        </w:rPr>
        <w:t>Gminy w Chorzelach</w:t>
      </w:r>
      <w:r w:rsidR="00EB4B90" w:rsidRPr="00221824">
        <w:rPr>
          <w:rFonts w:ascii="Tahoma" w:eastAsia="SimSun" w:hAnsi="Tahoma" w:cs="Tahoma"/>
          <w:kern w:val="3"/>
          <w:sz w:val="24"/>
          <w:szCs w:val="24"/>
        </w:rPr>
        <w:t>, ul. St. Komosińskiego 1, 06-</w:t>
      </w:r>
      <w:r w:rsidR="00200A14" w:rsidRPr="00221824">
        <w:rPr>
          <w:rFonts w:ascii="Tahoma" w:eastAsia="SimSun" w:hAnsi="Tahoma" w:cs="Tahoma"/>
          <w:kern w:val="3"/>
          <w:sz w:val="24"/>
          <w:szCs w:val="24"/>
        </w:rPr>
        <w:t> 3</w:t>
      </w:r>
      <w:r w:rsidR="00EB4B90" w:rsidRPr="00221824">
        <w:rPr>
          <w:rFonts w:ascii="Tahoma" w:eastAsia="SimSun" w:hAnsi="Tahoma" w:cs="Tahoma"/>
          <w:kern w:val="3"/>
          <w:sz w:val="24"/>
          <w:szCs w:val="24"/>
        </w:rPr>
        <w:t xml:space="preserve">30 Chorzele, nr tel. 29 751 65 52. Złożone uwagi i wnioski zostaną rozpatrzone przez Burmistrza Miasta i Gminy Chorzele, przed wydaniem decyzji o środowiskowych uwarunkowaniach zgody na realizację </w:t>
      </w:r>
      <w:r w:rsidR="00EB4B90" w:rsidRPr="00221824">
        <w:rPr>
          <w:rFonts w:ascii="Tahoma" w:eastAsia="SimSun" w:hAnsi="Tahoma" w:cs="Tahoma"/>
          <w:kern w:val="3"/>
          <w:sz w:val="24"/>
          <w:szCs w:val="24"/>
        </w:rPr>
        <w:lastRenderedPageBreak/>
        <w:t>przedsięwzięcia.</w:t>
      </w:r>
      <w:r w:rsidR="00DE47D8" w:rsidRPr="00221824">
        <w:rPr>
          <w:rFonts w:ascii="Tahoma" w:eastAsia="SimSun" w:hAnsi="Tahoma" w:cs="Tahoma"/>
          <w:kern w:val="3"/>
          <w:sz w:val="24"/>
          <w:szCs w:val="24"/>
        </w:rPr>
        <w:t xml:space="preserve"> Zgodnie z art. 35 ww. ustawy</w:t>
      </w:r>
      <w:r w:rsidR="00C97F48" w:rsidRPr="00221824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proofErr w:type="spellStart"/>
      <w:r w:rsidR="00C97F48" w:rsidRPr="00221824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DE47D8" w:rsidRPr="00221824">
        <w:rPr>
          <w:rFonts w:ascii="Tahoma" w:eastAsia="SimSun" w:hAnsi="Tahoma" w:cs="Tahoma"/>
          <w:kern w:val="3"/>
          <w:sz w:val="24"/>
          <w:szCs w:val="24"/>
        </w:rPr>
        <w:t>, uwagi i wnioski złożone po upływie 30 dni , pozostawia się bez rozpatrzenia.</w:t>
      </w:r>
    </w:p>
    <w:p w14:paraId="039D3CCB" w14:textId="0A79B97A" w:rsidR="00EB4B90" w:rsidRPr="00221824" w:rsidRDefault="00EB4B90" w:rsidP="00221824">
      <w:pPr>
        <w:spacing w:after="0" w:line="360" w:lineRule="auto"/>
        <w:ind w:firstLine="567"/>
        <w:rPr>
          <w:rFonts w:ascii="Tahoma" w:eastAsia="SimSun" w:hAnsi="Tahoma" w:cs="Tahoma"/>
          <w:kern w:val="3"/>
          <w:sz w:val="24"/>
          <w:szCs w:val="24"/>
        </w:rPr>
      </w:pPr>
      <w:r w:rsidRPr="00221824">
        <w:rPr>
          <w:rFonts w:ascii="Tahoma" w:eastAsia="SimSun" w:hAnsi="Tahoma" w:cs="Tahoma"/>
          <w:kern w:val="3"/>
          <w:sz w:val="24"/>
          <w:szCs w:val="24"/>
        </w:rPr>
        <w:t>Niniejsze obwieszczenie zostaje podane do publicznej wiadomości poprzez zamieszczenie:</w:t>
      </w:r>
    </w:p>
    <w:p w14:paraId="7ACD38CF" w14:textId="32A72788" w:rsidR="00EB4B90" w:rsidRPr="00221824" w:rsidRDefault="00EB4B90" w:rsidP="00221824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221824">
        <w:rPr>
          <w:rFonts w:ascii="Tahoma" w:eastAsia="SimSun" w:hAnsi="Tahoma" w:cs="Tahoma"/>
          <w:kern w:val="3"/>
          <w:sz w:val="24"/>
          <w:szCs w:val="24"/>
        </w:rPr>
        <w:t xml:space="preserve">- na tablicy ogłoszeń </w:t>
      </w:r>
      <w:r w:rsidR="00573F7F" w:rsidRPr="00221824">
        <w:rPr>
          <w:rFonts w:ascii="Tahoma" w:eastAsia="SimSun" w:hAnsi="Tahoma" w:cs="Tahoma"/>
          <w:kern w:val="3"/>
          <w:sz w:val="24"/>
          <w:szCs w:val="24"/>
        </w:rPr>
        <w:t>sołect</w:t>
      </w:r>
      <w:r w:rsidR="001C390D" w:rsidRPr="00221824">
        <w:rPr>
          <w:rFonts w:ascii="Tahoma" w:eastAsia="SimSun" w:hAnsi="Tahoma" w:cs="Tahoma"/>
          <w:kern w:val="3"/>
          <w:sz w:val="24"/>
          <w:szCs w:val="24"/>
        </w:rPr>
        <w:t>wa Niskie Wielkie</w:t>
      </w:r>
      <w:r w:rsidRPr="00221824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123E51F7" w14:textId="51A46A71" w:rsidR="00382D29" w:rsidRPr="00221824" w:rsidRDefault="00EB4B90" w:rsidP="0022182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21824">
        <w:rPr>
          <w:rFonts w:ascii="Tahoma" w:eastAsia="SimSun" w:hAnsi="Tahoma" w:cs="Tahoma"/>
          <w:kern w:val="3"/>
          <w:sz w:val="24"/>
          <w:szCs w:val="24"/>
        </w:rPr>
        <w:t xml:space="preserve">- </w:t>
      </w:r>
      <w:r w:rsidR="00C97F48" w:rsidRPr="00221824">
        <w:rPr>
          <w:rFonts w:ascii="Tahoma" w:eastAsia="SimSun" w:hAnsi="Tahoma" w:cs="Tahoma"/>
          <w:kern w:val="3"/>
          <w:sz w:val="24"/>
          <w:szCs w:val="24"/>
        </w:rPr>
        <w:t>w Biuletynie Informacji Publicznej Urzędu Miasta i Gminy w Chorzelach, dostępnym n</w:t>
      </w:r>
      <w:r w:rsidRPr="00221824">
        <w:rPr>
          <w:rFonts w:ascii="Tahoma" w:eastAsia="SimSun" w:hAnsi="Tahoma" w:cs="Tahoma"/>
          <w:kern w:val="3"/>
          <w:sz w:val="24"/>
          <w:szCs w:val="24"/>
        </w:rPr>
        <w:t xml:space="preserve">a stronie </w:t>
      </w:r>
      <w:r w:rsidRPr="00221824">
        <w:rPr>
          <w:rFonts w:ascii="Tahoma" w:hAnsi="Tahoma" w:cs="Tahoma"/>
          <w:sz w:val="24"/>
          <w:szCs w:val="24"/>
        </w:rPr>
        <w:t>www.</w:t>
      </w:r>
      <w:r w:rsidR="00573F7F" w:rsidRPr="00221824">
        <w:rPr>
          <w:rFonts w:ascii="Tahoma" w:hAnsi="Tahoma" w:cs="Tahoma"/>
          <w:sz w:val="24"/>
          <w:szCs w:val="24"/>
        </w:rPr>
        <w:t>bip.chorzele.</w:t>
      </w:r>
      <w:hyperlink r:id="rId7" w:history="1">
        <w:r w:rsidR="00821C4E" w:rsidRPr="00221824">
          <w:rPr>
            <w:rFonts w:ascii="Tahoma" w:hAnsi="Tahoma" w:cs="Tahoma"/>
            <w:sz w:val="24"/>
            <w:szCs w:val="24"/>
          </w:rPr>
          <w:t>pl</w:t>
        </w:r>
      </w:hyperlink>
      <w:r w:rsidR="00F9287D" w:rsidRPr="00221824">
        <w:rPr>
          <w:rFonts w:ascii="Tahoma" w:hAnsi="Tahoma" w:cs="Tahoma"/>
          <w:sz w:val="24"/>
          <w:szCs w:val="24"/>
        </w:rPr>
        <w:t>.</w:t>
      </w:r>
      <w:bookmarkEnd w:id="0"/>
      <w:r w:rsidR="00D3215B" w:rsidRPr="00221824">
        <w:rPr>
          <w:rFonts w:ascii="Tahoma" w:eastAsia="Times New Roman" w:hAnsi="Tahoma" w:cs="Tahoma"/>
          <w:kern w:val="3"/>
          <w:sz w:val="24"/>
          <w:szCs w:val="24"/>
          <w:lang w:eastAsia="ar-SA"/>
        </w:rPr>
        <w:tab/>
      </w:r>
    </w:p>
    <w:p w14:paraId="1EDC2961" w14:textId="77777777" w:rsidR="00DE47D8" w:rsidRPr="00221824" w:rsidRDefault="00DE47D8" w:rsidP="00221824">
      <w:pPr>
        <w:rPr>
          <w:rFonts w:ascii="Tahoma" w:hAnsi="Tahoma" w:cs="Tahoma"/>
          <w:sz w:val="24"/>
          <w:szCs w:val="24"/>
        </w:rPr>
      </w:pPr>
    </w:p>
    <w:p w14:paraId="5E9FB26A" w14:textId="4ECAEEFF" w:rsidR="00DE47D8" w:rsidRPr="00221824" w:rsidRDefault="00221824" w:rsidP="00221824">
      <w:pPr>
        <w:spacing w:after="0"/>
        <w:ind w:left="6521"/>
        <w:rPr>
          <w:rFonts w:ascii="Tahoma" w:hAnsi="Tahoma" w:cs="Tahoma"/>
          <w:sz w:val="24"/>
          <w:szCs w:val="24"/>
        </w:rPr>
      </w:pPr>
      <w:r w:rsidRPr="00221824">
        <w:rPr>
          <w:rFonts w:ascii="Tahoma" w:hAnsi="Tahoma" w:cs="Tahoma"/>
          <w:sz w:val="24"/>
          <w:szCs w:val="24"/>
        </w:rPr>
        <w:t>Z up. Burmistrza</w:t>
      </w:r>
    </w:p>
    <w:p w14:paraId="5408119E" w14:textId="1EE2ABD5" w:rsidR="00221824" w:rsidRPr="00221824" w:rsidRDefault="00221824" w:rsidP="00221824">
      <w:pPr>
        <w:spacing w:after="0"/>
        <w:ind w:left="6521"/>
        <w:rPr>
          <w:rFonts w:ascii="Tahoma" w:hAnsi="Tahoma" w:cs="Tahoma"/>
          <w:sz w:val="24"/>
          <w:szCs w:val="24"/>
        </w:rPr>
      </w:pPr>
      <w:r w:rsidRPr="00221824">
        <w:rPr>
          <w:rFonts w:ascii="Tahoma" w:hAnsi="Tahoma" w:cs="Tahoma"/>
          <w:sz w:val="24"/>
          <w:szCs w:val="24"/>
        </w:rPr>
        <w:t>Agnieszka Opalach</w:t>
      </w:r>
    </w:p>
    <w:p w14:paraId="391F6BEB" w14:textId="77777777" w:rsidR="00DE47D8" w:rsidRPr="00221824" w:rsidRDefault="00DE47D8" w:rsidP="00221824">
      <w:pPr>
        <w:rPr>
          <w:rFonts w:ascii="Tahoma" w:hAnsi="Tahoma" w:cs="Tahoma"/>
          <w:sz w:val="24"/>
          <w:szCs w:val="24"/>
        </w:rPr>
      </w:pPr>
    </w:p>
    <w:sectPr w:rsidR="00DE47D8" w:rsidRPr="00221824" w:rsidSect="00573F7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B6A3" w14:textId="77777777" w:rsidR="00B51D41" w:rsidRDefault="00B51D41" w:rsidP="00823110">
      <w:pPr>
        <w:spacing w:after="0" w:line="240" w:lineRule="auto"/>
      </w:pPr>
      <w:r>
        <w:separator/>
      </w:r>
    </w:p>
  </w:endnote>
  <w:endnote w:type="continuationSeparator" w:id="0">
    <w:p w14:paraId="03D77A7C" w14:textId="77777777" w:rsidR="00B51D41" w:rsidRDefault="00B51D41" w:rsidP="0082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21205"/>
      <w:docPartObj>
        <w:docPartGallery w:val="Page Numbers (Bottom of Page)"/>
        <w:docPartUnique/>
      </w:docPartObj>
    </w:sdtPr>
    <w:sdtContent>
      <w:p w14:paraId="0E19BBDB" w14:textId="562B61AC" w:rsidR="00823110" w:rsidRDefault="008231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02C43" w14:textId="77777777" w:rsidR="00823110" w:rsidRDefault="00823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35E" w14:textId="77777777" w:rsidR="00B51D41" w:rsidRDefault="00B51D41" w:rsidP="00823110">
      <w:pPr>
        <w:spacing w:after="0" w:line="240" w:lineRule="auto"/>
      </w:pPr>
      <w:r>
        <w:separator/>
      </w:r>
    </w:p>
  </w:footnote>
  <w:footnote w:type="continuationSeparator" w:id="0">
    <w:p w14:paraId="53C226C1" w14:textId="77777777" w:rsidR="00B51D41" w:rsidRDefault="00B51D41" w:rsidP="00823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6ACF"/>
    <w:multiLevelType w:val="multilevel"/>
    <w:tmpl w:val="C62E718E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3058">
    <w:abstractNumId w:val="1"/>
  </w:num>
  <w:num w:numId="2" w16cid:durableId="52140576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16"/>
          <w:szCs w:val="16"/>
          <w:u w:val="none"/>
          <w:vertAlign w:val="baseline"/>
        </w:rPr>
      </w:lvl>
    </w:lvlOverride>
  </w:num>
  <w:num w:numId="3" w16cid:durableId="22349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74"/>
    <w:rsid w:val="000159F3"/>
    <w:rsid w:val="0008634D"/>
    <w:rsid w:val="001027D9"/>
    <w:rsid w:val="00104AE2"/>
    <w:rsid w:val="00121433"/>
    <w:rsid w:val="00142600"/>
    <w:rsid w:val="001525EB"/>
    <w:rsid w:val="00166C66"/>
    <w:rsid w:val="001A76C4"/>
    <w:rsid w:val="001C390D"/>
    <w:rsid w:val="001C6A7C"/>
    <w:rsid w:val="001E44C6"/>
    <w:rsid w:val="00200A14"/>
    <w:rsid w:val="00221824"/>
    <w:rsid w:val="00231DCE"/>
    <w:rsid w:val="00253A6C"/>
    <w:rsid w:val="00261992"/>
    <w:rsid w:val="0028347F"/>
    <w:rsid w:val="002D672A"/>
    <w:rsid w:val="00335ADA"/>
    <w:rsid w:val="003430F1"/>
    <w:rsid w:val="00382D29"/>
    <w:rsid w:val="00392D62"/>
    <w:rsid w:val="003D1B71"/>
    <w:rsid w:val="003F50D8"/>
    <w:rsid w:val="004504DD"/>
    <w:rsid w:val="004B0537"/>
    <w:rsid w:val="005333C0"/>
    <w:rsid w:val="00573F7F"/>
    <w:rsid w:val="005E29B7"/>
    <w:rsid w:val="005F55EA"/>
    <w:rsid w:val="00617A34"/>
    <w:rsid w:val="00627777"/>
    <w:rsid w:val="006643F4"/>
    <w:rsid w:val="006D4A64"/>
    <w:rsid w:val="006D57FB"/>
    <w:rsid w:val="006D7678"/>
    <w:rsid w:val="00713271"/>
    <w:rsid w:val="00723CC0"/>
    <w:rsid w:val="007403B0"/>
    <w:rsid w:val="007C23F9"/>
    <w:rsid w:val="007E68FA"/>
    <w:rsid w:val="007F0BC3"/>
    <w:rsid w:val="00821C4E"/>
    <w:rsid w:val="00823110"/>
    <w:rsid w:val="008613CD"/>
    <w:rsid w:val="00866C97"/>
    <w:rsid w:val="008A4455"/>
    <w:rsid w:val="008E6401"/>
    <w:rsid w:val="008F7FDD"/>
    <w:rsid w:val="009015AD"/>
    <w:rsid w:val="009244F1"/>
    <w:rsid w:val="009A3686"/>
    <w:rsid w:val="009F6239"/>
    <w:rsid w:val="00A47971"/>
    <w:rsid w:val="00AA3722"/>
    <w:rsid w:val="00AC4F34"/>
    <w:rsid w:val="00AF07DE"/>
    <w:rsid w:val="00AF20B2"/>
    <w:rsid w:val="00B02FC2"/>
    <w:rsid w:val="00B51D41"/>
    <w:rsid w:val="00BA25EA"/>
    <w:rsid w:val="00BA7383"/>
    <w:rsid w:val="00BD4869"/>
    <w:rsid w:val="00C5317B"/>
    <w:rsid w:val="00C60565"/>
    <w:rsid w:val="00C837B8"/>
    <w:rsid w:val="00C966C8"/>
    <w:rsid w:val="00C967EF"/>
    <w:rsid w:val="00C97F48"/>
    <w:rsid w:val="00D3215B"/>
    <w:rsid w:val="00D57F16"/>
    <w:rsid w:val="00D70C71"/>
    <w:rsid w:val="00D70EF1"/>
    <w:rsid w:val="00D73C35"/>
    <w:rsid w:val="00DA7325"/>
    <w:rsid w:val="00DB7474"/>
    <w:rsid w:val="00DE47D8"/>
    <w:rsid w:val="00E3351E"/>
    <w:rsid w:val="00EA16F7"/>
    <w:rsid w:val="00EA471B"/>
    <w:rsid w:val="00EB4B90"/>
    <w:rsid w:val="00EB7904"/>
    <w:rsid w:val="00EC5175"/>
    <w:rsid w:val="00EF5304"/>
    <w:rsid w:val="00F644A4"/>
    <w:rsid w:val="00F64C55"/>
    <w:rsid w:val="00F9287D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110"/>
  </w:style>
  <w:style w:type="paragraph" w:styleId="Stopka">
    <w:name w:val="footer"/>
    <w:basedOn w:val="Normalny"/>
    <w:link w:val="Stopka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110"/>
  </w:style>
  <w:style w:type="character" w:customStyle="1" w:styleId="FontStyle16">
    <w:name w:val="Font Style16"/>
    <w:basedOn w:val="Domylnaczcionkaakapitu"/>
    <w:rsid w:val="00FA57F7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FA57F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</w:rPr>
  </w:style>
  <w:style w:type="numbering" w:customStyle="1" w:styleId="WWNum44">
    <w:name w:val="WWNum44"/>
    <w:basedOn w:val="Bezlisty"/>
    <w:rsid w:val="00F9287D"/>
    <w:pPr>
      <w:numPr>
        <w:numId w:val="3"/>
      </w:numPr>
    </w:pPr>
  </w:style>
  <w:style w:type="character" w:customStyle="1" w:styleId="Domylnaczcionkaakapitu2">
    <w:name w:val="Domyślna czcionka akapitu2"/>
    <w:rsid w:val="0045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2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6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52</cp:revision>
  <cp:lastPrinted>2023-09-26T09:34:00Z</cp:lastPrinted>
  <dcterms:created xsi:type="dcterms:W3CDTF">2020-08-04T09:48:00Z</dcterms:created>
  <dcterms:modified xsi:type="dcterms:W3CDTF">2023-09-27T08:49:00Z</dcterms:modified>
</cp:coreProperties>
</file>