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4E8D539C" w:rsidR="00AF67C6" w:rsidRPr="00687BF1" w:rsidRDefault="001E3CEC" w:rsidP="00687BF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 xml:space="preserve">Chorzele, dnia </w:t>
      </w:r>
      <w:r w:rsidR="00E22D66" w:rsidRPr="00687BF1">
        <w:rPr>
          <w:rFonts w:ascii="Tahoma" w:hAnsi="Tahoma" w:cs="Tahoma"/>
          <w:sz w:val="24"/>
          <w:szCs w:val="24"/>
        </w:rPr>
        <w:t>0</w:t>
      </w:r>
      <w:r w:rsidR="003E682A" w:rsidRPr="00687BF1">
        <w:rPr>
          <w:rFonts w:ascii="Tahoma" w:hAnsi="Tahoma" w:cs="Tahoma"/>
          <w:sz w:val="24"/>
          <w:szCs w:val="24"/>
        </w:rPr>
        <w:t>9</w:t>
      </w:r>
      <w:r w:rsidRPr="00687BF1">
        <w:rPr>
          <w:rFonts w:ascii="Tahoma" w:hAnsi="Tahoma" w:cs="Tahoma"/>
          <w:sz w:val="24"/>
          <w:szCs w:val="24"/>
        </w:rPr>
        <w:t>.</w:t>
      </w:r>
      <w:r w:rsidR="003E682A" w:rsidRPr="00687BF1">
        <w:rPr>
          <w:rFonts w:ascii="Tahoma" w:hAnsi="Tahoma" w:cs="Tahoma"/>
          <w:sz w:val="24"/>
          <w:szCs w:val="24"/>
        </w:rPr>
        <w:t>11</w:t>
      </w:r>
      <w:r w:rsidRPr="00687BF1">
        <w:rPr>
          <w:rFonts w:ascii="Tahoma" w:hAnsi="Tahoma" w:cs="Tahoma"/>
          <w:sz w:val="24"/>
          <w:szCs w:val="24"/>
        </w:rPr>
        <w:t>.202</w:t>
      </w:r>
      <w:r w:rsidR="00E22D66" w:rsidRPr="00687BF1">
        <w:rPr>
          <w:rFonts w:ascii="Tahoma" w:hAnsi="Tahoma" w:cs="Tahoma"/>
          <w:sz w:val="24"/>
          <w:szCs w:val="24"/>
        </w:rPr>
        <w:t>3</w:t>
      </w:r>
      <w:r w:rsidRPr="00687BF1">
        <w:rPr>
          <w:rFonts w:ascii="Tahoma" w:hAnsi="Tahoma" w:cs="Tahoma"/>
          <w:sz w:val="24"/>
          <w:szCs w:val="24"/>
        </w:rPr>
        <w:t xml:space="preserve"> r.</w:t>
      </w:r>
    </w:p>
    <w:p w14:paraId="6D3675C9" w14:textId="6D251E78" w:rsidR="001E3CEC" w:rsidRPr="00687BF1" w:rsidRDefault="001E3CEC" w:rsidP="00687BF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WROZ.6220.</w:t>
      </w:r>
      <w:r w:rsidR="00E22D66" w:rsidRPr="00687BF1">
        <w:rPr>
          <w:rFonts w:ascii="Tahoma" w:hAnsi="Tahoma" w:cs="Tahoma"/>
          <w:sz w:val="24"/>
          <w:szCs w:val="24"/>
        </w:rPr>
        <w:t>2</w:t>
      </w:r>
      <w:r w:rsidR="003E682A" w:rsidRPr="00687BF1">
        <w:rPr>
          <w:rFonts w:ascii="Tahoma" w:hAnsi="Tahoma" w:cs="Tahoma"/>
          <w:sz w:val="24"/>
          <w:szCs w:val="24"/>
        </w:rPr>
        <w:t>1</w:t>
      </w:r>
      <w:r w:rsidR="004C670D" w:rsidRPr="00687BF1">
        <w:rPr>
          <w:rFonts w:ascii="Tahoma" w:hAnsi="Tahoma" w:cs="Tahoma"/>
          <w:sz w:val="24"/>
          <w:szCs w:val="24"/>
        </w:rPr>
        <w:t>.2021</w:t>
      </w:r>
      <w:r w:rsidR="00E22789" w:rsidRPr="00687BF1">
        <w:rPr>
          <w:rFonts w:ascii="Tahoma" w:hAnsi="Tahoma" w:cs="Tahoma"/>
          <w:sz w:val="24"/>
          <w:szCs w:val="24"/>
        </w:rPr>
        <w:t>.2022</w:t>
      </w:r>
      <w:r w:rsidR="00E22D66" w:rsidRPr="00687BF1">
        <w:rPr>
          <w:rFonts w:ascii="Tahoma" w:hAnsi="Tahoma" w:cs="Tahoma"/>
          <w:sz w:val="24"/>
          <w:szCs w:val="24"/>
        </w:rPr>
        <w:t>.2023</w:t>
      </w:r>
      <w:r w:rsidRPr="00687BF1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687BF1" w:rsidRDefault="001E3CEC" w:rsidP="00687BF1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687BF1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3F5A8DBA" w:rsidR="00D119C3" w:rsidRPr="00687BF1" w:rsidRDefault="00D119C3" w:rsidP="00687BF1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687BF1">
        <w:rPr>
          <w:rFonts w:ascii="Tahoma" w:hAnsi="Tahoma" w:cs="Tahoma"/>
          <w:sz w:val="24"/>
          <w:szCs w:val="24"/>
        </w:rPr>
        <w:t>2</w:t>
      </w:r>
      <w:r w:rsidR="00E22D66" w:rsidRPr="00687BF1">
        <w:rPr>
          <w:rFonts w:ascii="Tahoma" w:hAnsi="Tahoma" w:cs="Tahoma"/>
          <w:sz w:val="24"/>
          <w:szCs w:val="24"/>
        </w:rPr>
        <w:t>3</w:t>
      </w:r>
      <w:r w:rsidRPr="00687BF1">
        <w:rPr>
          <w:rFonts w:ascii="Tahoma" w:hAnsi="Tahoma" w:cs="Tahoma"/>
          <w:sz w:val="24"/>
          <w:szCs w:val="24"/>
        </w:rPr>
        <w:t xml:space="preserve"> r., poz. </w:t>
      </w:r>
      <w:r w:rsidR="00E22789" w:rsidRPr="00687BF1">
        <w:rPr>
          <w:rFonts w:ascii="Tahoma" w:hAnsi="Tahoma" w:cs="Tahoma"/>
          <w:sz w:val="24"/>
          <w:szCs w:val="24"/>
        </w:rPr>
        <w:t>7</w:t>
      </w:r>
      <w:r w:rsidR="00E22D66" w:rsidRPr="00687BF1">
        <w:rPr>
          <w:rFonts w:ascii="Tahoma" w:hAnsi="Tahoma" w:cs="Tahoma"/>
          <w:sz w:val="24"/>
          <w:szCs w:val="24"/>
        </w:rPr>
        <w:t>75</w:t>
      </w:r>
      <w:r w:rsidR="00E22789" w:rsidRPr="00687BF1">
        <w:rPr>
          <w:rFonts w:ascii="Tahoma" w:hAnsi="Tahoma" w:cs="Tahoma"/>
          <w:sz w:val="24"/>
          <w:szCs w:val="24"/>
        </w:rPr>
        <w:t xml:space="preserve"> ze </w:t>
      </w:r>
      <w:r w:rsidR="001C07AE" w:rsidRPr="00687BF1">
        <w:rPr>
          <w:rFonts w:ascii="Tahoma" w:hAnsi="Tahoma" w:cs="Tahoma"/>
          <w:sz w:val="24"/>
          <w:szCs w:val="24"/>
        </w:rPr>
        <w:t>zm.</w:t>
      </w:r>
      <w:r w:rsidRPr="00687BF1">
        <w:rPr>
          <w:rFonts w:ascii="Tahoma" w:hAnsi="Tahoma" w:cs="Tahoma"/>
          <w:sz w:val="24"/>
          <w:szCs w:val="24"/>
        </w:rPr>
        <w:t>)</w:t>
      </w:r>
      <w:r w:rsidR="008E43FD" w:rsidRPr="00687BF1">
        <w:rPr>
          <w:rFonts w:ascii="Tahoma" w:hAnsi="Tahoma" w:cs="Tahoma"/>
          <w:sz w:val="24"/>
          <w:szCs w:val="24"/>
        </w:rPr>
        <w:t xml:space="preserve"> oraz </w:t>
      </w:r>
      <w:r w:rsidR="00A94F30" w:rsidRPr="00687BF1">
        <w:rPr>
          <w:rFonts w:ascii="Tahoma" w:hAnsi="Tahoma" w:cs="Tahoma"/>
          <w:sz w:val="24"/>
          <w:szCs w:val="24"/>
        </w:rPr>
        <w:t xml:space="preserve">art. </w:t>
      </w:r>
      <w:r w:rsidRPr="00687BF1">
        <w:rPr>
          <w:rFonts w:ascii="Tahoma" w:hAnsi="Tahoma" w:cs="Tahoma"/>
          <w:sz w:val="24"/>
          <w:szCs w:val="24"/>
        </w:rPr>
        <w:t>74 ust. 3</w:t>
      </w:r>
      <w:r w:rsidR="00A94F30" w:rsidRPr="00687BF1">
        <w:rPr>
          <w:rFonts w:ascii="Tahoma" w:hAnsi="Tahoma" w:cs="Tahoma"/>
          <w:sz w:val="24"/>
          <w:szCs w:val="24"/>
        </w:rPr>
        <w:t> </w:t>
      </w:r>
      <w:r w:rsidRPr="00687BF1">
        <w:rPr>
          <w:rFonts w:ascii="Tahoma" w:hAnsi="Tahoma" w:cs="Tahoma"/>
          <w:sz w:val="24"/>
          <w:szCs w:val="24"/>
        </w:rPr>
        <w:t>ustawy z dnia 3</w:t>
      </w:r>
      <w:r w:rsidR="00DA305A" w:rsidRPr="00687BF1">
        <w:rPr>
          <w:rFonts w:ascii="Tahoma" w:hAnsi="Tahoma" w:cs="Tahoma"/>
          <w:sz w:val="24"/>
          <w:szCs w:val="24"/>
        </w:rPr>
        <w:t> </w:t>
      </w:r>
      <w:r w:rsidRPr="00687BF1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687BF1">
        <w:rPr>
          <w:rFonts w:ascii="Tahoma" w:hAnsi="Tahoma" w:cs="Tahoma"/>
          <w:sz w:val="24"/>
          <w:szCs w:val="24"/>
        </w:rPr>
        <w:t> </w:t>
      </w:r>
      <w:r w:rsidRPr="00687BF1">
        <w:rPr>
          <w:rFonts w:ascii="Tahoma" w:hAnsi="Tahoma" w:cs="Tahoma"/>
          <w:sz w:val="24"/>
          <w:szCs w:val="24"/>
        </w:rPr>
        <w:t>20</w:t>
      </w:r>
      <w:r w:rsidR="00E97311" w:rsidRPr="00687BF1">
        <w:rPr>
          <w:rFonts w:ascii="Tahoma" w:hAnsi="Tahoma" w:cs="Tahoma"/>
          <w:sz w:val="24"/>
          <w:szCs w:val="24"/>
        </w:rPr>
        <w:t>2</w:t>
      </w:r>
      <w:r w:rsidR="00E22D66" w:rsidRPr="00687BF1">
        <w:rPr>
          <w:rFonts w:ascii="Tahoma" w:hAnsi="Tahoma" w:cs="Tahoma"/>
          <w:sz w:val="24"/>
          <w:szCs w:val="24"/>
        </w:rPr>
        <w:t>3</w:t>
      </w:r>
      <w:r w:rsidRPr="00687BF1">
        <w:rPr>
          <w:rFonts w:ascii="Tahoma" w:hAnsi="Tahoma" w:cs="Tahoma"/>
          <w:sz w:val="24"/>
          <w:szCs w:val="24"/>
        </w:rPr>
        <w:t xml:space="preserve"> r., poz. </w:t>
      </w:r>
      <w:r w:rsidR="00E22D66" w:rsidRPr="00687BF1">
        <w:rPr>
          <w:rFonts w:ascii="Tahoma" w:hAnsi="Tahoma" w:cs="Tahoma"/>
          <w:sz w:val="24"/>
          <w:szCs w:val="24"/>
        </w:rPr>
        <w:t>1094</w:t>
      </w:r>
      <w:r w:rsidR="00E22789" w:rsidRPr="00687BF1">
        <w:rPr>
          <w:rFonts w:ascii="Tahoma" w:hAnsi="Tahoma" w:cs="Tahoma"/>
          <w:sz w:val="24"/>
          <w:szCs w:val="24"/>
        </w:rPr>
        <w:t xml:space="preserve"> ze zm.</w:t>
      </w:r>
      <w:r w:rsidRPr="00687BF1">
        <w:rPr>
          <w:rFonts w:ascii="Tahoma" w:hAnsi="Tahoma" w:cs="Tahoma"/>
          <w:sz w:val="24"/>
          <w:szCs w:val="24"/>
        </w:rPr>
        <w:t>)</w:t>
      </w:r>
      <w:r w:rsidR="008E43FD" w:rsidRPr="00687BF1">
        <w:rPr>
          <w:rFonts w:ascii="Tahoma" w:hAnsi="Tahoma" w:cs="Tahoma"/>
          <w:sz w:val="24"/>
          <w:szCs w:val="24"/>
        </w:rPr>
        <w:t xml:space="preserve"> </w:t>
      </w:r>
      <w:r w:rsidRPr="00687BF1">
        <w:rPr>
          <w:rFonts w:ascii="Tahoma" w:hAnsi="Tahoma" w:cs="Tahoma"/>
          <w:sz w:val="24"/>
          <w:szCs w:val="24"/>
        </w:rPr>
        <w:t>Burmistrz Miasta i Gminy Chorzele</w:t>
      </w:r>
    </w:p>
    <w:p w14:paraId="744826AF" w14:textId="5882A61E" w:rsidR="00D119C3" w:rsidRPr="00687BF1" w:rsidRDefault="00D119C3" w:rsidP="00687BF1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687BF1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405D9E7B" w:rsidR="00D119C3" w:rsidRPr="00687BF1" w:rsidRDefault="00D119C3" w:rsidP="00687BF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 xml:space="preserve">że w dniu </w:t>
      </w:r>
      <w:r w:rsidR="00E22D66" w:rsidRPr="00687BF1">
        <w:rPr>
          <w:rFonts w:ascii="Tahoma" w:hAnsi="Tahoma" w:cs="Tahoma"/>
          <w:sz w:val="24"/>
          <w:szCs w:val="24"/>
        </w:rPr>
        <w:t>0</w:t>
      </w:r>
      <w:r w:rsidR="003E682A" w:rsidRPr="00687BF1">
        <w:rPr>
          <w:rFonts w:ascii="Tahoma" w:hAnsi="Tahoma" w:cs="Tahoma"/>
          <w:sz w:val="24"/>
          <w:szCs w:val="24"/>
        </w:rPr>
        <w:t>9</w:t>
      </w:r>
      <w:r w:rsidRPr="00687BF1">
        <w:rPr>
          <w:rFonts w:ascii="Tahoma" w:hAnsi="Tahoma" w:cs="Tahoma"/>
          <w:sz w:val="24"/>
          <w:szCs w:val="24"/>
        </w:rPr>
        <w:t>.</w:t>
      </w:r>
      <w:r w:rsidR="003E682A" w:rsidRPr="00687BF1">
        <w:rPr>
          <w:rFonts w:ascii="Tahoma" w:hAnsi="Tahoma" w:cs="Tahoma"/>
          <w:sz w:val="24"/>
          <w:szCs w:val="24"/>
        </w:rPr>
        <w:t>11</w:t>
      </w:r>
      <w:r w:rsidRPr="00687BF1">
        <w:rPr>
          <w:rFonts w:ascii="Tahoma" w:hAnsi="Tahoma" w:cs="Tahoma"/>
          <w:sz w:val="24"/>
          <w:szCs w:val="24"/>
        </w:rPr>
        <w:t>.202</w:t>
      </w:r>
      <w:r w:rsidR="00E22D66" w:rsidRPr="00687BF1">
        <w:rPr>
          <w:rFonts w:ascii="Tahoma" w:hAnsi="Tahoma" w:cs="Tahoma"/>
          <w:sz w:val="24"/>
          <w:szCs w:val="24"/>
        </w:rPr>
        <w:t>3</w:t>
      </w:r>
      <w:r w:rsidRPr="00687BF1">
        <w:rPr>
          <w:rFonts w:ascii="Tahoma" w:hAnsi="Tahoma" w:cs="Tahoma"/>
          <w:sz w:val="24"/>
          <w:szCs w:val="24"/>
        </w:rPr>
        <w:t xml:space="preserve"> r. został</w:t>
      </w:r>
      <w:r w:rsidR="008E43FD" w:rsidRPr="00687BF1">
        <w:rPr>
          <w:rFonts w:ascii="Tahoma" w:hAnsi="Tahoma" w:cs="Tahoma"/>
          <w:sz w:val="24"/>
          <w:szCs w:val="24"/>
        </w:rPr>
        <w:t>o</w:t>
      </w:r>
      <w:r w:rsidRPr="00687BF1">
        <w:rPr>
          <w:rFonts w:ascii="Tahoma" w:hAnsi="Tahoma" w:cs="Tahoma"/>
          <w:sz w:val="24"/>
          <w:szCs w:val="24"/>
        </w:rPr>
        <w:t xml:space="preserve"> wydan</w:t>
      </w:r>
      <w:r w:rsidR="008E43FD" w:rsidRPr="00687BF1">
        <w:rPr>
          <w:rFonts w:ascii="Tahoma" w:hAnsi="Tahoma" w:cs="Tahoma"/>
          <w:sz w:val="24"/>
          <w:szCs w:val="24"/>
        </w:rPr>
        <w:t>e postanowienie</w:t>
      </w:r>
      <w:r w:rsidRPr="00687BF1">
        <w:rPr>
          <w:rFonts w:ascii="Tahoma" w:hAnsi="Tahoma" w:cs="Tahoma"/>
          <w:sz w:val="24"/>
          <w:szCs w:val="24"/>
        </w:rPr>
        <w:t xml:space="preserve"> </w:t>
      </w:r>
      <w:r w:rsidR="008E43FD" w:rsidRPr="00687BF1">
        <w:rPr>
          <w:rFonts w:ascii="Tahoma" w:hAnsi="Tahoma" w:cs="Tahoma"/>
          <w:sz w:val="24"/>
          <w:szCs w:val="24"/>
        </w:rPr>
        <w:t>Burmistrza Miasta i Gminy Chorzele znak: WROZ.6220.2</w:t>
      </w:r>
      <w:r w:rsidR="003E682A" w:rsidRPr="00687BF1">
        <w:rPr>
          <w:rFonts w:ascii="Tahoma" w:hAnsi="Tahoma" w:cs="Tahoma"/>
          <w:sz w:val="24"/>
          <w:szCs w:val="24"/>
        </w:rPr>
        <w:t>1</w:t>
      </w:r>
      <w:r w:rsidR="008E43FD" w:rsidRPr="00687BF1">
        <w:rPr>
          <w:rFonts w:ascii="Tahoma" w:hAnsi="Tahoma" w:cs="Tahoma"/>
          <w:sz w:val="24"/>
          <w:szCs w:val="24"/>
        </w:rPr>
        <w:t>.2021.2022.2023.MCH o sprostowaniu oczywistej omyłki pisarskiej w decyzji o środowiskowych uwarunkowaniach zgody na realizację przedsięwzięcia pn.: ,,</w:t>
      </w:r>
      <w:r w:rsidR="008E43FD" w:rsidRPr="00687BF1">
        <w:rPr>
          <w:rFonts w:ascii="Tahoma" w:eastAsia="Times New Roman" w:hAnsi="Tahoma" w:cs="Tahoma"/>
          <w:sz w:val="24"/>
          <w:szCs w:val="24"/>
          <w:lang w:eastAsia="pl-PL"/>
        </w:rPr>
        <w:t xml:space="preserve">Budowa farmy fotowoltaicznej zlokalizowanej na dz. nr </w:t>
      </w:r>
      <w:r w:rsidR="003E682A" w:rsidRPr="00687BF1">
        <w:rPr>
          <w:rFonts w:ascii="Tahoma" w:eastAsia="Times New Roman" w:hAnsi="Tahoma" w:cs="Tahoma"/>
          <w:sz w:val="24"/>
          <w:szCs w:val="24"/>
          <w:lang w:eastAsia="pl-PL"/>
        </w:rPr>
        <w:t>94</w:t>
      </w:r>
      <w:r w:rsidR="008E43FD" w:rsidRPr="00687BF1">
        <w:rPr>
          <w:rFonts w:ascii="Tahoma" w:eastAsia="Times New Roman" w:hAnsi="Tahoma" w:cs="Tahoma"/>
          <w:sz w:val="24"/>
          <w:szCs w:val="24"/>
          <w:lang w:eastAsia="pl-PL"/>
        </w:rPr>
        <w:t xml:space="preserve"> w obrębie Przysowy, gmina Chorzele“</w:t>
      </w:r>
      <w:r w:rsidRPr="00687BF1">
        <w:rPr>
          <w:rFonts w:ascii="Tahoma" w:hAnsi="Tahoma" w:cs="Tahoma"/>
          <w:sz w:val="24"/>
          <w:szCs w:val="24"/>
        </w:rPr>
        <w:t>.</w:t>
      </w:r>
    </w:p>
    <w:p w14:paraId="07AF5BFE" w14:textId="77942055" w:rsidR="00D119C3" w:rsidRPr="00687BF1" w:rsidRDefault="00D119C3" w:rsidP="00687BF1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Z treścią przedmiotowe</w:t>
      </w:r>
      <w:r w:rsidR="008E43FD" w:rsidRPr="00687BF1">
        <w:rPr>
          <w:rFonts w:ascii="Tahoma" w:hAnsi="Tahoma" w:cs="Tahoma"/>
          <w:sz w:val="24"/>
          <w:szCs w:val="24"/>
        </w:rPr>
        <w:t>go postanowienia</w:t>
      </w:r>
      <w:r w:rsidRPr="00687BF1">
        <w:rPr>
          <w:rFonts w:ascii="Tahoma" w:hAnsi="Tahoma" w:cs="Tahoma"/>
          <w:sz w:val="24"/>
          <w:szCs w:val="24"/>
        </w:rPr>
        <w:t xml:space="preserve"> można zapoznać się w</w:t>
      </w:r>
      <w:r w:rsidR="00A901B8" w:rsidRPr="00687BF1">
        <w:rPr>
          <w:rFonts w:ascii="Tahoma" w:hAnsi="Tahoma" w:cs="Tahoma"/>
          <w:sz w:val="24"/>
          <w:szCs w:val="24"/>
        </w:rPr>
        <w:t> </w:t>
      </w:r>
      <w:r w:rsidRPr="00687BF1">
        <w:rPr>
          <w:rFonts w:ascii="Tahoma" w:hAnsi="Tahoma" w:cs="Tahoma"/>
          <w:sz w:val="24"/>
          <w:szCs w:val="24"/>
        </w:rPr>
        <w:t xml:space="preserve">siedzibie </w:t>
      </w:r>
      <w:r w:rsidR="00E97311" w:rsidRPr="00687BF1">
        <w:rPr>
          <w:rFonts w:ascii="Tahoma" w:hAnsi="Tahoma" w:cs="Tahoma"/>
          <w:sz w:val="24"/>
          <w:szCs w:val="24"/>
        </w:rPr>
        <w:t xml:space="preserve">Urzędu </w:t>
      </w:r>
      <w:r w:rsidR="00F31AB0" w:rsidRPr="00687BF1">
        <w:rPr>
          <w:rFonts w:ascii="Tahoma" w:hAnsi="Tahoma" w:cs="Tahoma"/>
          <w:sz w:val="24"/>
          <w:szCs w:val="24"/>
        </w:rPr>
        <w:t>M</w:t>
      </w:r>
      <w:r w:rsidR="00E97311" w:rsidRPr="00687BF1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3E682A" w:rsidRPr="00687BF1">
        <w:rPr>
          <w:rFonts w:ascii="Tahoma" w:hAnsi="Tahoma" w:cs="Tahoma"/>
          <w:sz w:val="24"/>
          <w:szCs w:val="24"/>
        </w:rPr>
        <w:t>2</w:t>
      </w:r>
      <w:r w:rsidR="00E97311" w:rsidRPr="00687BF1">
        <w:rPr>
          <w:rFonts w:ascii="Tahoma" w:hAnsi="Tahoma" w:cs="Tahoma"/>
          <w:sz w:val="24"/>
          <w:szCs w:val="24"/>
        </w:rPr>
        <w:t xml:space="preserve">, w godzinach </w:t>
      </w:r>
      <w:r w:rsidR="001C07AE" w:rsidRPr="00687BF1">
        <w:rPr>
          <w:rFonts w:ascii="Tahoma" w:hAnsi="Tahoma" w:cs="Tahoma"/>
          <w:sz w:val="24"/>
          <w:szCs w:val="24"/>
        </w:rPr>
        <w:t>7</w:t>
      </w:r>
      <w:r w:rsidR="001C07AE" w:rsidRPr="00687BF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687BF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687BF1">
        <w:rPr>
          <w:rFonts w:ascii="Tahoma" w:hAnsi="Tahoma" w:cs="Tahoma"/>
          <w:sz w:val="24"/>
          <w:szCs w:val="24"/>
        </w:rPr>
        <w:t>-1</w:t>
      </w:r>
      <w:r w:rsidR="001C07AE" w:rsidRPr="00687BF1">
        <w:rPr>
          <w:rFonts w:ascii="Tahoma" w:hAnsi="Tahoma" w:cs="Tahoma"/>
          <w:sz w:val="24"/>
          <w:szCs w:val="24"/>
        </w:rPr>
        <w:t>5</w:t>
      </w:r>
      <w:r w:rsidR="001C07AE" w:rsidRPr="00687BF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687BF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687BF1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687BF1" w:rsidRDefault="00E97311" w:rsidP="00687BF1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687BF1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42A38861" w:rsidR="00E97311" w:rsidRPr="00687BF1" w:rsidRDefault="008E43FD" w:rsidP="00687BF1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687BF1">
        <w:rPr>
          <w:rFonts w:ascii="Tahoma" w:eastAsia="Times New Roman" w:hAnsi="Tahoma" w:cs="Tahoma"/>
          <w:kern w:val="3"/>
          <w:sz w:val="24"/>
          <w:szCs w:val="24"/>
          <w:lang w:eastAsia="pl-PL" w:bidi="pl-PL"/>
        </w:rPr>
        <w:t>Od wydanego postanowienia stronom służy zażalenie do Samorządowego Kolegium Odwoławczego w Ostrołęce za pośrednictwem Burmistrza Miasta i Gminy Chorzele, w terminie 7 dni od daty zawiadomienia o jego wydaniu</w:t>
      </w:r>
      <w:r w:rsidRPr="00687BF1">
        <w:rPr>
          <w:rFonts w:ascii="Tahoma" w:hAnsi="Tahoma" w:cs="Tahoma"/>
          <w:sz w:val="24"/>
          <w:szCs w:val="24"/>
        </w:rPr>
        <w:t xml:space="preserve">. </w:t>
      </w:r>
      <w:r w:rsidR="00E97311" w:rsidRPr="00687BF1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4DD08B0A" w:rsidR="001C07AE" w:rsidRPr="00687BF1" w:rsidRDefault="00687BF1" w:rsidP="00687BF1">
      <w:pPr>
        <w:spacing w:after="0" w:line="360" w:lineRule="auto"/>
        <w:ind w:left="5954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Z up. Burmistrza</w:t>
      </w:r>
    </w:p>
    <w:p w14:paraId="586B2326" w14:textId="1EE684DF" w:rsidR="00687BF1" w:rsidRPr="00687BF1" w:rsidRDefault="00687BF1" w:rsidP="00687BF1">
      <w:pPr>
        <w:spacing w:after="0" w:line="360" w:lineRule="auto"/>
        <w:ind w:left="5954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687BF1">
        <w:rPr>
          <w:rFonts w:ascii="Tahoma" w:hAnsi="Tahoma" w:cs="Tahoma"/>
          <w:sz w:val="24"/>
          <w:szCs w:val="24"/>
        </w:rPr>
        <w:t>Bacławska</w:t>
      </w:r>
      <w:proofErr w:type="spellEnd"/>
    </w:p>
    <w:p w14:paraId="42D44AED" w14:textId="77777777" w:rsidR="00687BF1" w:rsidRPr="00687BF1" w:rsidRDefault="00687BF1" w:rsidP="00687BF1">
      <w:pPr>
        <w:spacing w:after="0" w:line="360" w:lineRule="auto"/>
        <w:ind w:left="5954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 xml:space="preserve">Zastępca Burmistrza </w:t>
      </w:r>
    </w:p>
    <w:p w14:paraId="40AD8B75" w14:textId="09A8A47B" w:rsidR="001C07AE" w:rsidRPr="00687BF1" w:rsidRDefault="00687BF1" w:rsidP="00687BF1">
      <w:pPr>
        <w:spacing w:after="0" w:line="360" w:lineRule="auto"/>
        <w:ind w:left="5954"/>
        <w:rPr>
          <w:rFonts w:ascii="Tahoma" w:hAnsi="Tahoma" w:cs="Tahoma"/>
        </w:rPr>
      </w:pPr>
      <w:r w:rsidRPr="00687BF1">
        <w:rPr>
          <w:rFonts w:ascii="Tahoma" w:hAnsi="Tahoma" w:cs="Tahoma"/>
          <w:sz w:val="24"/>
          <w:szCs w:val="24"/>
        </w:rPr>
        <w:t>Miasta i Gminy Chorzele</w:t>
      </w:r>
    </w:p>
    <w:p w14:paraId="328C93AA" w14:textId="6E9286C1" w:rsidR="004C670D" w:rsidRPr="00687BF1" w:rsidRDefault="001C07AE" w:rsidP="00687BF1">
      <w:pPr>
        <w:spacing w:after="0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687BF1" w:rsidRDefault="00E97311" w:rsidP="00687BF1">
      <w:pPr>
        <w:spacing w:after="0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687BF1" w:rsidRDefault="001C07AE" w:rsidP="00687BF1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687BF1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687BF1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1F351295" w:rsidR="001C07AE" w:rsidRPr="00687BF1" w:rsidRDefault="001C07AE" w:rsidP="00687BF1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687BF1">
        <w:rPr>
          <w:rFonts w:ascii="Tahoma" w:hAnsi="Tahoma" w:cs="Tahoma"/>
          <w:sz w:val="24"/>
          <w:szCs w:val="24"/>
        </w:rPr>
        <w:t>s</w:t>
      </w:r>
      <w:r w:rsidRPr="00687BF1">
        <w:rPr>
          <w:rFonts w:ascii="Tahoma" w:hAnsi="Tahoma" w:cs="Tahoma"/>
          <w:sz w:val="24"/>
          <w:szCs w:val="24"/>
        </w:rPr>
        <w:t xml:space="preserve">ołectwa </w:t>
      </w:r>
      <w:r w:rsidR="00E22D66" w:rsidRPr="00687BF1">
        <w:rPr>
          <w:rFonts w:ascii="Tahoma" w:hAnsi="Tahoma" w:cs="Tahoma"/>
          <w:sz w:val="24"/>
          <w:szCs w:val="24"/>
        </w:rPr>
        <w:t>Przysowy</w:t>
      </w:r>
      <w:r w:rsidR="004C670D" w:rsidRPr="00687BF1">
        <w:rPr>
          <w:rFonts w:ascii="Tahoma" w:hAnsi="Tahoma" w:cs="Tahoma"/>
          <w:sz w:val="24"/>
          <w:szCs w:val="24"/>
        </w:rPr>
        <w:t xml:space="preserve"> (</w:t>
      </w:r>
      <w:r w:rsidRPr="00687BF1">
        <w:rPr>
          <w:rFonts w:ascii="Tahoma" w:hAnsi="Tahoma" w:cs="Tahoma"/>
          <w:sz w:val="24"/>
          <w:szCs w:val="24"/>
        </w:rPr>
        <w:t>za pośrednictwem sołtysa</w:t>
      </w:r>
      <w:r w:rsidR="004C670D" w:rsidRPr="00687BF1">
        <w:rPr>
          <w:rFonts w:ascii="Tahoma" w:hAnsi="Tahoma" w:cs="Tahoma"/>
          <w:sz w:val="24"/>
          <w:szCs w:val="24"/>
        </w:rPr>
        <w:t>)</w:t>
      </w:r>
      <w:r w:rsidR="00E22789" w:rsidRPr="00687BF1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687BF1" w:rsidRDefault="00E22789" w:rsidP="00687BF1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a</w:t>
      </w:r>
      <w:r w:rsidR="001C07AE" w:rsidRPr="00687BF1">
        <w:rPr>
          <w:rFonts w:ascii="Tahoma" w:hAnsi="Tahoma" w:cs="Tahoma"/>
          <w:sz w:val="24"/>
          <w:szCs w:val="24"/>
        </w:rPr>
        <w:t>/a.</w:t>
      </w:r>
    </w:p>
    <w:p w14:paraId="638D2A00" w14:textId="029E42D5" w:rsidR="003E682A" w:rsidRPr="00687BF1" w:rsidRDefault="003E682A" w:rsidP="00687BF1">
      <w:pPr>
        <w:spacing w:after="0"/>
        <w:ind w:left="360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Do wiadomości:</w:t>
      </w:r>
    </w:p>
    <w:p w14:paraId="3CF559AE" w14:textId="27496566" w:rsidR="003E682A" w:rsidRPr="00687BF1" w:rsidRDefault="003E682A" w:rsidP="00687BF1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 xml:space="preserve">PCWO ENERGY PROJEKT Sp. z o. o., ul. Św. Leonarda </w:t>
      </w:r>
      <w:r w:rsidR="00AB43A6" w:rsidRPr="00687BF1">
        <w:rPr>
          <w:rFonts w:ascii="Tahoma" w:hAnsi="Tahoma" w:cs="Tahoma"/>
          <w:sz w:val="24"/>
          <w:szCs w:val="24"/>
        </w:rPr>
        <w:t>7</w:t>
      </w:r>
      <w:r w:rsidRPr="00687BF1">
        <w:rPr>
          <w:rFonts w:ascii="Tahoma" w:hAnsi="Tahoma" w:cs="Tahoma"/>
          <w:sz w:val="24"/>
          <w:szCs w:val="24"/>
        </w:rPr>
        <w:t>, 25-311 Kielce.</w:t>
      </w:r>
    </w:p>
    <w:p w14:paraId="14D83395" w14:textId="06F499C1" w:rsidR="003E682A" w:rsidRPr="00687BF1" w:rsidRDefault="003E682A" w:rsidP="00687BF1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P. Ilona Czajkowska.</w:t>
      </w:r>
    </w:p>
    <w:p w14:paraId="0B9B04ED" w14:textId="1B360DE9" w:rsidR="003E682A" w:rsidRPr="00687BF1" w:rsidRDefault="003E682A" w:rsidP="00687BF1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687BF1">
        <w:rPr>
          <w:rFonts w:ascii="Tahoma" w:hAnsi="Tahoma" w:cs="Tahoma"/>
          <w:sz w:val="24"/>
          <w:szCs w:val="24"/>
        </w:rPr>
        <w:t>P. Marek Czajkowski.</w:t>
      </w:r>
    </w:p>
    <w:sectPr w:rsidR="003E682A" w:rsidRPr="00687BF1" w:rsidSect="00687B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AF71" w14:textId="77777777" w:rsidR="00466514" w:rsidRDefault="00466514" w:rsidP="00AF67C6">
      <w:pPr>
        <w:spacing w:after="0" w:line="240" w:lineRule="auto"/>
      </w:pPr>
      <w:r>
        <w:separator/>
      </w:r>
    </w:p>
  </w:endnote>
  <w:endnote w:type="continuationSeparator" w:id="0">
    <w:p w14:paraId="190FF9CD" w14:textId="77777777" w:rsidR="00466514" w:rsidRDefault="00466514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81C7" w14:textId="77777777" w:rsidR="00466514" w:rsidRDefault="00466514" w:rsidP="00AF67C6">
      <w:pPr>
        <w:spacing w:after="0" w:line="240" w:lineRule="auto"/>
      </w:pPr>
      <w:r>
        <w:separator/>
      </w:r>
    </w:p>
  </w:footnote>
  <w:footnote w:type="continuationSeparator" w:id="0">
    <w:p w14:paraId="0A474852" w14:textId="77777777" w:rsidR="00466514" w:rsidRDefault="00466514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4639"/>
    <w:multiLevelType w:val="hybridMultilevel"/>
    <w:tmpl w:val="8C42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2"/>
  </w:num>
  <w:num w:numId="3" w16cid:durableId="720980242">
    <w:abstractNumId w:val="0"/>
  </w:num>
  <w:num w:numId="4" w16cid:durableId="465707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2373B6"/>
    <w:rsid w:val="002639BA"/>
    <w:rsid w:val="002D1264"/>
    <w:rsid w:val="002E7BE7"/>
    <w:rsid w:val="00395F54"/>
    <w:rsid w:val="003E682A"/>
    <w:rsid w:val="00440BCD"/>
    <w:rsid w:val="00466514"/>
    <w:rsid w:val="004C670D"/>
    <w:rsid w:val="005F1809"/>
    <w:rsid w:val="00625CCC"/>
    <w:rsid w:val="00687BF1"/>
    <w:rsid w:val="00697A97"/>
    <w:rsid w:val="00790D88"/>
    <w:rsid w:val="008005DA"/>
    <w:rsid w:val="008E43FD"/>
    <w:rsid w:val="00A901B8"/>
    <w:rsid w:val="00A94F30"/>
    <w:rsid w:val="00AA477F"/>
    <w:rsid w:val="00AB43A6"/>
    <w:rsid w:val="00AF619B"/>
    <w:rsid w:val="00AF67C6"/>
    <w:rsid w:val="00B839A8"/>
    <w:rsid w:val="00B907A8"/>
    <w:rsid w:val="00BC70A3"/>
    <w:rsid w:val="00C11B04"/>
    <w:rsid w:val="00C11C57"/>
    <w:rsid w:val="00C55A4F"/>
    <w:rsid w:val="00D0108A"/>
    <w:rsid w:val="00D119C3"/>
    <w:rsid w:val="00DA305A"/>
    <w:rsid w:val="00DA5264"/>
    <w:rsid w:val="00E22789"/>
    <w:rsid w:val="00E22D66"/>
    <w:rsid w:val="00E97311"/>
    <w:rsid w:val="00EC0DB9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39</cp:revision>
  <cp:lastPrinted>2023-11-09T08:42:00Z</cp:lastPrinted>
  <dcterms:created xsi:type="dcterms:W3CDTF">2020-03-17T07:21:00Z</dcterms:created>
  <dcterms:modified xsi:type="dcterms:W3CDTF">2023-11-09T10:41:00Z</dcterms:modified>
</cp:coreProperties>
</file>