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C66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F9603" w14:textId="77777777" w:rsidR="00383B22" w:rsidRPr="001149D6" w:rsidRDefault="00383B22" w:rsidP="001149D6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204ACC94" w14:textId="77777777" w:rsidR="00383B22" w:rsidRPr="001149D6" w:rsidRDefault="00383B22" w:rsidP="001149D6">
      <w:pPr>
        <w:spacing w:after="0" w:line="240" w:lineRule="auto"/>
        <w:ind w:left="7513"/>
        <w:rPr>
          <w:rFonts w:ascii="Arial" w:hAnsi="Arial" w:cs="Arial"/>
          <w:sz w:val="24"/>
          <w:szCs w:val="24"/>
        </w:rPr>
      </w:pPr>
    </w:p>
    <w:p w14:paraId="70971B49" w14:textId="3D2F1F67" w:rsidR="00383B22" w:rsidRPr="001149D6" w:rsidRDefault="000D6150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WROZ.271.41.2023</w:t>
      </w:r>
    </w:p>
    <w:p w14:paraId="6FFEB155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F5B4C" wp14:editId="1D5E4E8D">
                <wp:simplePos x="0" y="0"/>
                <wp:positionH relativeFrom="column">
                  <wp:posOffset>3576955</wp:posOffset>
                </wp:positionH>
                <wp:positionV relativeFrom="paragraph">
                  <wp:posOffset>-467995</wp:posOffset>
                </wp:positionV>
                <wp:extent cx="2143125" cy="570230"/>
                <wp:effectExtent l="0" t="0" r="4445" b="2540"/>
                <wp:wrapNone/>
                <wp:docPr id="247049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C3CD" w14:textId="77777777" w:rsidR="00383B22" w:rsidRDefault="00383B22" w:rsidP="00383B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Załącznik nr 4 do Regulaminu udzielania zamówień, których wartość nie przekracza wyrażonej w złotych równowartości kwoty 130.000 złotych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F5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65pt;margin-top:-36.85pt;width:168.7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" stroked="f">
                <v:textbox>
                  <w:txbxContent>
                    <w:p w14:paraId="33CAC3CD" w14:textId="77777777" w:rsidR="00383B22" w:rsidRDefault="00383B22" w:rsidP="00383B22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Załącznik nr 4 do Regulaminu udzielania zamówień, których wartość nie przekracza wyrażonej w złotych równowartości kwoty 130.000 złotych netto</w:t>
                      </w:r>
                    </w:p>
                  </w:txbxContent>
                </v:textbox>
              </v:shape>
            </w:pict>
          </mc:Fallback>
        </mc:AlternateContent>
      </w:r>
      <w:r w:rsidRPr="001149D6">
        <w:rPr>
          <w:rFonts w:ascii="Arial" w:hAnsi="Arial" w:cs="Arial"/>
          <w:sz w:val="24"/>
          <w:szCs w:val="24"/>
        </w:rPr>
        <w:t>………………………………………….</w:t>
      </w:r>
    </w:p>
    <w:p w14:paraId="18E606C9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Pieczęć jednostki/Nr pisma</w:t>
      </w:r>
    </w:p>
    <w:p w14:paraId="4B9F1F11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ZAPROSZENIE DO ZŁOŻENIA OFERTY </w:t>
      </w:r>
    </w:p>
    <w:p w14:paraId="3277A50B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dla zamówienia o wartości nieprzekraczającej kwoty 130.000 złotych netto</w:t>
      </w:r>
    </w:p>
    <w:p w14:paraId="330376FB" w14:textId="77777777" w:rsidR="00383B22" w:rsidRPr="001149D6" w:rsidRDefault="00383B22" w:rsidP="001149D6">
      <w:pPr>
        <w:pStyle w:val="Teksttreci20"/>
        <w:shd w:val="clear" w:color="auto" w:fill="auto"/>
        <w:spacing w:after="0" w:line="360" w:lineRule="auto"/>
        <w:ind w:right="200" w:firstLine="0"/>
        <w:rPr>
          <w:rFonts w:ascii="Arial" w:hAnsi="Arial" w:cs="Arial"/>
          <w:sz w:val="24"/>
          <w:szCs w:val="24"/>
        </w:rPr>
      </w:pPr>
    </w:p>
    <w:p w14:paraId="26F848D0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left="360"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>I.   Nazwa i adres ZAMAWIAJĄCEGO:</w:t>
      </w:r>
    </w:p>
    <w:p w14:paraId="1E0E0DEF" w14:textId="77777777" w:rsidR="00383B22" w:rsidRPr="001149D6" w:rsidRDefault="00383B22" w:rsidP="001149D6">
      <w:pPr>
        <w:widowControl w:val="0"/>
        <w:tabs>
          <w:tab w:val="left" w:pos="7620"/>
        </w:tabs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Gmina Chorzele</w:t>
      </w:r>
      <w:r w:rsidRPr="001149D6">
        <w:rPr>
          <w:rFonts w:ascii="Arial" w:hAnsi="Arial" w:cs="Arial"/>
          <w:sz w:val="24"/>
          <w:szCs w:val="24"/>
        </w:rPr>
        <w:tab/>
      </w:r>
    </w:p>
    <w:p w14:paraId="1C395069" w14:textId="77777777" w:rsidR="00383B22" w:rsidRPr="001149D6" w:rsidRDefault="00383B22" w:rsidP="001149D6">
      <w:pPr>
        <w:widowControl w:val="0"/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ul. Stanisława Komosińskiego 1</w:t>
      </w:r>
    </w:p>
    <w:p w14:paraId="5DCE83AA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left="709" w:right="200"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06-330 Chorzele</w:t>
      </w:r>
      <w:r w:rsidRPr="001149D6">
        <w:rPr>
          <w:rFonts w:ascii="Arial" w:hAnsi="Arial" w:cs="Arial"/>
          <w:b/>
          <w:sz w:val="24"/>
          <w:szCs w:val="24"/>
        </w:rPr>
        <w:t xml:space="preserve"> </w:t>
      </w:r>
    </w:p>
    <w:p w14:paraId="569E0173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II.  Opis przedmiotu zamówienia: </w:t>
      </w:r>
    </w:p>
    <w:p w14:paraId="06AA79D0" w14:textId="1DD74775" w:rsidR="00383B22" w:rsidRPr="001149D6" w:rsidRDefault="00383B22" w:rsidP="001149D6">
      <w:pPr>
        <w:spacing w:after="0"/>
        <w:ind w:left="284" w:right="200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b/>
          <w:bCs/>
          <w:iCs/>
          <w:sz w:val="24"/>
          <w:szCs w:val="24"/>
          <w:lang w:eastAsia="ar-SA"/>
        </w:rPr>
        <w:t>Dostawa</w:t>
      </w:r>
      <w:r w:rsidRPr="001149D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 według Załącznika nr 1 do niniejszego zaproszenia.</w:t>
      </w:r>
    </w:p>
    <w:p w14:paraId="550FDCA7" w14:textId="0404D1F3" w:rsidR="00383B22" w:rsidRPr="001149D6" w:rsidRDefault="00383B22" w:rsidP="001149D6">
      <w:pPr>
        <w:pStyle w:val="Teksttreci0"/>
        <w:shd w:val="clear" w:color="auto" w:fill="auto"/>
        <w:tabs>
          <w:tab w:val="left" w:pos="1076"/>
        </w:tabs>
        <w:spacing w:before="0" w:line="360" w:lineRule="auto"/>
        <w:ind w:left="740" w:firstLine="0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Termin wykonania zamówienia: od  01.01.202</w:t>
      </w:r>
      <w:r w:rsidR="00721C4E" w:rsidRPr="001149D6">
        <w:rPr>
          <w:rFonts w:ascii="Arial" w:hAnsi="Arial" w:cs="Arial"/>
          <w:sz w:val="24"/>
          <w:szCs w:val="24"/>
        </w:rPr>
        <w:t>4</w:t>
      </w:r>
      <w:r w:rsidRPr="001149D6">
        <w:rPr>
          <w:rFonts w:ascii="Arial" w:hAnsi="Arial" w:cs="Arial"/>
          <w:sz w:val="24"/>
          <w:szCs w:val="24"/>
        </w:rPr>
        <w:t>r. do 31.12.202</w:t>
      </w:r>
      <w:r w:rsidR="00721C4E" w:rsidRPr="001149D6">
        <w:rPr>
          <w:rFonts w:ascii="Arial" w:hAnsi="Arial" w:cs="Arial"/>
          <w:sz w:val="24"/>
          <w:szCs w:val="24"/>
        </w:rPr>
        <w:t>4</w:t>
      </w:r>
      <w:r w:rsidRPr="001149D6">
        <w:rPr>
          <w:rFonts w:ascii="Arial" w:hAnsi="Arial" w:cs="Arial"/>
          <w:sz w:val="24"/>
          <w:szCs w:val="24"/>
        </w:rPr>
        <w:t>r.</w:t>
      </w:r>
    </w:p>
    <w:p w14:paraId="5C90E66E" w14:textId="77777777" w:rsidR="00383B22" w:rsidRPr="001149D6" w:rsidRDefault="00383B22" w:rsidP="001149D6">
      <w:pPr>
        <w:pStyle w:val="Teksttreci30"/>
        <w:shd w:val="clear" w:color="auto" w:fill="auto"/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   III.  Forma złożenia oferty.</w:t>
      </w:r>
    </w:p>
    <w:p w14:paraId="3DE4FC27" w14:textId="30739D5A" w:rsidR="00383B22" w:rsidRPr="001149D6" w:rsidRDefault="00383B22" w:rsidP="001149D6">
      <w:pPr>
        <w:pStyle w:val="Teksttreci0"/>
        <w:shd w:val="clear" w:color="auto" w:fill="auto"/>
        <w:tabs>
          <w:tab w:val="left" w:leader="dot" w:pos="7191"/>
        </w:tabs>
        <w:spacing w:before="0" w:line="360" w:lineRule="auto"/>
        <w:ind w:left="740" w:firstLine="0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Ofertę na Formularzu należy złożyć w terminie do dnia </w:t>
      </w:r>
      <w:r w:rsidR="001D4477" w:rsidRPr="001149D6">
        <w:rPr>
          <w:rFonts w:ascii="Arial" w:hAnsi="Arial" w:cs="Arial"/>
          <w:sz w:val="24"/>
          <w:szCs w:val="24"/>
        </w:rPr>
        <w:t>06</w:t>
      </w:r>
      <w:r w:rsidR="00142845" w:rsidRPr="001149D6">
        <w:rPr>
          <w:rFonts w:ascii="Arial" w:hAnsi="Arial" w:cs="Arial"/>
          <w:sz w:val="24"/>
          <w:szCs w:val="24"/>
        </w:rPr>
        <w:t>.1</w:t>
      </w:r>
      <w:r w:rsidR="001D4477" w:rsidRPr="001149D6">
        <w:rPr>
          <w:rFonts w:ascii="Arial" w:hAnsi="Arial" w:cs="Arial"/>
          <w:sz w:val="24"/>
          <w:szCs w:val="24"/>
        </w:rPr>
        <w:t>2</w:t>
      </w:r>
      <w:r w:rsidR="00142845" w:rsidRPr="001149D6">
        <w:rPr>
          <w:rFonts w:ascii="Arial" w:hAnsi="Arial" w:cs="Arial"/>
          <w:sz w:val="24"/>
          <w:szCs w:val="24"/>
        </w:rPr>
        <w:t>.</w:t>
      </w:r>
      <w:r w:rsidRPr="001149D6">
        <w:rPr>
          <w:rFonts w:ascii="Arial" w:hAnsi="Arial" w:cs="Arial"/>
          <w:sz w:val="24"/>
          <w:szCs w:val="24"/>
        </w:rPr>
        <w:t>202</w:t>
      </w:r>
      <w:r w:rsidR="00721C4E" w:rsidRPr="001149D6">
        <w:rPr>
          <w:rFonts w:ascii="Arial" w:hAnsi="Arial" w:cs="Arial"/>
          <w:sz w:val="24"/>
          <w:szCs w:val="24"/>
        </w:rPr>
        <w:t xml:space="preserve">3 </w:t>
      </w:r>
      <w:r w:rsidRPr="001149D6">
        <w:rPr>
          <w:rFonts w:ascii="Arial" w:hAnsi="Arial" w:cs="Arial"/>
          <w:sz w:val="24"/>
          <w:szCs w:val="24"/>
        </w:rPr>
        <w:t xml:space="preserve">r. w formie: </w:t>
      </w:r>
    </w:p>
    <w:p w14:paraId="14AA371E" w14:textId="77777777" w:rsidR="00383B22" w:rsidRPr="001149D6" w:rsidRDefault="00383B22" w:rsidP="001149D6">
      <w:pPr>
        <w:autoSpaceDE w:val="0"/>
        <w:ind w:firstLine="708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- pisemnej (osobiście, listownie) na adres:  Urząd Miasta i Gminy w Chorzelach</w:t>
      </w:r>
    </w:p>
    <w:p w14:paraId="6111304B" w14:textId="77777777" w:rsidR="00383B22" w:rsidRPr="001149D6" w:rsidRDefault="00383B22" w:rsidP="001149D6">
      <w:pPr>
        <w:autoSpaceDE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ul. Stanisława Komosińskiego 1, 06-330 Chorzele</w:t>
      </w:r>
    </w:p>
    <w:p w14:paraId="6B76A880" w14:textId="4554D489" w:rsidR="00383B22" w:rsidRPr="001149D6" w:rsidRDefault="00383B22" w:rsidP="001149D6">
      <w:pPr>
        <w:tabs>
          <w:tab w:val="left" w:pos="6546"/>
          <w:tab w:val="left" w:leader="dot" w:pos="13838"/>
        </w:tabs>
        <w:autoSpaceDE w:val="0"/>
        <w:spacing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1149D6">
        <w:rPr>
          <w:rFonts w:ascii="Arial" w:hAnsi="Arial" w:cs="Arial"/>
          <w:b/>
          <w:bCs/>
          <w:sz w:val="24"/>
          <w:szCs w:val="24"/>
          <w:shd w:val="clear" w:color="auto" w:fill="FFFFFF"/>
        </w:rPr>
        <w:t>Z dopiskiem: ,,</w:t>
      </w:r>
      <w:r w:rsidRPr="001149D6">
        <w:rPr>
          <w:rFonts w:ascii="Arial" w:hAnsi="Arial" w:cs="Arial"/>
          <w:b/>
          <w:bCs/>
          <w:iCs/>
          <w:sz w:val="24"/>
          <w:szCs w:val="24"/>
          <w:lang w:eastAsia="ar-SA"/>
        </w:rPr>
        <w:t>Dostawa</w:t>
      </w:r>
      <w:r w:rsidRPr="001149D6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 na Zadanie 1, Zadanie 2, Zadanie 3  lub na wszystkie 3 Zadania według Załącznika nr 1’’</w:t>
      </w:r>
    </w:p>
    <w:p w14:paraId="422B2EFC" w14:textId="77777777" w:rsidR="00383B22" w:rsidRPr="001149D6" w:rsidRDefault="00383B22" w:rsidP="001149D6">
      <w:pPr>
        <w:pStyle w:val="Teksttreci0"/>
        <w:numPr>
          <w:ilvl w:val="0"/>
          <w:numId w:val="1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740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faxem na numer: </w:t>
      </w:r>
      <w:r w:rsidRPr="001149D6">
        <w:rPr>
          <w:rFonts w:ascii="Arial" w:hAnsi="Arial" w:cs="Arial"/>
          <w:strike/>
          <w:sz w:val="24"/>
          <w:szCs w:val="24"/>
        </w:rPr>
        <w:tab/>
      </w:r>
    </w:p>
    <w:p w14:paraId="0DB65663" w14:textId="77777777" w:rsidR="00383B22" w:rsidRPr="001149D6" w:rsidRDefault="00383B22" w:rsidP="001149D6">
      <w:pPr>
        <w:pStyle w:val="Teksttreci0"/>
        <w:numPr>
          <w:ilvl w:val="0"/>
          <w:numId w:val="1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740"/>
        <w:jc w:val="left"/>
        <w:rPr>
          <w:rFonts w:ascii="Arial" w:hAnsi="Arial" w:cs="Arial"/>
          <w:strike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w wersji elektronicznej na e-mail: </w:t>
      </w:r>
      <w:r w:rsidRPr="001149D6">
        <w:rPr>
          <w:rFonts w:ascii="Arial" w:hAnsi="Arial" w:cs="Arial"/>
          <w:strike/>
          <w:sz w:val="24"/>
          <w:szCs w:val="24"/>
        </w:rPr>
        <w:tab/>
      </w:r>
    </w:p>
    <w:p w14:paraId="271CC977" w14:textId="77777777" w:rsidR="00383B22" w:rsidRPr="001149D6" w:rsidRDefault="00383B22" w:rsidP="001149D6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   IV.  Kryteria oceny ofert.</w:t>
      </w:r>
    </w:p>
    <w:p w14:paraId="1669A83C" w14:textId="77777777" w:rsidR="00383B22" w:rsidRPr="001149D6" w:rsidRDefault="00383B22" w:rsidP="001149D6">
      <w:pPr>
        <w:pStyle w:val="Teksttreci0"/>
        <w:shd w:val="clear" w:color="auto" w:fill="auto"/>
        <w:tabs>
          <w:tab w:val="left" w:leader="dot" w:pos="8214"/>
        </w:tabs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            </w:t>
      </w:r>
      <w:r w:rsidRPr="001149D6">
        <w:rPr>
          <w:rFonts w:ascii="Arial" w:hAnsi="Arial" w:cs="Arial"/>
          <w:bCs/>
          <w:sz w:val="24"/>
          <w:szCs w:val="24"/>
        </w:rPr>
        <w:t>1)</w:t>
      </w:r>
      <w:r w:rsidRPr="001149D6">
        <w:rPr>
          <w:rFonts w:ascii="Arial" w:hAnsi="Arial" w:cs="Arial"/>
          <w:b/>
          <w:sz w:val="24"/>
          <w:szCs w:val="24"/>
        </w:rPr>
        <w:t xml:space="preserve">   </w:t>
      </w:r>
      <w:r w:rsidRPr="001149D6">
        <w:rPr>
          <w:rFonts w:ascii="Arial" w:hAnsi="Arial" w:cs="Arial"/>
          <w:bCs/>
          <w:sz w:val="24"/>
          <w:szCs w:val="24"/>
        </w:rPr>
        <w:t>cena  - 100% (waga %)</w:t>
      </w:r>
    </w:p>
    <w:p w14:paraId="6E67BCA4" w14:textId="77777777" w:rsidR="00383B22" w:rsidRPr="001149D6" w:rsidRDefault="00383B22" w:rsidP="001149D6">
      <w:pPr>
        <w:pStyle w:val="Teksttreci0"/>
        <w:numPr>
          <w:ilvl w:val="1"/>
          <w:numId w:val="2"/>
        </w:numPr>
        <w:shd w:val="clear" w:color="auto" w:fill="auto"/>
        <w:tabs>
          <w:tab w:val="left" w:pos="1105"/>
          <w:tab w:val="left" w:leader="dot" w:pos="4230"/>
        </w:tabs>
        <w:spacing w:before="0"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okres gwarancji: nie dotyczy  </w:t>
      </w:r>
      <w:r w:rsidRPr="001149D6">
        <w:rPr>
          <w:rFonts w:ascii="Arial" w:hAnsi="Arial" w:cs="Arial"/>
          <w:bCs/>
          <w:sz w:val="24"/>
          <w:szCs w:val="24"/>
        </w:rPr>
        <w:t>(waga %)</w:t>
      </w:r>
    </w:p>
    <w:p w14:paraId="1CBCDE49" w14:textId="68891811" w:rsidR="00383B22" w:rsidRPr="001149D6" w:rsidRDefault="00383B22" w:rsidP="001149D6">
      <w:pPr>
        <w:pStyle w:val="Teksttreci0"/>
        <w:numPr>
          <w:ilvl w:val="1"/>
          <w:numId w:val="2"/>
        </w:numPr>
        <w:shd w:val="clear" w:color="auto" w:fill="auto"/>
        <w:tabs>
          <w:tab w:val="left" w:pos="1095"/>
          <w:tab w:val="left" w:leader="dot" w:pos="4172"/>
        </w:tabs>
        <w:spacing w:before="0"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warunki płatności: 30 dni od </w:t>
      </w:r>
      <w:r w:rsidR="0092756E" w:rsidRPr="001149D6">
        <w:rPr>
          <w:rFonts w:ascii="Arial" w:hAnsi="Arial" w:cs="Arial"/>
          <w:sz w:val="24"/>
          <w:szCs w:val="24"/>
        </w:rPr>
        <w:t>daty otrzymania od Wykonawcy prawidłowo wystawionej faktury.</w:t>
      </w:r>
    </w:p>
    <w:p w14:paraId="14A84FFE" w14:textId="77777777" w:rsidR="00383B22" w:rsidRPr="001149D6" w:rsidRDefault="00383B22" w:rsidP="001149D6">
      <w:pPr>
        <w:pStyle w:val="Teksttreci0"/>
        <w:numPr>
          <w:ilvl w:val="1"/>
          <w:numId w:val="2"/>
        </w:numPr>
        <w:shd w:val="clear" w:color="auto" w:fill="auto"/>
        <w:tabs>
          <w:tab w:val="left" w:pos="1095"/>
          <w:tab w:val="left" w:leader="dot" w:pos="4172"/>
        </w:tabs>
        <w:spacing w:before="0"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inne ……………………………</w:t>
      </w:r>
    </w:p>
    <w:p w14:paraId="181182F7" w14:textId="77777777" w:rsidR="00383B22" w:rsidRPr="001149D6" w:rsidRDefault="00383B22" w:rsidP="001149D6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    V.  Inne wymagania.</w:t>
      </w:r>
    </w:p>
    <w:p w14:paraId="72DA0057" w14:textId="77777777" w:rsidR="00383B22" w:rsidRPr="001149D6" w:rsidRDefault="00383B22" w:rsidP="001149D6">
      <w:pPr>
        <w:pStyle w:val="Teksttreci0"/>
        <w:shd w:val="clear" w:color="auto" w:fill="auto"/>
        <w:tabs>
          <w:tab w:val="left" w:pos="1163"/>
          <w:tab w:val="left" w:leader="dot" w:pos="8498"/>
        </w:tabs>
        <w:spacing w:before="0" w:line="276" w:lineRule="auto"/>
        <w:ind w:left="284" w:firstLine="0"/>
        <w:jc w:val="left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Wykaz dokumentów jakie powinien dostarczyć Wykonawca przy złożeniu oferty:</w:t>
      </w:r>
    </w:p>
    <w:p w14:paraId="304BF5CE" w14:textId="77777777" w:rsidR="00383B22" w:rsidRPr="001149D6" w:rsidRDefault="00383B22" w:rsidP="001149D6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1149D6">
        <w:rPr>
          <w:rFonts w:ascii="Arial" w:eastAsia="Times New Roman" w:hAnsi="Arial" w:cs="Arial"/>
          <w:sz w:val="24"/>
          <w:szCs w:val="24"/>
        </w:rPr>
        <w:lastRenderedPageBreak/>
        <w:t>1. Formularz ofertowy,</w:t>
      </w:r>
    </w:p>
    <w:p w14:paraId="6D219E66" w14:textId="77777777" w:rsidR="00383B22" w:rsidRPr="001149D6" w:rsidRDefault="00383B22" w:rsidP="001149D6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2. Dokument potwierdzający cenę detaliczną (brutto) 1 litra oleju napędowego i benzyny bezołowiowej Pb 95 na dystrybutorze Wykonawcy, w dniu zamieszczenia na stronie internetowej zamawiającego </w:t>
      </w:r>
      <w:r w:rsidRPr="001149D6">
        <w:rPr>
          <w:rFonts w:ascii="Arial" w:hAnsi="Arial" w:cs="Arial"/>
          <w:b/>
          <w:bCs/>
          <w:sz w:val="24"/>
          <w:szCs w:val="24"/>
        </w:rPr>
        <w:t>Zaproszenia do złożenia oferty.</w:t>
      </w:r>
    </w:p>
    <w:p w14:paraId="3DC6A298" w14:textId="77777777" w:rsidR="00383B22" w:rsidRPr="001149D6" w:rsidRDefault="00383B22" w:rsidP="001149D6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3. Zaakceptowany wzór umowy. </w:t>
      </w:r>
    </w:p>
    <w:p w14:paraId="08587EA8" w14:textId="77777777" w:rsidR="00383B22" w:rsidRPr="001149D6" w:rsidRDefault="00383B22" w:rsidP="001149D6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4. Dokument potwierdzający uprawnienie do występowania w obrocie prawnym (np. </w:t>
      </w:r>
      <w:r w:rsidRPr="001149D6">
        <w:rPr>
          <w:rFonts w:ascii="Arial" w:hAnsi="Arial" w:cs="Arial"/>
          <w:b/>
          <w:sz w:val="24"/>
          <w:szCs w:val="24"/>
        </w:rPr>
        <w:t>wypis z CEIDG lub KRS</w:t>
      </w:r>
      <w:r w:rsidRPr="001149D6">
        <w:rPr>
          <w:rFonts w:ascii="Arial" w:hAnsi="Arial" w:cs="Arial"/>
          <w:sz w:val="24"/>
          <w:szCs w:val="24"/>
        </w:rPr>
        <w:t>).</w:t>
      </w:r>
    </w:p>
    <w:p w14:paraId="45FFB9EA" w14:textId="77777777" w:rsidR="00383B22" w:rsidRPr="001149D6" w:rsidRDefault="00383B22" w:rsidP="001149D6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5. Klauzula RODO</w:t>
      </w:r>
    </w:p>
    <w:p w14:paraId="7E8C1966" w14:textId="77777777" w:rsidR="00383B22" w:rsidRPr="001149D6" w:rsidRDefault="00383B22" w:rsidP="001149D6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rFonts w:ascii="Arial" w:hAnsi="Arial" w:cs="Arial"/>
          <w:sz w:val="24"/>
          <w:szCs w:val="24"/>
        </w:rPr>
      </w:pPr>
    </w:p>
    <w:p w14:paraId="5FB764A0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   Sporządził:</w:t>
      </w:r>
    </w:p>
    <w:p w14:paraId="199C30A9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37167" w14:textId="1F6FE5CE" w:rsidR="00383B22" w:rsidRPr="001149D6" w:rsidRDefault="004958AD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Arleta Maksińska</w:t>
      </w:r>
    </w:p>
    <w:p w14:paraId="57224420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………………………………………</w:t>
      </w:r>
    </w:p>
    <w:p w14:paraId="589C52F2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eastAsia="Times New Roman" w:hAnsi="Arial" w:cs="Arial"/>
          <w:spacing w:val="4"/>
          <w:sz w:val="24"/>
          <w:szCs w:val="24"/>
        </w:rPr>
        <w:t xml:space="preserve">   data, pieczęć imienna i podpis</w:t>
      </w:r>
      <w:r w:rsidRPr="001149D6">
        <w:rPr>
          <w:rFonts w:ascii="Arial" w:hAnsi="Arial" w:cs="Arial"/>
          <w:sz w:val="24"/>
          <w:szCs w:val="24"/>
        </w:rPr>
        <w:t xml:space="preserve"> </w:t>
      </w:r>
    </w:p>
    <w:p w14:paraId="0026E728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    </w:t>
      </w:r>
    </w:p>
    <w:p w14:paraId="6F7EA9D1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45B148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F1736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b/>
          <w:sz w:val="24"/>
          <w:szCs w:val="24"/>
        </w:rPr>
        <w:t xml:space="preserve">                   Akceptacja </w:t>
      </w:r>
    </w:p>
    <w:p w14:paraId="251A365B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pracownika ds. zamówień publicznych</w:t>
      </w:r>
    </w:p>
    <w:p w14:paraId="79A3FC53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3EFFE" w14:textId="35B9FFAC" w:rsidR="00383B22" w:rsidRPr="001149D6" w:rsidRDefault="004958AD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w/z Ewelina Biernacka</w:t>
      </w:r>
    </w:p>
    <w:p w14:paraId="4EEAB638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………………………………………</w:t>
      </w:r>
    </w:p>
    <w:p w14:paraId="1D5D5F1B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eastAsia="Times New Roman" w:hAnsi="Arial" w:cs="Arial"/>
          <w:spacing w:val="4"/>
          <w:sz w:val="24"/>
          <w:szCs w:val="24"/>
        </w:rPr>
        <w:t xml:space="preserve">           data, pieczęć imienna i podpis</w:t>
      </w:r>
      <w:r w:rsidRPr="001149D6">
        <w:rPr>
          <w:rFonts w:ascii="Arial" w:hAnsi="Arial" w:cs="Arial"/>
          <w:sz w:val="24"/>
          <w:szCs w:val="24"/>
        </w:rPr>
        <w:t xml:space="preserve"> </w:t>
      </w:r>
    </w:p>
    <w:p w14:paraId="221663B4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   </w:t>
      </w:r>
    </w:p>
    <w:p w14:paraId="4FFBC283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61F86E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844976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    </w:t>
      </w:r>
      <w:r w:rsidRPr="001149D6">
        <w:rPr>
          <w:rFonts w:ascii="Arial" w:hAnsi="Arial" w:cs="Arial"/>
          <w:b/>
          <w:sz w:val="24"/>
          <w:szCs w:val="24"/>
        </w:rPr>
        <w:t xml:space="preserve">Akceptacja </w:t>
      </w:r>
    </w:p>
    <w:p w14:paraId="3B0301DE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kierownika/dyrektora </w:t>
      </w:r>
    </w:p>
    <w:p w14:paraId="7D6B7EDB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referatu/wydziału</w:t>
      </w:r>
    </w:p>
    <w:p w14:paraId="53CE8B10" w14:textId="77777777" w:rsidR="004958AD" w:rsidRPr="001149D6" w:rsidRDefault="004958AD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</w:t>
      </w:r>
    </w:p>
    <w:p w14:paraId="5A58BEA4" w14:textId="3D92E558" w:rsidR="004958AD" w:rsidRPr="001149D6" w:rsidRDefault="004958AD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Dyrektor Wydziału Oświaty i Promocji</w:t>
      </w:r>
    </w:p>
    <w:p w14:paraId="1FEE9644" w14:textId="2AC0172B" w:rsidR="00383B22" w:rsidRPr="001149D6" w:rsidRDefault="004958AD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mgr Sławomir Czaplicki</w:t>
      </w:r>
    </w:p>
    <w:p w14:paraId="1F07682D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………………………………………</w:t>
      </w:r>
    </w:p>
    <w:p w14:paraId="7A344609" w14:textId="77777777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eastAsia="Times New Roman" w:hAnsi="Arial" w:cs="Arial"/>
          <w:spacing w:val="4"/>
          <w:sz w:val="24"/>
          <w:szCs w:val="24"/>
        </w:rPr>
        <w:t xml:space="preserve">           data, pieczęć imienna i podpis</w:t>
      </w:r>
      <w:r w:rsidRPr="001149D6">
        <w:rPr>
          <w:rFonts w:ascii="Arial" w:hAnsi="Arial" w:cs="Arial"/>
          <w:sz w:val="24"/>
          <w:szCs w:val="24"/>
        </w:rPr>
        <w:t xml:space="preserve"> </w:t>
      </w:r>
    </w:p>
    <w:p w14:paraId="067BC655" w14:textId="77777777" w:rsidR="001149D6" w:rsidRDefault="001149D6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8DF2E" w14:textId="77777777" w:rsidR="001149D6" w:rsidRDefault="001149D6" w:rsidP="0011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6FB03F" w14:textId="55746E50" w:rsidR="00383B22" w:rsidRPr="001149D6" w:rsidRDefault="00383B22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>Burmistrz /Z-ca Burmistrza</w:t>
      </w:r>
    </w:p>
    <w:p w14:paraId="7954F23C" w14:textId="77777777" w:rsidR="004958AD" w:rsidRPr="001149D6" w:rsidRDefault="004958AD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51C926CB" w14:textId="36692A58" w:rsidR="00383B22" w:rsidRPr="001149D6" w:rsidRDefault="004958AD" w:rsidP="004B36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49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1149D6">
        <w:rPr>
          <w:rFonts w:ascii="Arial" w:hAnsi="Arial" w:cs="Arial"/>
          <w:sz w:val="24"/>
          <w:szCs w:val="24"/>
        </w:rPr>
        <w:t xml:space="preserve">  </w:t>
      </w:r>
      <w:r w:rsidRPr="001149D6">
        <w:rPr>
          <w:rFonts w:ascii="Arial" w:hAnsi="Arial" w:cs="Arial"/>
          <w:sz w:val="24"/>
          <w:szCs w:val="24"/>
        </w:rPr>
        <w:t xml:space="preserve">Z up. Burmistrza </w:t>
      </w:r>
    </w:p>
    <w:p w14:paraId="1EE6C4A1" w14:textId="1C08D6CB" w:rsidR="004958AD" w:rsidRPr="001149D6" w:rsidRDefault="000D6150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="004958AD" w:rsidRPr="001149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Aneta Bacławska </w:t>
      </w:r>
    </w:p>
    <w:p w14:paraId="2CE225A5" w14:textId="4CBA2D25" w:rsidR="00383B22" w:rsidRPr="001149D6" w:rsidRDefault="000D6150" w:rsidP="0011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  <w:r w:rsidR="004958AD" w:rsidRPr="001149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Zastępca Burmistrza Miasta i Gminy Cho</w:t>
      </w:r>
      <w:r w:rsidR="001149D6">
        <w:rPr>
          <w:rFonts w:ascii="Arial" w:hAnsi="Arial" w:cs="Arial"/>
          <w:sz w:val="24"/>
          <w:szCs w:val="24"/>
        </w:rPr>
        <w:t>rzele</w:t>
      </w:r>
    </w:p>
    <w:p w14:paraId="3B454C55" w14:textId="490C9D65" w:rsidR="00FE6DF3" w:rsidRDefault="000D6150" w:rsidP="001149D6">
      <w:r>
        <w:rPr>
          <w:rFonts w:cs="Calibri"/>
          <w:spacing w:val="4"/>
          <w:sz w:val="16"/>
          <w:szCs w:val="16"/>
        </w:rPr>
        <w:t>………………………………………………………………………………………………………………..</w:t>
      </w:r>
      <w:r w:rsidR="00383B22">
        <w:rPr>
          <w:rFonts w:cs="Calibri"/>
          <w:spacing w:val="4"/>
          <w:sz w:val="16"/>
          <w:szCs w:val="16"/>
        </w:rPr>
        <w:t xml:space="preserve">                   </w:t>
      </w:r>
    </w:p>
    <w:sectPr w:rsidR="00FE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63D"/>
    <w:multiLevelType w:val="multilevel"/>
    <w:tmpl w:val="E69479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24839197">
    <w:abstractNumId w:val="1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826061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AA"/>
    <w:rsid w:val="000D6150"/>
    <w:rsid w:val="001149D6"/>
    <w:rsid w:val="00142845"/>
    <w:rsid w:val="001D4477"/>
    <w:rsid w:val="002F4FC6"/>
    <w:rsid w:val="00383B22"/>
    <w:rsid w:val="004958AD"/>
    <w:rsid w:val="004B36C7"/>
    <w:rsid w:val="00721C4E"/>
    <w:rsid w:val="008D23AA"/>
    <w:rsid w:val="0092756E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D02A"/>
  <w15:chartTrackingRefBased/>
  <w15:docId w15:val="{438EEE7E-D6FB-4C0E-8C50-C32F4177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locked/>
    <w:rsid w:val="00383B2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83B22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kern w:val="2"/>
      <w:sz w:val="23"/>
      <w:szCs w:val="23"/>
      <w14:ligatures w14:val="standardContextual"/>
    </w:rPr>
  </w:style>
  <w:style w:type="character" w:customStyle="1" w:styleId="Teksttreci2">
    <w:name w:val="Tekst treści (2)_"/>
    <w:link w:val="Teksttreci20"/>
    <w:locked/>
    <w:rsid w:val="00383B2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3B22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kern w:val="2"/>
      <w:sz w:val="13"/>
      <w:szCs w:val="13"/>
      <w14:ligatures w14:val="standardContextual"/>
    </w:rPr>
  </w:style>
  <w:style w:type="character" w:customStyle="1" w:styleId="Teksttreci">
    <w:name w:val="Tekst treści_"/>
    <w:link w:val="Teksttreci0"/>
    <w:locked/>
    <w:rsid w:val="00383B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83B22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11</cp:revision>
  <cp:lastPrinted>2023-11-16T11:27:00Z</cp:lastPrinted>
  <dcterms:created xsi:type="dcterms:W3CDTF">2023-11-06T11:00:00Z</dcterms:created>
  <dcterms:modified xsi:type="dcterms:W3CDTF">2023-12-01T13:07:00Z</dcterms:modified>
</cp:coreProperties>
</file>