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BFBA" w14:textId="77777777" w:rsidR="00D127D0" w:rsidRDefault="00DC51A7" w:rsidP="00D127D0">
      <w:pPr>
        <w:ind w:left="440"/>
        <w:rPr>
          <w:rFonts w:ascii="Arial" w:hAnsi="Arial" w:cs="Arial"/>
          <w:i/>
        </w:rPr>
      </w:pPr>
      <w:r w:rsidRPr="00D127D0">
        <w:rPr>
          <w:rFonts w:ascii="Arial" w:hAnsi="Arial" w:cs="Arial"/>
          <w:b/>
          <w:bCs/>
        </w:rPr>
        <w:t>Przedmiotem zamówienia</w:t>
      </w:r>
      <w:r w:rsidRPr="00D127D0">
        <w:rPr>
          <w:rFonts w:ascii="Arial" w:hAnsi="Arial" w:cs="Arial"/>
        </w:rPr>
        <w:t xml:space="preserve"> realizacja zadania pn.:</w:t>
      </w:r>
      <w:r w:rsidRPr="00D127D0">
        <w:rPr>
          <w:rFonts w:ascii="Arial" w:hAnsi="Arial" w:cs="Arial"/>
          <w:b/>
          <w:bCs/>
          <w:i/>
        </w:rPr>
        <w:t xml:space="preserve"> </w:t>
      </w:r>
      <w:r w:rsidRPr="00D127D0">
        <w:rPr>
          <w:rFonts w:ascii="Arial" w:hAnsi="Arial" w:cs="Arial"/>
          <w:b/>
        </w:rPr>
        <w:t>„Dostawa paliwa (oleju napędowego i benzyny bezołowiowej Pb95) do pojazdów pożarniczych Ochotniczych Straży Pożarnych z terenu Gminy Chorzele oraz pojazdów dowożących uczniów do szkół.” według Załącznika nr 1</w:t>
      </w:r>
      <w:r w:rsidRPr="00D127D0">
        <w:rPr>
          <w:rFonts w:ascii="Arial" w:hAnsi="Arial" w:cs="Arial"/>
          <w:i/>
        </w:rPr>
        <w:t xml:space="preserve">  </w:t>
      </w:r>
    </w:p>
    <w:p w14:paraId="3CA35595" w14:textId="7FCD9262" w:rsidR="00DC51A7" w:rsidRPr="00D127D0" w:rsidRDefault="00DC51A7" w:rsidP="00D127D0">
      <w:pPr>
        <w:ind w:left="440"/>
        <w:rPr>
          <w:rFonts w:ascii="Arial" w:hAnsi="Arial" w:cs="Arial"/>
        </w:rPr>
      </w:pPr>
      <w:r w:rsidRPr="00D127D0">
        <w:rPr>
          <w:rFonts w:ascii="Arial" w:hAnsi="Arial" w:cs="Arial"/>
        </w:rPr>
        <w:t>(nazwa przedmiotu zamówienia)</w:t>
      </w:r>
    </w:p>
    <w:p w14:paraId="611717E2" w14:textId="77777777" w:rsidR="00DC51A7" w:rsidRPr="00D127D0" w:rsidRDefault="00DC51A7" w:rsidP="00D127D0">
      <w:pPr>
        <w:pStyle w:val="NormalnyWeb"/>
        <w:spacing w:after="0"/>
        <w:ind w:left="437"/>
        <w:rPr>
          <w:rFonts w:ascii="Arial" w:hAnsi="Arial" w:cs="Arial"/>
        </w:rPr>
      </w:pPr>
      <w:r w:rsidRPr="00D127D0">
        <w:rPr>
          <w:rFonts w:ascii="Arial" w:hAnsi="Arial" w:cs="Arial"/>
        </w:rPr>
        <w:t>PROTOKÓŁ Z OTWARCIA OFERT</w:t>
      </w:r>
    </w:p>
    <w:p w14:paraId="4DFC2260" w14:textId="78811D8E" w:rsidR="00DC51A7" w:rsidRPr="00D127D0" w:rsidRDefault="00DC51A7" w:rsidP="00D127D0">
      <w:pPr>
        <w:pStyle w:val="NormalnyWeb"/>
        <w:spacing w:after="0"/>
        <w:ind w:left="437"/>
        <w:rPr>
          <w:rFonts w:ascii="Arial" w:hAnsi="Arial" w:cs="Arial"/>
        </w:rPr>
      </w:pPr>
      <w:r w:rsidRPr="00D127D0">
        <w:rPr>
          <w:rFonts w:ascii="Arial" w:hAnsi="Arial" w:cs="Arial"/>
        </w:rPr>
        <w:t xml:space="preserve">sporządzony w dniu </w:t>
      </w:r>
      <w:r w:rsidR="007E6FC1" w:rsidRPr="00D127D0">
        <w:rPr>
          <w:rFonts w:ascii="Arial" w:hAnsi="Arial" w:cs="Arial"/>
        </w:rPr>
        <w:t>07</w:t>
      </w:r>
      <w:r w:rsidRPr="00D127D0">
        <w:rPr>
          <w:rFonts w:ascii="Arial" w:hAnsi="Arial" w:cs="Arial"/>
        </w:rPr>
        <w:t>.1</w:t>
      </w:r>
      <w:r w:rsidR="007E6FC1" w:rsidRPr="00D127D0">
        <w:rPr>
          <w:rFonts w:ascii="Arial" w:hAnsi="Arial" w:cs="Arial"/>
        </w:rPr>
        <w:t>2</w:t>
      </w:r>
      <w:r w:rsidRPr="00D127D0">
        <w:rPr>
          <w:rFonts w:ascii="Arial" w:hAnsi="Arial" w:cs="Arial"/>
        </w:rPr>
        <w:t>.202</w:t>
      </w:r>
      <w:r w:rsidR="009F4B64" w:rsidRPr="00D127D0">
        <w:rPr>
          <w:rFonts w:ascii="Arial" w:hAnsi="Arial" w:cs="Arial"/>
        </w:rPr>
        <w:t>3</w:t>
      </w:r>
      <w:r w:rsidRPr="00D127D0">
        <w:rPr>
          <w:rFonts w:ascii="Arial" w:hAnsi="Arial" w:cs="Arial"/>
        </w:rPr>
        <w:t xml:space="preserve"> r.</w:t>
      </w:r>
    </w:p>
    <w:p w14:paraId="5CBF9E94" w14:textId="77777777" w:rsidR="00DC51A7" w:rsidRPr="00D127D0" w:rsidRDefault="00DC51A7" w:rsidP="00D127D0">
      <w:pPr>
        <w:pStyle w:val="NormalnyWeb"/>
        <w:spacing w:after="0"/>
        <w:rPr>
          <w:rFonts w:ascii="Arial" w:hAnsi="Arial" w:cs="Arial"/>
        </w:rPr>
      </w:pPr>
      <w:r w:rsidRPr="00D127D0">
        <w:rPr>
          <w:rFonts w:ascii="Arial" w:hAnsi="Arial" w:cs="Arial"/>
        </w:rPr>
        <w:t>Otwarcia ofert na wykonanie zadania pn.:</w:t>
      </w:r>
      <w:r w:rsidRPr="00D127D0">
        <w:rPr>
          <w:rFonts w:ascii="Arial" w:hAnsi="Arial" w:cs="Arial"/>
          <w:b/>
          <w:bCs/>
          <w:i/>
        </w:rPr>
        <w:t xml:space="preserve"> </w:t>
      </w:r>
      <w:bookmarkStart w:id="0" w:name="_Hlk480283553"/>
      <w:r w:rsidRPr="00D127D0">
        <w:rPr>
          <w:rFonts w:ascii="Arial" w:hAnsi="Arial" w:cs="Arial"/>
          <w:b/>
        </w:rPr>
        <w:t>„Dostawa paliwa (oleju napędowego i benzyny bezołowiowej Pb95) do pojazdów pożarniczych Ochotniczych Straży Pożarnych z terenu Gminy Chorzele oraz pojazdów dowożących uczniów do szkół” według Załącznika nr 1</w:t>
      </w:r>
      <w:r w:rsidRPr="00D127D0">
        <w:rPr>
          <w:rFonts w:ascii="Arial" w:hAnsi="Arial" w:cs="Arial"/>
          <w:i/>
        </w:rPr>
        <w:t>-</w:t>
      </w:r>
      <w:r w:rsidRPr="00D127D0">
        <w:rPr>
          <w:rFonts w:ascii="Arial" w:hAnsi="Arial" w:cs="Arial"/>
          <w:b/>
          <w:bCs/>
        </w:rPr>
        <w:t xml:space="preserve"> </w:t>
      </w:r>
      <w:bookmarkEnd w:id="0"/>
      <w:r w:rsidRPr="00D127D0">
        <w:rPr>
          <w:rFonts w:ascii="Arial" w:hAnsi="Arial" w:cs="Arial"/>
        </w:rPr>
        <w:t>dokonano w obecności:</w:t>
      </w:r>
    </w:p>
    <w:p w14:paraId="3E338E93" w14:textId="77777777" w:rsidR="00DC51A7" w:rsidRPr="00150A11" w:rsidRDefault="00DC51A7" w:rsidP="00D127D0">
      <w:pPr>
        <w:pStyle w:val="NormalnyWeb"/>
        <w:spacing w:before="0" w:after="0"/>
        <w:rPr>
          <w:rFonts w:ascii="Arial" w:hAnsi="Arial" w:cs="Arial"/>
          <w:sz w:val="16"/>
          <w:szCs w:val="16"/>
        </w:rPr>
      </w:pPr>
    </w:p>
    <w:p w14:paraId="5AF16C13" w14:textId="77777777" w:rsidR="00DC51A7" w:rsidRPr="00D127D0" w:rsidRDefault="00DC51A7" w:rsidP="00D127D0">
      <w:pPr>
        <w:pStyle w:val="NormalnyWeb"/>
        <w:spacing w:before="0" w:after="0"/>
        <w:rPr>
          <w:rFonts w:ascii="Arial" w:hAnsi="Arial" w:cs="Arial"/>
        </w:rPr>
      </w:pPr>
      <w:r w:rsidRPr="00D127D0">
        <w:rPr>
          <w:rFonts w:ascii="Arial" w:hAnsi="Arial" w:cs="Arial"/>
        </w:rPr>
        <w:t xml:space="preserve">  1. Pani Arlety </w:t>
      </w:r>
      <w:proofErr w:type="spellStart"/>
      <w:r w:rsidRPr="00D127D0">
        <w:rPr>
          <w:rFonts w:ascii="Arial" w:hAnsi="Arial" w:cs="Arial"/>
        </w:rPr>
        <w:t>Maksińskiej</w:t>
      </w:r>
      <w:proofErr w:type="spellEnd"/>
      <w:r w:rsidRPr="00D127D0">
        <w:rPr>
          <w:rFonts w:ascii="Arial" w:hAnsi="Arial" w:cs="Arial"/>
        </w:rPr>
        <w:t xml:space="preserve"> - pracownika Urzędu Miasta i Gminy w Chorzelach</w:t>
      </w:r>
    </w:p>
    <w:p w14:paraId="7ACC0A76" w14:textId="77777777" w:rsidR="00DC51A7" w:rsidRPr="00D127D0" w:rsidRDefault="00DC51A7" w:rsidP="00D127D0">
      <w:pPr>
        <w:pStyle w:val="NormalnyWeb"/>
        <w:spacing w:before="0" w:after="0"/>
        <w:ind w:left="142"/>
        <w:rPr>
          <w:rFonts w:ascii="Arial" w:hAnsi="Arial" w:cs="Arial"/>
        </w:rPr>
      </w:pPr>
      <w:r w:rsidRPr="00D127D0">
        <w:rPr>
          <w:rFonts w:ascii="Arial" w:hAnsi="Arial" w:cs="Arial"/>
        </w:rPr>
        <w:t>2. Pana Sławomira Czaplickiego – Dyrektora Wydziału Oświaty i Promocji Urzędu  Miasta i Gminy w Chorzelach</w:t>
      </w:r>
    </w:p>
    <w:p w14:paraId="00BA50D9" w14:textId="77777777" w:rsidR="00DC51A7" w:rsidRPr="00150A11" w:rsidRDefault="00DC51A7" w:rsidP="00D127D0">
      <w:pPr>
        <w:pStyle w:val="NormalnyWeb"/>
        <w:spacing w:before="0" w:after="0"/>
        <w:ind w:left="142"/>
        <w:rPr>
          <w:rFonts w:ascii="Arial" w:hAnsi="Arial" w:cs="Arial"/>
          <w:sz w:val="16"/>
          <w:szCs w:val="16"/>
        </w:rPr>
      </w:pPr>
    </w:p>
    <w:p w14:paraId="3A4080D4" w14:textId="77777777" w:rsidR="00150A11" w:rsidRDefault="00DC51A7" w:rsidP="00150A11">
      <w:pPr>
        <w:pStyle w:val="NormalnyWeb"/>
        <w:spacing w:before="0" w:after="0"/>
        <w:rPr>
          <w:rFonts w:ascii="Arial" w:hAnsi="Arial" w:cs="Arial"/>
        </w:rPr>
      </w:pPr>
      <w:r w:rsidRPr="00D127D0">
        <w:rPr>
          <w:rFonts w:ascii="Arial" w:hAnsi="Arial" w:cs="Arial"/>
        </w:rPr>
        <w:t xml:space="preserve">W terminie wyznaczonym na składanie ofert tj. </w:t>
      </w:r>
      <w:r w:rsidR="007E6FC1" w:rsidRPr="00D127D0">
        <w:rPr>
          <w:rFonts w:ascii="Arial" w:hAnsi="Arial" w:cs="Arial"/>
        </w:rPr>
        <w:t>06</w:t>
      </w:r>
      <w:r w:rsidRPr="00D127D0">
        <w:rPr>
          <w:rFonts w:ascii="Arial" w:hAnsi="Arial" w:cs="Arial"/>
        </w:rPr>
        <w:t>.1</w:t>
      </w:r>
      <w:r w:rsidR="007E6FC1" w:rsidRPr="00D127D0">
        <w:rPr>
          <w:rFonts w:ascii="Arial" w:hAnsi="Arial" w:cs="Arial"/>
        </w:rPr>
        <w:t>2</w:t>
      </w:r>
      <w:r w:rsidRPr="00D127D0">
        <w:rPr>
          <w:rFonts w:ascii="Arial" w:hAnsi="Arial" w:cs="Arial"/>
        </w:rPr>
        <w:t>.202</w:t>
      </w:r>
      <w:r w:rsidR="00624A33" w:rsidRPr="00D127D0">
        <w:rPr>
          <w:rFonts w:ascii="Arial" w:hAnsi="Arial" w:cs="Arial"/>
        </w:rPr>
        <w:t>3</w:t>
      </w:r>
      <w:r w:rsidRPr="00D127D0">
        <w:rPr>
          <w:rFonts w:ascii="Arial" w:hAnsi="Arial" w:cs="Arial"/>
        </w:rPr>
        <w:t xml:space="preserve"> r. do godz. 15:30 wpłynęły 2 oferty.</w:t>
      </w:r>
    </w:p>
    <w:p w14:paraId="01934057" w14:textId="74AE03B9" w:rsidR="00DC51A7" w:rsidRDefault="00DC51A7" w:rsidP="00150A11">
      <w:pPr>
        <w:pStyle w:val="NormalnyWeb"/>
        <w:spacing w:before="0" w:after="0"/>
        <w:rPr>
          <w:rFonts w:ascii="Arial" w:hAnsi="Arial" w:cs="Arial"/>
        </w:rPr>
      </w:pPr>
      <w:r w:rsidRPr="00D127D0">
        <w:rPr>
          <w:rFonts w:ascii="Arial" w:hAnsi="Arial" w:cs="Arial"/>
        </w:rPr>
        <w:t>Dane ze złożonych ofert do Urzędu Miasta i Gminy w Chorzelach:</w:t>
      </w:r>
    </w:p>
    <w:p w14:paraId="52D1C312" w14:textId="77777777" w:rsidR="00150A11" w:rsidRPr="00150A11" w:rsidRDefault="00150A11" w:rsidP="00150A11">
      <w:pPr>
        <w:pStyle w:val="Normalny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</w:tblPr>
      <w:tblGrid>
        <w:gridCol w:w="619"/>
        <w:gridCol w:w="2054"/>
        <w:gridCol w:w="1334"/>
        <w:gridCol w:w="1096"/>
        <w:gridCol w:w="1558"/>
        <w:gridCol w:w="1325"/>
        <w:gridCol w:w="969"/>
      </w:tblGrid>
      <w:tr w:rsidR="00DC51A7" w:rsidRPr="00D127D0" w14:paraId="2340AF39" w14:textId="77777777" w:rsidTr="00150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619" w:type="dxa"/>
          </w:tcPr>
          <w:p w14:paraId="0917FBD9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" w:name="_Hlk480283682"/>
            <w:r w:rsidRPr="00D127D0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7825726F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Oferty</w:t>
            </w:r>
          </w:p>
        </w:tc>
        <w:tc>
          <w:tcPr>
            <w:tcW w:w="2054" w:type="dxa"/>
          </w:tcPr>
          <w:p w14:paraId="4FA3FBAB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left="9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Nazwa i adres firmy</w:t>
            </w:r>
          </w:p>
        </w:tc>
        <w:tc>
          <w:tcPr>
            <w:tcW w:w="1334" w:type="dxa"/>
          </w:tcPr>
          <w:p w14:paraId="60FAA5F6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Wartość netto zł</w:t>
            </w:r>
          </w:p>
        </w:tc>
        <w:tc>
          <w:tcPr>
            <w:tcW w:w="1096" w:type="dxa"/>
          </w:tcPr>
          <w:p w14:paraId="0ABDBC37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2BEA4866" w14:textId="76F77393" w:rsidR="00DC51A7" w:rsidRPr="00D127D0" w:rsidRDefault="00624A33" w:rsidP="00D127D0">
            <w:pPr>
              <w:pStyle w:val="Teksttreci6"/>
              <w:shd w:val="clear" w:color="auto" w:fill="auto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23</w:t>
            </w:r>
            <w:r w:rsidR="00DC51A7" w:rsidRPr="00D127D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  <w:p w14:paraId="55E8304B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558" w:type="dxa"/>
          </w:tcPr>
          <w:p w14:paraId="479192C6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Wartość brutto zł</w:t>
            </w:r>
          </w:p>
        </w:tc>
        <w:tc>
          <w:tcPr>
            <w:tcW w:w="1325" w:type="dxa"/>
          </w:tcPr>
          <w:p w14:paraId="36B8947D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  <w:p w14:paraId="62256217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</w:p>
        </w:tc>
        <w:tc>
          <w:tcPr>
            <w:tcW w:w="969" w:type="dxa"/>
          </w:tcPr>
          <w:p w14:paraId="4F30EEA9" w14:textId="77777777" w:rsidR="00DC51A7" w:rsidRPr="00D127D0" w:rsidRDefault="00DC51A7" w:rsidP="00D127D0">
            <w:pPr>
              <w:pStyle w:val="Teksttreci2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Gwarancja mies.</w:t>
            </w:r>
          </w:p>
        </w:tc>
      </w:tr>
      <w:tr w:rsidR="00DC51A7" w:rsidRPr="00D127D0" w14:paraId="64A3FD03" w14:textId="77777777" w:rsidTr="00150A11">
        <w:trPr>
          <w:trHeight w:val="968"/>
        </w:trPr>
        <w:tc>
          <w:tcPr>
            <w:tcW w:w="619" w:type="dxa"/>
          </w:tcPr>
          <w:p w14:paraId="038EF1C8" w14:textId="77777777" w:rsidR="00DC51A7" w:rsidRPr="00D127D0" w:rsidRDefault="00DC51A7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1.</w:t>
            </w:r>
          </w:p>
        </w:tc>
        <w:tc>
          <w:tcPr>
            <w:tcW w:w="2054" w:type="dxa"/>
          </w:tcPr>
          <w:p w14:paraId="1DDE317E" w14:textId="77777777" w:rsidR="00DC51A7" w:rsidRPr="00D127D0" w:rsidRDefault="00DC51A7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 xml:space="preserve">Przedsiębiorstwo Handlowo- Transportowe TRACOM </w:t>
            </w:r>
            <w:proofErr w:type="spellStart"/>
            <w:r w:rsidRPr="00D127D0">
              <w:rPr>
                <w:rFonts w:ascii="Arial" w:hAnsi="Arial" w:cs="Arial"/>
              </w:rPr>
              <w:t>Sp</w:t>
            </w:r>
            <w:proofErr w:type="spellEnd"/>
            <w:r w:rsidRPr="00D127D0">
              <w:rPr>
                <w:rFonts w:ascii="Arial" w:hAnsi="Arial" w:cs="Arial"/>
              </w:rPr>
              <w:t xml:space="preserve"> z o.o. ul. Przemysłowa 11, 11-700 Mrągowo</w:t>
            </w:r>
          </w:p>
        </w:tc>
        <w:tc>
          <w:tcPr>
            <w:tcW w:w="1334" w:type="dxa"/>
          </w:tcPr>
          <w:p w14:paraId="701D6C36" w14:textId="53BC46BB" w:rsidR="00DC51A7" w:rsidRPr="00D127D0" w:rsidRDefault="007E6FC1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101 118,70</w:t>
            </w:r>
          </w:p>
        </w:tc>
        <w:tc>
          <w:tcPr>
            <w:tcW w:w="1096" w:type="dxa"/>
          </w:tcPr>
          <w:p w14:paraId="33CD51B9" w14:textId="1E274C2D" w:rsidR="00DC51A7" w:rsidRPr="00D127D0" w:rsidRDefault="00624A33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23</w:t>
            </w:r>
            <w:r w:rsidR="007E6FC1" w:rsidRPr="00D127D0">
              <w:rPr>
                <w:rFonts w:ascii="Arial" w:hAnsi="Arial" w:cs="Arial"/>
              </w:rPr>
              <w:t> 257,30</w:t>
            </w:r>
          </w:p>
        </w:tc>
        <w:tc>
          <w:tcPr>
            <w:tcW w:w="1558" w:type="dxa"/>
          </w:tcPr>
          <w:p w14:paraId="66C4F4A8" w14:textId="6D8C5903" w:rsidR="00DC51A7" w:rsidRPr="00D127D0" w:rsidRDefault="00624A33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124</w:t>
            </w:r>
            <w:r w:rsidR="007E6FC1" w:rsidRPr="00D127D0">
              <w:rPr>
                <w:rFonts w:ascii="Arial" w:hAnsi="Arial" w:cs="Arial"/>
              </w:rPr>
              <w:t> 376,00</w:t>
            </w:r>
          </w:p>
        </w:tc>
        <w:tc>
          <w:tcPr>
            <w:tcW w:w="1325" w:type="dxa"/>
          </w:tcPr>
          <w:p w14:paraId="2CEAB1B1" w14:textId="57A00198" w:rsidR="00DC51A7" w:rsidRPr="00D127D0" w:rsidRDefault="00DC51A7" w:rsidP="00D127D0">
            <w:pPr>
              <w:pStyle w:val="Teksttreci0"/>
              <w:shd w:val="clear" w:color="auto" w:fill="auto"/>
              <w:tabs>
                <w:tab w:val="left" w:pos="1076"/>
              </w:tabs>
              <w:spacing w:before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01.01.202</w:t>
            </w:r>
            <w:r w:rsidR="00624A33" w:rsidRPr="00D127D0">
              <w:rPr>
                <w:rFonts w:ascii="Arial" w:hAnsi="Arial" w:cs="Arial"/>
                <w:sz w:val="24"/>
                <w:szCs w:val="24"/>
              </w:rPr>
              <w:t>4</w:t>
            </w:r>
            <w:r w:rsidRPr="00D127D0">
              <w:rPr>
                <w:rFonts w:ascii="Arial" w:hAnsi="Arial" w:cs="Arial"/>
                <w:sz w:val="24"/>
                <w:szCs w:val="24"/>
              </w:rPr>
              <w:t xml:space="preserve"> r.- 31.12.202</w:t>
            </w:r>
            <w:r w:rsidR="00624A33" w:rsidRPr="00D127D0">
              <w:rPr>
                <w:rFonts w:ascii="Arial" w:hAnsi="Arial" w:cs="Arial"/>
                <w:sz w:val="24"/>
                <w:szCs w:val="24"/>
              </w:rPr>
              <w:t>4</w:t>
            </w:r>
            <w:r w:rsidRPr="00D127D0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969" w:type="dxa"/>
          </w:tcPr>
          <w:p w14:paraId="42AF92EA" w14:textId="77777777" w:rsidR="00DC51A7" w:rsidRPr="00D127D0" w:rsidRDefault="00DC51A7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Nie dotyczy</w:t>
            </w:r>
          </w:p>
        </w:tc>
      </w:tr>
      <w:tr w:rsidR="00DC51A7" w:rsidRPr="00D127D0" w14:paraId="252CCB13" w14:textId="77777777" w:rsidTr="00150A11">
        <w:trPr>
          <w:trHeight w:val="968"/>
        </w:trPr>
        <w:tc>
          <w:tcPr>
            <w:tcW w:w="619" w:type="dxa"/>
          </w:tcPr>
          <w:p w14:paraId="022E4C69" w14:textId="77777777" w:rsidR="00DC51A7" w:rsidRPr="00D127D0" w:rsidRDefault="00DC51A7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2.</w:t>
            </w:r>
          </w:p>
        </w:tc>
        <w:tc>
          <w:tcPr>
            <w:tcW w:w="2054" w:type="dxa"/>
          </w:tcPr>
          <w:p w14:paraId="45361656" w14:textId="77777777" w:rsidR="00DC51A7" w:rsidRPr="00D127D0" w:rsidRDefault="00DC51A7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P.P.H.U. „BALTON” Sławomir Czarzasty                    ul. Grunwaldzka 9,          06-330 Chorzele</w:t>
            </w:r>
          </w:p>
        </w:tc>
        <w:tc>
          <w:tcPr>
            <w:tcW w:w="1334" w:type="dxa"/>
          </w:tcPr>
          <w:p w14:paraId="4703B1F1" w14:textId="73A2E992" w:rsidR="00DC51A7" w:rsidRPr="00D127D0" w:rsidRDefault="007E6FC1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99 131,71</w:t>
            </w:r>
          </w:p>
        </w:tc>
        <w:tc>
          <w:tcPr>
            <w:tcW w:w="1096" w:type="dxa"/>
          </w:tcPr>
          <w:p w14:paraId="73CE4D14" w14:textId="122B648B" w:rsidR="00DC51A7" w:rsidRPr="00D127D0" w:rsidRDefault="00DC51A7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 xml:space="preserve"> </w:t>
            </w:r>
            <w:r w:rsidR="007E6FC1" w:rsidRPr="00D127D0">
              <w:rPr>
                <w:rFonts w:ascii="Arial" w:hAnsi="Arial" w:cs="Arial"/>
              </w:rPr>
              <w:t>22 800,29</w:t>
            </w:r>
          </w:p>
        </w:tc>
        <w:tc>
          <w:tcPr>
            <w:tcW w:w="1558" w:type="dxa"/>
          </w:tcPr>
          <w:p w14:paraId="4C6FF2FF" w14:textId="251442BB" w:rsidR="00DC51A7" w:rsidRPr="00D127D0" w:rsidRDefault="00624A33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12</w:t>
            </w:r>
            <w:r w:rsidR="007E6FC1" w:rsidRPr="00D127D0">
              <w:rPr>
                <w:rFonts w:ascii="Arial" w:hAnsi="Arial" w:cs="Arial"/>
              </w:rPr>
              <w:t>1 932,00</w:t>
            </w:r>
          </w:p>
        </w:tc>
        <w:tc>
          <w:tcPr>
            <w:tcW w:w="1325" w:type="dxa"/>
          </w:tcPr>
          <w:p w14:paraId="7DCA0EDA" w14:textId="4F96E3C0" w:rsidR="00DC51A7" w:rsidRPr="00D127D0" w:rsidRDefault="00DC51A7" w:rsidP="00D127D0">
            <w:pPr>
              <w:pStyle w:val="Teksttreci0"/>
              <w:shd w:val="clear" w:color="auto" w:fill="auto"/>
              <w:tabs>
                <w:tab w:val="left" w:pos="1076"/>
              </w:tabs>
              <w:spacing w:before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27D0">
              <w:rPr>
                <w:rFonts w:ascii="Arial" w:hAnsi="Arial" w:cs="Arial"/>
                <w:sz w:val="24"/>
                <w:szCs w:val="24"/>
              </w:rPr>
              <w:t>01.01.202</w:t>
            </w:r>
            <w:r w:rsidR="00624A33" w:rsidRPr="00D127D0">
              <w:rPr>
                <w:rFonts w:ascii="Arial" w:hAnsi="Arial" w:cs="Arial"/>
                <w:sz w:val="24"/>
                <w:szCs w:val="24"/>
              </w:rPr>
              <w:t>4</w:t>
            </w:r>
            <w:r w:rsidRPr="00D127D0">
              <w:rPr>
                <w:rFonts w:ascii="Arial" w:hAnsi="Arial" w:cs="Arial"/>
                <w:sz w:val="24"/>
                <w:szCs w:val="24"/>
              </w:rPr>
              <w:t xml:space="preserve"> r.- 31.12.202</w:t>
            </w:r>
            <w:r w:rsidR="00624A33" w:rsidRPr="00D127D0">
              <w:rPr>
                <w:rFonts w:ascii="Arial" w:hAnsi="Arial" w:cs="Arial"/>
                <w:sz w:val="24"/>
                <w:szCs w:val="24"/>
              </w:rPr>
              <w:t>4</w:t>
            </w:r>
            <w:r w:rsidRPr="00D127D0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969" w:type="dxa"/>
          </w:tcPr>
          <w:p w14:paraId="4BA8C8D1" w14:textId="77777777" w:rsidR="00DC51A7" w:rsidRPr="00D127D0" w:rsidRDefault="00DC51A7" w:rsidP="00D127D0">
            <w:pPr>
              <w:rPr>
                <w:rFonts w:ascii="Arial" w:hAnsi="Arial" w:cs="Arial"/>
              </w:rPr>
            </w:pPr>
            <w:r w:rsidRPr="00D127D0">
              <w:rPr>
                <w:rFonts w:ascii="Arial" w:hAnsi="Arial" w:cs="Arial"/>
              </w:rPr>
              <w:t>Nie dotyczy</w:t>
            </w:r>
          </w:p>
        </w:tc>
      </w:tr>
    </w:tbl>
    <w:bookmarkEnd w:id="1"/>
    <w:p w14:paraId="427766E0" w14:textId="77777777" w:rsidR="00DC51A7" w:rsidRPr="00D127D0" w:rsidRDefault="00DC51A7" w:rsidP="00D127D0">
      <w:pPr>
        <w:pStyle w:val="NormalnyWeb"/>
        <w:spacing w:after="0"/>
        <w:rPr>
          <w:rFonts w:ascii="Arial" w:hAnsi="Arial" w:cs="Arial"/>
          <w:strike/>
        </w:rPr>
      </w:pPr>
      <w:r w:rsidRPr="00D127D0">
        <w:rPr>
          <w:rFonts w:ascii="Arial" w:hAnsi="Arial" w:cs="Arial"/>
        </w:rPr>
        <w:t>Uwagi:</w:t>
      </w:r>
    </w:p>
    <w:p w14:paraId="79B28A72" w14:textId="77777777" w:rsidR="00DC51A7" w:rsidRPr="00D127D0" w:rsidRDefault="00DC51A7" w:rsidP="00D127D0">
      <w:pPr>
        <w:pStyle w:val="NormalnyWeb"/>
        <w:spacing w:after="0"/>
        <w:rPr>
          <w:rFonts w:ascii="Arial" w:hAnsi="Arial" w:cs="Arial"/>
        </w:rPr>
      </w:pPr>
      <w:r w:rsidRPr="00D127D0">
        <w:rPr>
          <w:rFonts w:ascii="Arial" w:hAnsi="Arial" w:cs="Arial"/>
          <w:strike/>
        </w:rPr>
        <w:t>…...................................................................................................................................................</w:t>
      </w:r>
    </w:p>
    <w:p w14:paraId="3CBF76E9" w14:textId="77777777" w:rsidR="00DC51A7" w:rsidRPr="00D127D0" w:rsidRDefault="00DC51A7" w:rsidP="00D127D0">
      <w:pPr>
        <w:pStyle w:val="NormalnyWeb"/>
        <w:spacing w:before="0" w:after="0" w:line="100" w:lineRule="atLeast"/>
        <w:rPr>
          <w:rFonts w:ascii="Arial" w:hAnsi="Arial" w:cs="Arial"/>
        </w:rPr>
      </w:pPr>
      <w:r w:rsidRPr="00D127D0">
        <w:rPr>
          <w:rFonts w:ascii="Arial" w:hAnsi="Arial" w:cs="Arial"/>
        </w:rPr>
        <w:t>Na tym protokół zakończono.</w:t>
      </w:r>
    </w:p>
    <w:p w14:paraId="28AFE479" w14:textId="77777777" w:rsidR="00DC51A7" w:rsidRPr="00D127D0" w:rsidRDefault="00DC51A7" w:rsidP="00D127D0">
      <w:pPr>
        <w:pStyle w:val="NormalnyWeb"/>
        <w:spacing w:before="0" w:after="0" w:line="100" w:lineRule="atLeast"/>
        <w:rPr>
          <w:rFonts w:ascii="Arial" w:hAnsi="Arial" w:cs="Arial"/>
        </w:rPr>
      </w:pPr>
      <w:r w:rsidRPr="00D127D0">
        <w:rPr>
          <w:rFonts w:ascii="Arial" w:hAnsi="Arial" w:cs="Arial"/>
        </w:rPr>
        <w:t>Podpisy osób reprezentujących Zamawiającego:</w:t>
      </w:r>
    </w:p>
    <w:p w14:paraId="7EDCAD67" w14:textId="0B33C835" w:rsidR="00DC51A7" w:rsidRPr="00D127D0" w:rsidRDefault="00DC51A7" w:rsidP="00D127D0">
      <w:pPr>
        <w:pStyle w:val="NormalnyWeb"/>
        <w:spacing w:after="0"/>
        <w:rPr>
          <w:rFonts w:ascii="Arial" w:hAnsi="Arial" w:cs="Arial"/>
        </w:rPr>
      </w:pPr>
      <w:r w:rsidRPr="00D127D0">
        <w:rPr>
          <w:rFonts w:ascii="Arial" w:hAnsi="Arial" w:cs="Arial"/>
        </w:rPr>
        <w:t>1)</w:t>
      </w:r>
      <w:r w:rsidR="00F80D6F" w:rsidRPr="00D127D0">
        <w:rPr>
          <w:rFonts w:ascii="Arial" w:hAnsi="Arial" w:cs="Arial"/>
        </w:rPr>
        <w:t xml:space="preserve"> Sławomir Czaplicki</w:t>
      </w:r>
    </w:p>
    <w:p w14:paraId="68861390" w14:textId="1E8B543D" w:rsidR="00FE6DF3" w:rsidRPr="00150A11" w:rsidRDefault="00DC51A7" w:rsidP="00150A11">
      <w:pPr>
        <w:pStyle w:val="NormalnyWeb"/>
        <w:spacing w:after="0"/>
        <w:rPr>
          <w:rFonts w:ascii="Arial" w:hAnsi="Arial" w:cs="Arial"/>
        </w:rPr>
      </w:pPr>
      <w:r w:rsidRPr="00D127D0">
        <w:rPr>
          <w:rFonts w:ascii="Arial" w:hAnsi="Arial" w:cs="Arial"/>
        </w:rPr>
        <w:t>2)</w:t>
      </w:r>
      <w:r w:rsidR="00F80D6F" w:rsidRPr="00D127D0">
        <w:rPr>
          <w:rFonts w:ascii="Arial" w:hAnsi="Arial" w:cs="Arial"/>
        </w:rPr>
        <w:t xml:space="preserve"> Arleta </w:t>
      </w:r>
      <w:proofErr w:type="spellStart"/>
      <w:r w:rsidR="00F80D6F" w:rsidRPr="00D127D0">
        <w:rPr>
          <w:rFonts w:ascii="Arial" w:hAnsi="Arial" w:cs="Arial"/>
        </w:rPr>
        <w:t>Maksińska</w:t>
      </w:r>
      <w:proofErr w:type="spellEnd"/>
    </w:p>
    <w:sectPr w:rsidR="00FE6DF3" w:rsidRPr="0015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7B"/>
    <w:rsid w:val="00150A11"/>
    <w:rsid w:val="00624A33"/>
    <w:rsid w:val="00711B79"/>
    <w:rsid w:val="007E6FC1"/>
    <w:rsid w:val="009F4B64"/>
    <w:rsid w:val="00A8517B"/>
    <w:rsid w:val="00D127D0"/>
    <w:rsid w:val="00DC51A7"/>
    <w:rsid w:val="00F80D6F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65F0"/>
  <w15:chartTrackingRefBased/>
  <w15:docId w15:val="{A060C362-A5EA-4CD0-A80F-D2301BE0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1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C51A7"/>
    <w:pPr>
      <w:spacing w:before="280" w:after="119"/>
    </w:pPr>
  </w:style>
  <w:style w:type="paragraph" w:customStyle="1" w:styleId="Teksttreci2">
    <w:name w:val="Tekst treści (2)"/>
    <w:basedOn w:val="Normalny"/>
    <w:rsid w:val="00DC51A7"/>
    <w:pPr>
      <w:shd w:val="clear" w:color="auto" w:fill="FFFFFF"/>
      <w:spacing w:after="540" w:line="0" w:lineRule="atLeast"/>
      <w:ind w:hanging="720"/>
    </w:pPr>
    <w:rPr>
      <w:sz w:val="13"/>
      <w:szCs w:val="13"/>
      <w:shd w:val="clear" w:color="auto" w:fill="FFFFFF"/>
    </w:rPr>
  </w:style>
  <w:style w:type="paragraph" w:customStyle="1" w:styleId="Teksttreci6">
    <w:name w:val="Tekst treści (6)"/>
    <w:basedOn w:val="Normalny"/>
    <w:rsid w:val="00DC51A7"/>
    <w:pPr>
      <w:shd w:val="clear" w:color="auto" w:fill="FFFFFF"/>
      <w:spacing w:line="0" w:lineRule="atLeast"/>
    </w:pPr>
    <w:rPr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DC51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C51A7"/>
    <w:pPr>
      <w:shd w:val="clear" w:color="auto" w:fill="FFFFFF"/>
      <w:suppressAutoHyphens w:val="0"/>
      <w:spacing w:before="480" w:line="413" w:lineRule="exact"/>
      <w:ind w:hanging="720"/>
      <w:jc w:val="both"/>
    </w:pPr>
    <w:rPr>
      <w:kern w:val="2"/>
      <w:sz w:val="21"/>
      <w:szCs w:val="21"/>
      <w:lang w:eastAsia="en-US"/>
      <w14:ligatures w14:val="standardContextual"/>
    </w:rPr>
  </w:style>
  <w:style w:type="table" w:styleId="Tabelasiatki1jasna">
    <w:name w:val="Grid Table 1 Light"/>
    <w:basedOn w:val="Standardowy"/>
    <w:uiPriority w:val="46"/>
    <w:rsid w:val="00150A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Patryk Sobolewski</cp:lastModifiedBy>
  <cp:revision>5</cp:revision>
  <cp:lastPrinted>2023-11-29T10:06:00Z</cp:lastPrinted>
  <dcterms:created xsi:type="dcterms:W3CDTF">2023-12-08T09:01:00Z</dcterms:created>
  <dcterms:modified xsi:type="dcterms:W3CDTF">2023-12-08T09:08:00Z</dcterms:modified>
</cp:coreProperties>
</file>