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899C" w14:textId="77777777" w:rsidR="00B2047B" w:rsidRPr="009E4744" w:rsidRDefault="000119B0">
      <w:pPr>
        <w:pStyle w:val="Standard"/>
        <w:spacing w:line="276" w:lineRule="auto"/>
        <w:rPr>
          <w:rFonts w:ascii="Tahoma" w:hAnsi="Tahoma" w:cs="Tahoma"/>
        </w:rPr>
      </w:pPr>
      <w:r w:rsidRPr="009E4744">
        <w:rPr>
          <w:rFonts w:ascii="Tahoma" w:eastAsia="Times New Roman" w:hAnsi="Tahoma" w:cs="Tahoma"/>
          <w:color w:val="000000"/>
        </w:rPr>
        <w:t>Chorzele, dnia 21.12.2023 r.</w:t>
      </w:r>
    </w:p>
    <w:p w14:paraId="1E95F5EC" w14:textId="77777777" w:rsidR="00B2047B" w:rsidRPr="009E4744" w:rsidRDefault="000119B0">
      <w:pPr>
        <w:pStyle w:val="Standard"/>
        <w:spacing w:line="276" w:lineRule="auto"/>
        <w:rPr>
          <w:rFonts w:ascii="Tahoma" w:hAnsi="Tahoma" w:cs="Tahoma"/>
        </w:rPr>
      </w:pPr>
      <w:r w:rsidRPr="009E4744">
        <w:rPr>
          <w:rFonts w:ascii="Tahoma" w:eastAsia="Times New Roman" w:hAnsi="Tahoma" w:cs="Tahoma"/>
          <w:color w:val="000000"/>
        </w:rPr>
        <w:t>WROZ.6220.14.2023.MCH</w:t>
      </w:r>
    </w:p>
    <w:p w14:paraId="7A0826D0" w14:textId="77777777" w:rsidR="00B2047B" w:rsidRPr="009E4744" w:rsidRDefault="00B2047B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25C5EFBA" w14:textId="77777777" w:rsidR="00B2047B" w:rsidRPr="009E4744" w:rsidRDefault="000119B0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9E4744">
        <w:rPr>
          <w:rFonts w:ascii="Tahoma" w:eastAsia="Times New Roman" w:hAnsi="Tahoma" w:cs="Tahoma"/>
          <w:b/>
        </w:rPr>
        <w:t>OBWIESZCZENIE</w:t>
      </w:r>
    </w:p>
    <w:p w14:paraId="358A7748" w14:textId="77777777" w:rsidR="00B2047B" w:rsidRPr="009E4744" w:rsidRDefault="000119B0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9E4744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1C0ECE4A" w14:textId="77777777" w:rsidR="00B2047B" w:rsidRPr="009E4744" w:rsidRDefault="00B2047B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7F0CAB25" w14:textId="77777777" w:rsidR="00B2047B" w:rsidRPr="009E4744" w:rsidRDefault="000119B0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9E4744"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 w:rsidRPr="009E4744"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 w:rsidRPr="009E4744"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 2023 r., poz. 775 ze zm.) Burmistrz Miasta i Gminy Chorzele zawiadamia o zgromadzeniu całego</w:t>
      </w:r>
      <w:r w:rsidRPr="009E4744"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 w:rsidRPr="009E4744">
        <w:rPr>
          <w:rFonts w:ascii="Tahoma" w:eastAsia="Times New Roman" w:hAnsi="Tahoma" w:cs="Tahoma"/>
          <w:lang w:eastAsia="pl-PL" w:bidi="ar-SA"/>
        </w:rPr>
        <w:t>pn.</w:t>
      </w:r>
      <w:r w:rsidRPr="009E4744">
        <w:rPr>
          <w:rFonts w:ascii="Tahoma" w:eastAsia="Times New Roman" w:hAnsi="Tahoma" w:cs="Tahoma"/>
          <w:lang w:eastAsia="ar-SA" w:bidi="ar-SA"/>
        </w:rPr>
        <w:t xml:space="preserve">: </w:t>
      </w:r>
      <w:r w:rsidRPr="009E4744">
        <w:rPr>
          <w:rFonts w:ascii="Tahoma" w:hAnsi="Tahoma" w:cs="Tahoma"/>
        </w:rPr>
        <w:t xml:space="preserve">„Budowa drogi wewnętrznej w miejscowości Krukowo, gmina Chorzele (oznaczonej w ewidencji gruntów i budynków obrębu 0020 Krukowo, jako </w:t>
      </w:r>
      <w:r w:rsidRPr="009E4744">
        <w:rPr>
          <w:rFonts w:ascii="Tahoma" w:hAnsi="Tahoma" w:cs="Tahoma"/>
        </w:rPr>
        <w:t>działka nr 354/3) wraz z włączeniem do drogi powiatowej nr 3209W (Krukowo – Brodowe Łąki)”.</w:t>
      </w:r>
    </w:p>
    <w:p w14:paraId="240EA879" w14:textId="77777777" w:rsidR="00B2047B" w:rsidRPr="009E4744" w:rsidRDefault="000119B0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9E4744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6161F183" w14:textId="77777777" w:rsidR="00B2047B" w:rsidRPr="009E4744" w:rsidRDefault="000119B0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9E4744">
        <w:rPr>
          <w:rFonts w:ascii="Tahoma" w:eastAsia="Times New Roman" w:hAnsi="Tahoma" w:cs="Tahoma"/>
        </w:rPr>
        <w:t>Jedno</w:t>
      </w:r>
      <w:r w:rsidRPr="009E4744">
        <w:rPr>
          <w:rFonts w:ascii="Tahoma" w:eastAsia="Times New Roman" w:hAnsi="Tahoma" w:cs="Tahoma"/>
        </w:rPr>
        <w:t>cześnie informuję, że stronom przed wydaniem decyzji przysługuje prawo zapoznania się z całością zgromadzonej dokumentacji oraz wniesienia uwag co do zebranego materiału dowodowego w siedzibie Urzędu Miasta i Gminy w Chorzelach, Wydziale Rozwoju Miasta i G</w:t>
      </w:r>
      <w:r w:rsidRPr="009E4744">
        <w:rPr>
          <w:rFonts w:ascii="Tahoma" w:eastAsia="Times New Roman" w:hAnsi="Tahoma" w:cs="Tahoma"/>
        </w:rPr>
        <w:t>miny Chorzele, ul. Stanisława Komosińskiego 1, 06 – 330 Chorzele, pokój nr 2, w godz.: poniedziałek – piątek: od 7</w:t>
      </w:r>
      <w:r w:rsidRPr="009E4744">
        <w:rPr>
          <w:rFonts w:ascii="Tahoma" w:eastAsia="Times New Roman" w:hAnsi="Tahoma" w:cs="Tahoma"/>
          <w:vertAlign w:val="superscript"/>
        </w:rPr>
        <w:t>30</w:t>
      </w:r>
      <w:r w:rsidRPr="009E4744">
        <w:rPr>
          <w:rFonts w:ascii="Tahoma" w:eastAsia="Times New Roman" w:hAnsi="Tahoma" w:cs="Tahoma"/>
        </w:rPr>
        <w:t xml:space="preserve"> do 15</w:t>
      </w:r>
      <w:r w:rsidRPr="009E4744">
        <w:rPr>
          <w:rFonts w:ascii="Tahoma" w:eastAsia="Times New Roman" w:hAnsi="Tahoma" w:cs="Tahoma"/>
          <w:vertAlign w:val="superscript"/>
        </w:rPr>
        <w:t>30</w:t>
      </w:r>
      <w:r w:rsidRPr="009E4744"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057B1A57" w14:textId="77777777" w:rsidR="00B2047B" w:rsidRPr="009E4744" w:rsidRDefault="000119B0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9E4744">
        <w:rPr>
          <w:rFonts w:ascii="Tahoma" w:eastAsia="Times New Roman" w:hAnsi="Tahoma" w:cs="Tahoma"/>
        </w:rPr>
        <w:t>Niniejsze obwieszczenie zostaje podane do p</w:t>
      </w:r>
      <w:r w:rsidRPr="009E4744">
        <w:rPr>
          <w:rFonts w:ascii="Tahoma" w:eastAsia="Times New Roman" w:hAnsi="Tahoma" w:cs="Tahoma"/>
        </w:rPr>
        <w:t xml:space="preserve">ublicznej wiadomości przez zawiadomienie na stronie Biuletynu Informacji Publicznej Urzędu Miasta i Gminy w Chorzelach: </w:t>
      </w:r>
      <w:hyperlink r:id="rId7" w:history="1">
        <w:r w:rsidRPr="009E4744">
          <w:rPr>
            <w:rFonts w:ascii="Tahoma" w:eastAsia="Times New Roman" w:hAnsi="Tahoma" w:cs="Tahoma"/>
          </w:rPr>
          <w:t>www.bip.chorzele.pl</w:t>
        </w:r>
      </w:hyperlink>
      <w:r w:rsidRPr="009E4744">
        <w:rPr>
          <w:rFonts w:ascii="Tahoma" w:eastAsia="Times New Roman" w:hAnsi="Tahoma" w:cs="Tahoma"/>
        </w:rPr>
        <w:t xml:space="preserve"> oraz wywieszenie na tablicy ogłoszeń sołectwa Krukowo (za pośrednictwem</w:t>
      </w:r>
      <w:r w:rsidRPr="009E4744">
        <w:rPr>
          <w:rFonts w:ascii="Tahoma" w:eastAsia="Times New Roman" w:hAnsi="Tahoma" w:cs="Tahoma"/>
        </w:rPr>
        <w:t xml:space="preserve"> sołtysa).</w:t>
      </w:r>
    </w:p>
    <w:p w14:paraId="5EAE36B9" w14:textId="77777777" w:rsidR="00B2047B" w:rsidRPr="009E4744" w:rsidRDefault="000119B0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 w:rsidRPr="009E4744">
        <w:rPr>
          <w:rFonts w:ascii="Tahoma" w:eastAsia="Times New Roman" w:hAnsi="Tahoma" w:cs="Tahoma"/>
          <w:b/>
          <w:bCs/>
        </w:rPr>
        <w:t>Pouczenie</w:t>
      </w:r>
    </w:p>
    <w:p w14:paraId="5C763D1C" w14:textId="77777777" w:rsidR="00B2047B" w:rsidRPr="009E4744" w:rsidRDefault="000119B0">
      <w:pPr>
        <w:pStyle w:val="Standard"/>
        <w:spacing w:line="276" w:lineRule="auto"/>
        <w:rPr>
          <w:rFonts w:ascii="Tahoma" w:hAnsi="Tahoma" w:cs="Tahoma"/>
        </w:rPr>
      </w:pPr>
      <w:r w:rsidRPr="009E4744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3F133636" w14:textId="77777777" w:rsidR="00B2047B" w:rsidRPr="009E4744" w:rsidRDefault="000119B0">
      <w:pPr>
        <w:pStyle w:val="Standard"/>
        <w:autoSpaceDE w:val="0"/>
        <w:spacing w:line="276" w:lineRule="auto"/>
        <w:ind w:left="7088"/>
        <w:rPr>
          <w:rFonts w:ascii="Tahoma" w:hAnsi="Tahoma" w:cs="Tahoma"/>
        </w:rPr>
      </w:pPr>
      <w:r w:rsidRPr="009E4744">
        <w:rPr>
          <w:rFonts w:ascii="Tahoma" w:hAnsi="Tahoma" w:cs="Tahoma"/>
        </w:rPr>
        <w:t>Z up. Burmistrza</w:t>
      </w:r>
    </w:p>
    <w:p w14:paraId="5F1383B1" w14:textId="77777777" w:rsidR="00B2047B" w:rsidRPr="009E4744" w:rsidRDefault="000119B0">
      <w:pPr>
        <w:pStyle w:val="Standard"/>
        <w:autoSpaceDE w:val="0"/>
        <w:spacing w:line="276" w:lineRule="auto"/>
        <w:ind w:left="7088"/>
        <w:rPr>
          <w:rFonts w:ascii="Tahoma" w:hAnsi="Tahoma" w:cs="Tahoma"/>
        </w:rPr>
      </w:pPr>
      <w:r w:rsidRPr="009E4744">
        <w:rPr>
          <w:rFonts w:ascii="Tahoma" w:hAnsi="Tahoma" w:cs="Tahoma"/>
        </w:rPr>
        <w:t>Agnieszka Opalach</w:t>
      </w:r>
    </w:p>
    <w:p w14:paraId="0AB0017C" w14:textId="77777777" w:rsidR="00B2047B" w:rsidRPr="009E4744" w:rsidRDefault="000119B0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</w:rPr>
      </w:pPr>
      <w:r w:rsidRPr="009E4744">
        <w:rPr>
          <w:rFonts w:ascii="Tahoma" w:hAnsi="Tahoma" w:cs="Tahoma"/>
        </w:rPr>
        <w:t>Otrzymują:</w:t>
      </w:r>
    </w:p>
    <w:p w14:paraId="1D359FE8" w14:textId="77777777" w:rsidR="00B2047B" w:rsidRPr="009E4744" w:rsidRDefault="000119B0">
      <w:pPr>
        <w:pStyle w:val="Standard"/>
        <w:numPr>
          <w:ilvl w:val="0"/>
          <w:numId w:val="12"/>
        </w:numPr>
        <w:tabs>
          <w:tab w:val="left" w:pos="-10425"/>
          <w:tab w:val="left" w:pos="142"/>
          <w:tab w:val="left" w:pos="851"/>
        </w:tabs>
        <w:autoSpaceDE w:val="0"/>
        <w:spacing w:line="276" w:lineRule="auto"/>
        <w:ind w:left="0" w:firstLine="0"/>
        <w:textAlignment w:val="auto"/>
        <w:rPr>
          <w:rFonts w:ascii="Tahoma" w:hAnsi="Tahoma" w:cs="Tahoma"/>
        </w:rPr>
      </w:pPr>
      <w:r w:rsidRPr="009E4744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 w:rsidRPr="009E4744">
          <w:rPr>
            <w:rFonts w:ascii="Tahoma" w:hAnsi="Tahoma" w:cs="Tahoma"/>
          </w:rPr>
          <w:t>www.bip.chorzele.pl</w:t>
        </w:r>
      </w:hyperlink>
      <w:r w:rsidRPr="009E4744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2D44410D" w14:textId="77777777" w:rsidR="00B2047B" w:rsidRPr="009E4744" w:rsidRDefault="000119B0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9E4744">
        <w:rPr>
          <w:rFonts w:ascii="Tahoma" w:eastAsia="Times New Roman" w:hAnsi="Tahoma" w:cs="Tahoma"/>
          <w:lang w:eastAsia="ar-SA" w:bidi="ar-SA"/>
        </w:rPr>
        <w:t>- wywieszenie na tablicy ogłoszeń sołectwa Krukowo (za pośrednictwem sołtysa);</w:t>
      </w:r>
    </w:p>
    <w:p w14:paraId="2E806B49" w14:textId="77777777" w:rsidR="00B2047B" w:rsidRPr="009E4744" w:rsidRDefault="000119B0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eastAsia="Times New Roman" w:hAnsi="Tahoma" w:cs="Tahoma"/>
          <w:lang w:eastAsia="ar-SA" w:bidi="ar-SA"/>
        </w:rPr>
      </w:pPr>
      <w:r w:rsidRPr="009E4744">
        <w:rPr>
          <w:rFonts w:ascii="Tahoma" w:eastAsia="Times New Roman" w:hAnsi="Tahoma" w:cs="Tahoma"/>
          <w:lang w:eastAsia="ar-SA" w:bidi="ar-SA"/>
        </w:rPr>
        <w:t>2. Gmina Chorzele;</w:t>
      </w:r>
    </w:p>
    <w:p w14:paraId="0FA0A803" w14:textId="77777777" w:rsidR="00B2047B" w:rsidRPr="009E4744" w:rsidRDefault="000119B0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9E4744">
        <w:rPr>
          <w:rFonts w:ascii="Tahoma" w:eastAsia="Times New Roman" w:hAnsi="Tahoma" w:cs="Tahoma"/>
          <w:lang w:eastAsia="ar-SA" w:bidi="ar-SA"/>
        </w:rPr>
        <w:t xml:space="preserve">3. </w:t>
      </w:r>
      <w:r w:rsidRPr="009E4744">
        <w:rPr>
          <w:rFonts w:ascii="Tahoma" w:hAnsi="Tahoma" w:cs="Tahoma"/>
        </w:rPr>
        <w:t>a/a.</w:t>
      </w:r>
    </w:p>
    <w:p w14:paraId="215A426C" w14:textId="77777777" w:rsidR="00B2047B" w:rsidRPr="009E4744" w:rsidRDefault="000119B0">
      <w:pPr>
        <w:autoSpaceDE w:val="0"/>
        <w:spacing w:line="276" w:lineRule="auto"/>
        <w:rPr>
          <w:rFonts w:ascii="Tahoma" w:hAnsi="Tahoma" w:cs="Tahoma"/>
        </w:rPr>
      </w:pPr>
      <w:r w:rsidRPr="009E4744">
        <w:rPr>
          <w:rFonts w:ascii="Tahoma" w:hAnsi="Tahoma" w:cs="Tahoma"/>
        </w:rPr>
        <w:t>Do wiadomości:</w:t>
      </w:r>
    </w:p>
    <w:p w14:paraId="1EB30014" w14:textId="77777777" w:rsidR="00B2047B" w:rsidRPr="009E4744" w:rsidRDefault="000119B0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  <w:rPr>
          <w:rFonts w:ascii="Tahoma" w:hAnsi="Tahoma" w:cs="Tahoma"/>
        </w:rPr>
      </w:pPr>
      <w:r w:rsidRPr="009E4744">
        <w:rPr>
          <w:rFonts w:ascii="Tahoma" w:hAnsi="Tahoma" w:cs="Tahoma"/>
        </w:rPr>
        <w:t>P. Cezary Mikołajewski, ul. Miła 15, 06-300 Pr</w:t>
      </w:r>
      <w:r w:rsidRPr="009E4744">
        <w:rPr>
          <w:rFonts w:ascii="Tahoma" w:hAnsi="Tahoma" w:cs="Tahoma"/>
        </w:rPr>
        <w:t>zasnysz.</w:t>
      </w:r>
    </w:p>
    <w:sectPr w:rsidR="00B2047B" w:rsidRPr="009E4744">
      <w:pgSz w:w="11905" w:h="16837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4D56" w14:textId="77777777" w:rsidR="00000000" w:rsidRDefault="000119B0">
      <w:r>
        <w:separator/>
      </w:r>
    </w:p>
  </w:endnote>
  <w:endnote w:type="continuationSeparator" w:id="0">
    <w:p w14:paraId="769F460A" w14:textId="77777777" w:rsidR="00000000" w:rsidRDefault="0001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C6BF" w14:textId="77777777" w:rsidR="00000000" w:rsidRDefault="000119B0">
      <w:r>
        <w:rPr>
          <w:color w:val="000000"/>
        </w:rPr>
        <w:separator/>
      </w:r>
    </w:p>
  </w:footnote>
  <w:footnote w:type="continuationSeparator" w:id="0">
    <w:p w14:paraId="32CF9ADD" w14:textId="77777777" w:rsidR="00000000" w:rsidRDefault="0001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E51B1"/>
    <w:multiLevelType w:val="multilevel"/>
    <w:tmpl w:val="6CBCCEB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335B15"/>
    <w:multiLevelType w:val="multilevel"/>
    <w:tmpl w:val="1E8437D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EE3455F"/>
    <w:multiLevelType w:val="multilevel"/>
    <w:tmpl w:val="3B8A8B0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3F66DC3"/>
    <w:multiLevelType w:val="multilevel"/>
    <w:tmpl w:val="3E86F286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769557F"/>
    <w:multiLevelType w:val="multilevel"/>
    <w:tmpl w:val="45BA7254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80A5AF8"/>
    <w:multiLevelType w:val="multilevel"/>
    <w:tmpl w:val="6C685904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07B34F2"/>
    <w:multiLevelType w:val="multilevel"/>
    <w:tmpl w:val="CA06E1D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2990687"/>
    <w:multiLevelType w:val="multilevel"/>
    <w:tmpl w:val="4EACAD10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9A97364"/>
    <w:multiLevelType w:val="multilevel"/>
    <w:tmpl w:val="0A5E0178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30E5241"/>
    <w:multiLevelType w:val="multilevel"/>
    <w:tmpl w:val="7FDCAB78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B462DBF"/>
    <w:multiLevelType w:val="multilevel"/>
    <w:tmpl w:val="62EED950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08E413A"/>
    <w:multiLevelType w:val="multilevel"/>
    <w:tmpl w:val="1958A69A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FCF0300"/>
    <w:multiLevelType w:val="multilevel"/>
    <w:tmpl w:val="AEE04EF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047B"/>
    <w:rsid w:val="000119B0"/>
    <w:rsid w:val="009E4744"/>
    <w:rsid w:val="00B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334C"/>
  <w15:docId w15:val="{63EEAF9B-C679-4C3A-AEB0-460EB89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2</cp:revision>
  <cp:lastPrinted>2023-12-20T14:38:00Z</cp:lastPrinted>
  <dcterms:created xsi:type="dcterms:W3CDTF">2023-12-21T12:16:00Z</dcterms:created>
  <dcterms:modified xsi:type="dcterms:W3CDTF">2023-12-21T12:16:00Z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