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F15520" w:rsidRDefault="002000DC" w:rsidP="00F15520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F15520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F15520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F15520" w:rsidRDefault="002000DC" w:rsidP="00F15520">
      <w:pPr>
        <w:spacing w:before="120"/>
        <w:rPr>
          <w:rFonts w:ascii="Arial" w:eastAsia="Times New Roman" w:hAnsi="Arial" w:cs="Arial"/>
          <w:b/>
          <w:sz w:val="24"/>
          <w:szCs w:val="24"/>
        </w:rPr>
      </w:pPr>
    </w:p>
    <w:p w14:paraId="6BDC4663" w14:textId="59D176C5" w:rsidR="002000DC" w:rsidRPr="00F15520" w:rsidRDefault="002000DC" w:rsidP="00121612">
      <w:pPr>
        <w:spacing w:before="1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32465C" w:rsidRPr="00F15520">
        <w:rPr>
          <w:rFonts w:ascii="Arial" w:eastAsia="Times New Roman" w:hAnsi="Arial" w:cs="Arial"/>
          <w:b/>
          <w:sz w:val="28"/>
          <w:szCs w:val="28"/>
        </w:rPr>
        <w:t>usług</w:t>
      </w:r>
    </w:p>
    <w:p w14:paraId="7C8537CD" w14:textId="77777777" w:rsidR="002000DC" w:rsidRPr="00F15520" w:rsidRDefault="002000DC" w:rsidP="00F1552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68017230" w:rsidR="00433687" w:rsidRPr="00F15520" w:rsidRDefault="00433687" w:rsidP="00121612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F15520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9B1571" w:rsidRPr="00052212">
        <w:rPr>
          <w:rFonts w:ascii="Arial" w:hAnsi="Arial" w:cs="Arial"/>
          <w:b/>
        </w:rPr>
        <w:t>Wykonanie dokumentacji projektowo - kosztorysowej na rozbudowę drogi gminnej ul. Stara Targowica wraz z włączeniem do DK57 oraz dróg ul. Wiatraczna i ul. Doktora Wacława Bendowskiego, ul. Zuzanny w msc. Chorzele, gm. Chorzele</w:t>
      </w:r>
      <w:r w:rsidRPr="00F15520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51DA2AA2" w14:textId="5BF5DABD" w:rsidR="002000DC" w:rsidRPr="00F15520" w:rsidRDefault="002000DC" w:rsidP="00AE4D62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F15520" w14:paraId="06DD58D7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F15520">
        <w:tc>
          <w:tcPr>
            <w:tcW w:w="806" w:type="dxa"/>
          </w:tcPr>
          <w:p w14:paraId="74A5E8D3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F15520" w:rsidRDefault="00307997" w:rsidP="00F15520">
      <w:pPr>
        <w:pStyle w:val="Akapitzlist"/>
        <w:shd w:val="clear" w:color="auto" w:fill="FFFFFF"/>
        <w:spacing w:before="120" w:after="120" w:line="276" w:lineRule="auto"/>
        <w:ind w:left="0"/>
        <w:rPr>
          <w:rFonts w:ascii="Arial" w:hAnsi="Arial" w:cs="Arial"/>
        </w:rPr>
      </w:pPr>
    </w:p>
    <w:p w14:paraId="53679118" w14:textId="21927CB2" w:rsidR="00BC1845" w:rsidRPr="005964A3" w:rsidRDefault="00482BD6" w:rsidP="00F15520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bCs/>
          <w:color w:val="000000"/>
          <w:shd w:val="clear" w:color="auto" w:fill="FFFFFF"/>
        </w:rPr>
      </w:pPr>
      <w:r w:rsidRPr="00F15520">
        <w:rPr>
          <w:rFonts w:ascii="Arial" w:hAnsi="Arial" w:cs="Arial"/>
        </w:rPr>
        <w:t xml:space="preserve">Poniżej należy wykazać </w:t>
      </w:r>
      <w:r w:rsidR="00CC7277" w:rsidRPr="00F15520">
        <w:rPr>
          <w:rFonts w:ascii="Arial" w:hAnsi="Arial" w:cs="Arial"/>
          <w:lang w:eastAsia="x-none"/>
        </w:rPr>
        <w:t>wykona</w:t>
      </w:r>
      <w:r w:rsidRPr="00F15520">
        <w:rPr>
          <w:rFonts w:ascii="Arial" w:hAnsi="Arial" w:cs="Arial"/>
          <w:lang w:eastAsia="x-none"/>
        </w:rPr>
        <w:t>nie</w:t>
      </w:r>
      <w:r w:rsidR="00CC7277" w:rsidRPr="00F15520">
        <w:rPr>
          <w:rFonts w:ascii="Arial" w:hAnsi="Arial" w:cs="Arial"/>
          <w:lang w:eastAsia="x-none"/>
        </w:rPr>
        <w:t xml:space="preserve"> </w:t>
      </w:r>
      <w:r w:rsidR="00CC7277" w:rsidRPr="00F15520">
        <w:rPr>
          <w:rFonts w:ascii="Arial" w:hAnsi="Arial" w:cs="Arial"/>
          <w:u w:color="000000"/>
          <w:lang w:eastAsia="x-none"/>
        </w:rPr>
        <w:t xml:space="preserve">nie wcześniej niż 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w okresie 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 xml:space="preserve">3 lat przed upływem terminu składania ofert, a jeżeli okres prowadzenia działalności jest krótszy – w tym okresie nie więcej niż </w:t>
      </w:r>
      <w:r w:rsidR="005964A3">
        <w:rPr>
          <w:rFonts w:ascii="Arial" w:eastAsia="Arial Unicode MS" w:hAnsi="Arial" w:cs="Arial"/>
          <w:bCs/>
          <w:u w:color="000000"/>
          <w:lang w:eastAsia="x-none"/>
        </w:rPr>
        <w:t>4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 xml:space="preserve"> projekt</w:t>
      </w:r>
      <w:r w:rsidR="00B47144">
        <w:rPr>
          <w:rFonts w:ascii="Arial" w:eastAsia="Arial Unicode MS" w:hAnsi="Arial" w:cs="Arial"/>
          <w:bCs/>
          <w:u w:color="000000"/>
          <w:lang w:eastAsia="x-none"/>
        </w:rPr>
        <w:t xml:space="preserve">y 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>budowlan</w:t>
      </w:r>
      <w:r w:rsidR="00B47144">
        <w:rPr>
          <w:rFonts w:ascii="Arial" w:eastAsia="Arial Unicode MS" w:hAnsi="Arial" w:cs="Arial"/>
          <w:bCs/>
          <w:u w:color="000000"/>
          <w:lang w:eastAsia="x-none"/>
        </w:rPr>
        <w:t>e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 xml:space="preserve"> i wykonawcz</w:t>
      </w:r>
      <w:r w:rsidR="00B47144">
        <w:rPr>
          <w:rFonts w:ascii="Arial" w:eastAsia="Arial Unicode MS" w:hAnsi="Arial" w:cs="Arial"/>
          <w:bCs/>
          <w:u w:color="000000"/>
          <w:lang w:eastAsia="x-none"/>
        </w:rPr>
        <w:t>e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 xml:space="preserve"> lub budowlano-wykonawcz</w:t>
      </w:r>
      <w:r w:rsidR="00B47144">
        <w:rPr>
          <w:rFonts w:ascii="Arial" w:eastAsia="Arial Unicode MS" w:hAnsi="Arial" w:cs="Arial"/>
          <w:bCs/>
          <w:u w:color="000000"/>
          <w:lang w:eastAsia="x-none"/>
        </w:rPr>
        <w:t>e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 xml:space="preserve"> branży drogowej (budowa nowej drogi/ulicy lub rozbudowa lub przebudowa istniejącej drogi/ulicy) wraz z infrastrukturą</w:t>
      </w:r>
      <w:r w:rsidR="00014262">
        <w:rPr>
          <w:rFonts w:ascii="Arial" w:eastAsia="Arial Unicode MS" w:hAnsi="Arial" w:cs="Arial"/>
          <w:bCs/>
          <w:u w:color="000000"/>
          <w:lang w:eastAsia="x-none"/>
        </w:rPr>
        <w:t xml:space="preserve"> m.in.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>: odwodnieniem, oświetleniem, kanałem technologicznym i usunięciem kolizji, których łączna wartość jest nie mniejsza niż 160.000,00 zł.</w:t>
      </w:r>
    </w:p>
    <w:p w14:paraId="29DBA8BD" w14:textId="77777777" w:rsidR="00BC1845" w:rsidRPr="00F15520" w:rsidRDefault="00BC1845" w:rsidP="00F15520">
      <w:pPr>
        <w:pStyle w:val="Akapitzlist"/>
        <w:shd w:val="clear" w:color="auto" w:fill="FFFFFF"/>
        <w:ind w:left="0"/>
        <w:rPr>
          <w:rFonts w:ascii="Arial" w:hAnsi="Arial" w:cs="Arial"/>
        </w:rPr>
      </w:pP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7"/>
        <w:gridCol w:w="1895"/>
        <w:gridCol w:w="1067"/>
        <w:gridCol w:w="1568"/>
        <w:gridCol w:w="1571"/>
        <w:gridCol w:w="1332"/>
        <w:gridCol w:w="1983"/>
      </w:tblGrid>
      <w:tr w:rsidR="00F646A8" w:rsidRPr="00F15520" w14:paraId="476EBB55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557" w:type="dxa"/>
            <w:vMerge w:val="restart"/>
          </w:tcPr>
          <w:p w14:paraId="7E4D5D65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95" w:type="dxa"/>
            <w:vMerge w:val="restart"/>
          </w:tcPr>
          <w:p w14:paraId="4A901C52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30751E37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02C91F79" w14:textId="5EC7D320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usługi </w:t>
            </w:r>
          </w:p>
          <w:p w14:paraId="78C92278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</w:tcPr>
          <w:p w14:paraId="573C5AAB" w14:textId="2F97348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Wartość usługi</w:t>
            </w:r>
          </w:p>
          <w:p w14:paraId="416F3374" w14:textId="0F02166B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(w zł. brutto)</w:t>
            </w:r>
          </w:p>
        </w:tc>
        <w:tc>
          <w:tcPr>
            <w:tcW w:w="3139" w:type="dxa"/>
            <w:gridSpan w:val="2"/>
          </w:tcPr>
          <w:p w14:paraId="05429BAF" w14:textId="77777777" w:rsidR="00F646A8" w:rsidRPr="00F15520" w:rsidRDefault="00F646A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67834E79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usługi</w:t>
            </w:r>
          </w:p>
        </w:tc>
        <w:tc>
          <w:tcPr>
            <w:tcW w:w="1332" w:type="dxa"/>
            <w:vMerge w:val="restart"/>
          </w:tcPr>
          <w:p w14:paraId="34B67264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666B357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usługi</w:t>
            </w:r>
          </w:p>
        </w:tc>
        <w:tc>
          <w:tcPr>
            <w:tcW w:w="1983" w:type="dxa"/>
            <w:vMerge w:val="restart"/>
          </w:tcPr>
          <w:p w14:paraId="39BF3EE6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F646A8" w:rsidRPr="00F15520" w14:paraId="0C526087" w14:textId="77777777" w:rsidTr="00F15520">
        <w:trPr>
          <w:trHeight w:val="952"/>
        </w:trPr>
        <w:tc>
          <w:tcPr>
            <w:tcW w:w="557" w:type="dxa"/>
            <w:vMerge/>
          </w:tcPr>
          <w:p w14:paraId="7E15997F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AE936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4D5895A1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E1E6F1D" w14:textId="28CB70FE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</w:tcPr>
          <w:p w14:paraId="0BD26EBC" w14:textId="014C3C8A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646A8" w:rsidRPr="00F15520" w14:paraId="2DFFA2E3" w14:textId="77777777" w:rsidTr="00F15520">
        <w:tc>
          <w:tcPr>
            <w:tcW w:w="557" w:type="dxa"/>
          </w:tcPr>
          <w:p w14:paraId="4F4DC3A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557C8B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16FBECC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D87ECB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906CEA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9AF1756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1F1F45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646A8" w:rsidRPr="00F15520" w14:paraId="29A9A4CC" w14:textId="77777777" w:rsidTr="00F15520">
        <w:tc>
          <w:tcPr>
            <w:tcW w:w="557" w:type="dxa"/>
          </w:tcPr>
          <w:p w14:paraId="4318AC0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48BEF3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C63DE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419008F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E374E8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ACC966B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5B346A2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F15520" w:rsidRDefault="003C41B6" w:rsidP="00F15520">
      <w:pPr>
        <w:rPr>
          <w:rFonts w:ascii="Arial" w:eastAsia="Times New Roman" w:hAnsi="Arial" w:cs="Arial"/>
          <w:sz w:val="24"/>
          <w:szCs w:val="24"/>
        </w:rPr>
      </w:pPr>
    </w:p>
    <w:p w14:paraId="38814898" w14:textId="23DE2A69" w:rsidR="002000DC" w:rsidRPr="00F15520" w:rsidRDefault="00482BD6" w:rsidP="00F15520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15520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F15520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F15520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F15520">
        <w:rPr>
          <w:rFonts w:ascii="Arial" w:eastAsia="Times New Roman" w:hAnsi="Arial" w:cs="Arial"/>
          <w:sz w:val="24"/>
          <w:szCs w:val="24"/>
        </w:rPr>
        <w:t xml:space="preserve"> </w:t>
      </w:r>
      <w:r w:rsidRPr="00F15520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Pr="00F15520" w:rsidRDefault="00482BD6" w:rsidP="00F15520">
      <w:pPr>
        <w:pStyle w:val="Bezodstpw"/>
        <w:ind w:right="-284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F15520" w:rsidRDefault="00482BD6" w:rsidP="00F1552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F15520" w:rsidRDefault="002A4F4E" w:rsidP="00F15520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F15520" w:rsidSect="00200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B80B" w14:textId="77777777" w:rsidR="00CB5783" w:rsidRDefault="00CB5783" w:rsidP="0001368A">
      <w:pPr>
        <w:spacing w:after="0" w:line="240" w:lineRule="auto"/>
      </w:pPr>
      <w:r>
        <w:separator/>
      </w:r>
    </w:p>
  </w:endnote>
  <w:endnote w:type="continuationSeparator" w:id="0">
    <w:p w14:paraId="380C780A" w14:textId="77777777" w:rsidR="00CB5783" w:rsidRDefault="00CB5783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EFD4" w14:textId="77777777" w:rsidR="000301DC" w:rsidRDefault="000301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04D7" w14:textId="77777777" w:rsidR="000301DC" w:rsidRDefault="00030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7584" w14:textId="77777777" w:rsidR="00CB5783" w:rsidRDefault="00CB5783" w:rsidP="0001368A">
      <w:pPr>
        <w:spacing w:after="0" w:line="240" w:lineRule="auto"/>
      </w:pPr>
      <w:r>
        <w:separator/>
      </w:r>
    </w:p>
  </w:footnote>
  <w:footnote w:type="continuationSeparator" w:id="0">
    <w:p w14:paraId="6ECFDEF9" w14:textId="77777777" w:rsidR="00CB5783" w:rsidRDefault="00CB5783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DF63" w14:textId="77777777" w:rsidR="000301DC" w:rsidRDefault="000301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69278825" w:rsidR="00333C74" w:rsidRPr="00F15520" w:rsidRDefault="00CC7277" w:rsidP="00121612">
    <w:pPr>
      <w:pStyle w:val="Nagwek"/>
      <w:jc w:val="right"/>
      <w:rPr>
        <w:rFonts w:ascii="Arial" w:hAnsi="Arial" w:cs="Arial"/>
        <w:sz w:val="24"/>
        <w:szCs w:val="24"/>
      </w:rPr>
    </w:pPr>
    <w:r w:rsidRPr="00F15520">
      <w:rPr>
        <w:rFonts w:ascii="Arial" w:hAnsi="Arial" w:cs="Arial"/>
        <w:sz w:val="24"/>
        <w:szCs w:val="24"/>
      </w:rPr>
      <w:t>ZP/TP</w:t>
    </w:r>
    <w:r w:rsidR="00DE38A1" w:rsidRPr="00F15520">
      <w:rPr>
        <w:rFonts w:ascii="Arial" w:hAnsi="Arial" w:cs="Arial"/>
        <w:sz w:val="24"/>
        <w:szCs w:val="24"/>
      </w:rPr>
      <w:t>/</w:t>
    </w:r>
    <w:r w:rsidR="000301DC">
      <w:rPr>
        <w:rFonts w:ascii="Arial" w:hAnsi="Arial" w:cs="Arial"/>
        <w:sz w:val="24"/>
        <w:szCs w:val="24"/>
      </w:rPr>
      <w:t>2</w:t>
    </w:r>
    <w:r w:rsidRPr="00F15520">
      <w:rPr>
        <w:rFonts w:ascii="Arial" w:hAnsi="Arial" w:cs="Arial"/>
        <w:sz w:val="24"/>
        <w:szCs w:val="24"/>
      </w:rPr>
      <w:t>/202</w:t>
    </w:r>
    <w:r w:rsidR="000301DC">
      <w:rPr>
        <w:rFonts w:ascii="Arial" w:hAnsi="Arial" w:cs="Arial"/>
        <w:sz w:val="24"/>
        <w:szCs w:val="24"/>
      </w:rPr>
      <w:t>4</w:t>
    </w:r>
  </w:p>
  <w:p w14:paraId="206831A6" w14:textId="1E57DBC0" w:rsidR="00333C74" w:rsidRDefault="00F155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397B0011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659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0C8A" w14:textId="77777777" w:rsidR="000301DC" w:rsidRDefault="000301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A211310-8CA0-42BC-9FD6-B2C037A696F0}"/>
  </w:docVars>
  <w:rsids>
    <w:rsidRoot w:val="00F55F08"/>
    <w:rsid w:val="00002D1E"/>
    <w:rsid w:val="00005209"/>
    <w:rsid w:val="00006E8C"/>
    <w:rsid w:val="0001368A"/>
    <w:rsid w:val="00014262"/>
    <w:rsid w:val="00027D70"/>
    <w:rsid w:val="000301DC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1612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C0049"/>
    <w:rsid w:val="002D2EA7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964A3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B1571"/>
    <w:rsid w:val="009D50DE"/>
    <w:rsid w:val="00A0790E"/>
    <w:rsid w:val="00A37BE3"/>
    <w:rsid w:val="00A41750"/>
    <w:rsid w:val="00A43AC3"/>
    <w:rsid w:val="00A57EC5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AE4D62"/>
    <w:rsid w:val="00B1151C"/>
    <w:rsid w:val="00B269CD"/>
    <w:rsid w:val="00B37745"/>
    <w:rsid w:val="00B44739"/>
    <w:rsid w:val="00B47144"/>
    <w:rsid w:val="00B54E48"/>
    <w:rsid w:val="00B6035D"/>
    <w:rsid w:val="00B7378E"/>
    <w:rsid w:val="00B8281B"/>
    <w:rsid w:val="00B97AE0"/>
    <w:rsid w:val="00BB25B6"/>
    <w:rsid w:val="00BC1845"/>
    <w:rsid w:val="00BC7129"/>
    <w:rsid w:val="00BD16A7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2FE0"/>
    <w:rsid w:val="00CB13B1"/>
    <w:rsid w:val="00CB5783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15520"/>
    <w:rsid w:val="00F35302"/>
    <w:rsid w:val="00F368B9"/>
    <w:rsid w:val="00F55F08"/>
    <w:rsid w:val="00F56CDE"/>
    <w:rsid w:val="00F646A8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A211310-8CA0-42BC-9FD6-B2C037A696F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230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78</cp:revision>
  <cp:lastPrinted>2018-06-07T09:36:00Z</cp:lastPrinted>
  <dcterms:created xsi:type="dcterms:W3CDTF">2016-09-09T06:36:00Z</dcterms:created>
  <dcterms:modified xsi:type="dcterms:W3CDTF">2024-01-19T13:21:00Z</dcterms:modified>
</cp:coreProperties>
</file>