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50DB8" w14:textId="44BC542F" w:rsidR="009E466E" w:rsidRPr="00183D5E" w:rsidRDefault="004B1ECF" w:rsidP="0013593A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83D5E">
        <w:rPr>
          <w:rFonts w:ascii="Tahoma" w:hAnsi="Tahoma" w:cs="Tahoma"/>
          <w:b/>
          <w:bCs/>
          <w:sz w:val="24"/>
          <w:szCs w:val="24"/>
        </w:rPr>
        <w:t>ZARZĄDZENIE</w:t>
      </w:r>
      <w:r w:rsidRPr="00183D5E">
        <w:rPr>
          <w:rFonts w:ascii="Tahoma" w:hAnsi="Tahoma" w:cs="Tahoma"/>
          <w:b/>
          <w:bCs/>
          <w:spacing w:val="-26"/>
          <w:sz w:val="24"/>
          <w:szCs w:val="24"/>
        </w:rPr>
        <w:t xml:space="preserve"> </w:t>
      </w:r>
      <w:r w:rsidRPr="00183D5E">
        <w:rPr>
          <w:rFonts w:ascii="Tahoma" w:hAnsi="Tahoma" w:cs="Tahoma"/>
          <w:b/>
          <w:bCs/>
          <w:sz w:val="24"/>
          <w:szCs w:val="24"/>
        </w:rPr>
        <w:t>NR</w:t>
      </w:r>
      <w:r w:rsidR="00C6508D" w:rsidRPr="00183D5E">
        <w:rPr>
          <w:rFonts w:ascii="Tahoma" w:hAnsi="Tahoma" w:cs="Tahoma"/>
          <w:b/>
          <w:bCs/>
          <w:sz w:val="24"/>
          <w:szCs w:val="24"/>
        </w:rPr>
        <w:t xml:space="preserve"> 27</w:t>
      </w:r>
      <w:r w:rsidRPr="00183D5E">
        <w:rPr>
          <w:rFonts w:ascii="Tahoma" w:hAnsi="Tahoma" w:cs="Tahoma"/>
          <w:b/>
          <w:bCs/>
          <w:sz w:val="24"/>
          <w:szCs w:val="24"/>
        </w:rPr>
        <w:t>/20</w:t>
      </w:r>
      <w:r w:rsidR="00AC3E92" w:rsidRPr="00183D5E">
        <w:rPr>
          <w:rFonts w:ascii="Tahoma" w:hAnsi="Tahoma" w:cs="Tahoma"/>
          <w:b/>
          <w:bCs/>
          <w:sz w:val="24"/>
          <w:szCs w:val="24"/>
        </w:rPr>
        <w:t>2</w:t>
      </w:r>
      <w:r w:rsidR="0055043C" w:rsidRPr="00183D5E">
        <w:rPr>
          <w:rFonts w:ascii="Tahoma" w:hAnsi="Tahoma" w:cs="Tahoma"/>
          <w:b/>
          <w:bCs/>
          <w:sz w:val="24"/>
          <w:szCs w:val="24"/>
        </w:rPr>
        <w:t>4</w:t>
      </w:r>
    </w:p>
    <w:p w14:paraId="1C2A0E25" w14:textId="7BA98BBD" w:rsidR="00D701BA" w:rsidRPr="00183D5E" w:rsidRDefault="004B1ECF" w:rsidP="0013593A">
      <w:pPr>
        <w:spacing w:line="276" w:lineRule="auto"/>
        <w:jc w:val="center"/>
        <w:rPr>
          <w:rFonts w:ascii="Tahoma" w:hAnsi="Tahoma" w:cs="Tahoma"/>
          <w:b/>
          <w:bCs/>
          <w:w w:val="95"/>
          <w:sz w:val="24"/>
          <w:szCs w:val="24"/>
        </w:rPr>
      </w:pPr>
      <w:r w:rsidRPr="00183D5E">
        <w:rPr>
          <w:rFonts w:ascii="Tahoma" w:hAnsi="Tahoma" w:cs="Tahoma"/>
          <w:b/>
          <w:bCs/>
          <w:w w:val="95"/>
          <w:sz w:val="24"/>
          <w:szCs w:val="24"/>
        </w:rPr>
        <w:t>Burmistrza Miasta i Gminy</w:t>
      </w:r>
      <w:r w:rsidRPr="00183D5E">
        <w:rPr>
          <w:rFonts w:ascii="Tahoma" w:hAnsi="Tahoma" w:cs="Tahoma"/>
          <w:b/>
          <w:bCs/>
          <w:spacing w:val="-11"/>
          <w:w w:val="95"/>
          <w:sz w:val="24"/>
          <w:szCs w:val="24"/>
        </w:rPr>
        <w:t xml:space="preserve"> </w:t>
      </w:r>
      <w:r w:rsidRPr="00183D5E">
        <w:rPr>
          <w:rFonts w:ascii="Tahoma" w:hAnsi="Tahoma" w:cs="Tahoma"/>
          <w:b/>
          <w:bCs/>
          <w:w w:val="95"/>
          <w:sz w:val="24"/>
          <w:szCs w:val="24"/>
        </w:rPr>
        <w:t>Chorzele</w:t>
      </w:r>
    </w:p>
    <w:p w14:paraId="185C08EA" w14:textId="36D0E7DD" w:rsidR="009E466E" w:rsidRPr="00183D5E" w:rsidRDefault="004B1ECF" w:rsidP="0013593A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83D5E">
        <w:rPr>
          <w:rFonts w:ascii="Tahoma" w:hAnsi="Tahoma" w:cs="Tahoma"/>
          <w:b/>
          <w:bCs/>
          <w:sz w:val="24"/>
          <w:szCs w:val="24"/>
        </w:rPr>
        <w:t>z</w:t>
      </w:r>
      <w:r w:rsidRPr="00183D5E">
        <w:rPr>
          <w:rFonts w:ascii="Tahoma" w:hAnsi="Tahoma" w:cs="Tahoma"/>
          <w:b/>
          <w:bCs/>
          <w:spacing w:val="-15"/>
          <w:sz w:val="24"/>
          <w:szCs w:val="24"/>
        </w:rPr>
        <w:t xml:space="preserve"> </w:t>
      </w:r>
      <w:r w:rsidRPr="00183D5E">
        <w:rPr>
          <w:rFonts w:ascii="Tahoma" w:hAnsi="Tahoma" w:cs="Tahoma"/>
          <w:b/>
          <w:bCs/>
          <w:sz w:val="24"/>
          <w:szCs w:val="24"/>
        </w:rPr>
        <w:t>dni</w:t>
      </w:r>
      <w:r w:rsidR="00A553BB" w:rsidRPr="00183D5E">
        <w:rPr>
          <w:rFonts w:ascii="Tahoma" w:hAnsi="Tahoma" w:cs="Tahoma"/>
          <w:b/>
          <w:bCs/>
          <w:sz w:val="24"/>
          <w:szCs w:val="24"/>
        </w:rPr>
        <w:t>a</w:t>
      </w:r>
      <w:r w:rsidR="005B3D1E" w:rsidRPr="00183D5E">
        <w:rPr>
          <w:rFonts w:ascii="Tahoma" w:hAnsi="Tahoma" w:cs="Tahoma"/>
          <w:b/>
          <w:bCs/>
          <w:sz w:val="24"/>
          <w:szCs w:val="24"/>
        </w:rPr>
        <w:t xml:space="preserve"> 23.02.</w:t>
      </w:r>
      <w:r w:rsidRPr="00183D5E">
        <w:rPr>
          <w:rFonts w:ascii="Tahoma" w:hAnsi="Tahoma" w:cs="Tahoma"/>
          <w:b/>
          <w:bCs/>
          <w:sz w:val="24"/>
          <w:szCs w:val="24"/>
        </w:rPr>
        <w:t>20</w:t>
      </w:r>
      <w:r w:rsidR="00AC3E92" w:rsidRPr="00183D5E">
        <w:rPr>
          <w:rFonts w:ascii="Tahoma" w:hAnsi="Tahoma" w:cs="Tahoma"/>
          <w:b/>
          <w:bCs/>
          <w:sz w:val="24"/>
          <w:szCs w:val="24"/>
        </w:rPr>
        <w:t>2</w:t>
      </w:r>
      <w:r w:rsidR="0055043C" w:rsidRPr="00183D5E">
        <w:rPr>
          <w:rFonts w:ascii="Tahoma" w:hAnsi="Tahoma" w:cs="Tahoma"/>
          <w:b/>
          <w:bCs/>
          <w:sz w:val="24"/>
          <w:szCs w:val="24"/>
        </w:rPr>
        <w:t>4</w:t>
      </w:r>
      <w:r w:rsidRPr="00183D5E">
        <w:rPr>
          <w:rFonts w:ascii="Tahoma" w:hAnsi="Tahoma" w:cs="Tahoma"/>
          <w:b/>
          <w:bCs/>
          <w:spacing w:val="-2"/>
          <w:sz w:val="24"/>
          <w:szCs w:val="24"/>
        </w:rPr>
        <w:t xml:space="preserve"> </w:t>
      </w:r>
      <w:r w:rsidRPr="00183D5E">
        <w:rPr>
          <w:rFonts w:ascii="Tahoma" w:hAnsi="Tahoma" w:cs="Tahoma"/>
          <w:b/>
          <w:bCs/>
          <w:sz w:val="24"/>
          <w:szCs w:val="24"/>
        </w:rPr>
        <w:t>r.</w:t>
      </w:r>
    </w:p>
    <w:p w14:paraId="1DCEADE9" w14:textId="77777777" w:rsidR="009E466E" w:rsidRPr="00183D5E" w:rsidRDefault="009E466E" w:rsidP="0013593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CF28044" w14:textId="2B75CA21" w:rsidR="009E466E" w:rsidRPr="00183D5E" w:rsidRDefault="004B1ECF" w:rsidP="0013593A">
      <w:pPr>
        <w:pStyle w:val="Tekstpodstawowy"/>
        <w:spacing w:line="276" w:lineRule="auto"/>
        <w:ind w:right="778"/>
        <w:rPr>
          <w:rFonts w:ascii="Tahoma" w:hAnsi="Tahoma" w:cs="Tahoma"/>
          <w:b/>
          <w:bCs/>
          <w:sz w:val="24"/>
          <w:szCs w:val="24"/>
        </w:rPr>
      </w:pPr>
      <w:r w:rsidRPr="00183D5E">
        <w:rPr>
          <w:rFonts w:ascii="Tahoma" w:hAnsi="Tahoma" w:cs="Tahoma"/>
          <w:b/>
          <w:bCs/>
          <w:sz w:val="24"/>
          <w:szCs w:val="24"/>
        </w:rPr>
        <w:t>w</w:t>
      </w:r>
      <w:r w:rsidRPr="00183D5E">
        <w:rPr>
          <w:rFonts w:ascii="Tahoma" w:hAnsi="Tahoma" w:cs="Tahoma"/>
          <w:b/>
          <w:bCs/>
          <w:spacing w:val="-38"/>
          <w:sz w:val="24"/>
          <w:szCs w:val="24"/>
        </w:rPr>
        <w:t xml:space="preserve"> </w:t>
      </w:r>
      <w:r w:rsidRPr="00183D5E">
        <w:rPr>
          <w:rFonts w:ascii="Tahoma" w:hAnsi="Tahoma" w:cs="Tahoma"/>
          <w:b/>
          <w:bCs/>
          <w:sz w:val="24"/>
          <w:szCs w:val="24"/>
        </w:rPr>
        <w:t>sprawie</w:t>
      </w:r>
      <w:r w:rsidRPr="00183D5E">
        <w:rPr>
          <w:rFonts w:ascii="Tahoma" w:hAnsi="Tahoma" w:cs="Tahoma"/>
          <w:b/>
          <w:bCs/>
          <w:spacing w:val="-31"/>
          <w:sz w:val="24"/>
          <w:szCs w:val="24"/>
        </w:rPr>
        <w:t xml:space="preserve"> </w:t>
      </w:r>
      <w:r w:rsidRPr="00183D5E">
        <w:rPr>
          <w:rFonts w:ascii="Tahoma" w:hAnsi="Tahoma" w:cs="Tahoma"/>
          <w:b/>
          <w:bCs/>
          <w:sz w:val="24"/>
          <w:szCs w:val="24"/>
        </w:rPr>
        <w:t>rozstrzygnięci</w:t>
      </w:r>
      <w:r w:rsidR="00D56300" w:rsidRPr="00183D5E">
        <w:rPr>
          <w:rFonts w:ascii="Tahoma" w:hAnsi="Tahoma" w:cs="Tahoma"/>
          <w:b/>
          <w:bCs/>
          <w:sz w:val="24"/>
          <w:szCs w:val="24"/>
        </w:rPr>
        <w:t xml:space="preserve">a </w:t>
      </w:r>
      <w:r w:rsidRPr="00183D5E">
        <w:rPr>
          <w:rFonts w:ascii="Tahoma" w:hAnsi="Tahoma" w:cs="Tahoma"/>
          <w:b/>
          <w:bCs/>
          <w:spacing w:val="-45"/>
          <w:sz w:val="24"/>
          <w:szCs w:val="24"/>
        </w:rPr>
        <w:t xml:space="preserve"> </w:t>
      </w:r>
      <w:r w:rsidRPr="00183D5E">
        <w:rPr>
          <w:rFonts w:ascii="Tahoma" w:hAnsi="Tahoma" w:cs="Tahoma"/>
          <w:b/>
          <w:bCs/>
          <w:sz w:val="24"/>
          <w:szCs w:val="24"/>
        </w:rPr>
        <w:t>otwartego</w:t>
      </w:r>
      <w:r w:rsidRPr="00183D5E">
        <w:rPr>
          <w:rFonts w:ascii="Tahoma" w:hAnsi="Tahoma" w:cs="Tahoma"/>
          <w:b/>
          <w:bCs/>
          <w:spacing w:val="-31"/>
          <w:sz w:val="24"/>
          <w:szCs w:val="24"/>
        </w:rPr>
        <w:t xml:space="preserve"> </w:t>
      </w:r>
      <w:r w:rsidRPr="00183D5E">
        <w:rPr>
          <w:rFonts w:ascii="Tahoma" w:hAnsi="Tahoma" w:cs="Tahoma"/>
          <w:b/>
          <w:bCs/>
          <w:sz w:val="24"/>
          <w:szCs w:val="24"/>
        </w:rPr>
        <w:t>konkursu</w:t>
      </w:r>
      <w:r w:rsidRPr="00183D5E">
        <w:rPr>
          <w:rFonts w:ascii="Tahoma" w:hAnsi="Tahoma" w:cs="Tahoma"/>
          <w:b/>
          <w:bCs/>
          <w:spacing w:val="-28"/>
          <w:sz w:val="24"/>
          <w:szCs w:val="24"/>
        </w:rPr>
        <w:t xml:space="preserve"> </w:t>
      </w:r>
      <w:r w:rsidRPr="00183D5E">
        <w:rPr>
          <w:rFonts w:ascii="Tahoma" w:hAnsi="Tahoma" w:cs="Tahoma"/>
          <w:b/>
          <w:bCs/>
          <w:sz w:val="24"/>
          <w:szCs w:val="24"/>
        </w:rPr>
        <w:t>wniosków</w:t>
      </w:r>
      <w:r w:rsidRPr="00183D5E">
        <w:rPr>
          <w:rFonts w:ascii="Tahoma" w:hAnsi="Tahoma" w:cs="Tahoma"/>
          <w:b/>
          <w:bCs/>
          <w:spacing w:val="-32"/>
          <w:sz w:val="24"/>
          <w:szCs w:val="24"/>
        </w:rPr>
        <w:t xml:space="preserve"> </w:t>
      </w:r>
      <w:r w:rsidRPr="00183D5E">
        <w:rPr>
          <w:rFonts w:ascii="Tahoma" w:hAnsi="Tahoma" w:cs="Tahoma"/>
          <w:b/>
          <w:bCs/>
          <w:sz w:val="24"/>
          <w:szCs w:val="24"/>
        </w:rPr>
        <w:t>złożonych</w:t>
      </w:r>
      <w:r w:rsidRPr="00183D5E">
        <w:rPr>
          <w:rFonts w:ascii="Tahoma" w:hAnsi="Tahoma" w:cs="Tahoma"/>
          <w:b/>
          <w:bCs/>
          <w:spacing w:val="-30"/>
          <w:sz w:val="24"/>
          <w:szCs w:val="24"/>
        </w:rPr>
        <w:t xml:space="preserve"> </w:t>
      </w:r>
      <w:r w:rsidRPr="00183D5E">
        <w:rPr>
          <w:rFonts w:ascii="Tahoma" w:hAnsi="Tahoma" w:cs="Tahoma"/>
          <w:b/>
          <w:bCs/>
          <w:sz w:val="24"/>
          <w:szCs w:val="24"/>
        </w:rPr>
        <w:t>na</w:t>
      </w:r>
      <w:r w:rsidRPr="00183D5E">
        <w:rPr>
          <w:rFonts w:ascii="Tahoma" w:hAnsi="Tahoma" w:cs="Tahoma"/>
          <w:b/>
          <w:bCs/>
          <w:spacing w:val="-35"/>
          <w:sz w:val="24"/>
          <w:szCs w:val="24"/>
        </w:rPr>
        <w:t xml:space="preserve"> </w:t>
      </w:r>
      <w:r w:rsidRPr="00183D5E">
        <w:rPr>
          <w:rFonts w:ascii="Tahoma" w:hAnsi="Tahoma" w:cs="Tahoma"/>
          <w:b/>
          <w:bCs/>
          <w:sz w:val="24"/>
          <w:szCs w:val="24"/>
        </w:rPr>
        <w:t>realizację</w:t>
      </w:r>
      <w:r w:rsidRPr="00183D5E">
        <w:rPr>
          <w:rFonts w:ascii="Tahoma" w:hAnsi="Tahoma" w:cs="Tahoma"/>
          <w:b/>
          <w:bCs/>
          <w:spacing w:val="-36"/>
          <w:sz w:val="24"/>
          <w:szCs w:val="24"/>
        </w:rPr>
        <w:t xml:space="preserve"> </w:t>
      </w:r>
      <w:r w:rsidRPr="00183D5E">
        <w:rPr>
          <w:rFonts w:ascii="Tahoma" w:hAnsi="Tahoma" w:cs="Tahoma"/>
          <w:b/>
          <w:bCs/>
          <w:sz w:val="24"/>
          <w:szCs w:val="24"/>
        </w:rPr>
        <w:t xml:space="preserve">zadania </w:t>
      </w:r>
      <w:r w:rsidRPr="00183D5E">
        <w:rPr>
          <w:rFonts w:ascii="Tahoma" w:hAnsi="Tahoma" w:cs="Tahoma"/>
          <w:b/>
          <w:bCs/>
          <w:w w:val="95"/>
          <w:sz w:val="24"/>
          <w:szCs w:val="24"/>
        </w:rPr>
        <w:t>własnego Gminy Chorzele w zakresie tworzenia warunków sprzyjających rozwojowi</w:t>
      </w:r>
      <w:r w:rsidRPr="00183D5E">
        <w:rPr>
          <w:rFonts w:ascii="Tahoma" w:hAnsi="Tahoma" w:cs="Tahoma"/>
          <w:b/>
          <w:bCs/>
          <w:spacing w:val="-2"/>
          <w:w w:val="95"/>
          <w:sz w:val="24"/>
          <w:szCs w:val="24"/>
        </w:rPr>
        <w:t xml:space="preserve"> </w:t>
      </w:r>
      <w:r w:rsidRPr="00183D5E">
        <w:rPr>
          <w:rFonts w:ascii="Tahoma" w:hAnsi="Tahoma" w:cs="Tahoma"/>
          <w:b/>
          <w:bCs/>
          <w:w w:val="95"/>
          <w:sz w:val="24"/>
          <w:szCs w:val="24"/>
        </w:rPr>
        <w:t>sportu</w:t>
      </w:r>
      <w:r w:rsidR="00D56300" w:rsidRPr="00183D5E">
        <w:rPr>
          <w:rFonts w:ascii="Tahoma" w:hAnsi="Tahoma" w:cs="Tahoma"/>
          <w:b/>
          <w:bCs/>
          <w:w w:val="95"/>
          <w:sz w:val="24"/>
          <w:szCs w:val="24"/>
        </w:rPr>
        <w:t xml:space="preserve"> w 202</w:t>
      </w:r>
      <w:r w:rsidR="0055043C" w:rsidRPr="00183D5E">
        <w:rPr>
          <w:rFonts w:ascii="Tahoma" w:hAnsi="Tahoma" w:cs="Tahoma"/>
          <w:b/>
          <w:bCs/>
          <w:w w:val="95"/>
          <w:sz w:val="24"/>
          <w:szCs w:val="24"/>
        </w:rPr>
        <w:t>4</w:t>
      </w:r>
      <w:r w:rsidR="00D56300" w:rsidRPr="00183D5E">
        <w:rPr>
          <w:rFonts w:ascii="Tahoma" w:hAnsi="Tahoma" w:cs="Tahoma"/>
          <w:b/>
          <w:bCs/>
          <w:w w:val="95"/>
          <w:sz w:val="24"/>
          <w:szCs w:val="24"/>
        </w:rPr>
        <w:t xml:space="preserve"> roku</w:t>
      </w:r>
      <w:r w:rsidRPr="00183D5E">
        <w:rPr>
          <w:rFonts w:ascii="Tahoma" w:hAnsi="Tahoma" w:cs="Tahoma"/>
          <w:b/>
          <w:bCs/>
          <w:w w:val="95"/>
          <w:sz w:val="24"/>
          <w:szCs w:val="24"/>
        </w:rPr>
        <w:t>.</w:t>
      </w:r>
    </w:p>
    <w:p w14:paraId="1E2F6228" w14:textId="77777777" w:rsidR="009E466E" w:rsidRPr="00183D5E" w:rsidRDefault="009E466E" w:rsidP="0013593A">
      <w:pPr>
        <w:pStyle w:val="Tekstpodstawowy"/>
        <w:spacing w:before="4" w:line="276" w:lineRule="auto"/>
        <w:rPr>
          <w:rFonts w:ascii="Tahoma" w:hAnsi="Tahoma" w:cs="Tahoma"/>
          <w:sz w:val="24"/>
          <w:szCs w:val="24"/>
        </w:rPr>
      </w:pPr>
    </w:p>
    <w:p w14:paraId="08E4FFF2" w14:textId="67287411" w:rsidR="009E466E" w:rsidRPr="00183D5E" w:rsidRDefault="004B1ECF" w:rsidP="0013593A">
      <w:pPr>
        <w:pStyle w:val="Tytu"/>
        <w:spacing w:after="120" w:line="276" w:lineRule="auto"/>
        <w:ind w:left="0" w:firstLine="0"/>
        <w:jc w:val="left"/>
        <w:rPr>
          <w:rFonts w:ascii="Tahoma" w:hAnsi="Tahoma" w:cs="Tahoma"/>
          <w:b w:val="0"/>
          <w:bCs w:val="0"/>
          <w:i w:val="0"/>
          <w:iCs/>
          <w:sz w:val="24"/>
          <w:szCs w:val="24"/>
        </w:rPr>
      </w:pP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Na</w:t>
      </w:r>
      <w:r w:rsidRPr="00183D5E">
        <w:rPr>
          <w:rFonts w:ascii="Tahoma" w:hAnsi="Tahoma" w:cs="Tahoma"/>
          <w:b w:val="0"/>
          <w:bCs w:val="0"/>
          <w:i w:val="0"/>
          <w:iCs/>
          <w:spacing w:val="-16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podstawie</w:t>
      </w:r>
      <w:r w:rsidRPr="00183D5E">
        <w:rPr>
          <w:rFonts w:ascii="Tahoma" w:hAnsi="Tahoma" w:cs="Tahoma"/>
          <w:b w:val="0"/>
          <w:bCs w:val="0"/>
          <w:i w:val="0"/>
          <w:iCs/>
          <w:spacing w:val="-13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art.</w:t>
      </w:r>
      <w:r w:rsidRPr="00183D5E">
        <w:rPr>
          <w:rFonts w:ascii="Tahoma" w:hAnsi="Tahoma" w:cs="Tahoma"/>
          <w:b w:val="0"/>
          <w:bCs w:val="0"/>
          <w:i w:val="0"/>
          <w:iCs/>
          <w:spacing w:val="-19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30</w:t>
      </w:r>
      <w:r w:rsidRPr="00183D5E">
        <w:rPr>
          <w:rFonts w:ascii="Tahoma" w:hAnsi="Tahoma" w:cs="Tahoma"/>
          <w:b w:val="0"/>
          <w:bCs w:val="0"/>
          <w:i w:val="0"/>
          <w:iCs/>
          <w:spacing w:val="-17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ust</w:t>
      </w:r>
      <w:r w:rsidR="0055043C"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.</w:t>
      </w:r>
      <w:r w:rsidRPr="00183D5E">
        <w:rPr>
          <w:rFonts w:ascii="Tahoma" w:hAnsi="Tahoma" w:cs="Tahoma"/>
          <w:b w:val="0"/>
          <w:bCs w:val="0"/>
          <w:i w:val="0"/>
          <w:iCs/>
          <w:spacing w:val="-22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1</w:t>
      </w:r>
      <w:r w:rsidRPr="00183D5E">
        <w:rPr>
          <w:rFonts w:ascii="Tahoma" w:hAnsi="Tahoma" w:cs="Tahoma"/>
          <w:b w:val="0"/>
          <w:bCs w:val="0"/>
          <w:i w:val="0"/>
          <w:iCs/>
          <w:spacing w:val="-23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ustawy</w:t>
      </w:r>
      <w:r w:rsidRPr="00183D5E">
        <w:rPr>
          <w:rFonts w:ascii="Tahoma" w:hAnsi="Tahoma" w:cs="Tahoma"/>
          <w:b w:val="0"/>
          <w:bCs w:val="0"/>
          <w:i w:val="0"/>
          <w:iCs/>
          <w:spacing w:val="-9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z</w:t>
      </w:r>
      <w:r w:rsidRPr="00183D5E">
        <w:rPr>
          <w:rFonts w:ascii="Tahoma" w:hAnsi="Tahoma" w:cs="Tahoma"/>
          <w:b w:val="0"/>
          <w:bCs w:val="0"/>
          <w:i w:val="0"/>
          <w:iCs/>
          <w:spacing w:val="-17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dnia</w:t>
      </w:r>
      <w:r w:rsidRPr="00183D5E">
        <w:rPr>
          <w:rFonts w:ascii="Tahoma" w:hAnsi="Tahoma" w:cs="Tahoma"/>
          <w:b w:val="0"/>
          <w:bCs w:val="0"/>
          <w:i w:val="0"/>
          <w:iCs/>
          <w:spacing w:val="-14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8</w:t>
      </w:r>
      <w:r w:rsidRPr="00183D5E">
        <w:rPr>
          <w:rFonts w:ascii="Tahoma" w:hAnsi="Tahoma" w:cs="Tahoma"/>
          <w:b w:val="0"/>
          <w:bCs w:val="0"/>
          <w:i w:val="0"/>
          <w:iCs/>
          <w:spacing w:val="-20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marca</w:t>
      </w:r>
      <w:r w:rsidRPr="00183D5E">
        <w:rPr>
          <w:rFonts w:ascii="Tahoma" w:hAnsi="Tahoma" w:cs="Tahoma"/>
          <w:b w:val="0"/>
          <w:bCs w:val="0"/>
          <w:i w:val="0"/>
          <w:iCs/>
          <w:spacing w:val="-19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1990</w:t>
      </w:r>
      <w:r w:rsidRPr="00183D5E">
        <w:rPr>
          <w:rFonts w:ascii="Tahoma" w:hAnsi="Tahoma" w:cs="Tahoma"/>
          <w:b w:val="0"/>
          <w:bCs w:val="0"/>
          <w:i w:val="0"/>
          <w:iCs/>
          <w:spacing w:val="-15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r.</w:t>
      </w:r>
      <w:r w:rsidRPr="00183D5E">
        <w:rPr>
          <w:rFonts w:ascii="Tahoma" w:hAnsi="Tahoma" w:cs="Tahoma"/>
          <w:b w:val="0"/>
          <w:bCs w:val="0"/>
          <w:i w:val="0"/>
          <w:iCs/>
          <w:spacing w:val="-23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o</w:t>
      </w:r>
      <w:r w:rsidRPr="00183D5E">
        <w:rPr>
          <w:rFonts w:ascii="Tahoma" w:hAnsi="Tahoma" w:cs="Tahoma"/>
          <w:b w:val="0"/>
          <w:bCs w:val="0"/>
          <w:i w:val="0"/>
          <w:iCs/>
          <w:spacing w:val="-23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samor</w:t>
      </w:r>
      <w:r w:rsidR="00AC3E92"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ządzie</w:t>
      </w:r>
      <w:r w:rsidRPr="00183D5E">
        <w:rPr>
          <w:rFonts w:ascii="Tahoma" w:hAnsi="Tahoma" w:cs="Tahoma"/>
          <w:b w:val="0"/>
          <w:bCs w:val="0"/>
          <w:i w:val="0"/>
          <w:iCs/>
          <w:spacing w:val="-7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gminnym</w:t>
      </w:r>
      <w:r w:rsidRPr="00183D5E">
        <w:rPr>
          <w:rFonts w:ascii="Tahoma" w:hAnsi="Tahoma" w:cs="Tahoma"/>
          <w:b w:val="0"/>
          <w:bCs w:val="0"/>
          <w:i w:val="0"/>
          <w:iCs/>
          <w:spacing w:val="-13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(Dz</w:t>
      </w:r>
      <w:r w:rsidR="00104BA6"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.</w:t>
      </w:r>
      <w:r w:rsidRPr="00183D5E">
        <w:rPr>
          <w:rFonts w:ascii="Tahoma" w:hAnsi="Tahoma" w:cs="Tahoma"/>
          <w:b w:val="0"/>
          <w:bCs w:val="0"/>
          <w:i w:val="0"/>
          <w:iCs/>
          <w:spacing w:val="15"/>
          <w:sz w:val="24"/>
          <w:szCs w:val="24"/>
        </w:rPr>
        <w:t xml:space="preserve"> </w:t>
      </w:r>
      <w:r w:rsidR="00AC3E92"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U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.</w:t>
      </w:r>
      <w:r w:rsidR="009A6A72" w:rsidRPr="00183D5E">
        <w:rPr>
          <w:rFonts w:ascii="Tahoma" w:hAnsi="Tahoma" w:cs="Tahoma"/>
          <w:b w:val="0"/>
          <w:bCs w:val="0"/>
          <w:i w:val="0"/>
          <w:iCs/>
          <w:spacing w:val="-15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z 20</w:t>
      </w:r>
      <w:r w:rsidR="00A4184E"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2</w:t>
      </w:r>
      <w:r w:rsidR="00D701BA"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3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 xml:space="preserve"> r. po</w:t>
      </w:r>
      <w:r w:rsidR="00AC3E92"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 xml:space="preserve">z. </w:t>
      </w:r>
      <w:r w:rsidR="00D701BA"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40</w:t>
      </w:r>
      <w:r w:rsidR="0055043C"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 xml:space="preserve"> ze zm.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 xml:space="preserve">), w związku z § </w:t>
      </w:r>
      <w:r w:rsidRPr="00183D5E">
        <w:rPr>
          <w:rFonts w:ascii="Tahoma" w:hAnsi="Tahoma" w:cs="Tahoma"/>
          <w:b w:val="0"/>
          <w:bCs w:val="0"/>
          <w:i w:val="0"/>
          <w:iCs/>
          <w:color w:val="0F0F0F"/>
          <w:sz w:val="24"/>
          <w:szCs w:val="24"/>
        </w:rPr>
        <w:t xml:space="preserve">7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 xml:space="preserve">ust. 3 Uchwały </w:t>
      </w:r>
      <w:r w:rsidR="00AC3E92"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N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r 1</w:t>
      </w:r>
      <w:r w:rsidR="00AC3E92"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5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0</w:t>
      </w:r>
      <w:r w:rsidR="00AC3E92"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/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XX</w:t>
      </w:r>
      <w:r w:rsidR="00AC3E92"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III/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16 Rady Miejskiej w Chorzelach</w:t>
      </w:r>
      <w:r w:rsidRPr="00183D5E">
        <w:rPr>
          <w:rFonts w:ascii="Tahoma" w:hAnsi="Tahoma" w:cs="Tahoma"/>
          <w:b w:val="0"/>
          <w:bCs w:val="0"/>
          <w:i w:val="0"/>
          <w:iCs/>
          <w:spacing w:val="-23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z</w:t>
      </w:r>
      <w:r w:rsidRPr="00183D5E">
        <w:rPr>
          <w:rFonts w:ascii="Tahoma" w:hAnsi="Tahoma" w:cs="Tahoma"/>
          <w:b w:val="0"/>
          <w:bCs w:val="0"/>
          <w:i w:val="0"/>
          <w:iCs/>
          <w:spacing w:val="-31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dni</w:t>
      </w:r>
      <w:r w:rsidR="00AC3E92"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a</w:t>
      </w:r>
      <w:r w:rsidRPr="00183D5E">
        <w:rPr>
          <w:rFonts w:ascii="Tahoma" w:hAnsi="Tahoma" w:cs="Tahoma"/>
          <w:b w:val="0"/>
          <w:bCs w:val="0"/>
          <w:i w:val="0"/>
          <w:iCs/>
          <w:spacing w:val="-32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30</w:t>
      </w:r>
      <w:r w:rsidRPr="00183D5E">
        <w:rPr>
          <w:rFonts w:ascii="Tahoma" w:hAnsi="Tahoma" w:cs="Tahoma"/>
          <w:b w:val="0"/>
          <w:bCs w:val="0"/>
          <w:i w:val="0"/>
          <w:iCs/>
          <w:spacing w:val="-32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czerwca</w:t>
      </w:r>
      <w:r w:rsidRPr="00183D5E">
        <w:rPr>
          <w:rFonts w:ascii="Tahoma" w:hAnsi="Tahoma" w:cs="Tahoma"/>
          <w:b w:val="0"/>
          <w:bCs w:val="0"/>
          <w:i w:val="0"/>
          <w:iCs/>
          <w:spacing w:val="-26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2016</w:t>
      </w:r>
      <w:r w:rsidRPr="00183D5E">
        <w:rPr>
          <w:rFonts w:ascii="Tahoma" w:hAnsi="Tahoma" w:cs="Tahoma"/>
          <w:b w:val="0"/>
          <w:bCs w:val="0"/>
          <w:i w:val="0"/>
          <w:iCs/>
          <w:spacing w:val="-29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r.</w:t>
      </w:r>
      <w:r w:rsidRPr="00183D5E">
        <w:rPr>
          <w:rFonts w:ascii="Tahoma" w:hAnsi="Tahoma" w:cs="Tahoma"/>
          <w:b w:val="0"/>
          <w:bCs w:val="0"/>
          <w:i w:val="0"/>
          <w:iCs/>
          <w:spacing w:val="-35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w</w:t>
      </w:r>
      <w:r w:rsidRPr="00183D5E">
        <w:rPr>
          <w:rFonts w:ascii="Tahoma" w:hAnsi="Tahoma" w:cs="Tahoma"/>
          <w:b w:val="0"/>
          <w:bCs w:val="0"/>
          <w:i w:val="0"/>
          <w:iCs/>
          <w:spacing w:val="-31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sprawie</w:t>
      </w:r>
      <w:r w:rsidRPr="00183D5E">
        <w:rPr>
          <w:rFonts w:ascii="Tahoma" w:hAnsi="Tahoma" w:cs="Tahoma"/>
          <w:b w:val="0"/>
          <w:bCs w:val="0"/>
          <w:i w:val="0"/>
          <w:iCs/>
          <w:spacing w:val="-25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określenia</w:t>
      </w:r>
      <w:r w:rsidRPr="00183D5E">
        <w:rPr>
          <w:rFonts w:ascii="Tahoma" w:hAnsi="Tahoma" w:cs="Tahoma"/>
          <w:b w:val="0"/>
          <w:bCs w:val="0"/>
          <w:i w:val="0"/>
          <w:iCs/>
          <w:spacing w:val="-25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warunków</w:t>
      </w:r>
      <w:r w:rsidRPr="00183D5E">
        <w:rPr>
          <w:rFonts w:ascii="Tahoma" w:hAnsi="Tahoma" w:cs="Tahoma"/>
          <w:b w:val="0"/>
          <w:bCs w:val="0"/>
          <w:i w:val="0"/>
          <w:iCs/>
          <w:spacing w:val="-27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i</w:t>
      </w:r>
      <w:r w:rsidR="00865092" w:rsidRPr="00183D5E">
        <w:rPr>
          <w:rFonts w:ascii="Tahoma" w:hAnsi="Tahoma" w:cs="Tahoma"/>
          <w:b w:val="0"/>
          <w:bCs w:val="0"/>
          <w:i w:val="0"/>
          <w:iCs/>
          <w:spacing w:val="-33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trybu</w:t>
      </w:r>
      <w:r w:rsidRPr="00183D5E">
        <w:rPr>
          <w:rFonts w:ascii="Tahoma" w:hAnsi="Tahoma" w:cs="Tahoma"/>
          <w:b w:val="0"/>
          <w:bCs w:val="0"/>
          <w:i w:val="0"/>
          <w:iCs/>
          <w:spacing w:val="-34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finansowania</w:t>
      </w:r>
      <w:r w:rsidRPr="00183D5E">
        <w:rPr>
          <w:rFonts w:ascii="Tahoma" w:hAnsi="Tahoma" w:cs="Tahoma"/>
          <w:b w:val="0"/>
          <w:bCs w:val="0"/>
          <w:i w:val="0"/>
          <w:iCs/>
          <w:spacing w:val="-23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zadania własnego Gminy C</w:t>
      </w:r>
      <w:r w:rsidR="00AC3E92"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h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orzele w zakresie tworzenia warunków sprzyjaj</w:t>
      </w:r>
      <w:r w:rsidR="00AC3E92"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ących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 xml:space="preserve">  rozwojowi  sportu (Dz</w:t>
      </w:r>
      <w:r w:rsidR="00104BA6"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.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 xml:space="preserve"> Urz</w:t>
      </w:r>
      <w:r w:rsidR="00104BA6"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.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 xml:space="preserve"> Woj. </w:t>
      </w:r>
      <w:r w:rsidR="00AC3E92"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M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az</w:t>
      </w:r>
      <w:r w:rsidR="00104BA6"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.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 xml:space="preserve"> z 2016 r. po</w:t>
      </w:r>
      <w:r w:rsidR="00AC3E92"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z. 6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747) za</w:t>
      </w:r>
      <w:r w:rsidR="00AC3E92"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rządzam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, co</w:t>
      </w:r>
      <w:r w:rsidRPr="00183D5E">
        <w:rPr>
          <w:rFonts w:ascii="Tahoma" w:hAnsi="Tahoma" w:cs="Tahoma"/>
          <w:b w:val="0"/>
          <w:bCs w:val="0"/>
          <w:i w:val="0"/>
          <w:iCs/>
          <w:spacing w:val="45"/>
          <w:sz w:val="24"/>
          <w:szCs w:val="24"/>
        </w:rPr>
        <w:t xml:space="preserve"> </w:t>
      </w:r>
      <w:r w:rsidRPr="00183D5E">
        <w:rPr>
          <w:rFonts w:ascii="Tahoma" w:hAnsi="Tahoma" w:cs="Tahoma"/>
          <w:b w:val="0"/>
          <w:bCs w:val="0"/>
          <w:i w:val="0"/>
          <w:iCs/>
          <w:sz w:val="24"/>
          <w:szCs w:val="24"/>
        </w:rPr>
        <w:t>następuje:</w:t>
      </w:r>
    </w:p>
    <w:p w14:paraId="101CE34B" w14:textId="77777777" w:rsidR="009E466E" w:rsidRPr="00183D5E" w:rsidRDefault="004B1ECF" w:rsidP="0013593A">
      <w:pPr>
        <w:pStyle w:val="Tekstpodstawowy"/>
        <w:spacing w:after="120" w:line="276" w:lineRule="auto"/>
        <w:ind w:left="57"/>
        <w:jc w:val="center"/>
        <w:rPr>
          <w:rFonts w:ascii="Tahoma" w:hAnsi="Tahoma" w:cs="Tahoma"/>
          <w:sz w:val="24"/>
          <w:szCs w:val="24"/>
        </w:rPr>
      </w:pPr>
      <w:r w:rsidRPr="00183D5E">
        <w:rPr>
          <w:rFonts w:ascii="Tahoma" w:hAnsi="Tahoma" w:cs="Tahoma"/>
          <w:sz w:val="24"/>
          <w:szCs w:val="24"/>
        </w:rPr>
        <w:t>§1.</w:t>
      </w:r>
    </w:p>
    <w:p w14:paraId="7E165A41" w14:textId="44F06054" w:rsidR="009E466E" w:rsidRPr="00183D5E" w:rsidRDefault="004B1ECF" w:rsidP="0013593A">
      <w:pPr>
        <w:pStyle w:val="Tekstpodstawowy"/>
        <w:spacing w:before="4" w:after="120" w:line="276" w:lineRule="auto"/>
        <w:ind w:right="319"/>
        <w:rPr>
          <w:rFonts w:ascii="Tahoma" w:hAnsi="Tahoma" w:cs="Tahoma"/>
          <w:sz w:val="24"/>
          <w:szCs w:val="24"/>
        </w:rPr>
      </w:pPr>
      <w:r w:rsidRPr="00183D5E">
        <w:rPr>
          <w:rFonts w:ascii="Tahoma" w:hAnsi="Tahoma" w:cs="Tahoma"/>
          <w:sz w:val="24"/>
          <w:szCs w:val="24"/>
        </w:rPr>
        <w:t xml:space="preserve">Po zapoznaniu się z opinią Komisji Konkursowej ogłaszam rozstrzygniecie otwartego konkursu </w:t>
      </w:r>
      <w:r w:rsidRPr="00183D5E">
        <w:rPr>
          <w:rFonts w:ascii="Tahoma" w:hAnsi="Tahoma" w:cs="Tahoma"/>
          <w:w w:val="95"/>
          <w:sz w:val="24"/>
          <w:szCs w:val="24"/>
        </w:rPr>
        <w:t xml:space="preserve">wniosków złożonych na realizację zadania własnego Gminy Chorzele w zakresie tworzenia warunków </w:t>
      </w:r>
      <w:r w:rsidRPr="00183D5E">
        <w:rPr>
          <w:rFonts w:ascii="Tahoma" w:hAnsi="Tahoma" w:cs="Tahoma"/>
          <w:sz w:val="24"/>
          <w:szCs w:val="24"/>
        </w:rPr>
        <w:t>sprzyjających rozwojowi sportu w 20</w:t>
      </w:r>
      <w:r w:rsidR="00AC3E92" w:rsidRPr="00183D5E">
        <w:rPr>
          <w:rFonts w:ascii="Tahoma" w:hAnsi="Tahoma" w:cs="Tahoma"/>
          <w:sz w:val="24"/>
          <w:szCs w:val="24"/>
        </w:rPr>
        <w:t>2</w:t>
      </w:r>
      <w:r w:rsidR="0055043C" w:rsidRPr="00183D5E">
        <w:rPr>
          <w:rFonts w:ascii="Tahoma" w:hAnsi="Tahoma" w:cs="Tahoma"/>
          <w:sz w:val="24"/>
          <w:szCs w:val="24"/>
        </w:rPr>
        <w:t>4</w:t>
      </w:r>
      <w:r w:rsidRPr="00183D5E">
        <w:rPr>
          <w:rFonts w:ascii="Tahoma" w:hAnsi="Tahoma" w:cs="Tahoma"/>
          <w:sz w:val="24"/>
          <w:szCs w:val="24"/>
        </w:rPr>
        <w:t xml:space="preserve"> r. zawarte w załączniku do niniejszego Zarządzenia.</w:t>
      </w:r>
    </w:p>
    <w:p w14:paraId="3A9158D0" w14:textId="77777777" w:rsidR="009E466E" w:rsidRPr="00183D5E" w:rsidRDefault="004B1ECF" w:rsidP="0013593A">
      <w:pPr>
        <w:pStyle w:val="Tekstpodstawowy"/>
        <w:spacing w:before="1" w:after="120" w:line="276" w:lineRule="auto"/>
        <w:ind w:left="66"/>
        <w:jc w:val="center"/>
        <w:rPr>
          <w:rFonts w:ascii="Tahoma" w:hAnsi="Tahoma" w:cs="Tahoma"/>
          <w:sz w:val="24"/>
          <w:szCs w:val="24"/>
        </w:rPr>
      </w:pPr>
      <w:r w:rsidRPr="00183D5E">
        <w:rPr>
          <w:rFonts w:ascii="Tahoma" w:hAnsi="Tahoma" w:cs="Tahoma"/>
          <w:sz w:val="24"/>
          <w:szCs w:val="24"/>
        </w:rPr>
        <w:t>§2.</w:t>
      </w:r>
    </w:p>
    <w:p w14:paraId="7510A889" w14:textId="5A781D15" w:rsidR="009E466E" w:rsidRPr="00183D5E" w:rsidRDefault="004B1ECF" w:rsidP="0013593A">
      <w:pPr>
        <w:pStyle w:val="Tekstpodstawowy"/>
        <w:spacing w:before="8" w:after="120" w:line="276" w:lineRule="auto"/>
        <w:ind w:right="316"/>
        <w:rPr>
          <w:rFonts w:ascii="Tahoma" w:hAnsi="Tahoma" w:cs="Tahoma"/>
          <w:sz w:val="24"/>
          <w:szCs w:val="24"/>
        </w:rPr>
      </w:pPr>
      <w:r w:rsidRPr="00183D5E">
        <w:rPr>
          <w:rFonts w:ascii="Tahoma" w:hAnsi="Tahoma" w:cs="Tahoma"/>
          <w:w w:val="95"/>
          <w:sz w:val="24"/>
          <w:szCs w:val="24"/>
        </w:rPr>
        <w:t xml:space="preserve">Informacja o rozstrzygnięciu otwartego konkursu ofert zostanie umieszczona w Biuletynie Informacji </w:t>
      </w:r>
      <w:r w:rsidRPr="00183D5E">
        <w:rPr>
          <w:rFonts w:ascii="Tahoma" w:hAnsi="Tahoma" w:cs="Tahoma"/>
          <w:sz w:val="24"/>
          <w:szCs w:val="24"/>
        </w:rPr>
        <w:t>Publicznej, na stronie internetowej Urzędu Miasta i Gminy w Chorzelach oraz tablicy ogłoszeń Urzędu Miasta i Gminy w Chorzelach.</w:t>
      </w:r>
    </w:p>
    <w:p w14:paraId="0AB02B79" w14:textId="77777777" w:rsidR="0013593A" w:rsidRDefault="004B1ECF" w:rsidP="0013593A">
      <w:pPr>
        <w:pStyle w:val="Tekstpodstawowy"/>
        <w:spacing w:after="120" w:line="276" w:lineRule="auto"/>
        <w:ind w:left="80"/>
        <w:jc w:val="center"/>
        <w:rPr>
          <w:rFonts w:ascii="Tahoma" w:hAnsi="Tahoma" w:cs="Tahoma"/>
          <w:sz w:val="24"/>
          <w:szCs w:val="24"/>
        </w:rPr>
      </w:pPr>
      <w:r w:rsidRPr="00183D5E">
        <w:rPr>
          <w:rFonts w:ascii="Tahoma" w:hAnsi="Tahoma" w:cs="Tahoma"/>
          <w:sz w:val="24"/>
          <w:szCs w:val="24"/>
        </w:rPr>
        <w:t>§3.</w:t>
      </w:r>
    </w:p>
    <w:p w14:paraId="0C1D16F1" w14:textId="107C46AE" w:rsidR="00174B9C" w:rsidRPr="00183D5E" w:rsidRDefault="004B1ECF" w:rsidP="0013593A">
      <w:pPr>
        <w:pStyle w:val="Tekstpodstawowy"/>
        <w:spacing w:after="120" w:line="276" w:lineRule="auto"/>
        <w:rPr>
          <w:rFonts w:ascii="Tahoma" w:hAnsi="Tahoma" w:cs="Tahoma"/>
          <w:sz w:val="24"/>
          <w:szCs w:val="24"/>
        </w:rPr>
      </w:pPr>
      <w:r w:rsidRPr="00183D5E">
        <w:rPr>
          <w:rFonts w:ascii="Tahoma" w:hAnsi="Tahoma" w:cs="Tahoma"/>
          <w:sz w:val="24"/>
          <w:szCs w:val="24"/>
        </w:rPr>
        <w:t xml:space="preserve">Wykonanie zarządzenia powierzam </w:t>
      </w:r>
      <w:r w:rsidR="009A6A72" w:rsidRPr="00183D5E">
        <w:rPr>
          <w:rFonts w:ascii="Tahoma" w:hAnsi="Tahoma" w:cs="Tahoma"/>
          <w:sz w:val="24"/>
          <w:szCs w:val="24"/>
        </w:rPr>
        <w:t>Zastępcy Burmistrza</w:t>
      </w:r>
      <w:r w:rsidRPr="00183D5E">
        <w:rPr>
          <w:rFonts w:ascii="Tahoma" w:hAnsi="Tahoma" w:cs="Tahoma"/>
          <w:sz w:val="24"/>
          <w:szCs w:val="24"/>
        </w:rPr>
        <w:t xml:space="preserve"> Miasta i Gminy Chorzele.</w:t>
      </w:r>
    </w:p>
    <w:p w14:paraId="4C2D3A19" w14:textId="77777777" w:rsidR="0013593A" w:rsidRDefault="004B1ECF" w:rsidP="0013593A">
      <w:pPr>
        <w:pStyle w:val="Tekstpodstawowy"/>
        <w:spacing w:after="120" w:line="276" w:lineRule="auto"/>
        <w:ind w:left="89"/>
        <w:jc w:val="center"/>
        <w:rPr>
          <w:rFonts w:ascii="Tahoma" w:hAnsi="Tahoma" w:cs="Tahoma"/>
          <w:sz w:val="24"/>
          <w:szCs w:val="24"/>
        </w:rPr>
      </w:pPr>
      <w:r w:rsidRPr="00183D5E">
        <w:rPr>
          <w:rFonts w:ascii="Tahoma" w:hAnsi="Tahoma" w:cs="Tahoma"/>
          <w:sz w:val="24"/>
          <w:szCs w:val="24"/>
        </w:rPr>
        <w:t>§4.</w:t>
      </w:r>
    </w:p>
    <w:p w14:paraId="6518EBC4" w14:textId="148EFA83" w:rsidR="009E466E" w:rsidRDefault="004B1ECF" w:rsidP="0013593A">
      <w:pPr>
        <w:pStyle w:val="Tekstpodstawowy"/>
        <w:spacing w:after="120" w:line="276" w:lineRule="auto"/>
        <w:rPr>
          <w:rFonts w:ascii="Tahoma" w:hAnsi="Tahoma" w:cs="Tahoma"/>
          <w:sz w:val="24"/>
          <w:szCs w:val="24"/>
        </w:rPr>
      </w:pPr>
      <w:r w:rsidRPr="00183D5E">
        <w:rPr>
          <w:rFonts w:ascii="Tahoma" w:hAnsi="Tahoma" w:cs="Tahoma"/>
          <w:sz w:val="24"/>
          <w:szCs w:val="24"/>
        </w:rPr>
        <w:t>Zarządzenie wchodzi w życie z dniem podpisania.</w:t>
      </w:r>
    </w:p>
    <w:p w14:paraId="329F36F0" w14:textId="77777777" w:rsidR="00183D5E" w:rsidRPr="00183D5E" w:rsidRDefault="00183D5E" w:rsidP="00183D5E">
      <w:pPr>
        <w:pStyle w:val="Tekstpodstawowy"/>
        <w:spacing w:after="120" w:line="360" w:lineRule="auto"/>
        <w:ind w:left="389"/>
        <w:jc w:val="right"/>
        <w:rPr>
          <w:rFonts w:ascii="Tahoma" w:hAnsi="Tahoma" w:cs="Tahoma"/>
          <w:sz w:val="24"/>
          <w:szCs w:val="24"/>
        </w:rPr>
      </w:pPr>
      <w:r w:rsidRPr="00183D5E">
        <w:rPr>
          <w:rFonts w:ascii="Tahoma" w:hAnsi="Tahoma" w:cs="Tahoma"/>
          <w:sz w:val="24"/>
          <w:szCs w:val="24"/>
        </w:rPr>
        <w:t xml:space="preserve">Burmistrz </w:t>
      </w:r>
    </w:p>
    <w:p w14:paraId="10EF5D6B" w14:textId="39CC0117" w:rsidR="009E466E" w:rsidRPr="00183D5E" w:rsidRDefault="0013593A" w:rsidP="0013593A">
      <w:pPr>
        <w:pStyle w:val="Tekstpodstawowy"/>
        <w:spacing w:after="120" w:line="360" w:lineRule="auto"/>
        <w:ind w:left="389"/>
        <w:jc w:val="right"/>
        <w:rPr>
          <w:rFonts w:ascii="Tahoma" w:hAnsi="Tahoma" w:cs="Tahoma"/>
          <w:sz w:val="24"/>
          <w:szCs w:val="24"/>
        </w:rPr>
        <w:sectPr w:rsidR="009E466E" w:rsidRPr="00183D5E" w:rsidSect="00212E24">
          <w:type w:val="continuous"/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  <w:r>
        <w:rPr>
          <w:rFonts w:ascii="Tahoma" w:hAnsi="Tahoma" w:cs="Tahoma"/>
          <w:sz w:val="24"/>
          <w:szCs w:val="24"/>
        </w:rPr>
        <w:t>(</w:t>
      </w:r>
      <w:r w:rsidR="00183D5E" w:rsidRPr="00183D5E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>)</w:t>
      </w:r>
      <w:r w:rsidR="00183D5E" w:rsidRPr="00183D5E">
        <w:rPr>
          <w:rFonts w:ascii="Tahoma" w:hAnsi="Tahoma" w:cs="Tahoma"/>
          <w:sz w:val="24"/>
          <w:szCs w:val="24"/>
        </w:rPr>
        <w:t xml:space="preserve"> mgr Beata Szczepankowsk</w:t>
      </w:r>
      <w:r>
        <w:rPr>
          <w:rFonts w:ascii="Tahoma" w:hAnsi="Tahoma" w:cs="Tahoma"/>
          <w:sz w:val="24"/>
          <w:szCs w:val="24"/>
        </w:rPr>
        <w:t>a</w:t>
      </w:r>
    </w:p>
    <w:p w14:paraId="483BD6CC" w14:textId="77777777" w:rsidR="0013593A" w:rsidRDefault="004B1ECF" w:rsidP="0013593A">
      <w:pPr>
        <w:tabs>
          <w:tab w:val="left" w:leader="dot" w:pos="8529"/>
        </w:tabs>
        <w:spacing w:before="81"/>
        <w:jc w:val="right"/>
        <w:rPr>
          <w:rFonts w:ascii="Tahoma" w:hAnsi="Tahoma" w:cs="Tahoma"/>
          <w:sz w:val="24"/>
          <w:szCs w:val="24"/>
        </w:rPr>
      </w:pPr>
      <w:r w:rsidRPr="00183D5E">
        <w:rPr>
          <w:rFonts w:ascii="Tahoma" w:hAnsi="Tahoma" w:cs="Tahoma"/>
          <w:sz w:val="24"/>
          <w:szCs w:val="24"/>
        </w:rPr>
        <w:lastRenderedPageBreak/>
        <w:t>Załącznik do</w:t>
      </w:r>
      <w:r w:rsidRPr="00183D5E">
        <w:rPr>
          <w:rFonts w:ascii="Tahoma" w:hAnsi="Tahoma" w:cs="Tahoma"/>
          <w:spacing w:val="-2"/>
          <w:sz w:val="24"/>
          <w:szCs w:val="24"/>
        </w:rPr>
        <w:t xml:space="preserve"> </w:t>
      </w:r>
      <w:r w:rsidRPr="00183D5E">
        <w:rPr>
          <w:rFonts w:ascii="Tahoma" w:hAnsi="Tahoma" w:cs="Tahoma"/>
          <w:sz w:val="24"/>
          <w:szCs w:val="24"/>
        </w:rPr>
        <w:t>Zarządzenia</w:t>
      </w:r>
      <w:r w:rsidRPr="00183D5E">
        <w:rPr>
          <w:rFonts w:ascii="Tahoma" w:hAnsi="Tahoma" w:cs="Tahoma"/>
          <w:spacing w:val="12"/>
          <w:sz w:val="24"/>
          <w:szCs w:val="24"/>
        </w:rPr>
        <w:t xml:space="preserve"> </w:t>
      </w:r>
      <w:r w:rsidRPr="00183D5E">
        <w:rPr>
          <w:rFonts w:ascii="Tahoma" w:hAnsi="Tahoma" w:cs="Tahoma"/>
          <w:sz w:val="24"/>
          <w:szCs w:val="24"/>
        </w:rPr>
        <w:t>Nr</w:t>
      </w:r>
      <w:r w:rsidR="00C6508D" w:rsidRPr="00183D5E">
        <w:rPr>
          <w:rFonts w:ascii="Tahoma" w:hAnsi="Tahoma" w:cs="Tahoma"/>
          <w:sz w:val="24"/>
          <w:szCs w:val="24"/>
        </w:rPr>
        <w:t xml:space="preserve"> 27</w:t>
      </w:r>
      <w:r w:rsidRPr="00183D5E">
        <w:rPr>
          <w:rFonts w:ascii="Tahoma" w:hAnsi="Tahoma" w:cs="Tahoma"/>
          <w:sz w:val="24"/>
          <w:szCs w:val="24"/>
        </w:rPr>
        <w:t>/20</w:t>
      </w:r>
      <w:r w:rsidR="00285F54" w:rsidRPr="00183D5E">
        <w:rPr>
          <w:rFonts w:ascii="Tahoma" w:hAnsi="Tahoma" w:cs="Tahoma"/>
          <w:sz w:val="24"/>
          <w:szCs w:val="24"/>
        </w:rPr>
        <w:t>2</w:t>
      </w:r>
      <w:r w:rsidR="0013593A">
        <w:rPr>
          <w:rFonts w:ascii="Tahoma" w:hAnsi="Tahoma" w:cs="Tahoma"/>
          <w:sz w:val="24"/>
          <w:szCs w:val="24"/>
        </w:rPr>
        <w:t>4</w:t>
      </w:r>
    </w:p>
    <w:p w14:paraId="223EB426" w14:textId="3AAC363D" w:rsidR="009E466E" w:rsidRPr="00183D5E" w:rsidRDefault="00183D5E" w:rsidP="0013593A">
      <w:pPr>
        <w:tabs>
          <w:tab w:val="left" w:leader="dot" w:pos="8529"/>
        </w:tabs>
        <w:spacing w:before="81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4B1ECF" w:rsidRPr="00183D5E">
        <w:rPr>
          <w:rFonts w:ascii="Tahoma" w:hAnsi="Tahoma" w:cs="Tahoma"/>
          <w:sz w:val="24"/>
          <w:szCs w:val="24"/>
        </w:rPr>
        <w:t>Burmistrza Miasta i Gminy</w:t>
      </w:r>
      <w:r w:rsidR="004B1ECF" w:rsidRPr="00183D5E">
        <w:rPr>
          <w:rFonts w:ascii="Tahoma" w:hAnsi="Tahoma" w:cs="Tahoma"/>
          <w:spacing w:val="-29"/>
          <w:sz w:val="24"/>
          <w:szCs w:val="24"/>
        </w:rPr>
        <w:t xml:space="preserve"> </w:t>
      </w:r>
      <w:r w:rsidR="004B1ECF" w:rsidRPr="00183D5E">
        <w:rPr>
          <w:rFonts w:ascii="Tahoma" w:hAnsi="Tahoma" w:cs="Tahoma"/>
          <w:sz w:val="24"/>
          <w:szCs w:val="24"/>
        </w:rPr>
        <w:t>Chorzele z</w:t>
      </w:r>
      <w:r w:rsidR="004B1ECF" w:rsidRPr="00183D5E">
        <w:rPr>
          <w:rFonts w:ascii="Tahoma" w:hAnsi="Tahoma" w:cs="Tahoma"/>
          <w:spacing w:val="-2"/>
          <w:sz w:val="24"/>
          <w:szCs w:val="24"/>
        </w:rPr>
        <w:t xml:space="preserve"> </w:t>
      </w:r>
      <w:r w:rsidR="004B1ECF" w:rsidRPr="00183D5E">
        <w:rPr>
          <w:rFonts w:ascii="Tahoma" w:hAnsi="Tahoma" w:cs="Tahoma"/>
          <w:sz w:val="24"/>
          <w:szCs w:val="24"/>
        </w:rPr>
        <w:t>dnia</w:t>
      </w:r>
      <w:r w:rsidR="005B3D1E" w:rsidRPr="00183D5E">
        <w:rPr>
          <w:rFonts w:ascii="Tahoma" w:hAnsi="Tahoma" w:cs="Tahoma"/>
          <w:sz w:val="24"/>
          <w:szCs w:val="24"/>
        </w:rPr>
        <w:t xml:space="preserve"> 23.02.</w:t>
      </w:r>
      <w:r w:rsidR="004B1ECF" w:rsidRPr="00183D5E">
        <w:rPr>
          <w:rFonts w:ascii="Tahoma" w:hAnsi="Tahoma" w:cs="Tahoma"/>
          <w:sz w:val="24"/>
          <w:szCs w:val="24"/>
        </w:rPr>
        <w:t>20</w:t>
      </w:r>
      <w:r w:rsidR="00285F54" w:rsidRPr="00183D5E">
        <w:rPr>
          <w:rFonts w:ascii="Tahoma" w:hAnsi="Tahoma" w:cs="Tahoma"/>
          <w:sz w:val="24"/>
          <w:szCs w:val="24"/>
        </w:rPr>
        <w:t>2</w:t>
      </w:r>
      <w:r w:rsidR="0055043C" w:rsidRPr="00183D5E">
        <w:rPr>
          <w:rFonts w:ascii="Tahoma" w:hAnsi="Tahoma" w:cs="Tahoma"/>
          <w:sz w:val="24"/>
          <w:szCs w:val="24"/>
        </w:rPr>
        <w:t>4</w:t>
      </w:r>
      <w:r w:rsidR="004B1ECF" w:rsidRPr="00183D5E">
        <w:rPr>
          <w:rFonts w:ascii="Tahoma" w:hAnsi="Tahoma" w:cs="Tahoma"/>
          <w:sz w:val="24"/>
          <w:szCs w:val="24"/>
        </w:rPr>
        <w:t>r.</w:t>
      </w:r>
    </w:p>
    <w:p w14:paraId="5A91D797" w14:textId="77777777" w:rsidR="009E466E" w:rsidRPr="00183D5E" w:rsidRDefault="009E466E" w:rsidP="00183D5E">
      <w:pPr>
        <w:pStyle w:val="Tekstpodstawowy"/>
        <w:rPr>
          <w:rFonts w:ascii="Tahoma" w:hAnsi="Tahoma" w:cs="Tahoma"/>
          <w:sz w:val="24"/>
          <w:szCs w:val="24"/>
        </w:rPr>
      </w:pPr>
    </w:p>
    <w:p w14:paraId="2808A821" w14:textId="77777777" w:rsidR="009E466E" w:rsidRPr="00183D5E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6F26BF85" w14:textId="77777777" w:rsidR="009E466E" w:rsidRPr="00183D5E" w:rsidRDefault="009E466E">
      <w:pPr>
        <w:pStyle w:val="Tekstpodstawowy"/>
        <w:spacing w:before="3"/>
        <w:rPr>
          <w:rFonts w:ascii="Tahoma" w:hAnsi="Tahoma" w:cs="Tahoma"/>
          <w:sz w:val="24"/>
          <w:szCs w:val="24"/>
        </w:rPr>
      </w:pPr>
    </w:p>
    <w:p w14:paraId="38564A08" w14:textId="7E54E3CB" w:rsidR="009E466E" w:rsidRPr="00183D5E" w:rsidRDefault="004B1ECF" w:rsidP="00183D5E">
      <w:pPr>
        <w:pStyle w:val="Tekstpodstawowy"/>
        <w:spacing w:line="360" w:lineRule="auto"/>
        <w:ind w:left="1014" w:right="831"/>
        <w:jc w:val="center"/>
        <w:rPr>
          <w:rFonts w:ascii="Tahoma" w:hAnsi="Tahoma" w:cs="Tahoma"/>
          <w:b/>
          <w:bCs/>
          <w:sz w:val="24"/>
          <w:szCs w:val="24"/>
        </w:rPr>
      </w:pPr>
      <w:r w:rsidRPr="00183D5E">
        <w:rPr>
          <w:rFonts w:ascii="Tahoma" w:hAnsi="Tahoma" w:cs="Tahoma"/>
          <w:b/>
          <w:bCs/>
          <w:w w:val="95"/>
          <w:sz w:val="24"/>
          <w:szCs w:val="24"/>
        </w:rPr>
        <w:t xml:space="preserve">Rozstrzygnięcie otwartego konkursu wniosków złożonych na realizację zadania własnego </w:t>
      </w:r>
      <w:r w:rsidRPr="00183D5E">
        <w:rPr>
          <w:rFonts w:ascii="Tahoma" w:hAnsi="Tahoma" w:cs="Tahoma"/>
          <w:b/>
          <w:bCs/>
          <w:sz w:val="24"/>
          <w:szCs w:val="24"/>
        </w:rPr>
        <w:t>Gminy Chorzele w zakresie tworzenia warunków sprzyjających rozwojowi sportu</w:t>
      </w:r>
      <w:r w:rsidR="00D701BA" w:rsidRPr="00183D5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83D5E">
        <w:rPr>
          <w:rFonts w:ascii="Tahoma" w:hAnsi="Tahoma" w:cs="Tahoma"/>
          <w:b/>
          <w:bCs/>
          <w:sz w:val="24"/>
          <w:szCs w:val="24"/>
        </w:rPr>
        <w:t>w 20</w:t>
      </w:r>
      <w:r w:rsidR="00285F54" w:rsidRPr="00183D5E">
        <w:rPr>
          <w:rFonts w:ascii="Tahoma" w:hAnsi="Tahoma" w:cs="Tahoma"/>
          <w:b/>
          <w:bCs/>
          <w:sz w:val="24"/>
          <w:szCs w:val="24"/>
        </w:rPr>
        <w:t>2</w:t>
      </w:r>
      <w:r w:rsidR="0055043C" w:rsidRPr="00183D5E">
        <w:rPr>
          <w:rFonts w:ascii="Tahoma" w:hAnsi="Tahoma" w:cs="Tahoma"/>
          <w:b/>
          <w:bCs/>
          <w:sz w:val="24"/>
          <w:szCs w:val="24"/>
        </w:rPr>
        <w:t>4</w:t>
      </w:r>
      <w:r w:rsidRPr="00183D5E">
        <w:rPr>
          <w:rFonts w:ascii="Tahoma" w:hAnsi="Tahoma" w:cs="Tahoma"/>
          <w:b/>
          <w:bCs/>
          <w:sz w:val="24"/>
          <w:szCs w:val="24"/>
        </w:rPr>
        <w:t xml:space="preserve"> roku</w:t>
      </w:r>
    </w:p>
    <w:p w14:paraId="6162F7A9" w14:textId="77777777" w:rsidR="009E466E" w:rsidRPr="00183D5E" w:rsidRDefault="009E466E" w:rsidP="00183D5E">
      <w:pPr>
        <w:pStyle w:val="Tekstpodstawowy"/>
        <w:spacing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2CC3F7AC" w14:textId="77777777" w:rsidR="009E466E" w:rsidRPr="00183D5E" w:rsidRDefault="009E466E" w:rsidP="00183D5E">
      <w:pPr>
        <w:pStyle w:val="Tekstpodstawowy"/>
        <w:spacing w:before="1" w:line="360" w:lineRule="auto"/>
        <w:rPr>
          <w:rFonts w:ascii="Tahoma" w:hAnsi="Tahoma" w:cs="Tahoma"/>
          <w:sz w:val="24"/>
          <w:szCs w:val="24"/>
        </w:rPr>
      </w:pPr>
    </w:p>
    <w:tbl>
      <w:tblPr>
        <w:tblStyle w:val="TableNormal"/>
        <w:tblW w:w="0" w:type="auto"/>
        <w:tblInd w:w="402" w:type="dxa"/>
        <w:tblBorders>
          <w:top w:val="single" w:sz="6" w:space="0" w:color="2F2823"/>
          <w:left w:val="single" w:sz="6" w:space="0" w:color="2F2823"/>
          <w:bottom w:val="single" w:sz="6" w:space="0" w:color="2F2823"/>
          <w:right w:val="single" w:sz="6" w:space="0" w:color="2F2823"/>
          <w:insideH w:val="single" w:sz="6" w:space="0" w:color="2F2823"/>
          <w:insideV w:val="single" w:sz="6" w:space="0" w:color="2F2823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925"/>
        <w:gridCol w:w="4426"/>
        <w:gridCol w:w="2391"/>
      </w:tblGrid>
      <w:tr w:rsidR="009E466E" w:rsidRPr="00183D5E" w14:paraId="3CD06620" w14:textId="77777777">
        <w:trPr>
          <w:trHeight w:val="561"/>
        </w:trPr>
        <w:tc>
          <w:tcPr>
            <w:tcW w:w="480" w:type="dxa"/>
          </w:tcPr>
          <w:p w14:paraId="75013CD3" w14:textId="77777777" w:rsidR="009E466E" w:rsidRPr="00183D5E" w:rsidRDefault="004B1ECF" w:rsidP="00183D5E">
            <w:pPr>
              <w:pStyle w:val="TableParagraph"/>
              <w:spacing w:line="360" w:lineRule="auto"/>
              <w:ind w:left="36"/>
              <w:rPr>
                <w:rFonts w:ascii="Tahoma" w:hAnsi="Tahoma" w:cs="Tahoma"/>
                <w:sz w:val="24"/>
                <w:szCs w:val="24"/>
              </w:rPr>
            </w:pPr>
            <w:r w:rsidRPr="00183D5E">
              <w:rPr>
                <w:rFonts w:ascii="Tahoma" w:hAnsi="Tahoma" w:cs="Tahoma"/>
                <w:sz w:val="24"/>
                <w:szCs w:val="24"/>
              </w:rPr>
              <w:t>Lp.</w:t>
            </w:r>
          </w:p>
        </w:tc>
        <w:tc>
          <w:tcPr>
            <w:tcW w:w="1925" w:type="dxa"/>
          </w:tcPr>
          <w:p w14:paraId="4B876576" w14:textId="77777777" w:rsidR="009E466E" w:rsidRPr="00183D5E" w:rsidRDefault="004B1ECF" w:rsidP="00183D5E">
            <w:pPr>
              <w:pStyle w:val="TableParagraph"/>
              <w:spacing w:line="360" w:lineRule="auto"/>
              <w:ind w:left="374"/>
              <w:rPr>
                <w:rFonts w:ascii="Tahoma" w:hAnsi="Tahoma" w:cs="Tahoma"/>
                <w:sz w:val="24"/>
                <w:szCs w:val="24"/>
              </w:rPr>
            </w:pPr>
            <w:r w:rsidRPr="00183D5E">
              <w:rPr>
                <w:rFonts w:ascii="Tahoma" w:hAnsi="Tahoma" w:cs="Tahoma"/>
                <w:sz w:val="24"/>
                <w:szCs w:val="24"/>
              </w:rPr>
              <w:t>Nazwa oferenta</w:t>
            </w:r>
          </w:p>
        </w:tc>
        <w:tc>
          <w:tcPr>
            <w:tcW w:w="4426" w:type="dxa"/>
          </w:tcPr>
          <w:p w14:paraId="244C2E9E" w14:textId="77777777" w:rsidR="009E466E" w:rsidRPr="00183D5E" w:rsidRDefault="004B1ECF" w:rsidP="00183D5E">
            <w:pPr>
              <w:pStyle w:val="TableParagraph"/>
              <w:spacing w:line="360" w:lineRule="auto"/>
              <w:ind w:left="1591" w:right="156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83D5E">
              <w:rPr>
                <w:rFonts w:ascii="Tahoma" w:hAnsi="Tahoma" w:cs="Tahoma"/>
                <w:sz w:val="24"/>
                <w:szCs w:val="24"/>
              </w:rPr>
              <w:t>Nazwa zadania</w:t>
            </w:r>
          </w:p>
        </w:tc>
        <w:tc>
          <w:tcPr>
            <w:tcW w:w="2391" w:type="dxa"/>
          </w:tcPr>
          <w:p w14:paraId="729E452B" w14:textId="77777777" w:rsidR="009E466E" w:rsidRPr="00183D5E" w:rsidRDefault="004B1ECF" w:rsidP="00183D5E">
            <w:pPr>
              <w:pStyle w:val="TableParagraph"/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83D5E">
              <w:rPr>
                <w:rFonts w:ascii="Tahoma" w:hAnsi="Tahoma" w:cs="Tahoma"/>
                <w:sz w:val="24"/>
                <w:szCs w:val="24"/>
              </w:rPr>
              <w:t>Przyznana kwota dotacji</w:t>
            </w:r>
          </w:p>
        </w:tc>
      </w:tr>
      <w:tr w:rsidR="00EE3C0E" w:rsidRPr="00183D5E" w14:paraId="30F4065F" w14:textId="77777777" w:rsidTr="00155485">
        <w:trPr>
          <w:trHeight w:val="997"/>
        </w:trPr>
        <w:tc>
          <w:tcPr>
            <w:tcW w:w="480" w:type="dxa"/>
          </w:tcPr>
          <w:p w14:paraId="2DFD9CF5" w14:textId="77777777" w:rsidR="00EE3C0E" w:rsidRPr="00183D5E" w:rsidRDefault="00EE3C0E" w:rsidP="00183D5E">
            <w:pPr>
              <w:pStyle w:val="TableParagraph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1EABBDC" w14:textId="0FACAC41" w:rsidR="00EE3C0E" w:rsidRPr="00183D5E" w:rsidRDefault="00EE3C0E" w:rsidP="00183D5E">
            <w:pPr>
              <w:pStyle w:val="TableParagraph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183D5E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1925" w:type="dxa"/>
            <w:tcBorders>
              <w:top w:val="single" w:sz="6" w:space="0" w:color="2F2823"/>
              <w:left w:val="single" w:sz="6" w:space="0" w:color="2F2823"/>
              <w:bottom w:val="single" w:sz="6" w:space="0" w:color="2F2823"/>
              <w:right w:val="single" w:sz="6" w:space="0" w:color="2F2823"/>
            </w:tcBorders>
          </w:tcPr>
          <w:p w14:paraId="5215209A" w14:textId="77777777" w:rsidR="005B3D1E" w:rsidRPr="00183D5E" w:rsidRDefault="005B3D1E" w:rsidP="00183D5E">
            <w:pPr>
              <w:pStyle w:val="TableParagraph"/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4632973" w14:textId="6B3457B1" w:rsidR="005B3D1E" w:rsidRPr="00183D5E" w:rsidRDefault="005B3D1E" w:rsidP="00183D5E">
            <w:pPr>
              <w:pStyle w:val="TableParagraph"/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83D5E">
              <w:rPr>
                <w:rFonts w:ascii="Tahoma" w:hAnsi="Tahoma" w:cs="Tahoma"/>
                <w:sz w:val="24"/>
                <w:szCs w:val="24"/>
              </w:rPr>
              <w:t>Klub Sportowy</w:t>
            </w:r>
          </w:p>
          <w:p w14:paraId="45359F6B" w14:textId="2B39FC1E" w:rsidR="00EE3C0E" w:rsidRPr="00183D5E" w:rsidRDefault="005B3D1E" w:rsidP="00183D5E">
            <w:pPr>
              <w:pStyle w:val="TableParagraph"/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83D5E">
              <w:rPr>
                <w:rFonts w:ascii="Tahoma" w:hAnsi="Tahoma" w:cs="Tahoma"/>
                <w:sz w:val="24"/>
                <w:szCs w:val="24"/>
              </w:rPr>
              <w:t>KS Orzyc Chorzele</w:t>
            </w:r>
          </w:p>
        </w:tc>
        <w:tc>
          <w:tcPr>
            <w:tcW w:w="4426" w:type="dxa"/>
            <w:tcBorders>
              <w:top w:val="single" w:sz="6" w:space="0" w:color="2F2823"/>
              <w:left w:val="single" w:sz="6" w:space="0" w:color="2F2823"/>
              <w:bottom w:val="single" w:sz="6" w:space="0" w:color="2F2823"/>
              <w:right w:val="single" w:sz="6" w:space="0" w:color="2F2823"/>
            </w:tcBorders>
          </w:tcPr>
          <w:p w14:paraId="4C6FCBA2" w14:textId="37885F21" w:rsidR="00EE3C0E" w:rsidRPr="00183D5E" w:rsidRDefault="005B3D1E" w:rsidP="00183D5E">
            <w:pPr>
              <w:pStyle w:val="TableParagraph"/>
              <w:spacing w:line="360" w:lineRule="auto"/>
              <w:ind w:left="28" w:hanging="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83D5E">
              <w:rPr>
                <w:rFonts w:ascii="Tahoma" w:hAnsi="Tahoma" w:cs="Tahoma"/>
                <w:sz w:val="24"/>
                <w:szCs w:val="24"/>
              </w:rPr>
              <w:t>„Sport to zdrowie” – współzawodnictwo sportowe sposobem na krzewienie kultury fizycznej i sportu wśród dzieci, młodzieży</w:t>
            </w:r>
            <w:r w:rsidR="00183D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83D5E">
              <w:rPr>
                <w:rFonts w:ascii="Tahoma" w:hAnsi="Tahoma" w:cs="Tahoma"/>
                <w:sz w:val="24"/>
                <w:szCs w:val="24"/>
              </w:rPr>
              <w:t>i dorosłych.</w:t>
            </w:r>
          </w:p>
        </w:tc>
        <w:tc>
          <w:tcPr>
            <w:tcW w:w="2391" w:type="dxa"/>
            <w:tcBorders>
              <w:top w:val="single" w:sz="6" w:space="0" w:color="2F2823"/>
              <w:left w:val="single" w:sz="6" w:space="0" w:color="2F2823"/>
              <w:bottom w:val="single" w:sz="6" w:space="0" w:color="2F2823"/>
              <w:right w:val="single" w:sz="6" w:space="0" w:color="2F2823"/>
            </w:tcBorders>
          </w:tcPr>
          <w:p w14:paraId="787CEA45" w14:textId="77777777" w:rsidR="005B3D1E" w:rsidRPr="00183D5E" w:rsidRDefault="005B3D1E" w:rsidP="00183D5E">
            <w:pPr>
              <w:pStyle w:val="TableParagraph"/>
              <w:spacing w:before="3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7765052" w14:textId="05B63894" w:rsidR="00EE3C0E" w:rsidRPr="00183D5E" w:rsidRDefault="005B3D1E" w:rsidP="00183D5E">
            <w:pPr>
              <w:pStyle w:val="TableParagraph"/>
              <w:spacing w:before="3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83D5E">
              <w:rPr>
                <w:rFonts w:ascii="Tahoma" w:hAnsi="Tahoma" w:cs="Tahoma"/>
                <w:sz w:val="24"/>
                <w:szCs w:val="24"/>
              </w:rPr>
              <w:t>72 000,00 zł</w:t>
            </w:r>
          </w:p>
        </w:tc>
      </w:tr>
      <w:tr w:rsidR="005B3D1E" w:rsidRPr="00183D5E" w14:paraId="02AE98C3" w14:textId="77777777" w:rsidTr="00155485">
        <w:trPr>
          <w:trHeight w:val="997"/>
        </w:trPr>
        <w:tc>
          <w:tcPr>
            <w:tcW w:w="480" w:type="dxa"/>
          </w:tcPr>
          <w:p w14:paraId="080A69ED" w14:textId="1A6FB733" w:rsidR="005B3D1E" w:rsidRPr="00183D5E" w:rsidRDefault="005B3D1E" w:rsidP="00183D5E">
            <w:pPr>
              <w:pStyle w:val="TableParagraph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183D5E"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1925" w:type="dxa"/>
            <w:tcBorders>
              <w:top w:val="single" w:sz="6" w:space="0" w:color="2F2823"/>
              <w:left w:val="single" w:sz="6" w:space="0" w:color="2F2823"/>
              <w:bottom w:val="single" w:sz="6" w:space="0" w:color="2F2823"/>
              <w:right w:val="single" w:sz="6" w:space="0" w:color="2F2823"/>
            </w:tcBorders>
          </w:tcPr>
          <w:p w14:paraId="128E5EE6" w14:textId="64E3A22E" w:rsidR="005B3D1E" w:rsidRPr="00183D5E" w:rsidRDefault="005B3D1E" w:rsidP="00183D5E">
            <w:pPr>
              <w:pStyle w:val="TableParagraph"/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83D5E">
              <w:rPr>
                <w:rFonts w:ascii="Tahoma" w:hAnsi="Tahoma" w:cs="Tahoma"/>
                <w:sz w:val="24"/>
                <w:szCs w:val="24"/>
              </w:rPr>
              <w:t>Stowarzyszenie Sportów Walki i Rekreacji Wataha Chorzele</w:t>
            </w:r>
          </w:p>
        </w:tc>
        <w:tc>
          <w:tcPr>
            <w:tcW w:w="4426" w:type="dxa"/>
            <w:tcBorders>
              <w:top w:val="single" w:sz="6" w:space="0" w:color="2F2823"/>
              <w:left w:val="single" w:sz="6" w:space="0" w:color="2F2823"/>
              <w:bottom w:val="single" w:sz="6" w:space="0" w:color="2F2823"/>
              <w:right w:val="single" w:sz="6" w:space="0" w:color="2F2823"/>
            </w:tcBorders>
          </w:tcPr>
          <w:p w14:paraId="27303AF2" w14:textId="77777777" w:rsidR="005B3D1E" w:rsidRPr="00183D5E" w:rsidRDefault="005B3D1E" w:rsidP="00183D5E">
            <w:pPr>
              <w:pStyle w:val="TableParagraph"/>
              <w:spacing w:line="360" w:lineRule="auto"/>
              <w:ind w:left="28" w:hanging="4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ADB6110" w14:textId="5C00D675" w:rsidR="005B3D1E" w:rsidRPr="00183D5E" w:rsidRDefault="005B3D1E" w:rsidP="00183D5E">
            <w:pPr>
              <w:pStyle w:val="TableParagraph"/>
              <w:spacing w:line="360" w:lineRule="auto"/>
              <w:ind w:left="28" w:hanging="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83D5E">
              <w:rPr>
                <w:rFonts w:ascii="Tahoma" w:hAnsi="Tahoma" w:cs="Tahoma"/>
                <w:sz w:val="24"/>
                <w:szCs w:val="24"/>
              </w:rPr>
              <w:t>„Wychowani przez sport”</w:t>
            </w:r>
          </w:p>
        </w:tc>
        <w:tc>
          <w:tcPr>
            <w:tcW w:w="2391" w:type="dxa"/>
            <w:tcBorders>
              <w:top w:val="single" w:sz="6" w:space="0" w:color="2F2823"/>
              <w:left w:val="single" w:sz="6" w:space="0" w:color="2F2823"/>
              <w:bottom w:val="single" w:sz="6" w:space="0" w:color="2F2823"/>
              <w:right w:val="single" w:sz="6" w:space="0" w:color="2F2823"/>
            </w:tcBorders>
          </w:tcPr>
          <w:p w14:paraId="67CBC127" w14:textId="77777777" w:rsidR="005B3D1E" w:rsidRPr="00183D5E" w:rsidRDefault="005B3D1E" w:rsidP="00183D5E">
            <w:pPr>
              <w:pStyle w:val="TableParagraph"/>
              <w:spacing w:before="3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D2795E7" w14:textId="2CDEA874" w:rsidR="005B3D1E" w:rsidRPr="00183D5E" w:rsidRDefault="005B3D1E" w:rsidP="00183D5E">
            <w:pPr>
              <w:pStyle w:val="TableParagraph"/>
              <w:spacing w:before="3"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83D5E">
              <w:rPr>
                <w:rFonts w:ascii="Tahoma" w:hAnsi="Tahoma" w:cs="Tahoma"/>
                <w:sz w:val="24"/>
                <w:szCs w:val="24"/>
              </w:rPr>
              <w:t>8 000,00</w:t>
            </w:r>
          </w:p>
        </w:tc>
      </w:tr>
    </w:tbl>
    <w:p w14:paraId="1CA54747" w14:textId="20E71C54" w:rsidR="004B1ECF" w:rsidRPr="00183D5E" w:rsidRDefault="004B1ECF">
      <w:pPr>
        <w:rPr>
          <w:rFonts w:ascii="Tahoma" w:hAnsi="Tahoma" w:cs="Tahoma"/>
          <w:sz w:val="24"/>
          <w:szCs w:val="24"/>
        </w:rPr>
      </w:pPr>
    </w:p>
    <w:p w14:paraId="5D368400" w14:textId="0F72EAC4" w:rsidR="00174B9C" w:rsidRPr="00183D5E" w:rsidRDefault="00174B9C">
      <w:pPr>
        <w:rPr>
          <w:rFonts w:ascii="Tahoma" w:hAnsi="Tahoma" w:cs="Tahoma"/>
          <w:sz w:val="24"/>
          <w:szCs w:val="24"/>
        </w:rPr>
      </w:pPr>
    </w:p>
    <w:p w14:paraId="46A510DC" w14:textId="45848F7A" w:rsidR="00174B9C" w:rsidRDefault="00174B9C"/>
    <w:p w14:paraId="09812712" w14:textId="3AC498A8" w:rsidR="00174B9C" w:rsidRDefault="00174B9C"/>
    <w:sectPr w:rsidR="00174B9C">
      <w:pgSz w:w="11910" w:h="16840"/>
      <w:pgMar w:top="760" w:right="118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6E"/>
    <w:rsid w:val="00104BA6"/>
    <w:rsid w:val="00115909"/>
    <w:rsid w:val="0013593A"/>
    <w:rsid w:val="00174B9C"/>
    <w:rsid w:val="00183D5E"/>
    <w:rsid w:val="001E2222"/>
    <w:rsid w:val="00212E24"/>
    <w:rsid w:val="00285F54"/>
    <w:rsid w:val="003F608F"/>
    <w:rsid w:val="004603F6"/>
    <w:rsid w:val="004B1ECF"/>
    <w:rsid w:val="0055043C"/>
    <w:rsid w:val="005B3D1E"/>
    <w:rsid w:val="005D201F"/>
    <w:rsid w:val="00621228"/>
    <w:rsid w:val="00634DAD"/>
    <w:rsid w:val="00642C0E"/>
    <w:rsid w:val="00764974"/>
    <w:rsid w:val="007F36F6"/>
    <w:rsid w:val="00865092"/>
    <w:rsid w:val="00955667"/>
    <w:rsid w:val="009A6A72"/>
    <w:rsid w:val="009E466E"/>
    <w:rsid w:val="00A4184E"/>
    <w:rsid w:val="00A553BB"/>
    <w:rsid w:val="00A554B3"/>
    <w:rsid w:val="00A65DBC"/>
    <w:rsid w:val="00A90623"/>
    <w:rsid w:val="00AC3E92"/>
    <w:rsid w:val="00AD054F"/>
    <w:rsid w:val="00BC0E21"/>
    <w:rsid w:val="00C162F5"/>
    <w:rsid w:val="00C6508D"/>
    <w:rsid w:val="00C724A8"/>
    <w:rsid w:val="00D56300"/>
    <w:rsid w:val="00D701BA"/>
    <w:rsid w:val="00E05D40"/>
    <w:rsid w:val="00EE3C0E"/>
    <w:rsid w:val="00F34B1D"/>
    <w:rsid w:val="00F9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1B0F"/>
  <w15:docId w15:val="{C6B9B678-7B24-4917-8C6E-0D6B37F0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3"/>
      <w:szCs w:val="23"/>
    </w:rPr>
  </w:style>
  <w:style w:type="paragraph" w:styleId="Tytu">
    <w:name w:val="Title"/>
    <w:basedOn w:val="Normalny"/>
    <w:uiPriority w:val="10"/>
    <w:qFormat/>
    <w:pPr>
      <w:ind w:left="363" w:right="314" w:firstLine="800"/>
      <w:jc w:val="both"/>
    </w:pPr>
    <w:rPr>
      <w:b/>
      <w:bCs/>
      <w:i/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EE3C0E"/>
    <w:rPr>
      <w:rFonts w:ascii="Times New Roman" w:eastAsia="Times New Roman" w:hAnsi="Times New Roman" w:cs="Times New Roman"/>
      <w:sz w:val="23"/>
      <w:szCs w:val="23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Oleksik</dc:creator>
  <cp:lastModifiedBy>Urząd Miasta i Gminy w Chorzelach</cp:lastModifiedBy>
  <cp:revision>14</cp:revision>
  <cp:lastPrinted>2024-02-23T07:11:00Z</cp:lastPrinted>
  <dcterms:created xsi:type="dcterms:W3CDTF">2022-02-23T12:41:00Z</dcterms:created>
  <dcterms:modified xsi:type="dcterms:W3CDTF">2024-02-23T08:21:00Z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2020-01-15T00:00:00Z</vt:filetime>
  </property>
</Properties>
</file>