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5E50C008" w:rsidR="00FE33BE" w:rsidRPr="00522E0E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sz w:val="24"/>
          <w:szCs w:val="24"/>
        </w:rPr>
      </w:pPr>
      <w:r w:rsidRPr="00522E0E">
        <w:rPr>
          <w:sz w:val="24"/>
          <w:szCs w:val="24"/>
        </w:rPr>
        <w:t xml:space="preserve">Zarządzenie </w:t>
      </w:r>
      <w:r w:rsidR="00411359" w:rsidRPr="00522E0E">
        <w:rPr>
          <w:sz w:val="24"/>
          <w:szCs w:val="24"/>
        </w:rPr>
        <w:t xml:space="preserve">Nr </w:t>
      </w:r>
      <w:r w:rsidR="007E75FB" w:rsidRPr="00522E0E">
        <w:rPr>
          <w:sz w:val="24"/>
          <w:szCs w:val="24"/>
        </w:rPr>
        <w:t>46</w:t>
      </w:r>
      <w:r w:rsidR="001D6B2D" w:rsidRPr="00522E0E">
        <w:rPr>
          <w:sz w:val="24"/>
          <w:szCs w:val="24"/>
        </w:rPr>
        <w:t>/</w:t>
      </w:r>
      <w:r w:rsidR="00C64E35" w:rsidRPr="00522E0E">
        <w:rPr>
          <w:sz w:val="24"/>
          <w:szCs w:val="24"/>
        </w:rPr>
        <w:t>202</w:t>
      </w:r>
      <w:r w:rsidR="007F703F" w:rsidRPr="00522E0E">
        <w:rPr>
          <w:sz w:val="24"/>
          <w:szCs w:val="24"/>
        </w:rPr>
        <w:t>4</w:t>
      </w:r>
    </w:p>
    <w:p w14:paraId="2BB36D9C" w14:textId="77777777" w:rsidR="00FE33BE" w:rsidRPr="00522E0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522E0E">
        <w:rPr>
          <w:b/>
          <w:bCs/>
          <w:sz w:val="24"/>
          <w:szCs w:val="24"/>
        </w:rPr>
        <w:t>Burmistrza Miasta i Gminy Chorzele</w:t>
      </w:r>
    </w:p>
    <w:p w14:paraId="1D80D131" w14:textId="1C97CEAB" w:rsidR="00FE33BE" w:rsidRPr="00522E0E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b/>
          <w:bCs/>
          <w:sz w:val="24"/>
          <w:szCs w:val="24"/>
        </w:rPr>
      </w:pPr>
      <w:r w:rsidRPr="00522E0E">
        <w:rPr>
          <w:b/>
          <w:bCs/>
          <w:sz w:val="24"/>
          <w:szCs w:val="24"/>
        </w:rPr>
        <w:t>z dnia</w:t>
      </w:r>
      <w:r w:rsidR="008370D7" w:rsidRPr="00522E0E">
        <w:rPr>
          <w:b/>
          <w:bCs/>
          <w:sz w:val="24"/>
          <w:szCs w:val="24"/>
        </w:rPr>
        <w:t xml:space="preserve"> </w:t>
      </w:r>
      <w:r w:rsidR="007E75FB" w:rsidRPr="00522E0E">
        <w:rPr>
          <w:b/>
          <w:bCs/>
          <w:sz w:val="24"/>
          <w:szCs w:val="24"/>
        </w:rPr>
        <w:t>18 marca</w:t>
      </w:r>
      <w:r w:rsidR="00773512" w:rsidRPr="00522E0E">
        <w:rPr>
          <w:b/>
          <w:bCs/>
          <w:sz w:val="24"/>
          <w:szCs w:val="24"/>
        </w:rPr>
        <w:t xml:space="preserve"> </w:t>
      </w:r>
      <w:r w:rsidR="00C64E35" w:rsidRPr="00522E0E">
        <w:rPr>
          <w:b/>
          <w:bCs/>
          <w:sz w:val="24"/>
          <w:szCs w:val="24"/>
        </w:rPr>
        <w:t>202</w:t>
      </w:r>
      <w:r w:rsidR="007F703F" w:rsidRPr="00522E0E">
        <w:rPr>
          <w:b/>
          <w:bCs/>
          <w:sz w:val="24"/>
          <w:szCs w:val="24"/>
        </w:rPr>
        <w:t>4</w:t>
      </w:r>
      <w:r w:rsidR="00FE33BE" w:rsidRPr="00522E0E">
        <w:rPr>
          <w:b/>
          <w:bCs/>
          <w:sz w:val="24"/>
          <w:szCs w:val="24"/>
        </w:rPr>
        <w:t xml:space="preserve"> r.</w:t>
      </w:r>
    </w:p>
    <w:p w14:paraId="1F58831F" w14:textId="7949FD4D" w:rsidR="00FE33BE" w:rsidRPr="00522E0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522E0E">
        <w:rPr>
          <w:b/>
          <w:bCs/>
          <w:sz w:val="24"/>
          <w:szCs w:val="24"/>
        </w:rPr>
        <w:t>w sprawie z</w:t>
      </w:r>
      <w:r w:rsidR="004E4B10" w:rsidRPr="00522E0E">
        <w:rPr>
          <w:b/>
          <w:bCs/>
          <w:sz w:val="24"/>
          <w:szCs w:val="24"/>
        </w:rPr>
        <w:t>miany uchwały budżetowej na 202</w:t>
      </w:r>
      <w:r w:rsidR="007F703F" w:rsidRPr="00522E0E">
        <w:rPr>
          <w:b/>
          <w:bCs/>
          <w:sz w:val="24"/>
          <w:szCs w:val="24"/>
        </w:rPr>
        <w:t>4</w:t>
      </w:r>
      <w:r w:rsidRPr="00522E0E">
        <w:rPr>
          <w:b/>
          <w:bCs/>
          <w:sz w:val="24"/>
          <w:szCs w:val="24"/>
        </w:rPr>
        <w:t xml:space="preserve"> r.</w:t>
      </w:r>
    </w:p>
    <w:p w14:paraId="21AAFF06" w14:textId="77777777" w:rsidR="00FE33BE" w:rsidRPr="00522E0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</w:p>
    <w:p w14:paraId="38065CF3" w14:textId="374BD251" w:rsidR="00FE33BE" w:rsidRPr="00522E0E" w:rsidRDefault="00FE33BE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  <w:r w:rsidRPr="00522E0E">
        <w:rPr>
          <w:i/>
          <w:iCs/>
          <w:sz w:val="24"/>
          <w:szCs w:val="24"/>
        </w:rPr>
        <w:t>Na podstawie art. 30  ust.1 ustawy z dnia 8 marca 1990 r.  o samorzą</w:t>
      </w:r>
      <w:r w:rsidR="005630A7" w:rsidRPr="00522E0E">
        <w:rPr>
          <w:i/>
          <w:iCs/>
          <w:sz w:val="24"/>
          <w:szCs w:val="24"/>
        </w:rPr>
        <w:t>dzie gminnym (t.j. Dz. U. z 202</w:t>
      </w:r>
      <w:r w:rsidR="00163A60" w:rsidRPr="00522E0E">
        <w:rPr>
          <w:i/>
          <w:iCs/>
          <w:sz w:val="24"/>
          <w:szCs w:val="24"/>
        </w:rPr>
        <w:t>3</w:t>
      </w:r>
      <w:r w:rsidRPr="00522E0E">
        <w:rPr>
          <w:i/>
          <w:iCs/>
          <w:sz w:val="24"/>
          <w:szCs w:val="24"/>
        </w:rPr>
        <w:t xml:space="preserve"> r. poz. </w:t>
      </w:r>
      <w:r w:rsidR="00163A60" w:rsidRPr="00522E0E">
        <w:rPr>
          <w:i/>
          <w:iCs/>
          <w:sz w:val="24"/>
          <w:szCs w:val="24"/>
        </w:rPr>
        <w:t>40</w:t>
      </w:r>
      <w:r w:rsidRPr="00522E0E">
        <w:rPr>
          <w:i/>
          <w:iCs/>
          <w:sz w:val="24"/>
          <w:szCs w:val="24"/>
        </w:rPr>
        <w:t>) oraz art. 211, 257 ustawy z dnia 27 sierpnia 2009 r. o finansach</w:t>
      </w:r>
      <w:r w:rsidR="00104FBF" w:rsidRPr="00522E0E">
        <w:rPr>
          <w:i/>
          <w:iCs/>
          <w:sz w:val="24"/>
          <w:szCs w:val="24"/>
        </w:rPr>
        <w:t xml:space="preserve"> publicznych (t.j. Dz. U. z 20</w:t>
      </w:r>
      <w:r w:rsidR="006F51F6" w:rsidRPr="00522E0E">
        <w:rPr>
          <w:i/>
          <w:iCs/>
          <w:sz w:val="24"/>
          <w:szCs w:val="24"/>
        </w:rPr>
        <w:t>2</w:t>
      </w:r>
      <w:r w:rsidR="00215661" w:rsidRPr="00522E0E">
        <w:rPr>
          <w:i/>
          <w:iCs/>
          <w:sz w:val="24"/>
          <w:szCs w:val="24"/>
        </w:rPr>
        <w:t>3</w:t>
      </w:r>
      <w:r w:rsidR="00104FBF" w:rsidRPr="00522E0E">
        <w:rPr>
          <w:i/>
          <w:iCs/>
          <w:sz w:val="24"/>
          <w:szCs w:val="24"/>
        </w:rPr>
        <w:t xml:space="preserve"> r. poz.</w:t>
      </w:r>
      <w:r w:rsidR="006F04F6" w:rsidRPr="00522E0E">
        <w:rPr>
          <w:i/>
          <w:iCs/>
          <w:sz w:val="24"/>
          <w:szCs w:val="24"/>
        </w:rPr>
        <w:t>1</w:t>
      </w:r>
      <w:r w:rsidR="00215661" w:rsidRPr="00522E0E">
        <w:rPr>
          <w:i/>
          <w:iCs/>
          <w:sz w:val="24"/>
          <w:szCs w:val="24"/>
        </w:rPr>
        <w:t>270</w:t>
      </w:r>
      <w:r w:rsidRPr="00522E0E">
        <w:rPr>
          <w:i/>
          <w:iCs/>
          <w:sz w:val="24"/>
          <w:szCs w:val="24"/>
        </w:rPr>
        <w:t xml:space="preserve">) </w:t>
      </w:r>
      <w:r w:rsidRPr="00522E0E">
        <w:rPr>
          <w:b/>
          <w:bCs/>
          <w:sz w:val="24"/>
          <w:szCs w:val="24"/>
        </w:rPr>
        <w:t>zarządza się, co następuje:</w:t>
      </w:r>
    </w:p>
    <w:p w14:paraId="3658DD61" w14:textId="77777777" w:rsidR="00CE60B2" w:rsidRPr="00522E0E" w:rsidRDefault="00CE60B2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</w:p>
    <w:p w14:paraId="1F667BA9" w14:textId="77777777" w:rsidR="00FE33BE" w:rsidRPr="00522E0E" w:rsidRDefault="00FE33BE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522E0E">
        <w:rPr>
          <w:b/>
          <w:bCs/>
          <w:sz w:val="24"/>
          <w:szCs w:val="24"/>
        </w:rPr>
        <w:t>§ 1</w:t>
      </w:r>
    </w:p>
    <w:p w14:paraId="39A2B246" w14:textId="5E67DD18" w:rsidR="009A1FDC" w:rsidRPr="00522E0E" w:rsidRDefault="004B6EE9" w:rsidP="00522E0E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W budżecie gminy na 202</w:t>
      </w:r>
      <w:r w:rsidR="007F703F" w:rsidRPr="00522E0E">
        <w:rPr>
          <w:sz w:val="24"/>
          <w:szCs w:val="24"/>
        </w:rPr>
        <w:t>4</w:t>
      </w:r>
      <w:r w:rsidRPr="00522E0E">
        <w:rPr>
          <w:sz w:val="24"/>
          <w:szCs w:val="24"/>
        </w:rPr>
        <w:t xml:space="preserve"> r. zatwierdzonym Uchwałą Nr </w:t>
      </w:r>
      <w:r w:rsidR="007F703F" w:rsidRPr="00522E0E">
        <w:rPr>
          <w:sz w:val="24"/>
          <w:szCs w:val="24"/>
        </w:rPr>
        <w:t>475/LXXIII/23</w:t>
      </w:r>
      <w:r w:rsidRPr="00522E0E">
        <w:rPr>
          <w:sz w:val="24"/>
          <w:szCs w:val="24"/>
        </w:rPr>
        <w:t xml:space="preserve"> Rady Miejskiej                             w Chorzelach z dnia 2</w:t>
      </w:r>
      <w:r w:rsidR="007F703F" w:rsidRPr="00522E0E">
        <w:rPr>
          <w:sz w:val="24"/>
          <w:szCs w:val="24"/>
        </w:rPr>
        <w:t>8</w:t>
      </w:r>
      <w:r w:rsidRPr="00522E0E">
        <w:rPr>
          <w:sz w:val="24"/>
          <w:szCs w:val="24"/>
        </w:rPr>
        <w:t xml:space="preserve"> grudnia 202</w:t>
      </w:r>
      <w:r w:rsidR="007F703F" w:rsidRPr="00522E0E">
        <w:rPr>
          <w:sz w:val="24"/>
          <w:szCs w:val="24"/>
        </w:rPr>
        <w:t>3</w:t>
      </w:r>
      <w:r w:rsidRPr="00522E0E">
        <w:rPr>
          <w:sz w:val="24"/>
          <w:szCs w:val="24"/>
        </w:rPr>
        <w:t xml:space="preserve"> r. w sprawie uchwalenia uchwały budżetowej na 202</w:t>
      </w:r>
      <w:r w:rsidR="007F703F" w:rsidRPr="00522E0E">
        <w:rPr>
          <w:sz w:val="24"/>
          <w:szCs w:val="24"/>
        </w:rPr>
        <w:t>4</w:t>
      </w:r>
      <w:r w:rsidRPr="00522E0E">
        <w:rPr>
          <w:sz w:val="24"/>
          <w:szCs w:val="24"/>
        </w:rPr>
        <w:t xml:space="preserve"> r. wprowadza się zmiany zgodnie z załącznik</w:t>
      </w:r>
      <w:r w:rsidR="007F703F" w:rsidRPr="00522E0E">
        <w:rPr>
          <w:sz w:val="24"/>
          <w:szCs w:val="24"/>
        </w:rPr>
        <w:t>ami</w:t>
      </w:r>
      <w:r w:rsidRPr="00522E0E">
        <w:rPr>
          <w:sz w:val="24"/>
          <w:szCs w:val="24"/>
        </w:rPr>
        <w:t xml:space="preserve"> Nr 1</w:t>
      </w:r>
      <w:r w:rsidR="007F703F" w:rsidRPr="00522E0E">
        <w:rPr>
          <w:sz w:val="24"/>
          <w:szCs w:val="24"/>
        </w:rPr>
        <w:t>,2</w:t>
      </w:r>
      <w:r w:rsidR="00B546E3" w:rsidRPr="00522E0E">
        <w:rPr>
          <w:sz w:val="24"/>
          <w:szCs w:val="24"/>
        </w:rPr>
        <w:t xml:space="preserve"> </w:t>
      </w:r>
      <w:r w:rsidRPr="00522E0E">
        <w:rPr>
          <w:sz w:val="24"/>
          <w:szCs w:val="24"/>
        </w:rPr>
        <w:t>do niniejszego zarządzenia.</w:t>
      </w:r>
    </w:p>
    <w:p w14:paraId="6BB735F9" w14:textId="77777777" w:rsidR="00BB4297" w:rsidRPr="00522E0E" w:rsidRDefault="00BB4297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</w:p>
    <w:p w14:paraId="57F7B280" w14:textId="689D0AE1" w:rsidR="0041121C" w:rsidRPr="00522E0E" w:rsidRDefault="0041121C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522E0E">
        <w:rPr>
          <w:b/>
          <w:bCs/>
          <w:sz w:val="24"/>
          <w:szCs w:val="24"/>
        </w:rPr>
        <w:t>§ 2</w:t>
      </w:r>
    </w:p>
    <w:p w14:paraId="6C515E5E" w14:textId="77F6F6AD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Dokonuje się zwiększenia dochodów budżetu gminy na 2024 r. o kwotę 689 039,00 zł, zgodnie z załącznikiem Nr 1 do niniejszego zarządzenia. Dochody po zmianie wynoszą 74 132 939,24 zł,</w:t>
      </w:r>
    </w:p>
    <w:p w14:paraId="089E25CD" w14:textId="72D04C49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  <w:shd w:val="clear" w:color="auto" w:fill="FFFF00"/>
        </w:rPr>
      </w:pPr>
      <w:r w:rsidRPr="00522E0E">
        <w:rPr>
          <w:sz w:val="24"/>
          <w:szCs w:val="24"/>
        </w:rPr>
        <w:t>w tym:</w:t>
      </w:r>
    </w:p>
    <w:p w14:paraId="361CE172" w14:textId="1278DF02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- dochody bieżące          64 367 604,23 zł</w:t>
      </w:r>
    </w:p>
    <w:p w14:paraId="0D01A031" w14:textId="3C0B7BB7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- dochody majątkowe       9 765 335,01 zł.</w:t>
      </w:r>
    </w:p>
    <w:p w14:paraId="126B401C" w14:textId="77777777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37873083" w14:textId="77777777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522E0E">
        <w:rPr>
          <w:b/>
          <w:bCs/>
          <w:sz w:val="24"/>
          <w:szCs w:val="24"/>
        </w:rPr>
        <w:t>§ 3</w:t>
      </w:r>
    </w:p>
    <w:p w14:paraId="585CF039" w14:textId="3768FBA8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Dokonuje się zwiększenia wydatków budżetu gminy na 2024 r. o kwotę  689 039,00 zł, zgodnie z załącznikiem Nr 2 do niniejszego zarządzenia. Wydatki po zmianie wynoszą 86 840 483,57 zł,</w:t>
      </w:r>
    </w:p>
    <w:p w14:paraId="0078A45C" w14:textId="1F95E43D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  <w:shd w:val="clear" w:color="auto" w:fill="FFFF00"/>
        </w:rPr>
      </w:pPr>
      <w:r w:rsidRPr="00522E0E">
        <w:rPr>
          <w:sz w:val="24"/>
          <w:szCs w:val="24"/>
        </w:rPr>
        <w:t>w tym:</w:t>
      </w:r>
    </w:p>
    <w:p w14:paraId="2F46153F" w14:textId="2D350D46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- wydatki bieżące          66 687 713,34 zł</w:t>
      </w:r>
    </w:p>
    <w:p w14:paraId="2EA9D1BA" w14:textId="5461B9F2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- wydatki majątkowe     20 152 770,23 zł.</w:t>
      </w:r>
    </w:p>
    <w:p w14:paraId="7F0B3E1A" w14:textId="77777777" w:rsidR="002772A8" w:rsidRPr="00522E0E" w:rsidRDefault="002772A8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</w:p>
    <w:p w14:paraId="4D477D4B" w14:textId="77777777" w:rsidR="007F703F" w:rsidRPr="00522E0E" w:rsidRDefault="007F703F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0A552296" w14:textId="387D2900" w:rsidR="005C460D" w:rsidRPr="00522E0E" w:rsidRDefault="005C460D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522E0E">
        <w:rPr>
          <w:b/>
          <w:bCs/>
          <w:sz w:val="24"/>
          <w:szCs w:val="24"/>
        </w:rPr>
        <w:t xml:space="preserve">§ </w:t>
      </w:r>
      <w:r w:rsidR="002772A8" w:rsidRPr="00522E0E">
        <w:rPr>
          <w:b/>
          <w:bCs/>
          <w:sz w:val="24"/>
          <w:szCs w:val="24"/>
        </w:rPr>
        <w:t>4</w:t>
      </w:r>
    </w:p>
    <w:p w14:paraId="43A6CB5F" w14:textId="0B3D64D6" w:rsidR="005C460D" w:rsidRPr="00522E0E" w:rsidRDefault="005C460D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1. Zarządzenie wchodzi w życie z dniem podpisania i obowiązuje w roku budżetowym 202</w:t>
      </w:r>
      <w:r w:rsidR="007F703F" w:rsidRPr="00522E0E">
        <w:rPr>
          <w:sz w:val="24"/>
          <w:szCs w:val="24"/>
        </w:rPr>
        <w:t>4</w:t>
      </w:r>
      <w:r w:rsidRPr="00522E0E">
        <w:rPr>
          <w:sz w:val="24"/>
          <w:szCs w:val="24"/>
        </w:rPr>
        <w:t>.</w:t>
      </w:r>
    </w:p>
    <w:p w14:paraId="70D4DD5E" w14:textId="4427652F" w:rsidR="005C460D" w:rsidRPr="00522E0E" w:rsidRDefault="005C460D" w:rsidP="00522E0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  <w:r w:rsidRPr="00522E0E">
        <w:rPr>
          <w:sz w:val="24"/>
          <w:szCs w:val="24"/>
        </w:rPr>
        <w:t>2.Zarządzenie podlega ogłoszeniu w Dzienniku Urzędowym Województwa Mazowieckiego.</w:t>
      </w:r>
    </w:p>
    <w:p w14:paraId="4735A700" w14:textId="70548822" w:rsidR="00522E0E" w:rsidRPr="00522E0E" w:rsidRDefault="00522E0E" w:rsidP="00522E0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31C6C806" w14:textId="571C9317" w:rsidR="00522E0E" w:rsidRPr="00522E0E" w:rsidRDefault="00522E0E" w:rsidP="00522E0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522E0E">
        <w:rPr>
          <w:b/>
          <w:bCs/>
          <w:sz w:val="24"/>
          <w:szCs w:val="24"/>
        </w:rPr>
        <w:t>// Zastępca Burmistrza Miasta i Gminy</w:t>
      </w:r>
    </w:p>
    <w:p w14:paraId="31F4548A" w14:textId="68ED59D5" w:rsidR="00522E0E" w:rsidRPr="00522E0E" w:rsidRDefault="00522E0E" w:rsidP="00522E0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522E0E">
        <w:rPr>
          <w:b/>
          <w:bCs/>
          <w:sz w:val="24"/>
          <w:szCs w:val="24"/>
        </w:rPr>
        <w:t xml:space="preserve">mgr Aneta </w:t>
      </w:r>
      <w:proofErr w:type="spellStart"/>
      <w:r w:rsidRPr="00522E0E">
        <w:rPr>
          <w:b/>
          <w:bCs/>
          <w:sz w:val="24"/>
          <w:szCs w:val="24"/>
        </w:rPr>
        <w:t>Bacławska</w:t>
      </w:r>
      <w:proofErr w:type="spellEnd"/>
      <w:r w:rsidRPr="00522E0E">
        <w:rPr>
          <w:b/>
          <w:bCs/>
          <w:sz w:val="24"/>
          <w:szCs w:val="24"/>
        </w:rPr>
        <w:t xml:space="preserve"> //</w:t>
      </w:r>
    </w:p>
    <w:p w14:paraId="75F77816" w14:textId="77777777" w:rsidR="00522E0E" w:rsidRPr="00522E0E" w:rsidRDefault="00522E0E" w:rsidP="00522E0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</w:p>
    <w:p w14:paraId="6E9B9247" w14:textId="77777777" w:rsidR="002772A8" w:rsidRPr="00522E0E" w:rsidRDefault="002772A8" w:rsidP="00522E0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</w:p>
    <w:p w14:paraId="6738FD69" w14:textId="77777777" w:rsidR="002772A8" w:rsidRPr="00522E0E" w:rsidRDefault="002772A8" w:rsidP="00522E0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</w:p>
    <w:p w14:paraId="1736F8D2" w14:textId="77777777" w:rsidR="002772A8" w:rsidRPr="00522E0E" w:rsidRDefault="002772A8" w:rsidP="00522E0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</w:p>
    <w:p w14:paraId="3E593C15" w14:textId="0E35601C" w:rsidR="00FE33BE" w:rsidRPr="00522E0E" w:rsidRDefault="00BB4297" w:rsidP="00522E0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sz w:val="24"/>
          <w:szCs w:val="24"/>
        </w:rPr>
      </w:pPr>
      <w:r w:rsidRPr="00522E0E">
        <w:rPr>
          <w:b/>
          <w:bCs/>
          <w:sz w:val="24"/>
          <w:szCs w:val="24"/>
        </w:rPr>
        <w:t>U</w:t>
      </w:r>
      <w:r w:rsidR="00FE33BE" w:rsidRPr="00522E0E">
        <w:rPr>
          <w:b/>
          <w:bCs/>
          <w:sz w:val="24"/>
          <w:szCs w:val="24"/>
        </w:rPr>
        <w:t xml:space="preserve"> z a s a d n i e n i e</w:t>
      </w:r>
    </w:p>
    <w:p w14:paraId="0062C015" w14:textId="2B724D43" w:rsidR="00FE33BE" w:rsidRPr="00522E0E" w:rsidRDefault="00FE33BE" w:rsidP="00522E0E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b/>
          <w:bCs/>
          <w:sz w:val="24"/>
          <w:szCs w:val="24"/>
        </w:rPr>
      </w:pPr>
      <w:r w:rsidRPr="00522E0E">
        <w:rPr>
          <w:b/>
          <w:bCs/>
          <w:sz w:val="24"/>
          <w:szCs w:val="24"/>
        </w:rPr>
        <w:t>do Zarządzenia Nr</w:t>
      </w:r>
      <w:r w:rsidR="00422747" w:rsidRPr="00522E0E">
        <w:rPr>
          <w:b/>
          <w:bCs/>
          <w:sz w:val="24"/>
          <w:szCs w:val="24"/>
        </w:rPr>
        <w:t xml:space="preserve"> </w:t>
      </w:r>
      <w:r w:rsidR="007E75FB" w:rsidRPr="00522E0E">
        <w:rPr>
          <w:b/>
          <w:bCs/>
          <w:sz w:val="24"/>
          <w:szCs w:val="24"/>
        </w:rPr>
        <w:t>46</w:t>
      </w:r>
      <w:r w:rsidR="002772A8" w:rsidRPr="00522E0E">
        <w:rPr>
          <w:b/>
          <w:bCs/>
          <w:sz w:val="24"/>
          <w:szCs w:val="24"/>
        </w:rPr>
        <w:t>/</w:t>
      </w:r>
      <w:r w:rsidR="00C64E35" w:rsidRPr="00522E0E">
        <w:rPr>
          <w:b/>
          <w:bCs/>
          <w:sz w:val="24"/>
          <w:szCs w:val="24"/>
        </w:rPr>
        <w:t>202</w:t>
      </w:r>
      <w:r w:rsidR="007F703F" w:rsidRPr="00522E0E">
        <w:rPr>
          <w:b/>
          <w:bCs/>
          <w:sz w:val="24"/>
          <w:szCs w:val="24"/>
        </w:rPr>
        <w:t>4</w:t>
      </w:r>
    </w:p>
    <w:p w14:paraId="676F9FEC" w14:textId="77777777" w:rsidR="00FE33BE" w:rsidRPr="00522E0E" w:rsidRDefault="00FE33BE" w:rsidP="00522E0E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b/>
          <w:bCs/>
          <w:sz w:val="24"/>
          <w:szCs w:val="24"/>
        </w:rPr>
      </w:pPr>
      <w:r w:rsidRPr="00522E0E">
        <w:rPr>
          <w:b/>
          <w:bCs/>
          <w:sz w:val="24"/>
          <w:szCs w:val="24"/>
        </w:rPr>
        <w:t>Burmistrza Miasta i Gminy Chorzele</w:t>
      </w:r>
    </w:p>
    <w:p w14:paraId="405706B7" w14:textId="6F34097A" w:rsidR="00FE33BE" w:rsidRPr="00522E0E" w:rsidRDefault="0095129A" w:rsidP="00522E0E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b/>
          <w:bCs/>
          <w:sz w:val="24"/>
          <w:szCs w:val="24"/>
        </w:rPr>
      </w:pPr>
      <w:r w:rsidRPr="00522E0E">
        <w:rPr>
          <w:b/>
          <w:bCs/>
          <w:sz w:val="24"/>
          <w:szCs w:val="24"/>
        </w:rPr>
        <w:t xml:space="preserve">z </w:t>
      </w:r>
      <w:r w:rsidR="006B3DF9" w:rsidRPr="00522E0E">
        <w:rPr>
          <w:b/>
          <w:bCs/>
          <w:sz w:val="24"/>
          <w:szCs w:val="24"/>
        </w:rPr>
        <w:t>dnia</w:t>
      </w:r>
      <w:r w:rsidR="00CC19C3" w:rsidRPr="00522E0E">
        <w:rPr>
          <w:b/>
          <w:bCs/>
          <w:sz w:val="24"/>
          <w:szCs w:val="24"/>
        </w:rPr>
        <w:t xml:space="preserve"> </w:t>
      </w:r>
      <w:r w:rsidR="007E75FB" w:rsidRPr="00522E0E">
        <w:rPr>
          <w:b/>
          <w:bCs/>
          <w:sz w:val="24"/>
          <w:szCs w:val="24"/>
        </w:rPr>
        <w:t>18 marca</w:t>
      </w:r>
      <w:r w:rsidR="007A0280" w:rsidRPr="00522E0E">
        <w:rPr>
          <w:b/>
          <w:bCs/>
          <w:sz w:val="24"/>
          <w:szCs w:val="24"/>
        </w:rPr>
        <w:t xml:space="preserve"> 202</w:t>
      </w:r>
      <w:r w:rsidR="007F703F" w:rsidRPr="00522E0E">
        <w:rPr>
          <w:b/>
          <w:bCs/>
          <w:sz w:val="24"/>
          <w:szCs w:val="24"/>
        </w:rPr>
        <w:t>4</w:t>
      </w:r>
      <w:r w:rsidR="007A0280" w:rsidRPr="00522E0E">
        <w:rPr>
          <w:b/>
          <w:bCs/>
          <w:sz w:val="24"/>
          <w:szCs w:val="24"/>
        </w:rPr>
        <w:t xml:space="preserve"> </w:t>
      </w:r>
      <w:r w:rsidR="00FE33BE" w:rsidRPr="00522E0E">
        <w:rPr>
          <w:b/>
          <w:bCs/>
          <w:sz w:val="24"/>
          <w:szCs w:val="24"/>
        </w:rPr>
        <w:t xml:space="preserve"> r.</w:t>
      </w:r>
    </w:p>
    <w:p w14:paraId="65A96482" w14:textId="77130B39" w:rsidR="00FE33BE" w:rsidRPr="00522E0E" w:rsidRDefault="00FE33BE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522E0E">
        <w:rPr>
          <w:b/>
          <w:bCs/>
          <w:sz w:val="24"/>
          <w:szCs w:val="24"/>
        </w:rPr>
        <w:t>w sprawie z</w:t>
      </w:r>
      <w:r w:rsidR="00C64E35" w:rsidRPr="00522E0E">
        <w:rPr>
          <w:b/>
          <w:bCs/>
          <w:sz w:val="24"/>
          <w:szCs w:val="24"/>
        </w:rPr>
        <w:t>miany uchwały budżetowej na 202</w:t>
      </w:r>
      <w:r w:rsidR="007F703F" w:rsidRPr="00522E0E">
        <w:rPr>
          <w:b/>
          <w:bCs/>
          <w:sz w:val="24"/>
          <w:szCs w:val="24"/>
        </w:rPr>
        <w:t>4</w:t>
      </w:r>
      <w:r w:rsidRPr="00522E0E">
        <w:rPr>
          <w:b/>
          <w:bCs/>
          <w:sz w:val="24"/>
          <w:szCs w:val="24"/>
        </w:rPr>
        <w:t xml:space="preserve"> r.</w:t>
      </w:r>
    </w:p>
    <w:p w14:paraId="56E64D52" w14:textId="77777777" w:rsidR="007E0917" w:rsidRPr="00522E0E" w:rsidRDefault="007E0917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</w:p>
    <w:p w14:paraId="7829747F" w14:textId="77777777" w:rsidR="007F703F" w:rsidRPr="00522E0E" w:rsidRDefault="007F703F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522E0E">
        <w:rPr>
          <w:b/>
          <w:bCs/>
          <w:sz w:val="24"/>
          <w:szCs w:val="24"/>
        </w:rPr>
        <w:t>do §2</w:t>
      </w:r>
    </w:p>
    <w:p w14:paraId="33E970B3" w14:textId="47CB46B8" w:rsidR="007F703F" w:rsidRPr="00522E0E" w:rsidRDefault="007F703F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 xml:space="preserve">Dokonuje się </w:t>
      </w:r>
      <w:r w:rsidR="007E75FB" w:rsidRPr="00522E0E">
        <w:rPr>
          <w:sz w:val="24"/>
          <w:szCs w:val="24"/>
        </w:rPr>
        <w:t>zwiększenia dochodów</w:t>
      </w:r>
      <w:r w:rsidR="002772A8" w:rsidRPr="00522E0E">
        <w:rPr>
          <w:sz w:val="24"/>
          <w:szCs w:val="24"/>
        </w:rPr>
        <w:t xml:space="preserve"> bud</w:t>
      </w:r>
      <w:r w:rsidRPr="00522E0E">
        <w:rPr>
          <w:sz w:val="24"/>
          <w:szCs w:val="24"/>
        </w:rPr>
        <w:t>żetu gminy na 2024 r.</w:t>
      </w:r>
      <w:r w:rsidR="007E75FB" w:rsidRPr="00522E0E">
        <w:rPr>
          <w:sz w:val="24"/>
          <w:szCs w:val="24"/>
        </w:rPr>
        <w:t xml:space="preserve"> o kwotę</w:t>
      </w:r>
      <w:r w:rsidR="002772A8" w:rsidRPr="00522E0E">
        <w:rPr>
          <w:sz w:val="24"/>
          <w:szCs w:val="24"/>
        </w:rPr>
        <w:t xml:space="preserve"> </w:t>
      </w:r>
      <w:r w:rsidR="007E75FB" w:rsidRPr="00522E0E">
        <w:rPr>
          <w:sz w:val="24"/>
          <w:szCs w:val="24"/>
        </w:rPr>
        <w:t>689 039,00</w:t>
      </w:r>
      <w:r w:rsidRPr="00522E0E">
        <w:rPr>
          <w:sz w:val="24"/>
          <w:szCs w:val="24"/>
        </w:rPr>
        <w:t xml:space="preserve"> zł, jak niżej:</w:t>
      </w:r>
    </w:p>
    <w:p w14:paraId="71D0B8CF" w14:textId="741FDF76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W dziale 754– rozdziale 75495 – zwiększa się środki z Funduszu Pomocy na finansowanie lub dofinansowanie zadań bieżących w zakresie pomocy obywatelom Ukrainy o kwotę      4</w:t>
      </w:r>
      <w:r w:rsidR="008C08DE" w:rsidRPr="00522E0E">
        <w:rPr>
          <w:sz w:val="24"/>
          <w:szCs w:val="24"/>
        </w:rPr>
        <w:t> 656,00</w:t>
      </w:r>
      <w:r w:rsidRPr="00522E0E">
        <w:rPr>
          <w:sz w:val="24"/>
          <w:szCs w:val="24"/>
        </w:rPr>
        <w:t xml:space="preserve"> zł na realizację art.13 związanego z wypłatą świadczeń pieniężnych</w:t>
      </w:r>
      <w:r w:rsidR="008C08DE" w:rsidRPr="00522E0E">
        <w:rPr>
          <w:sz w:val="24"/>
          <w:szCs w:val="24"/>
        </w:rPr>
        <w:t xml:space="preserve"> oraz koszty obsługi</w:t>
      </w:r>
      <w:r w:rsidRPr="00522E0E">
        <w:rPr>
          <w:sz w:val="24"/>
          <w:szCs w:val="24"/>
        </w:rPr>
        <w:t>.</w:t>
      </w:r>
    </w:p>
    <w:p w14:paraId="1B2F8AB0" w14:textId="77777777" w:rsidR="00E051F1" w:rsidRPr="00522E0E" w:rsidRDefault="00E051F1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402EA321" w14:textId="6BF7C438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W dziale 758 - rozdziale 75814 – zwiększa się środki z Funduszu Pomocy na finansowanie lub dofinansowanie zadań bieżących w zakresie pomocy obywatelom Ukrainy o kwotę           5 461,00 zł na realizację dodatkowych zadań oświatowych.</w:t>
      </w:r>
    </w:p>
    <w:p w14:paraId="12D762D8" w14:textId="77777777" w:rsidR="00E051F1" w:rsidRPr="00522E0E" w:rsidRDefault="00E051F1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657A9021" w14:textId="600AA135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W dziale 8</w:t>
      </w:r>
      <w:r w:rsidR="008C08DE" w:rsidRPr="00522E0E">
        <w:rPr>
          <w:sz w:val="24"/>
          <w:szCs w:val="24"/>
        </w:rPr>
        <w:t>01</w:t>
      </w:r>
      <w:r w:rsidRPr="00522E0E">
        <w:rPr>
          <w:sz w:val="24"/>
          <w:szCs w:val="24"/>
        </w:rPr>
        <w:t xml:space="preserve"> - na podstawie pisma Mazowieckiego Urzędu Wojewódzkiego w Warszawie został</w:t>
      </w:r>
      <w:r w:rsidR="008C08DE" w:rsidRPr="00522E0E">
        <w:rPr>
          <w:sz w:val="24"/>
          <w:szCs w:val="24"/>
        </w:rPr>
        <w:t>y zwiększone plany dotacji celowych</w:t>
      </w:r>
      <w:r w:rsidRPr="00522E0E">
        <w:rPr>
          <w:sz w:val="24"/>
          <w:szCs w:val="24"/>
        </w:rPr>
        <w:t xml:space="preserve"> otrzyman</w:t>
      </w:r>
      <w:r w:rsidR="008C08DE" w:rsidRPr="00522E0E">
        <w:rPr>
          <w:sz w:val="24"/>
          <w:szCs w:val="24"/>
        </w:rPr>
        <w:t>ych</w:t>
      </w:r>
      <w:r w:rsidRPr="00522E0E">
        <w:rPr>
          <w:sz w:val="24"/>
          <w:szCs w:val="24"/>
        </w:rPr>
        <w:t xml:space="preserve"> z budżetu państwa na realizację własnych zadań bieżących: w rozdziale 8</w:t>
      </w:r>
      <w:r w:rsidR="008C08DE" w:rsidRPr="00522E0E">
        <w:rPr>
          <w:sz w:val="24"/>
          <w:szCs w:val="24"/>
        </w:rPr>
        <w:t>0103</w:t>
      </w:r>
      <w:r w:rsidRPr="00522E0E">
        <w:rPr>
          <w:sz w:val="24"/>
          <w:szCs w:val="24"/>
        </w:rPr>
        <w:t xml:space="preserve"> o kwotę </w:t>
      </w:r>
      <w:r w:rsidR="008C08DE" w:rsidRPr="00522E0E">
        <w:rPr>
          <w:sz w:val="24"/>
          <w:szCs w:val="24"/>
        </w:rPr>
        <w:t>392 880,00</w:t>
      </w:r>
      <w:r w:rsidRPr="00522E0E">
        <w:rPr>
          <w:sz w:val="24"/>
          <w:szCs w:val="24"/>
        </w:rPr>
        <w:t xml:space="preserve"> zł, rozdziale 8</w:t>
      </w:r>
      <w:r w:rsidR="008C08DE" w:rsidRPr="00522E0E">
        <w:rPr>
          <w:sz w:val="24"/>
          <w:szCs w:val="24"/>
        </w:rPr>
        <w:t>0104</w:t>
      </w:r>
      <w:r w:rsidRPr="00522E0E">
        <w:rPr>
          <w:sz w:val="24"/>
          <w:szCs w:val="24"/>
        </w:rPr>
        <w:t xml:space="preserve"> o kwotę </w:t>
      </w:r>
      <w:r w:rsidR="008C08DE" w:rsidRPr="00522E0E">
        <w:rPr>
          <w:sz w:val="24"/>
          <w:szCs w:val="24"/>
        </w:rPr>
        <w:t>285 787,00</w:t>
      </w:r>
      <w:r w:rsidRPr="00522E0E">
        <w:rPr>
          <w:sz w:val="24"/>
          <w:szCs w:val="24"/>
        </w:rPr>
        <w:t xml:space="preserve"> zł</w:t>
      </w:r>
      <w:r w:rsidR="008C08DE" w:rsidRPr="00522E0E">
        <w:rPr>
          <w:sz w:val="24"/>
          <w:szCs w:val="24"/>
        </w:rPr>
        <w:t>.</w:t>
      </w:r>
    </w:p>
    <w:p w14:paraId="3B1CDFA5" w14:textId="77777777" w:rsidR="008C08DE" w:rsidRPr="00522E0E" w:rsidRDefault="008C08DE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3041AF51" w14:textId="7A7A2651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W dziale 855- rozdziale 85595 - zwiększa się środki z Funduszu Pomocy na finansowanie lub dofinansowanie zadań bieżących w zakresie pomocy obywatelom Ukrainy o kwotę 2</w:t>
      </w:r>
      <w:r w:rsidR="008C08DE" w:rsidRPr="00522E0E">
        <w:rPr>
          <w:sz w:val="24"/>
          <w:szCs w:val="24"/>
        </w:rPr>
        <w:t>55</w:t>
      </w:r>
      <w:r w:rsidRPr="00522E0E">
        <w:rPr>
          <w:sz w:val="24"/>
          <w:szCs w:val="24"/>
        </w:rPr>
        <w:t>,00 zł z przeznaczeniem na wypłatę świadczeń rodzinnych oraz koszty obsługi.</w:t>
      </w:r>
    </w:p>
    <w:p w14:paraId="4945166D" w14:textId="77777777" w:rsidR="008C08DE" w:rsidRPr="00522E0E" w:rsidRDefault="008C08DE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</w:p>
    <w:p w14:paraId="42B1D880" w14:textId="1640A6A0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522E0E">
        <w:rPr>
          <w:b/>
          <w:bCs/>
          <w:sz w:val="24"/>
          <w:szCs w:val="24"/>
        </w:rPr>
        <w:t>do § 3</w:t>
      </w:r>
    </w:p>
    <w:p w14:paraId="3BCB7434" w14:textId="3FEC5032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 xml:space="preserve">Dokonuje się </w:t>
      </w:r>
      <w:r w:rsidR="00DF2738" w:rsidRPr="00522E0E">
        <w:rPr>
          <w:sz w:val="24"/>
          <w:szCs w:val="24"/>
        </w:rPr>
        <w:t>zwiększenia</w:t>
      </w:r>
      <w:r w:rsidRPr="00522E0E">
        <w:rPr>
          <w:sz w:val="24"/>
          <w:szCs w:val="24"/>
        </w:rPr>
        <w:t xml:space="preserve"> ogółem wydatków budżetu gminy na 2024 r. o kwotę            </w:t>
      </w:r>
      <w:r w:rsidR="00DF2738" w:rsidRPr="00522E0E">
        <w:rPr>
          <w:sz w:val="24"/>
          <w:szCs w:val="24"/>
        </w:rPr>
        <w:t>689 039,00</w:t>
      </w:r>
      <w:r w:rsidRPr="00522E0E">
        <w:rPr>
          <w:sz w:val="24"/>
          <w:szCs w:val="24"/>
        </w:rPr>
        <w:t xml:space="preserve"> zł oraz przeniesień jak niżej:</w:t>
      </w:r>
    </w:p>
    <w:p w14:paraId="57CD0D03" w14:textId="4382987A" w:rsidR="00DF2738" w:rsidRPr="00522E0E" w:rsidRDefault="00DF2738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W dziale 600- rozdziale 60016 – wprowadza się zakup materiałów o kwotę 1 000,00 zł, zmniejsza się kary i odszkodowania o kwotę 1 000,00 zł.</w:t>
      </w:r>
    </w:p>
    <w:p w14:paraId="19A6275C" w14:textId="77777777" w:rsidR="008C08DE" w:rsidRPr="00522E0E" w:rsidRDefault="008C08DE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684C6745" w14:textId="10B8B937" w:rsidR="00DF2738" w:rsidRPr="00522E0E" w:rsidRDefault="00DF2738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 xml:space="preserve">W dziale 750- rozdziale 75023 – zmniejsza się dodatkowe wynagrodzenie roczne o kwotę 3 241,88 zł, zwiększa się wynagrodzenia osobowe o kwotę 2 957,76 zł, wpłaty na </w:t>
      </w:r>
      <w:proofErr w:type="spellStart"/>
      <w:r w:rsidRPr="00522E0E">
        <w:rPr>
          <w:sz w:val="24"/>
          <w:szCs w:val="24"/>
        </w:rPr>
        <w:t>PPk</w:t>
      </w:r>
      <w:proofErr w:type="spellEnd"/>
      <w:r w:rsidRPr="00522E0E">
        <w:rPr>
          <w:sz w:val="24"/>
          <w:szCs w:val="24"/>
        </w:rPr>
        <w:t xml:space="preserve"> o kwotę 284,12 zł.</w:t>
      </w:r>
    </w:p>
    <w:p w14:paraId="754FC801" w14:textId="77777777" w:rsidR="008C08DE" w:rsidRPr="00522E0E" w:rsidRDefault="008C08DE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0A6AEB28" w14:textId="419E69DB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W dziale 754- rozdziale 75495 – zwiększa się świadczenia związane z udzieleniem pomocy obywatelom Ukrainy o kwotę 4 640,00 zł oraz koszty obsługi o kwotę 16,00 zł.</w:t>
      </w:r>
    </w:p>
    <w:p w14:paraId="08A87508" w14:textId="77777777" w:rsidR="008C08DE" w:rsidRPr="00522E0E" w:rsidRDefault="008C08DE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49C5B4A8" w14:textId="3157997F" w:rsidR="00DF2738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W dziale 801</w:t>
      </w:r>
    </w:p>
    <w:p w14:paraId="49A20E76" w14:textId="0CE2458B" w:rsidR="00DF2738" w:rsidRPr="00522E0E" w:rsidRDefault="00DF2738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-rozdziale 80101</w:t>
      </w:r>
      <w:r w:rsidR="008C08DE" w:rsidRPr="00522E0E">
        <w:rPr>
          <w:sz w:val="24"/>
          <w:szCs w:val="24"/>
        </w:rPr>
        <w:t>-</w:t>
      </w:r>
      <w:r w:rsidRPr="00522E0E">
        <w:rPr>
          <w:sz w:val="24"/>
          <w:szCs w:val="24"/>
        </w:rPr>
        <w:t xml:space="preserve">zwiększa się wynagrodzenia osobowe nauczycieli o kwotę </w:t>
      </w:r>
      <w:r w:rsidR="008C08DE" w:rsidRPr="00522E0E">
        <w:rPr>
          <w:sz w:val="24"/>
          <w:szCs w:val="24"/>
        </w:rPr>
        <w:lastRenderedPageBreak/>
        <w:t>339 333,50zł,</w:t>
      </w:r>
    </w:p>
    <w:p w14:paraId="331DC0DE" w14:textId="17CC6592" w:rsidR="008C08DE" w:rsidRPr="00522E0E" w:rsidRDefault="008C08DE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-rozdziale 80103–zwiększa się wynagrodzenia osobowe nauczycieli o kwotę 282 777,50zł,</w:t>
      </w:r>
    </w:p>
    <w:p w14:paraId="2D8FA627" w14:textId="18152564" w:rsidR="008C08DE" w:rsidRPr="00522E0E" w:rsidRDefault="008C08DE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- rozdziale 80104-zwiększa się wynagrodzenia osobowe nauczycieli o kwotę 56 556,00 zł,</w:t>
      </w:r>
    </w:p>
    <w:p w14:paraId="28D6856C" w14:textId="177CE5FC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-rozdziale 80195 – w związku z pomocą obywatelom Ukrainy zwiększa się wynagrodzenia nauczycieli o kwotę 3 819,10 zł, składki i inne pochodne od wynagrodzeń o kwotę 1 641,90 zł,</w:t>
      </w:r>
    </w:p>
    <w:p w14:paraId="2E3E9144" w14:textId="77777777" w:rsidR="008C08DE" w:rsidRPr="00522E0E" w:rsidRDefault="008C08DE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7CB7DF63" w14:textId="3BE3D3BB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W dziale 855- rozdział 85595 – zwiększa się świadczenia społeczne wypłacane obywatelom Ukrainy o kwotę 248,00 zł oraz koszty obsługi o kwotę 7,00 zł,</w:t>
      </w:r>
    </w:p>
    <w:p w14:paraId="3501E5AE" w14:textId="77777777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24D522D9" w14:textId="2C69DC50" w:rsidR="007E75FB" w:rsidRPr="00522E0E" w:rsidRDefault="007E75FB" w:rsidP="00522E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522E0E">
        <w:rPr>
          <w:sz w:val="24"/>
          <w:szCs w:val="24"/>
        </w:rPr>
        <w:t>W dziale 900- rozdziale 90095 – z</w:t>
      </w:r>
      <w:r w:rsidR="00DF2738" w:rsidRPr="00522E0E">
        <w:rPr>
          <w:sz w:val="24"/>
          <w:szCs w:val="24"/>
        </w:rPr>
        <w:t>większa</w:t>
      </w:r>
      <w:r w:rsidRPr="00522E0E">
        <w:rPr>
          <w:sz w:val="24"/>
          <w:szCs w:val="24"/>
        </w:rPr>
        <w:t xml:space="preserve"> się podatek od towarów i usług o kwotę </w:t>
      </w:r>
      <w:r w:rsidR="00DF2738" w:rsidRPr="00522E0E">
        <w:rPr>
          <w:sz w:val="24"/>
          <w:szCs w:val="24"/>
        </w:rPr>
        <w:t>2 085,</w:t>
      </w:r>
      <w:r w:rsidRPr="00522E0E">
        <w:rPr>
          <w:sz w:val="24"/>
          <w:szCs w:val="24"/>
        </w:rPr>
        <w:t>00 zł, z</w:t>
      </w:r>
      <w:r w:rsidR="00DF2738" w:rsidRPr="00522E0E">
        <w:rPr>
          <w:sz w:val="24"/>
          <w:szCs w:val="24"/>
        </w:rPr>
        <w:t>mniejsza</w:t>
      </w:r>
      <w:r w:rsidRPr="00522E0E">
        <w:rPr>
          <w:sz w:val="24"/>
          <w:szCs w:val="24"/>
        </w:rPr>
        <w:t xml:space="preserve"> usługi pozostałe o kwotę </w:t>
      </w:r>
      <w:r w:rsidR="00DF2738" w:rsidRPr="00522E0E">
        <w:rPr>
          <w:sz w:val="24"/>
          <w:szCs w:val="24"/>
        </w:rPr>
        <w:t>2 085,00</w:t>
      </w:r>
      <w:r w:rsidRPr="00522E0E">
        <w:rPr>
          <w:sz w:val="24"/>
          <w:szCs w:val="24"/>
        </w:rPr>
        <w:t xml:space="preserve"> zł.</w:t>
      </w:r>
    </w:p>
    <w:p w14:paraId="5BE43962" w14:textId="77777777" w:rsidR="002772A8" w:rsidRPr="00522E0E" w:rsidRDefault="002772A8" w:rsidP="001802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4"/>
          <w:szCs w:val="24"/>
        </w:rPr>
      </w:pPr>
    </w:p>
    <w:sectPr w:rsidR="002772A8" w:rsidRPr="00522E0E" w:rsidSect="00EC420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E80F" w14:textId="77777777" w:rsidR="00EC4202" w:rsidRDefault="00EC4202" w:rsidP="0022630E">
      <w:r>
        <w:separator/>
      </w:r>
    </w:p>
  </w:endnote>
  <w:endnote w:type="continuationSeparator" w:id="0">
    <w:p w14:paraId="4484541D" w14:textId="77777777" w:rsidR="00EC4202" w:rsidRDefault="00EC4202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663D" w14:textId="77777777" w:rsidR="00EC4202" w:rsidRDefault="00EC4202" w:rsidP="0022630E">
      <w:r>
        <w:separator/>
      </w:r>
    </w:p>
  </w:footnote>
  <w:footnote w:type="continuationSeparator" w:id="0">
    <w:p w14:paraId="034880BF" w14:textId="77777777" w:rsidR="00EC4202" w:rsidRDefault="00EC4202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1D28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021A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3A26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3910"/>
    <w:rsid w:val="002772A8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4BC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4B7B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2E0E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50BD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5FB"/>
    <w:rsid w:val="007E7D5A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C08DE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0B1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F3B52"/>
    <w:rsid w:val="009F609C"/>
    <w:rsid w:val="00A001B7"/>
    <w:rsid w:val="00A003C0"/>
    <w:rsid w:val="00A009E9"/>
    <w:rsid w:val="00A00E64"/>
    <w:rsid w:val="00A01979"/>
    <w:rsid w:val="00A01FF9"/>
    <w:rsid w:val="00A02B43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0C88"/>
    <w:rsid w:val="00BA3D8F"/>
    <w:rsid w:val="00BA6ABF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638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2738"/>
    <w:rsid w:val="00DF347A"/>
    <w:rsid w:val="00DF4859"/>
    <w:rsid w:val="00E007C4"/>
    <w:rsid w:val="00E00985"/>
    <w:rsid w:val="00E0110E"/>
    <w:rsid w:val="00E017E7"/>
    <w:rsid w:val="00E02B15"/>
    <w:rsid w:val="00E0418F"/>
    <w:rsid w:val="00E051F1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4202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16638</TotalTime>
  <Pages>3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509</cp:revision>
  <cp:lastPrinted>2024-03-18T19:14:00Z</cp:lastPrinted>
  <dcterms:created xsi:type="dcterms:W3CDTF">2015-05-20T06:33:00Z</dcterms:created>
  <dcterms:modified xsi:type="dcterms:W3CDTF">2024-03-19T09:39:00Z</dcterms:modified>
</cp:coreProperties>
</file>