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80D6" w14:textId="77777777" w:rsidR="00D24736" w:rsidRPr="0090169D" w:rsidRDefault="00D24736" w:rsidP="0090169D">
      <w:pPr>
        <w:pStyle w:val="NormalnyWeb"/>
        <w:rPr>
          <w:rStyle w:val="Pogrubienie"/>
          <w:rFonts w:ascii="Arial" w:hAnsi="Arial" w:cs="Arial"/>
        </w:rPr>
      </w:pPr>
    </w:p>
    <w:p w14:paraId="35B55674" w14:textId="21426285" w:rsidR="00D24736" w:rsidRPr="0090169D" w:rsidRDefault="00D24736" w:rsidP="0090169D">
      <w:pPr>
        <w:pStyle w:val="NormalnyWeb"/>
        <w:jc w:val="center"/>
        <w:rPr>
          <w:rFonts w:ascii="Arial" w:hAnsi="Arial" w:cs="Arial"/>
          <w:b/>
          <w:bCs/>
        </w:rPr>
      </w:pPr>
      <w:r w:rsidRPr="0090169D">
        <w:rPr>
          <w:rStyle w:val="Pogrubienie"/>
          <w:rFonts w:ascii="Arial" w:hAnsi="Arial" w:cs="Arial"/>
        </w:rPr>
        <w:t>Zarządzenie Nr</w:t>
      </w:r>
      <w:r w:rsidR="00A16158" w:rsidRPr="0090169D">
        <w:rPr>
          <w:rStyle w:val="Pogrubienie"/>
          <w:rFonts w:ascii="Arial" w:hAnsi="Arial" w:cs="Arial"/>
        </w:rPr>
        <w:t xml:space="preserve"> </w:t>
      </w:r>
      <w:r w:rsidR="00244780" w:rsidRPr="0090169D">
        <w:rPr>
          <w:rStyle w:val="Pogrubienie"/>
          <w:rFonts w:ascii="Arial" w:hAnsi="Arial" w:cs="Arial"/>
        </w:rPr>
        <w:t>59</w:t>
      </w:r>
      <w:r w:rsidRPr="0090169D">
        <w:rPr>
          <w:rStyle w:val="Pogrubienie"/>
          <w:rFonts w:ascii="Arial" w:hAnsi="Arial" w:cs="Arial"/>
        </w:rPr>
        <w:t>/20</w:t>
      </w:r>
      <w:r w:rsidR="00882285" w:rsidRPr="0090169D">
        <w:rPr>
          <w:rStyle w:val="Pogrubienie"/>
          <w:rFonts w:ascii="Arial" w:hAnsi="Arial" w:cs="Arial"/>
        </w:rPr>
        <w:t>2</w:t>
      </w:r>
      <w:r w:rsidR="00244780" w:rsidRPr="0090169D">
        <w:rPr>
          <w:rStyle w:val="Pogrubienie"/>
          <w:rFonts w:ascii="Arial" w:hAnsi="Arial" w:cs="Arial"/>
        </w:rPr>
        <w:t>4</w:t>
      </w:r>
    </w:p>
    <w:p w14:paraId="08C26946" w14:textId="77777777" w:rsidR="00D24736" w:rsidRPr="0090169D" w:rsidRDefault="00D24736" w:rsidP="0090169D">
      <w:pPr>
        <w:pStyle w:val="NormalnyWeb"/>
        <w:jc w:val="center"/>
        <w:rPr>
          <w:rFonts w:ascii="Arial" w:hAnsi="Arial" w:cs="Arial"/>
        </w:rPr>
      </w:pPr>
      <w:r w:rsidRPr="0090169D">
        <w:rPr>
          <w:rFonts w:ascii="Arial" w:hAnsi="Arial" w:cs="Arial"/>
          <w:b/>
          <w:bCs/>
        </w:rPr>
        <w:t>Burmistrza Miasta i Gminy Chorzele</w:t>
      </w:r>
    </w:p>
    <w:p w14:paraId="254D60B2" w14:textId="7038C334" w:rsidR="00D24736" w:rsidRPr="0090169D" w:rsidRDefault="00882285" w:rsidP="0090169D">
      <w:pPr>
        <w:pStyle w:val="NormalnyWeb"/>
        <w:jc w:val="center"/>
        <w:rPr>
          <w:rFonts w:ascii="Arial" w:hAnsi="Arial" w:cs="Arial"/>
        </w:rPr>
      </w:pPr>
      <w:r w:rsidRPr="0090169D">
        <w:rPr>
          <w:rStyle w:val="Pogrubienie"/>
          <w:rFonts w:ascii="Arial" w:hAnsi="Arial" w:cs="Arial"/>
        </w:rPr>
        <w:t xml:space="preserve">z dnia  </w:t>
      </w:r>
      <w:r w:rsidR="00244780" w:rsidRPr="0090169D">
        <w:rPr>
          <w:rStyle w:val="Pogrubienie"/>
          <w:rFonts w:ascii="Arial" w:hAnsi="Arial" w:cs="Arial"/>
        </w:rPr>
        <w:t>04</w:t>
      </w:r>
      <w:r w:rsidR="00113BA9" w:rsidRPr="0090169D">
        <w:rPr>
          <w:rStyle w:val="Pogrubienie"/>
          <w:rFonts w:ascii="Arial" w:hAnsi="Arial" w:cs="Arial"/>
        </w:rPr>
        <w:t xml:space="preserve"> </w:t>
      </w:r>
      <w:r w:rsidR="00CD50CB" w:rsidRPr="0090169D">
        <w:rPr>
          <w:rStyle w:val="Pogrubienie"/>
          <w:rFonts w:ascii="Arial" w:hAnsi="Arial" w:cs="Arial"/>
        </w:rPr>
        <w:t>kwietnia</w:t>
      </w:r>
      <w:r w:rsidR="00113BA9" w:rsidRPr="0090169D">
        <w:rPr>
          <w:rStyle w:val="Pogrubienie"/>
          <w:rFonts w:ascii="Arial" w:hAnsi="Arial" w:cs="Arial"/>
        </w:rPr>
        <w:t xml:space="preserve"> 202</w:t>
      </w:r>
      <w:r w:rsidR="00244780" w:rsidRPr="0090169D">
        <w:rPr>
          <w:rStyle w:val="Pogrubienie"/>
          <w:rFonts w:ascii="Arial" w:hAnsi="Arial" w:cs="Arial"/>
        </w:rPr>
        <w:t>4</w:t>
      </w:r>
      <w:r w:rsidR="00113BA9" w:rsidRPr="0090169D">
        <w:rPr>
          <w:rStyle w:val="Pogrubienie"/>
          <w:rFonts w:ascii="Arial" w:hAnsi="Arial" w:cs="Arial"/>
        </w:rPr>
        <w:t xml:space="preserve"> r.</w:t>
      </w:r>
    </w:p>
    <w:p w14:paraId="24836455" w14:textId="4CA59EDF" w:rsidR="00D24736" w:rsidRPr="0090169D" w:rsidRDefault="00D24736" w:rsidP="0090169D">
      <w:pPr>
        <w:pStyle w:val="NormalnyWeb"/>
        <w:jc w:val="center"/>
        <w:rPr>
          <w:rFonts w:ascii="Arial" w:hAnsi="Arial" w:cs="Arial"/>
        </w:rPr>
      </w:pPr>
    </w:p>
    <w:p w14:paraId="5FACD849" w14:textId="5B2D8314" w:rsidR="00D24736" w:rsidRPr="0090169D" w:rsidRDefault="00D24736" w:rsidP="0090169D">
      <w:pPr>
        <w:pStyle w:val="NormalnyWeb"/>
        <w:jc w:val="center"/>
        <w:rPr>
          <w:rFonts w:ascii="Arial" w:hAnsi="Arial" w:cs="Arial"/>
        </w:rPr>
      </w:pPr>
      <w:r w:rsidRPr="0090169D">
        <w:rPr>
          <w:rStyle w:val="Pogrubienie"/>
          <w:rFonts w:ascii="Arial" w:hAnsi="Arial" w:cs="Arial"/>
        </w:rPr>
        <w:t>w sprawie przedłożenia sprawozdania finansowego Gminy Chorzele za 20</w:t>
      </w:r>
      <w:r w:rsidR="00113BA9" w:rsidRPr="0090169D">
        <w:rPr>
          <w:rStyle w:val="Pogrubienie"/>
          <w:rFonts w:ascii="Arial" w:hAnsi="Arial" w:cs="Arial"/>
        </w:rPr>
        <w:t>2</w:t>
      </w:r>
      <w:r w:rsidR="00244780" w:rsidRPr="0090169D">
        <w:rPr>
          <w:rStyle w:val="Pogrubienie"/>
          <w:rFonts w:ascii="Arial" w:hAnsi="Arial" w:cs="Arial"/>
        </w:rPr>
        <w:t>3</w:t>
      </w:r>
      <w:r w:rsidRPr="0090169D">
        <w:rPr>
          <w:rStyle w:val="Pogrubienie"/>
          <w:rFonts w:ascii="Arial" w:hAnsi="Arial" w:cs="Arial"/>
        </w:rPr>
        <w:t xml:space="preserve"> r.</w:t>
      </w:r>
    </w:p>
    <w:p w14:paraId="04F24655" w14:textId="150F55BD" w:rsidR="00D24736" w:rsidRPr="0090169D" w:rsidRDefault="00D24736" w:rsidP="0090169D">
      <w:pPr>
        <w:pStyle w:val="NormalnyWeb"/>
        <w:rPr>
          <w:rFonts w:ascii="Arial" w:hAnsi="Arial" w:cs="Arial"/>
          <w:i/>
        </w:rPr>
      </w:pPr>
      <w:r w:rsidRPr="0090169D">
        <w:rPr>
          <w:rFonts w:ascii="Arial" w:hAnsi="Arial" w:cs="Arial"/>
        </w:rPr>
        <w:t xml:space="preserve">       </w:t>
      </w:r>
      <w:r w:rsidRPr="0090169D">
        <w:rPr>
          <w:rFonts w:ascii="Arial" w:hAnsi="Arial" w:cs="Arial"/>
        </w:rPr>
        <w:tab/>
      </w:r>
      <w:r w:rsidRPr="0090169D">
        <w:rPr>
          <w:rFonts w:ascii="Arial" w:hAnsi="Arial" w:cs="Arial"/>
          <w:i/>
        </w:rPr>
        <w:t>Na podstawie art. 270  ust. 1 ustawy z dnia 27 sierpnia 2009 r. o finansach publicznych</w:t>
      </w:r>
      <w:r w:rsidR="00882285" w:rsidRPr="0090169D">
        <w:rPr>
          <w:rFonts w:ascii="Arial" w:hAnsi="Arial" w:cs="Arial"/>
          <w:i/>
        </w:rPr>
        <w:t>  (Dz. U. z 20</w:t>
      </w:r>
      <w:r w:rsidR="00113BA9" w:rsidRPr="0090169D">
        <w:rPr>
          <w:rFonts w:ascii="Arial" w:hAnsi="Arial" w:cs="Arial"/>
          <w:i/>
        </w:rPr>
        <w:t>2</w:t>
      </w:r>
      <w:r w:rsidR="00244780" w:rsidRPr="0090169D">
        <w:rPr>
          <w:rFonts w:ascii="Arial" w:hAnsi="Arial" w:cs="Arial"/>
          <w:i/>
        </w:rPr>
        <w:t>3</w:t>
      </w:r>
      <w:r w:rsidR="00882285" w:rsidRPr="0090169D">
        <w:rPr>
          <w:rFonts w:ascii="Arial" w:hAnsi="Arial" w:cs="Arial"/>
          <w:i/>
        </w:rPr>
        <w:t xml:space="preserve"> r.  poz.</w:t>
      </w:r>
      <w:r w:rsidR="00244780" w:rsidRPr="0090169D">
        <w:rPr>
          <w:rFonts w:ascii="Arial" w:hAnsi="Arial" w:cs="Arial"/>
          <w:i/>
        </w:rPr>
        <w:t>1270</w:t>
      </w:r>
      <w:r w:rsidRPr="0090169D">
        <w:rPr>
          <w:rFonts w:ascii="Arial" w:hAnsi="Arial" w:cs="Arial"/>
          <w:i/>
        </w:rPr>
        <w:t>)</w:t>
      </w:r>
      <w:r w:rsidRPr="0090169D">
        <w:rPr>
          <w:rStyle w:val="Pogrubienie"/>
          <w:rFonts w:ascii="Arial" w:hAnsi="Arial" w:cs="Arial"/>
          <w:i/>
        </w:rPr>
        <w:t xml:space="preserve"> zarządza się, co następuje:</w:t>
      </w:r>
    </w:p>
    <w:p w14:paraId="5D80EE3D" w14:textId="77777777" w:rsidR="00D24736" w:rsidRPr="0090169D" w:rsidRDefault="00D24736" w:rsidP="0090169D">
      <w:pPr>
        <w:pStyle w:val="NormalnyWeb"/>
        <w:jc w:val="center"/>
        <w:rPr>
          <w:rFonts w:ascii="Arial" w:hAnsi="Arial" w:cs="Arial"/>
        </w:rPr>
      </w:pPr>
      <w:r w:rsidRPr="0090169D">
        <w:rPr>
          <w:rStyle w:val="Pogrubienie"/>
          <w:rFonts w:ascii="Arial" w:hAnsi="Arial" w:cs="Arial"/>
        </w:rPr>
        <w:t>§ 1</w:t>
      </w:r>
    </w:p>
    <w:p w14:paraId="36407F50" w14:textId="54DEC470" w:rsidR="00D24736" w:rsidRPr="0090169D" w:rsidRDefault="00D24736" w:rsidP="0090169D">
      <w:pPr>
        <w:pStyle w:val="NormalnyWeb"/>
        <w:rPr>
          <w:rFonts w:ascii="Arial" w:hAnsi="Arial" w:cs="Arial"/>
        </w:rPr>
      </w:pPr>
      <w:r w:rsidRPr="0090169D">
        <w:rPr>
          <w:rFonts w:ascii="Arial" w:hAnsi="Arial" w:cs="Arial"/>
        </w:rPr>
        <w:t xml:space="preserve"> Przekazuję Radzie Miejskiej w Chorzelach sprawozdanie finansowe Gminy Chorzele                    </w:t>
      </w:r>
      <w:r w:rsidR="00882285" w:rsidRPr="0090169D">
        <w:rPr>
          <w:rFonts w:ascii="Arial" w:hAnsi="Arial" w:cs="Arial"/>
        </w:rPr>
        <w:t>za 20</w:t>
      </w:r>
      <w:r w:rsidR="00113BA9" w:rsidRPr="0090169D">
        <w:rPr>
          <w:rFonts w:ascii="Arial" w:hAnsi="Arial" w:cs="Arial"/>
        </w:rPr>
        <w:t>2</w:t>
      </w:r>
      <w:r w:rsidR="00244780" w:rsidRPr="0090169D">
        <w:rPr>
          <w:rFonts w:ascii="Arial" w:hAnsi="Arial" w:cs="Arial"/>
        </w:rPr>
        <w:t>3</w:t>
      </w:r>
      <w:r w:rsidRPr="0090169D">
        <w:rPr>
          <w:rFonts w:ascii="Arial" w:hAnsi="Arial" w:cs="Arial"/>
        </w:rPr>
        <w:t xml:space="preserve"> rok obejmujące:</w:t>
      </w:r>
    </w:p>
    <w:p w14:paraId="63610224" w14:textId="77777777" w:rsidR="00D24736" w:rsidRPr="0090169D" w:rsidRDefault="00D24736" w:rsidP="0090169D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0169D">
        <w:rPr>
          <w:rFonts w:ascii="Arial" w:hAnsi="Arial" w:cs="Arial"/>
        </w:rPr>
        <w:t>Bilans z wykonania budżetu jednostki samorządu terytorialnego,</w:t>
      </w:r>
    </w:p>
    <w:p w14:paraId="1B9C165E" w14:textId="77777777" w:rsidR="00D24736" w:rsidRPr="0090169D" w:rsidRDefault="00D24736" w:rsidP="0090169D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0169D">
        <w:rPr>
          <w:rFonts w:ascii="Arial" w:hAnsi="Arial" w:cs="Arial"/>
        </w:rPr>
        <w:t>Łączny bilans obejmujący dane wynikające z bilansów samorządowych jednostek budżetowych i samorządowego zakładu budżetowego,</w:t>
      </w:r>
    </w:p>
    <w:p w14:paraId="4E12CE38" w14:textId="77777777" w:rsidR="00D24736" w:rsidRPr="0090169D" w:rsidRDefault="00D24736" w:rsidP="0090169D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0169D">
        <w:rPr>
          <w:rFonts w:ascii="Arial" w:hAnsi="Arial" w:cs="Arial"/>
        </w:rPr>
        <w:t>Łączną informację opisową</w:t>
      </w:r>
    </w:p>
    <w:p w14:paraId="427E0B6B" w14:textId="77777777" w:rsidR="00D24736" w:rsidRPr="0090169D" w:rsidRDefault="00D24736" w:rsidP="0090169D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0169D">
        <w:rPr>
          <w:rFonts w:ascii="Arial" w:hAnsi="Arial" w:cs="Arial"/>
        </w:rPr>
        <w:t>Łączny rachunek zysków i strat obejmujący dane wynikające z rachunków zysków                i strat samorządowych jednostek budżetowych i zakładu budżetowego,</w:t>
      </w:r>
    </w:p>
    <w:p w14:paraId="7888CFE0" w14:textId="77777777" w:rsidR="00D24736" w:rsidRPr="0090169D" w:rsidRDefault="00D24736" w:rsidP="0090169D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0169D">
        <w:rPr>
          <w:rFonts w:ascii="Arial" w:hAnsi="Arial" w:cs="Arial"/>
        </w:rPr>
        <w:t>Łączne zestawienie zmian w funduszu obejmujące dane wynikające z zestawień zmian w funduszu samorządowych jednostek budżetowych i samorządowego zakładu budżetowego.</w:t>
      </w:r>
    </w:p>
    <w:p w14:paraId="339BB392" w14:textId="77777777" w:rsidR="00D24736" w:rsidRPr="0090169D" w:rsidRDefault="00D24736" w:rsidP="0090169D">
      <w:pPr>
        <w:pStyle w:val="NormalnyWeb"/>
        <w:spacing w:line="276" w:lineRule="auto"/>
        <w:ind w:left="60"/>
        <w:jc w:val="center"/>
        <w:rPr>
          <w:rFonts w:ascii="Arial" w:hAnsi="Arial" w:cs="Arial"/>
        </w:rPr>
      </w:pPr>
      <w:r w:rsidRPr="0090169D">
        <w:rPr>
          <w:rStyle w:val="Pogrubienie"/>
          <w:rFonts w:ascii="Arial" w:hAnsi="Arial" w:cs="Arial"/>
        </w:rPr>
        <w:t>§ 2</w:t>
      </w:r>
    </w:p>
    <w:p w14:paraId="7744B0CB" w14:textId="77777777" w:rsidR="00D24736" w:rsidRPr="0090169D" w:rsidRDefault="00D24736" w:rsidP="0090169D">
      <w:pPr>
        <w:pStyle w:val="NormalnyWeb"/>
        <w:rPr>
          <w:rStyle w:val="Pogrubienie"/>
          <w:rFonts w:ascii="Arial" w:hAnsi="Arial" w:cs="Arial"/>
          <w:b w:val="0"/>
          <w:bCs w:val="0"/>
        </w:rPr>
      </w:pPr>
      <w:r w:rsidRPr="0090169D">
        <w:rPr>
          <w:rFonts w:ascii="Arial" w:hAnsi="Arial" w:cs="Arial"/>
        </w:rPr>
        <w:t>Wykonanie Zarządzenia powierza się Skarbnikowi Miasta i Gminy.</w:t>
      </w:r>
    </w:p>
    <w:p w14:paraId="213F43E6" w14:textId="112521E3" w:rsidR="00D24736" w:rsidRPr="0090169D" w:rsidRDefault="0090169D" w:rsidP="0090169D">
      <w:pPr>
        <w:pStyle w:val="NormalnyWeb"/>
        <w:ind w:left="2832" w:firstLine="708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       </w:t>
      </w:r>
      <w:r w:rsidR="00D24736" w:rsidRPr="0090169D">
        <w:rPr>
          <w:rStyle w:val="Pogrubienie"/>
          <w:rFonts w:ascii="Arial" w:hAnsi="Arial" w:cs="Arial"/>
        </w:rPr>
        <w:t>§ 3</w:t>
      </w:r>
    </w:p>
    <w:p w14:paraId="131C949E" w14:textId="77777777" w:rsidR="00D24736" w:rsidRPr="0090169D" w:rsidRDefault="00D24736" w:rsidP="0090169D">
      <w:pPr>
        <w:pStyle w:val="NormalnyWeb"/>
        <w:rPr>
          <w:rFonts w:ascii="Arial" w:hAnsi="Arial" w:cs="Arial"/>
        </w:rPr>
      </w:pPr>
      <w:r w:rsidRPr="0090169D">
        <w:rPr>
          <w:rFonts w:ascii="Arial" w:hAnsi="Arial" w:cs="Arial"/>
        </w:rPr>
        <w:t xml:space="preserve">Zarządzenie wchodzi w życie z dniem podpisania i podlega publikacji </w:t>
      </w:r>
      <w:r w:rsidR="002C2DA7" w:rsidRPr="0090169D">
        <w:rPr>
          <w:rFonts w:ascii="Arial" w:hAnsi="Arial" w:cs="Arial"/>
        </w:rPr>
        <w:t xml:space="preserve">w </w:t>
      </w:r>
      <w:r w:rsidRPr="0090169D">
        <w:rPr>
          <w:rFonts w:ascii="Arial" w:hAnsi="Arial" w:cs="Arial"/>
        </w:rPr>
        <w:t>BIP.</w:t>
      </w:r>
    </w:p>
    <w:p w14:paraId="4A7E1E81" w14:textId="77777777" w:rsidR="00D24736" w:rsidRPr="0090169D" w:rsidRDefault="00D24736" w:rsidP="0090169D">
      <w:pPr>
        <w:pStyle w:val="NormalnyWeb"/>
        <w:rPr>
          <w:rFonts w:ascii="Arial" w:hAnsi="Arial" w:cs="Arial"/>
        </w:rPr>
      </w:pPr>
      <w:r w:rsidRPr="0090169D">
        <w:rPr>
          <w:rFonts w:ascii="Arial" w:hAnsi="Arial" w:cs="Arial"/>
        </w:rPr>
        <w:t> </w:t>
      </w:r>
    </w:p>
    <w:p w14:paraId="2EE13471" w14:textId="5BAFD7ED" w:rsidR="0090169D" w:rsidRPr="0090169D" w:rsidRDefault="0090169D" w:rsidP="0090169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" w:hAnsi="Arial" w:cs="Arial"/>
          <w:b/>
          <w:bCs/>
          <w:sz w:val="24"/>
          <w:szCs w:val="24"/>
        </w:rPr>
      </w:pPr>
      <w:r w:rsidRPr="0090169D">
        <w:rPr>
          <w:rFonts w:ascii="Arial" w:hAnsi="Arial" w:cs="Arial"/>
          <w:sz w:val="24"/>
          <w:szCs w:val="24"/>
        </w:rPr>
        <w:tab/>
      </w:r>
      <w:r w:rsidRPr="0090169D">
        <w:rPr>
          <w:rFonts w:ascii="Arial" w:hAnsi="Arial" w:cs="Arial"/>
          <w:sz w:val="24"/>
          <w:szCs w:val="24"/>
        </w:rPr>
        <w:tab/>
      </w:r>
      <w:r w:rsidRPr="0090169D">
        <w:rPr>
          <w:rFonts w:ascii="Arial" w:hAnsi="Arial" w:cs="Arial"/>
          <w:sz w:val="24"/>
          <w:szCs w:val="24"/>
        </w:rPr>
        <w:tab/>
      </w:r>
      <w:r w:rsidRPr="0090169D">
        <w:rPr>
          <w:rFonts w:ascii="Arial" w:hAnsi="Arial" w:cs="Arial"/>
          <w:sz w:val="24"/>
          <w:szCs w:val="24"/>
        </w:rPr>
        <w:tab/>
      </w:r>
      <w:r w:rsidR="00D24736" w:rsidRPr="0090169D">
        <w:rPr>
          <w:rFonts w:ascii="Arial" w:hAnsi="Arial" w:cs="Arial"/>
          <w:sz w:val="24"/>
          <w:szCs w:val="24"/>
        </w:rPr>
        <w:t> </w:t>
      </w:r>
      <w:r w:rsidRPr="0090169D">
        <w:rPr>
          <w:rFonts w:ascii="Arial" w:hAnsi="Arial" w:cs="Arial"/>
          <w:b/>
          <w:bCs/>
          <w:sz w:val="24"/>
          <w:szCs w:val="24"/>
        </w:rPr>
        <w:t>// Zastępca Burmistrza Miasta i Gminy</w:t>
      </w:r>
    </w:p>
    <w:p w14:paraId="10A590F2" w14:textId="77777777" w:rsidR="0090169D" w:rsidRPr="0090169D" w:rsidRDefault="0090169D" w:rsidP="0090169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" w:hAnsi="Arial" w:cs="Arial"/>
          <w:b/>
          <w:bCs/>
          <w:sz w:val="24"/>
          <w:szCs w:val="24"/>
        </w:rPr>
      </w:pPr>
      <w:r w:rsidRPr="0090169D">
        <w:rPr>
          <w:rFonts w:ascii="Arial" w:hAnsi="Arial" w:cs="Arial"/>
          <w:b/>
          <w:bCs/>
          <w:sz w:val="24"/>
          <w:szCs w:val="24"/>
        </w:rPr>
        <w:tab/>
      </w:r>
      <w:r w:rsidRPr="0090169D">
        <w:rPr>
          <w:rFonts w:ascii="Arial" w:hAnsi="Arial" w:cs="Arial"/>
          <w:b/>
          <w:bCs/>
          <w:sz w:val="24"/>
          <w:szCs w:val="24"/>
        </w:rPr>
        <w:tab/>
      </w:r>
      <w:r w:rsidRPr="0090169D">
        <w:rPr>
          <w:rFonts w:ascii="Arial" w:hAnsi="Arial" w:cs="Arial"/>
          <w:b/>
          <w:bCs/>
          <w:sz w:val="24"/>
          <w:szCs w:val="24"/>
        </w:rPr>
        <w:tab/>
      </w:r>
      <w:r w:rsidRPr="0090169D">
        <w:rPr>
          <w:rFonts w:ascii="Arial" w:hAnsi="Arial" w:cs="Arial"/>
          <w:b/>
          <w:bCs/>
          <w:sz w:val="24"/>
          <w:szCs w:val="24"/>
        </w:rPr>
        <w:tab/>
      </w:r>
      <w:r w:rsidRPr="0090169D">
        <w:rPr>
          <w:rFonts w:ascii="Arial" w:hAnsi="Arial" w:cs="Arial"/>
          <w:b/>
          <w:bCs/>
          <w:sz w:val="24"/>
          <w:szCs w:val="24"/>
        </w:rPr>
        <w:tab/>
        <w:t xml:space="preserve"> mgr Aneta </w:t>
      </w:r>
      <w:proofErr w:type="spellStart"/>
      <w:r w:rsidRPr="0090169D">
        <w:rPr>
          <w:rFonts w:ascii="Arial" w:hAnsi="Arial" w:cs="Arial"/>
          <w:b/>
          <w:bCs/>
          <w:sz w:val="24"/>
          <w:szCs w:val="24"/>
        </w:rPr>
        <w:t>Bacławska</w:t>
      </w:r>
      <w:proofErr w:type="spellEnd"/>
      <w:r w:rsidRPr="0090169D">
        <w:rPr>
          <w:rFonts w:ascii="Arial" w:hAnsi="Arial" w:cs="Arial"/>
          <w:b/>
          <w:bCs/>
          <w:sz w:val="24"/>
          <w:szCs w:val="24"/>
        </w:rPr>
        <w:t xml:space="preserve"> //</w:t>
      </w:r>
    </w:p>
    <w:p w14:paraId="6365220A" w14:textId="3AB648BD" w:rsidR="00D24736" w:rsidRPr="0090169D" w:rsidRDefault="00D24736" w:rsidP="0090169D">
      <w:pPr>
        <w:pStyle w:val="NormalnyWeb"/>
        <w:rPr>
          <w:rFonts w:ascii="Arial" w:hAnsi="Arial" w:cs="Arial"/>
        </w:rPr>
      </w:pPr>
    </w:p>
    <w:p w14:paraId="0ABF0736" w14:textId="77777777" w:rsidR="00D24736" w:rsidRPr="0090169D" w:rsidRDefault="00D24736" w:rsidP="0090169D">
      <w:pPr>
        <w:pStyle w:val="NormalnyWeb"/>
        <w:rPr>
          <w:rFonts w:ascii="Arial" w:hAnsi="Arial" w:cs="Arial"/>
        </w:rPr>
      </w:pPr>
    </w:p>
    <w:sectPr w:rsidR="00D24736" w:rsidRPr="0090169D" w:rsidSect="00FF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2A50"/>
    <w:multiLevelType w:val="hybridMultilevel"/>
    <w:tmpl w:val="17C42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3ADC"/>
    <w:multiLevelType w:val="hybridMultilevel"/>
    <w:tmpl w:val="06B48490"/>
    <w:lvl w:ilvl="0" w:tplc="3F864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19-05-21"/>
    <w:docVar w:name="LE_Links" w:val="{894958C5-52F8-4BCC-A785-82412D76898B}"/>
  </w:docVars>
  <w:rsids>
    <w:rsidRoot w:val="00216786"/>
    <w:rsid w:val="00052F08"/>
    <w:rsid w:val="00084AC4"/>
    <w:rsid w:val="00113BA9"/>
    <w:rsid w:val="00195D71"/>
    <w:rsid w:val="00200367"/>
    <w:rsid w:val="0020685F"/>
    <w:rsid w:val="00216786"/>
    <w:rsid w:val="00224939"/>
    <w:rsid w:val="00244780"/>
    <w:rsid w:val="002C2DA7"/>
    <w:rsid w:val="00354A39"/>
    <w:rsid w:val="003D037B"/>
    <w:rsid w:val="003E2B93"/>
    <w:rsid w:val="003F47CA"/>
    <w:rsid w:val="004033C1"/>
    <w:rsid w:val="004803C8"/>
    <w:rsid w:val="004A63F8"/>
    <w:rsid w:val="0051341F"/>
    <w:rsid w:val="005F1098"/>
    <w:rsid w:val="00601508"/>
    <w:rsid w:val="00604531"/>
    <w:rsid w:val="00613324"/>
    <w:rsid w:val="007B20E0"/>
    <w:rsid w:val="007D5405"/>
    <w:rsid w:val="00835B73"/>
    <w:rsid w:val="00870631"/>
    <w:rsid w:val="00882285"/>
    <w:rsid w:val="008E28A5"/>
    <w:rsid w:val="0090169D"/>
    <w:rsid w:val="009B51B8"/>
    <w:rsid w:val="009D1485"/>
    <w:rsid w:val="00A16158"/>
    <w:rsid w:val="00A676D3"/>
    <w:rsid w:val="00AA31E7"/>
    <w:rsid w:val="00B30588"/>
    <w:rsid w:val="00C56588"/>
    <w:rsid w:val="00C83EC6"/>
    <w:rsid w:val="00CD50CB"/>
    <w:rsid w:val="00D24736"/>
    <w:rsid w:val="00D54478"/>
    <w:rsid w:val="00D856A4"/>
    <w:rsid w:val="00DA02F8"/>
    <w:rsid w:val="00DE1A69"/>
    <w:rsid w:val="00E32699"/>
    <w:rsid w:val="00E568D7"/>
    <w:rsid w:val="00E84640"/>
    <w:rsid w:val="00EC38EB"/>
    <w:rsid w:val="00EF5FF2"/>
    <w:rsid w:val="00F318B5"/>
    <w:rsid w:val="00F61418"/>
    <w:rsid w:val="00F648E3"/>
    <w:rsid w:val="00F90F9E"/>
    <w:rsid w:val="00FD2EE3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BD8F"/>
  <w15:docId w15:val="{A91C62C8-58DB-4D57-A073-1414A6F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786"/>
    <w:rPr>
      <w:b/>
      <w:bCs/>
    </w:rPr>
  </w:style>
  <w:style w:type="character" w:styleId="Uwydatnienie">
    <w:name w:val="Emphasis"/>
    <w:basedOn w:val="Domylnaczcionkaakapitu"/>
    <w:uiPriority w:val="20"/>
    <w:qFormat/>
    <w:rsid w:val="002167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94958C5-52F8-4BCC-A785-82412D7689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24</cp:revision>
  <cp:lastPrinted>2024-04-04T13:13:00Z</cp:lastPrinted>
  <dcterms:created xsi:type="dcterms:W3CDTF">2015-05-12T13:11:00Z</dcterms:created>
  <dcterms:modified xsi:type="dcterms:W3CDTF">2024-04-05T09:20:00Z</dcterms:modified>
</cp:coreProperties>
</file>