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4FC3A551" w:rsidR="00FE33BE" w:rsidRPr="00910059" w:rsidRDefault="0072163C" w:rsidP="00910059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Zarządzenie </w:t>
      </w:r>
      <w:r w:rsidR="00411359" w:rsidRPr="00910059">
        <w:rPr>
          <w:rFonts w:ascii="Tahoma" w:hAnsi="Tahoma" w:cs="Tahoma"/>
          <w:sz w:val="24"/>
          <w:szCs w:val="24"/>
        </w:rPr>
        <w:t xml:space="preserve">Nr </w:t>
      </w:r>
      <w:r w:rsidR="0073016C" w:rsidRPr="00910059">
        <w:rPr>
          <w:rFonts w:ascii="Tahoma" w:hAnsi="Tahoma" w:cs="Tahoma"/>
          <w:sz w:val="24"/>
          <w:szCs w:val="24"/>
        </w:rPr>
        <w:t>6</w:t>
      </w:r>
      <w:r w:rsidR="00AA2101" w:rsidRPr="00910059">
        <w:rPr>
          <w:rFonts w:ascii="Tahoma" w:hAnsi="Tahoma" w:cs="Tahoma"/>
          <w:sz w:val="24"/>
          <w:szCs w:val="24"/>
        </w:rPr>
        <w:t>6</w:t>
      </w:r>
      <w:r w:rsidR="001D6B2D" w:rsidRPr="00910059">
        <w:rPr>
          <w:rFonts w:ascii="Tahoma" w:hAnsi="Tahoma" w:cs="Tahoma"/>
          <w:sz w:val="24"/>
          <w:szCs w:val="24"/>
        </w:rPr>
        <w:t>/</w:t>
      </w:r>
      <w:r w:rsidR="00C64E35" w:rsidRPr="00910059">
        <w:rPr>
          <w:rFonts w:ascii="Tahoma" w:hAnsi="Tahoma" w:cs="Tahoma"/>
          <w:sz w:val="24"/>
          <w:szCs w:val="24"/>
        </w:rPr>
        <w:t>202</w:t>
      </w:r>
      <w:r w:rsidR="007F703F" w:rsidRPr="00910059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5548F6D2" w:rsidR="00FE33BE" w:rsidRPr="00910059" w:rsidRDefault="006B3DF9" w:rsidP="0091005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9100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16C" w:rsidRPr="00910059">
        <w:rPr>
          <w:rFonts w:ascii="Tahoma" w:hAnsi="Tahoma" w:cs="Tahoma"/>
          <w:b/>
          <w:bCs/>
          <w:sz w:val="24"/>
          <w:szCs w:val="24"/>
        </w:rPr>
        <w:t>1</w:t>
      </w:r>
      <w:r w:rsidR="00AA2101" w:rsidRPr="00910059">
        <w:rPr>
          <w:rFonts w:ascii="Tahoma" w:hAnsi="Tahoma" w:cs="Tahoma"/>
          <w:b/>
          <w:bCs/>
          <w:sz w:val="24"/>
          <w:szCs w:val="24"/>
        </w:rPr>
        <w:t>8</w:t>
      </w:r>
      <w:r w:rsidR="00AB2F70" w:rsidRPr="00910059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73512" w:rsidRPr="009100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910059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910059">
        <w:rPr>
          <w:rFonts w:ascii="Tahoma" w:hAnsi="Tahoma" w:cs="Tahoma"/>
          <w:b/>
          <w:bCs/>
          <w:sz w:val="24"/>
          <w:szCs w:val="24"/>
        </w:rPr>
        <w:t>4</w:t>
      </w:r>
      <w:r w:rsidR="00FE33BE" w:rsidRPr="009100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910059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910059">
        <w:rPr>
          <w:rFonts w:ascii="Tahoma" w:hAnsi="Tahoma" w:cs="Tahoma"/>
          <w:b/>
          <w:bCs/>
          <w:sz w:val="24"/>
          <w:szCs w:val="24"/>
        </w:rPr>
        <w:t>4</w:t>
      </w:r>
      <w:r w:rsidRPr="009100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6100808E" w:rsidR="00CE60B2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910059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910059">
        <w:rPr>
          <w:rFonts w:ascii="Tahoma" w:hAnsi="Tahoma" w:cs="Tahoma"/>
          <w:i/>
          <w:iCs/>
          <w:sz w:val="24"/>
          <w:szCs w:val="24"/>
        </w:rPr>
        <w:t>3</w:t>
      </w:r>
      <w:r w:rsidRPr="00910059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910059">
        <w:rPr>
          <w:rFonts w:ascii="Tahoma" w:hAnsi="Tahoma" w:cs="Tahoma"/>
          <w:i/>
          <w:iCs/>
          <w:sz w:val="24"/>
          <w:szCs w:val="24"/>
        </w:rPr>
        <w:t>40</w:t>
      </w:r>
      <w:r w:rsidRPr="00910059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910059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910059">
        <w:rPr>
          <w:rFonts w:ascii="Tahoma" w:hAnsi="Tahoma" w:cs="Tahoma"/>
          <w:i/>
          <w:iCs/>
          <w:sz w:val="24"/>
          <w:szCs w:val="24"/>
        </w:rPr>
        <w:t>2</w:t>
      </w:r>
      <w:r w:rsidR="00215661" w:rsidRPr="00910059">
        <w:rPr>
          <w:rFonts w:ascii="Tahoma" w:hAnsi="Tahoma" w:cs="Tahoma"/>
          <w:i/>
          <w:iCs/>
          <w:sz w:val="24"/>
          <w:szCs w:val="24"/>
        </w:rPr>
        <w:t>3</w:t>
      </w:r>
      <w:r w:rsidR="00104FBF" w:rsidRPr="00910059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910059">
        <w:rPr>
          <w:rFonts w:ascii="Tahoma" w:hAnsi="Tahoma" w:cs="Tahoma"/>
          <w:i/>
          <w:iCs/>
          <w:sz w:val="24"/>
          <w:szCs w:val="24"/>
        </w:rPr>
        <w:t>1</w:t>
      </w:r>
      <w:r w:rsidR="00215661" w:rsidRPr="00910059">
        <w:rPr>
          <w:rFonts w:ascii="Tahoma" w:hAnsi="Tahoma" w:cs="Tahoma"/>
          <w:i/>
          <w:iCs/>
          <w:sz w:val="24"/>
          <w:szCs w:val="24"/>
        </w:rPr>
        <w:t>270</w:t>
      </w:r>
      <w:r w:rsidRPr="00910059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910059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6B50A16C" w:rsidR="00BB4297" w:rsidRPr="00910059" w:rsidRDefault="004B6EE9" w:rsidP="00910059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W budżecie gminy na 202</w:t>
      </w:r>
      <w:r w:rsidR="007F703F" w:rsidRPr="00910059">
        <w:rPr>
          <w:rFonts w:ascii="Tahoma" w:hAnsi="Tahoma" w:cs="Tahoma"/>
          <w:sz w:val="24"/>
          <w:szCs w:val="24"/>
        </w:rPr>
        <w:t>4</w:t>
      </w:r>
      <w:r w:rsidRPr="00910059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910059">
        <w:rPr>
          <w:rFonts w:ascii="Tahoma" w:hAnsi="Tahoma" w:cs="Tahoma"/>
          <w:sz w:val="24"/>
          <w:szCs w:val="24"/>
        </w:rPr>
        <w:t>475/LXXIII/23</w:t>
      </w:r>
      <w:r w:rsidRPr="00910059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910059">
        <w:rPr>
          <w:rFonts w:ascii="Tahoma" w:hAnsi="Tahoma" w:cs="Tahoma"/>
          <w:sz w:val="24"/>
          <w:szCs w:val="24"/>
        </w:rPr>
        <w:t>8</w:t>
      </w:r>
      <w:r w:rsidRPr="00910059">
        <w:rPr>
          <w:rFonts w:ascii="Tahoma" w:hAnsi="Tahoma" w:cs="Tahoma"/>
          <w:sz w:val="24"/>
          <w:szCs w:val="24"/>
        </w:rPr>
        <w:t xml:space="preserve"> grudnia 202</w:t>
      </w:r>
      <w:r w:rsidR="007F703F" w:rsidRPr="00910059">
        <w:rPr>
          <w:rFonts w:ascii="Tahoma" w:hAnsi="Tahoma" w:cs="Tahoma"/>
          <w:sz w:val="24"/>
          <w:szCs w:val="24"/>
        </w:rPr>
        <w:t>3</w:t>
      </w:r>
      <w:r w:rsidRPr="00910059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910059">
        <w:rPr>
          <w:rFonts w:ascii="Tahoma" w:hAnsi="Tahoma" w:cs="Tahoma"/>
          <w:sz w:val="24"/>
          <w:szCs w:val="24"/>
        </w:rPr>
        <w:t>4</w:t>
      </w:r>
      <w:r w:rsidRPr="00910059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910059">
        <w:rPr>
          <w:rFonts w:ascii="Tahoma" w:hAnsi="Tahoma" w:cs="Tahoma"/>
          <w:sz w:val="24"/>
          <w:szCs w:val="24"/>
        </w:rPr>
        <w:t>ami</w:t>
      </w:r>
      <w:r w:rsidRPr="00910059">
        <w:rPr>
          <w:rFonts w:ascii="Tahoma" w:hAnsi="Tahoma" w:cs="Tahoma"/>
          <w:sz w:val="24"/>
          <w:szCs w:val="24"/>
        </w:rPr>
        <w:t xml:space="preserve"> Nr 1</w:t>
      </w:r>
      <w:r w:rsidR="007F703F" w:rsidRPr="00910059">
        <w:rPr>
          <w:rFonts w:ascii="Tahoma" w:hAnsi="Tahoma" w:cs="Tahoma"/>
          <w:sz w:val="24"/>
          <w:szCs w:val="24"/>
        </w:rPr>
        <w:t>,2</w:t>
      </w:r>
      <w:r w:rsidR="00D70187" w:rsidRPr="00910059">
        <w:rPr>
          <w:rFonts w:ascii="Tahoma" w:hAnsi="Tahoma" w:cs="Tahoma"/>
          <w:sz w:val="24"/>
          <w:szCs w:val="24"/>
        </w:rPr>
        <w:t>,3</w:t>
      </w:r>
      <w:r w:rsidR="00B546E3" w:rsidRPr="00910059">
        <w:rPr>
          <w:rFonts w:ascii="Tahoma" w:hAnsi="Tahoma" w:cs="Tahoma"/>
          <w:sz w:val="24"/>
          <w:szCs w:val="24"/>
        </w:rPr>
        <w:t xml:space="preserve"> </w:t>
      </w:r>
      <w:r w:rsidRPr="00910059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910059" w:rsidRDefault="0041121C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55BC4BE8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Dokonuje się </w:t>
      </w:r>
      <w:r w:rsidR="00A03E05" w:rsidRPr="00910059">
        <w:rPr>
          <w:rFonts w:ascii="Tahoma" w:hAnsi="Tahoma" w:cs="Tahoma"/>
          <w:sz w:val="24"/>
          <w:szCs w:val="24"/>
        </w:rPr>
        <w:t>z</w:t>
      </w:r>
      <w:r w:rsidR="00AB2F70" w:rsidRPr="00910059">
        <w:rPr>
          <w:rFonts w:ascii="Tahoma" w:hAnsi="Tahoma" w:cs="Tahoma"/>
          <w:sz w:val="24"/>
          <w:szCs w:val="24"/>
        </w:rPr>
        <w:t>większenia</w:t>
      </w:r>
      <w:r w:rsidR="00BB4297" w:rsidRPr="00910059">
        <w:rPr>
          <w:rFonts w:ascii="Tahoma" w:hAnsi="Tahoma" w:cs="Tahoma"/>
          <w:sz w:val="24"/>
          <w:szCs w:val="24"/>
        </w:rPr>
        <w:t xml:space="preserve"> </w:t>
      </w:r>
      <w:r w:rsidR="00A03E05" w:rsidRPr="00910059">
        <w:rPr>
          <w:rFonts w:ascii="Tahoma" w:hAnsi="Tahoma" w:cs="Tahoma"/>
          <w:sz w:val="24"/>
          <w:szCs w:val="24"/>
        </w:rPr>
        <w:t>dochodów</w:t>
      </w:r>
      <w:r w:rsidR="00163A60" w:rsidRPr="00910059">
        <w:rPr>
          <w:rFonts w:ascii="Tahoma" w:hAnsi="Tahoma" w:cs="Tahoma"/>
          <w:sz w:val="24"/>
          <w:szCs w:val="24"/>
        </w:rPr>
        <w:t xml:space="preserve"> b</w:t>
      </w:r>
      <w:r w:rsidR="00D17A6F" w:rsidRPr="00910059">
        <w:rPr>
          <w:rFonts w:ascii="Tahoma" w:hAnsi="Tahoma" w:cs="Tahoma"/>
          <w:sz w:val="24"/>
          <w:szCs w:val="24"/>
        </w:rPr>
        <w:t>ud</w:t>
      </w:r>
      <w:r w:rsidR="004B6EE9" w:rsidRPr="00910059">
        <w:rPr>
          <w:rFonts w:ascii="Tahoma" w:hAnsi="Tahoma" w:cs="Tahoma"/>
          <w:sz w:val="24"/>
          <w:szCs w:val="24"/>
        </w:rPr>
        <w:t>żetu gminy na 202</w:t>
      </w:r>
      <w:r w:rsidR="007F703F" w:rsidRPr="00910059">
        <w:rPr>
          <w:rFonts w:ascii="Tahoma" w:hAnsi="Tahoma" w:cs="Tahoma"/>
          <w:sz w:val="24"/>
          <w:szCs w:val="24"/>
        </w:rPr>
        <w:t>4</w:t>
      </w:r>
      <w:r w:rsidR="00AA3B89" w:rsidRPr="00910059">
        <w:rPr>
          <w:rFonts w:ascii="Tahoma" w:hAnsi="Tahoma" w:cs="Tahoma"/>
          <w:sz w:val="24"/>
          <w:szCs w:val="24"/>
        </w:rPr>
        <w:t xml:space="preserve"> r.</w:t>
      </w:r>
      <w:r w:rsidR="00A03E05" w:rsidRPr="00910059">
        <w:rPr>
          <w:rFonts w:ascii="Tahoma" w:hAnsi="Tahoma" w:cs="Tahoma"/>
          <w:sz w:val="24"/>
          <w:szCs w:val="24"/>
        </w:rPr>
        <w:t xml:space="preserve"> o kwotę </w:t>
      </w:r>
      <w:r w:rsidR="00D70187" w:rsidRPr="00910059">
        <w:rPr>
          <w:rFonts w:ascii="Tahoma" w:hAnsi="Tahoma" w:cs="Tahoma"/>
          <w:sz w:val="24"/>
          <w:szCs w:val="24"/>
        </w:rPr>
        <w:t>38 580</w:t>
      </w:r>
      <w:r w:rsidR="00AB2F70" w:rsidRPr="00910059">
        <w:rPr>
          <w:rFonts w:ascii="Tahoma" w:hAnsi="Tahoma" w:cs="Tahoma"/>
          <w:sz w:val="24"/>
          <w:szCs w:val="24"/>
        </w:rPr>
        <w:t>,00</w:t>
      </w:r>
      <w:r w:rsidR="00FF7CCB" w:rsidRPr="00910059">
        <w:rPr>
          <w:rFonts w:ascii="Tahoma" w:hAnsi="Tahoma" w:cs="Tahoma"/>
          <w:sz w:val="24"/>
          <w:szCs w:val="24"/>
        </w:rPr>
        <w:t xml:space="preserve"> </w:t>
      </w:r>
      <w:r w:rsidR="00CC19C3" w:rsidRPr="00910059">
        <w:rPr>
          <w:rFonts w:ascii="Tahoma" w:hAnsi="Tahoma" w:cs="Tahoma"/>
          <w:sz w:val="24"/>
          <w:szCs w:val="24"/>
        </w:rPr>
        <w:t>zł</w:t>
      </w:r>
      <w:r w:rsidR="00163A60" w:rsidRPr="00910059">
        <w:rPr>
          <w:rFonts w:ascii="Tahoma" w:hAnsi="Tahoma" w:cs="Tahoma"/>
          <w:sz w:val="24"/>
          <w:szCs w:val="24"/>
        </w:rPr>
        <w:t>,</w:t>
      </w:r>
      <w:r w:rsidR="00676795" w:rsidRPr="00910059">
        <w:rPr>
          <w:rFonts w:ascii="Tahoma" w:hAnsi="Tahoma" w:cs="Tahoma"/>
          <w:sz w:val="24"/>
          <w:szCs w:val="24"/>
        </w:rPr>
        <w:t xml:space="preserve"> </w:t>
      </w:r>
      <w:r w:rsidRPr="00910059">
        <w:rPr>
          <w:rFonts w:ascii="Tahoma" w:hAnsi="Tahoma" w:cs="Tahoma"/>
          <w:sz w:val="24"/>
          <w:szCs w:val="24"/>
        </w:rPr>
        <w:t xml:space="preserve">zgodnie </w:t>
      </w:r>
      <w:r w:rsidR="00155F86" w:rsidRPr="00910059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910059">
        <w:rPr>
          <w:rFonts w:ascii="Tahoma" w:hAnsi="Tahoma" w:cs="Tahoma"/>
          <w:sz w:val="24"/>
          <w:szCs w:val="24"/>
        </w:rPr>
        <w:t>1</w:t>
      </w:r>
      <w:r w:rsidR="00676795" w:rsidRPr="00910059">
        <w:rPr>
          <w:rFonts w:ascii="Tahoma" w:hAnsi="Tahoma" w:cs="Tahoma"/>
          <w:sz w:val="24"/>
          <w:szCs w:val="24"/>
        </w:rPr>
        <w:t xml:space="preserve"> </w:t>
      </w:r>
      <w:r w:rsidRPr="00910059">
        <w:rPr>
          <w:rFonts w:ascii="Tahoma" w:hAnsi="Tahoma" w:cs="Tahoma"/>
          <w:sz w:val="24"/>
          <w:szCs w:val="24"/>
        </w:rPr>
        <w:t xml:space="preserve">do </w:t>
      </w:r>
      <w:r w:rsidR="0021095D" w:rsidRPr="00910059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910059">
        <w:rPr>
          <w:rFonts w:ascii="Tahoma" w:hAnsi="Tahoma" w:cs="Tahoma"/>
          <w:sz w:val="24"/>
          <w:szCs w:val="24"/>
        </w:rPr>
        <w:t>Dochody</w:t>
      </w:r>
      <w:r w:rsidRPr="00910059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910059">
        <w:rPr>
          <w:rFonts w:ascii="Tahoma" w:hAnsi="Tahoma" w:cs="Tahoma"/>
          <w:sz w:val="24"/>
          <w:szCs w:val="24"/>
        </w:rPr>
        <w:t>7</w:t>
      </w:r>
      <w:r w:rsidR="00AB2F70" w:rsidRPr="00910059">
        <w:rPr>
          <w:rFonts w:ascii="Tahoma" w:hAnsi="Tahoma" w:cs="Tahoma"/>
          <w:sz w:val="24"/>
          <w:szCs w:val="24"/>
        </w:rPr>
        <w:t>4</w:t>
      </w:r>
      <w:r w:rsidR="00D70187" w:rsidRPr="00910059">
        <w:rPr>
          <w:rFonts w:ascii="Tahoma" w:hAnsi="Tahoma" w:cs="Tahoma"/>
          <w:sz w:val="24"/>
          <w:szCs w:val="24"/>
        </w:rPr>
        <w:t> 606 188</w:t>
      </w:r>
      <w:r w:rsidR="00AA2101" w:rsidRPr="00910059">
        <w:rPr>
          <w:rFonts w:ascii="Tahoma" w:hAnsi="Tahoma" w:cs="Tahoma"/>
          <w:sz w:val="24"/>
          <w:szCs w:val="24"/>
        </w:rPr>
        <w:t>,60</w:t>
      </w:r>
      <w:r w:rsidRPr="0091005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910059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0C38A65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- </w:t>
      </w:r>
      <w:r w:rsidR="00A03E05" w:rsidRPr="00910059">
        <w:rPr>
          <w:rFonts w:ascii="Tahoma" w:hAnsi="Tahoma" w:cs="Tahoma"/>
          <w:sz w:val="24"/>
          <w:szCs w:val="24"/>
        </w:rPr>
        <w:t>dochody</w:t>
      </w:r>
      <w:r w:rsidR="00163A60" w:rsidRPr="00910059">
        <w:rPr>
          <w:rFonts w:ascii="Tahoma" w:hAnsi="Tahoma" w:cs="Tahoma"/>
          <w:sz w:val="24"/>
          <w:szCs w:val="24"/>
        </w:rPr>
        <w:t xml:space="preserve"> bieżące</w:t>
      </w:r>
      <w:r w:rsidR="0065573D" w:rsidRPr="00910059">
        <w:rPr>
          <w:rFonts w:ascii="Tahoma" w:hAnsi="Tahoma" w:cs="Tahoma"/>
          <w:sz w:val="24"/>
          <w:szCs w:val="24"/>
        </w:rPr>
        <w:t xml:space="preserve">       </w:t>
      </w:r>
      <w:r w:rsidR="00163A60" w:rsidRPr="00910059">
        <w:rPr>
          <w:rFonts w:ascii="Tahoma" w:hAnsi="Tahoma" w:cs="Tahoma"/>
          <w:sz w:val="24"/>
          <w:szCs w:val="24"/>
        </w:rPr>
        <w:t xml:space="preserve">  </w:t>
      </w:r>
      <w:r w:rsidR="0065573D" w:rsidRPr="00910059">
        <w:rPr>
          <w:rFonts w:ascii="Tahoma" w:hAnsi="Tahoma" w:cs="Tahoma"/>
          <w:sz w:val="24"/>
          <w:szCs w:val="24"/>
        </w:rPr>
        <w:t xml:space="preserve"> </w:t>
      </w:r>
      <w:r w:rsidR="00A03E05" w:rsidRPr="00910059">
        <w:rPr>
          <w:rFonts w:ascii="Tahoma" w:hAnsi="Tahoma" w:cs="Tahoma"/>
          <w:sz w:val="24"/>
          <w:szCs w:val="24"/>
        </w:rPr>
        <w:t>6</w:t>
      </w:r>
      <w:r w:rsidR="00AB2F70" w:rsidRPr="00910059">
        <w:rPr>
          <w:rFonts w:ascii="Tahoma" w:hAnsi="Tahoma" w:cs="Tahoma"/>
          <w:sz w:val="24"/>
          <w:szCs w:val="24"/>
        </w:rPr>
        <w:t>4</w:t>
      </w:r>
      <w:r w:rsidR="00D70187" w:rsidRPr="00910059">
        <w:rPr>
          <w:rFonts w:ascii="Tahoma" w:hAnsi="Tahoma" w:cs="Tahoma"/>
          <w:sz w:val="24"/>
          <w:szCs w:val="24"/>
        </w:rPr>
        <w:t> 840 853</w:t>
      </w:r>
      <w:r w:rsidR="00AA2101" w:rsidRPr="00910059">
        <w:rPr>
          <w:rFonts w:ascii="Tahoma" w:hAnsi="Tahoma" w:cs="Tahoma"/>
          <w:sz w:val="24"/>
          <w:szCs w:val="24"/>
        </w:rPr>
        <w:t xml:space="preserve">,59 </w:t>
      </w:r>
      <w:r w:rsidRPr="00910059">
        <w:rPr>
          <w:rFonts w:ascii="Tahoma" w:hAnsi="Tahoma" w:cs="Tahoma"/>
          <w:sz w:val="24"/>
          <w:szCs w:val="24"/>
        </w:rPr>
        <w:t>zł</w:t>
      </w:r>
    </w:p>
    <w:p w14:paraId="658CB750" w14:textId="0F4DA446" w:rsidR="007F703F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- </w:t>
      </w:r>
      <w:r w:rsidR="00A03E05" w:rsidRPr="00910059">
        <w:rPr>
          <w:rFonts w:ascii="Tahoma" w:hAnsi="Tahoma" w:cs="Tahoma"/>
          <w:sz w:val="24"/>
          <w:szCs w:val="24"/>
        </w:rPr>
        <w:t>dochody</w:t>
      </w:r>
      <w:r w:rsidRPr="00910059">
        <w:rPr>
          <w:rFonts w:ascii="Tahoma" w:hAnsi="Tahoma" w:cs="Tahoma"/>
          <w:sz w:val="24"/>
          <w:szCs w:val="24"/>
        </w:rPr>
        <w:t xml:space="preserve"> majątkowe  </w:t>
      </w:r>
      <w:r w:rsidR="0065573D" w:rsidRPr="00910059">
        <w:rPr>
          <w:rFonts w:ascii="Tahoma" w:hAnsi="Tahoma" w:cs="Tahoma"/>
          <w:sz w:val="24"/>
          <w:szCs w:val="24"/>
        </w:rPr>
        <w:t xml:space="preserve"> </w:t>
      </w:r>
      <w:r w:rsidR="00D556E1" w:rsidRPr="00910059">
        <w:rPr>
          <w:rFonts w:ascii="Tahoma" w:hAnsi="Tahoma" w:cs="Tahoma"/>
          <w:sz w:val="24"/>
          <w:szCs w:val="24"/>
        </w:rPr>
        <w:t xml:space="preserve"> </w:t>
      </w:r>
      <w:r w:rsidR="00A03E05" w:rsidRPr="00910059">
        <w:rPr>
          <w:rFonts w:ascii="Tahoma" w:hAnsi="Tahoma" w:cs="Tahoma"/>
          <w:sz w:val="24"/>
          <w:szCs w:val="24"/>
        </w:rPr>
        <w:t xml:space="preserve">  </w:t>
      </w:r>
      <w:r w:rsidR="00DA3E13" w:rsidRPr="00910059">
        <w:rPr>
          <w:rFonts w:ascii="Tahoma" w:hAnsi="Tahoma" w:cs="Tahoma"/>
          <w:sz w:val="24"/>
          <w:szCs w:val="24"/>
        </w:rPr>
        <w:t xml:space="preserve"> </w:t>
      </w:r>
      <w:r w:rsidR="00070590" w:rsidRPr="00910059">
        <w:rPr>
          <w:rFonts w:ascii="Tahoma" w:hAnsi="Tahoma" w:cs="Tahoma"/>
          <w:sz w:val="24"/>
          <w:szCs w:val="24"/>
        </w:rPr>
        <w:t>9 765 335,01</w:t>
      </w:r>
      <w:r w:rsidRPr="00910059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1611DA5C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Dokonuje się </w:t>
      </w:r>
      <w:r w:rsidR="00AB2F70" w:rsidRPr="00910059">
        <w:rPr>
          <w:rFonts w:ascii="Tahoma" w:hAnsi="Tahoma" w:cs="Tahoma"/>
          <w:sz w:val="24"/>
          <w:szCs w:val="24"/>
        </w:rPr>
        <w:t>zwiększenia</w:t>
      </w:r>
      <w:r w:rsidRPr="00910059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D70187" w:rsidRPr="00910059">
        <w:rPr>
          <w:rFonts w:ascii="Tahoma" w:hAnsi="Tahoma" w:cs="Tahoma"/>
          <w:sz w:val="24"/>
          <w:szCs w:val="24"/>
        </w:rPr>
        <w:t>38 580</w:t>
      </w:r>
      <w:r w:rsidR="00AB2F70" w:rsidRPr="00910059">
        <w:rPr>
          <w:rFonts w:ascii="Tahoma" w:hAnsi="Tahoma" w:cs="Tahoma"/>
          <w:sz w:val="24"/>
          <w:szCs w:val="24"/>
        </w:rPr>
        <w:t>,00</w:t>
      </w:r>
      <w:r w:rsidRPr="00910059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A03E05" w:rsidRPr="00910059">
        <w:rPr>
          <w:rFonts w:ascii="Tahoma" w:hAnsi="Tahoma" w:cs="Tahoma"/>
          <w:sz w:val="24"/>
          <w:szCs w:val="24"/>
        </w:rPr>
        <w:t>8</w:t>
      </w:r>
      <w:r w:rsidR="00AB2F70" w:rsidRPr="00910059">
        <w:rPr>
          <w:rFonts w:ascii="Tahoma" w:hAnsi="Tahoma" w:cs="Tahoma"/>
          <w:sz w:val="24"/>
          <w:szCs w:val="24"/>
        </w:rPr>
        <w:t>7</w:t>
      </w:r>
      <w:r w:rsidR="00D70187" w:rsidRPr="00910059">
        <w:rPr>
          <w:rFonts w:ascii="Tahoma" w:hAnsi="Tahoma" w:cs="Tahoma"/>
          <w:sz w:val="24"/>
          <w:szCs w:val="24"/>
        </w:rPr>
        <w:t> </w:t>
      </w:r>
      <w:r w:rsidR="0073016C" w:rsidRPr="00910059">
        <w:rPr>
          <w:rFonts w:ascii="Tahoma" w:hAnsi="Tahoma" w:cs="Tahoma"/>
          <w:sz w:val="24"/>
          <w:szCs w:val="24"/>
        </w:rPr>
        <w:t>5</w:t>
      </w:r>
      <w:r w:rsidR="00D70187" w:rsidRPr="00910059">
        <w:rPr>
          <w:rFonts w:ascii="Tahoma" w:hAnsi="Tahoma" w:cs="Tahoma"/>
          <w:sz w:val="24"/>
          <w:szCs w:val="24"/>
        </w:rPr>
        <w:t>67 394</w:t>
      </w:r>
      <w:r w:rsidR="00AA2101" w:rsidRPr="00910059">
        <w:rPr>
          <w:rFonts w:ascii="Tahoma" w:hAnsi="Tahoma" w:cs="Tahoma"/>
          <w:sz w:val="24"/>
          <w:szCs w:val="24"/>
        </w:rPr>
        <w:t>,48</w:t>
      </w:r>
      <w:r w:rsidRPr="00910059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910059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2CBE78ED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910059">
        <w:rPr>
          <w:rFonts w:ascii="Tahoma" w:hAnsi="Tahoma" w:cs="Tahoma"/>
          <w:sz w:val="24"/>
          <w:szCs w:val="24"/>
        </w:rPr>
        <w:t>67</w:t>
      </w:r>
      <w:r w:rsidR="00D70187" w:rsidRPr="00910059">
        <w:rPr>
          <w:rFonts w:ascii="Tahoma" w:hAnsi="Tahoma" w:cs="Tahoma"/>
          <w:sz w:val="24"/>
          <w:szCs w:val="24"/>
        </w:rPr>
        <w:t> 206 183</w:t>
      </w:r>
      <w:r w:rsidR="00AA2101" w:rsidRPr="00910059">
        <w:rPr>
          <w:rFonts w:ascii="Tahoma" w:hAnsi="Tahoma" w:cs="Tahoma"/>
          <w:sz w:val="24"/>
          <w:szCs w:val="24"/>
        </w:rPr>
        <w:t>,65</w:t>
      </w:r>
      <w:r w:rsidRPr="00910059">
        <w:rPr>
          <w:rFonts w:ascii="Tahoma" w:hAnsi="Tahoma" w:cs="Tahoma"/>
          <w:sz w:val="24"/>
          <w:szCs w:val="24"/>
        </w:rPr>
        <w:t xml:space="preserve"> zł</w:t>
      </w:r>
    </w:p>
    <w:p w14:paraId="64BD65DE" w14:textId="254775D7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- wydatki majątkowe     </w:t>
      </w:r>
      <w:r w:rsidR="00070590" w:rsidRPr="00910059">
        <w:rPr>
          <w:rFonts w:ascii="Tahoma" w:hAnsi="Tahoma" w:cs="Tahoma"/>
          <w:sz w:val="24"/>
          <w:szCs w:val="24"/>
        </w:rPr>
        <w:t>20</w:t>
      </w:r>
      <w:r w:rsidR="00AB2F70" w:rsidRPr="00910059">
        <w:rPr>
          <w:rFonts w:ascii="Tahoma" w:hAnsi="Tahoma" w:cs="Tahoma"/>
          <w:sz w:val="24"/>
          <w:szCs w:val="24"/>
        </w:rPr>
        <w:t> 361 210,83</w:t>
      </w:r>
      <w:r w:rsidRPr="00910059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910059" w:rsidRDefault="00F92ED9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30A3C49B" w:rsidR="00AA2101" w:rsidRPr="00910059" w:rsidRDefault="00F92ED9" w:rsidP="00910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10059">
        <w:rPr>
          <w:rFonts w:ascii="Tahoma" w:hAnsi="Tahoma" w:cs="Tahoma"/>
          <w:bCs/>
          <w:sz w:val="24"/>
          <w:szCs w:val="24"/>
        </w:rPr>
        <w:t>Dokonuje się zwiększenia dochodów i wydatków związanych z realizacją zadań zleconych z zakresu administracji rządowej i innych zadań zleconych gminie o kwotę 1</w:t>
      </w:r>
      <w:r w:rsidR="00D70187" w:rsidRPr="00910059">
        <w:rPr>
          <w:rFonts w:ascii="Tahoma" w:hAnsi="Tahoma" w:cs="Tahoma"/>
          <w:bCs/>
          <w:sz w:val="24"/>
          <w:szCs w:val="24"/>
        </w:rPr>
        <w:t>7 080,00</w:t>
      </w:r>
      <w:r w:rsidRPr="00910059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7</w:t>
      </w:r>
      <w:r w:rsidR="00D70187" w:rsidRPr="00910059">
        <w:rPr>
          <w:rFonts w:ascii="Tahoma" w:hAnsi="Tahoma" w:cs="Tahoma"/>
          <w:bCs/>
          <w:sz w:val="24"/>
          <w:szCs w:val="24"/>
        </w:rPr>
        <w:t> 906 836</w:t>
      </w:r>
      <w:r w:rsidRPr="00910059">
        <w:rPr>
          <w:rFonts w:ascii="Tahoma" w:hAnsi="Tahoma" w:cs="Tahoma"/>
          <w:bCs/>
          <w:sz w:val="24"/>
          <w:szCs w:val="24"/>
        </w:rPr>
        <w:t xml:space="preserve">,00 zł.      </w:t>
      </w:r>
    </w:p>
    <w:p w14:paraId="0A552296" w14:textId="71CB80C5" w:rsidR="005C460D" w:rsidRPr="00910059" w:rsidRDefault="005C460D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9100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910059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910059" w:rsidRDefault="005C460D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910059">
        <w:rPr>
          <w:rFonts w:ascii="Tahoma" w:hAnsi="Tahoma" w:cs="Tahoma"/>
          <w:sz w:val="24"/>
          <w:szCs w:val="24"/>
        </w:rPr>
        <w:t>4</w:t>
      </w:r>
      <w:r w:rsidRPr="00910059">
        <w:rPr>
          <w:rFonts w:ascii="Tahoma" w:hAnsi="Tahoma" w:cs="Tahoma"/>
          <w:sz w:val="24"/>
          <w:szCs w:val="24"/>
        </w:rPr>
        <w:t>.</w:t>
      </w:r>
    </w:p>
    <w:p w14:paraId="70D4DD5E" w14:textId="15BA4A79" w:rsidR="005C460D" w:rsidRPr="00910059" w:rsidRDefault="005C460D" w:rsidP="0091005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910059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6C7C778" w14:textId="593C1352" w:rsidR="00910059" w:rsidRPr="00910059" w:rsidRDefault="00910059" w:rsidP="0091005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5C4CC0E5" w14:textId="5F4E2659" w:rsidR="00910059" w:rsidRPr="00910059" w:rsidRDefault="00910059" w:rsidP="0091005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0790FF91" w14:textId="77777777" w:rsidR="00910059" w:rsidRPr="00910059" w:rsidRDefault="00910059" w:rsidP="0091005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</w:r>
      <w:r w:rsidRPr="00910059">
        <w:rPr>
          <w:rFonts w:ascii="Tahoma" w:hAnsi="Tahoma" w:cs="Tahoma"/>
          <w:b/>
          <w:bCs/>
          <w:sz w:val="24"/>
          <w:szCs w:val="24"/>
        </w:rPr>
        <w:tab/>
        <w:t xml:space="preserve"> mgr Aneta </w:t>
      </w:r>
      <w:proofErr w:type="spellStart"/>
      <w:r w:rsidRPr="00910059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910059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70BE0AA0" w14:textId="77777777" w:rsidR="00910059" w:rsidRPr="00910059" w:rsidRDefault="00910059" w:rsidP="0091005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1DCD1DE4" w14:textId="77777777" w:rsidR="00910059" w:rsidRPr="00910059" w:rsidRDefault="00910059" w:rsidP="0091005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910059" w:rsidRDefault="00BB4297" w:rsidP="00910059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U</w:t>
      </w:r>
      <w:r w:rsidR="00FE33BE" w:rsidRPr="00910059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1256B16E" w:rsidR="00FE33BE" w:rsidRPr="00910059" w:rsidRDefault="00FE33BE" w:rsidP="0091005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9100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16C" w:rsidRPr="00910059">
        <w:rPr>
          <w:rFonts w:ascii="Tahoma" w:hAnsi="Tahoma" w:cs="Tahoma"/>
          <w:b/>
          <w:bCs/>
          <w:sz w:val="24"/>
          <w:szCs w:val="24"/>
        </w:rPr>
        <w:t>6</w:t>
      </w:r>
      <w:r w:rsidR="00AA2101" w:rsidRPr="00910059">
        <w:rPr>
          <w:rFonts w:ascii="Tahoma" w:hAnsi="Tahoma" w:cs="Tahoma"/>
          <w:b/>
          <w:bCs/>
          <w:sz w:val="24"/>
          <w:szCs w:val="24"/>
        </w:rPr>
        <w:t>6</w:t>
      </w:r>
      <w:r w:rsidR="00C64E35" w:rsidRPr="00910059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910059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910059" w:rsidRDefault="00FE33BE" w:rsidP="0091005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0A33886" w:rsidR="00FE33BE" w:rsidRPr="00910059" w:rsidRDefault="0095129A" w:rsidP="00910059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910059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9100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16C" w:rsidRPr="00910059">
        <w:rPr>
          <w:rFonts w:ascii="Tahoma" w:hAnsi="Tahoma" w:cs="Tahoma"/>
          <w:b/>
          <w:bCs/>
          <w:sz w:val="24"/>
          <w:szCs w:val="24"/>
        </w:rPr>
        <w:t>1</w:t>
      </w:r>
      <w:r w:rsidR="00AA2101" w:rsidRPr="00910059">
        <w:rPr>
          <w:rFonts w:ascii="Tahoma" w:hAnsi="Tahoma" w:cs="Tahoma"/>
          <w:b/>
          <w:bCs/>
          <w:sz w:val="24"/>
          <w:szCs w:val="24"/>
        </w:rPr>
        <w:t>8</w:t>
      </w:r>
      <w:r w:rsidR="00AB2F70" w:rsidRPr="00910059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7A0280" w:rsidRPr="00910059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910059">
        <w:rPr>
          <w:rFonts w:ascii="Tahoma" w:hAnsi="Tahoma" w:cs="Tahoma"/>
          <w:b/>
          <w:bCs/>
          <w:sz w:val="24"/>
          <w:szCs w:val="24"/>
        </w:rPr>
        <w:t>4</w:t>
      </w:r>
      <w:r w:rsidR="007A0280" w:rsidRPr="009100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9100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910059" w:rsidRDefault="00FE33BE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910059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910059">
        <w:rPr>
          <w:rFonts w:ascii="Tahoma" w:hAnsi="Tahoma" w:cs="Tahoma"/>
          <w:b/>
          <w:bCs/>
          <w:sz w:val="24"/>
          <w:szCs w:val="24"/>
        </w:rPr>
        <w:t>4</w:t>
      </w:r>
      <w:r w:rsidRPr="00910059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910059" w:rsidRDefault="007E0917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do §2</w:t>
      </w:r>
    </w:p>
    <w:p w14:paraId="33E970B3" w14:textId="717FCF53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Dokonuje się z</w:t>
      </w:r>
      <w:r w:rsidR="00AB2F70" w:rsidRPr="00910059">
        <w:rPr>
          <w:rFonts w:ascii="Tahoma" w:hAnsi="Tahoma" w:cs="Tahoma"/>
          <w:sz w:val="24"/>
          <w:szCs w:val="24"/>
        </w:rPr>
        <w:t>większenia</w:t>
      </w:r>
      <w:r w:rsidRPr="00910059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910059">
        <w:rPr>
          <w:rFonts w:ascii="Tahoma" w:hAnsi="Tahoma" w:cs="Tahoma"/>
          <w:sz w:val="24"/>
          <w:szCs w:val="24"/>
        </w:rPr>
        <w:t xml:space="preserve">          </w:t>
      </w:r>
      <w:r w:rsidR="00D70187" w:rsidRPr="00910059">
        <w:rPr>
          <w:rFonts w:ascii="Tahoma" w:hAnsi="Tahoma" w:cs="Tahoma"/>
          <w:sz w:val="24"/>
          <w:szCs w:val="24"/>
        </w:rPr>
        <w:t>38 580</w:t>
      </w:r>
      <w:r w:rsidR="00AA2101" w:rsidRPr="00910059">
        <w:rPr>
          <w:rFonts w:ascii="Tahoma" w:hAnsi="Tahoma" w:cs="Tahoma"/>
          <w:sz w:val="24"/>
          <w:szCs w:val="24"/>
        </w:rPr>
        <w:t>,00</w:t>
      </w:r>
      <w:r w:rsidR="00070590" w:rsidRPr="00910059">
        <w:rPr>
          <w:rFonts w:ascii="Tahoma" w:hAnsi="Tahoma" w:cs="Tahoma"/>
          <w:sz w:val="24"/>
          <w:szCs w:val="24"/>
        </w:rPr>
        <w:t xml:space="preserve"> </w:t>
      </w:r>
      <w:r w:rsidRPr="00910059">
        <w:rPr>
          <w:rFonts w:ascii="Tahoma" w:hAnsi="Tahoma" w:cs="Tahoma"/>
          <w:sz w:val="24"/>
          <w:szCs w:val="24"/>
        </w:rPr>
        <w:t>zł, jak niżej:</w:t>
      </w:r>
    </w:p>
    <w:p w14:paraId="444513DF" w14:textId="7EE0EBA9" w:rsidR="00F92ED9" w:rsidRPr="00910059" w:rsidRDefault="00F92ED9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W dziale 751 – rozdziale 75109 – na podstawie pisma Krajowego Biura Wyborczego Delegatura w Ciechanowie zwiększa się dotacje celowe otrzymane z budżetu państwa na realizację zadań bieżących z zakresu administracji rządowej oraz innych zadań zleconych gminie ustawami o kwotę </w:t>
      </w:r>
      <w:r w:rsidR="00D70187" w:rsidRPr="00910059">
        <w:rPr>
          <w:rFonts w:ascii="Tahoma" w:hAnsi="Tahoma" w:cs="Tahoma"/>
          <w:sz w:val="24"/>
          <w:szCs w:val="24"/>
        </w:rPr>
        <w:t xml:space="preserve">17 080,00 </w:t>
      </w:r>
      <w:r w:rsidRPr="00910059">
        <w:rPr>
          <w:rFonts w:ascii="Tahoma" w:hAnsi="Tahoma" w:cs="Tahoma"/>
          <w:sz w:val="24"/>
          <w:szCs w:val="24"/>
        </w:rPr>
        <w:t xml:space="preserve">zł z przeznaczeniem na przygotowanie i przeprowadzenie </w:t>
      </w:r>
      <w:r w:rsidR="00D70187" w:rsidRPr="00910059">
        <w:rPr>
          <w:rFonts w:ascii="Tahoma" w:hAnsi="Tahoma" w:cs="Tahoma"/>
          <w:sz w:val="24"/>
          <w:szCs w:val="24"/>
        </w:rPr>
        <w:t>wyborów samorządowych w dniu 7</w:t>
      </w:r>
      <w:r w:rsidRPr="00910059">
        <w:rPr>
          <w:rFonts w:ascii="Tahoma" w:hAnsi="Tahoma" w:cs="Tahoma"/>
          <w:sz w:val="24"/>
          <w:szCs w:val="24"/>
        </w:rPr>
        <w:t xml:space="preserve"> kwietnia 2024 </w:t>
      </w:r>
      <w:r w:rsidR="00D70187" w:rsidRPr="00910059">
        <w:rPr>
          <w:rFonts w:ascii="Tahoma" w:hAnsi="Tahoma" w:cs="Tahoma"/>
          <w:sz w:val="24"/>
          <w:szCs w:val="24"/>
        </w:rPr>
        <w:t xml:space="preserve">r. na </w:t>
      </w:r>
      <w:r w:rsidRPr="00910059">
        <w:rPr>
          <w:rFonts w:ascii="Tahoma" w:hAnsi="Tahoma" w:cs="Tahoma"/>
          <w:sz w:val="24"/>
          <w:szCs w:val="24"/>
        </w:rPr>
        <w:t>diety dla</w:t>
      </w:r>
      <w:r w:rsidR="00D70187" w:rsidRPr="00910059">
        <w:rPr>
          <w:rFonts w:ascii="Tahoma" w:hAnsi="Tahoma" w:cs="Tahoma"/>
          <w:sz w:val="24"/>
          <w:szCs w:val="24"/>
        </w:rPr>
        <w:t xml:space="preserve"> mężów zaufania.</w:t>
      </w:r>
    </w:p>
    <w:p w14:paraId="4438709D" w14:textId="77777777" w:rsidR="00F92ED9" w:rsidRPr="00910059" w:rsidRDefault="00F92ED9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F40D530" w14:textId="6E489F20" w:rsidR="00AA2101" w:rsidRPr="00910059" w:rsidRDefault="00B02B2B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W dziale </w:t>
      </w:r>
      <w:r w:rsidR="00AA2101" w:rsidRPr="00910059">
        <w:rPr>
          <w:rFonts w:ascii="Tahoma" w:hAnsi="Tahoma" w:cs="Tahoma"/>
          <w:sz w:val="24"/>
          <w:szCs w:val="24"/>
        </w:rPr>
        <w:t>801</w:t>
      </w:r>
      <w:r w:rsidRPr="00910059">
        <w:rPr>
          <w:rFonts w:ascii="Tahoma" w:hAnsi="Tahoma" w:cs="Tahoma"/>
          <w:sz w:val="24"/>
          <w:szCs w:val="24"/>
        </w:rPr>
        <w:t xml:space="preserve"> – na podstawie pisma </w:t>
      </w:r>
      <w:r w:rsidR="00AA2101" w:rsidRPr="00910059">
        <w:rPr>
          <w:rFonts w:ascii="Tahoma" w:hAnsi="Tahoma" w:cs="Tahoma"/>
          <w:sz w:val="24"/>
          <w:szCs w:val="24"/>
        </w:rPr>
        <w:t>Mazowieckiego Urzędu Wojewódzkiego zwiększa się dotacje celowe otrzymane z budżetu państwa na realizację własnych zadań bieżących gmin z przeznaczeniem na realizację zadań w ramach Narodowego Programu Rozwoju Czytelnictwa 2.0. na lata 2021-2025 na następujące rozdziały: 80101 – kwota 16 000,00 zł, rozdział 80103 – 2 500,00 zł, rozdział 80104 – 3 000,00 zł.</w:t>
      </w:r>
    </w:p>
    <w:p w14:paraId="7EEDEE9A" w14:textId="77777777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10059">
        <w:rPr>
          <w:rFonts w:ascii="Tahoma" w:hAnsi="Tahoma" w:cs="Tahoma"/>
          <w:b/>
          <w:bCs/>
          <w:sz w:val="24"/>
          <w:szCs w:val="24"/>
        </w:rPr>
        <w:t>do § 3</w:t>
      </w:r>
    </w:p>
    <w:p w14:paraId="17304C0E" w14:textId="147F67AE" w:rsidR="007F703F" w:rsidRPr="00910059" w:rsidRDefault="007F703F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Dokonuje się z</w:t>
      </w:r>
      <w:r w:rsidR="00B02B2B" w:rsidRPr="00910059">
        <w:rPr>
          <w:rFonts w:ascii="Tahoma" w:hAnsi="Tahoma" w:cs="Tahoma"/>
          <w:sz w:val="24"/>
          <w:szCs w:val="24"/>
        </w:rPr>
        <w:t>większenia</w:t>
      </w:r>
      <w:r w:rsidRPr="00910059">
        <w:rPr>
          <w:rFonts w:ascii="Tahoma" w:hAnsi="Tahoma" w:cs="Tahoma"/>
          <w:sz w:val="24"/>
          <w:szCs w:val="24"/>
        </w:rPr>
        <w:t xml:space="preserve"> ogółem wydatków budżetu gminy na 2024 r. o kwotę </w:t>
      </w:r>
      <w:r w:rsidR="0018021A" w:rsidRPr="00910059">
        <w:rPr>
          <w:rFonts w:ascii="Tahoma" w:hAnsi="Tahoma" w:cs="Tahoma"/>
          <w:sz w:val="24"/>
          <w:szCs w:val="24"/>
        </w:rPr>
        <w:t xml:space="preserve">           </w:t>
      </w:r>
      <w:r w:rsidR="00D70187" w:rsidRPr="00910059">
        <w:rPr>
          <w:rFonts w:ascii="Tahoma" w:hAnsi="Tahoma" w:cs="Tahoma"/>
          <w:sz w:val="24"/>
          <w:szCs w:val="24"/>
        </w:rPr>
        <w:t>38 580</w:t>
      </w:r>
      <w:r w:rsidR="00AA2101" w:rsidRPr="00910059">
        <w:rPr>
          <w:rFonts w:ascii="Tahoma" w:hAnsi="Tahoma" w:cs="Tahoma"/>
          <w:sz w:val="24"/>
          <w:szCs w:val="24"/>
        </w:rPr>
        <w:t>,00</w:t>
      </w:r>
      <w:r w:rsidR="00361E22" w:rsidRPr="00910059">
        <w:rPr>
          <w:rFonts w:ascii="Tahoma" w:hAnsi="Tahoma" w:cs="Tahoma"/>
          <w:sz w:val="24"/>
          <w:szCs w:val="24"/>
        </w:rPr>
        <w:t xml:space="preserve"> zł</w:t>
      </w:r>
      <w:r w:rsidR="003A7118" w:rsidRPr="00910059">
        <w:rPr>
          <w:rFonts w:ascii="Tahoma" w:hAnsi="Tahoma" w:cs="Tahoma"/>
          <w:sz w:val="24"/>
          <w:szCs w:val="24"/>
        </w:rPr>
        <w:t xml:space="preserve"> oraz przeniesień </w:t>
      </w:r>
      <w:r w:rsidRPr="00910059">
        <w:rPr>
          <w:rFonts w:ascii="Tahoma" w:hAnsi="Tahoma" w:cs="Tahoma"/>
          <w:sz w:val="24"/>
          <w:szCs w:val="24"/>
        </w:rPr>
        <w:t>jak niżej:</w:t>
      </w:r>
    </w:p>
    <w:p w14:paraId="2567C620" w14:textId="742D5120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W dziale 750 – rozdziale 75011 – zwiększa się zwrot dotacji oraz płatności wykorzystanych niezgodnie z przeznaczeniem, pobranych nienależnie lub w nadmiernej wysokości o kwotę 1 692,49 zł, zmniejsza się usługi pozostałe o kwotę 1 692,49 zł,</w:t>
      </w:r>
    </w:p>
    <w:p w14:paraId="38A5CAC4" w14:textId="00C2981A" w:rsidR="00D70187" w:rsidRPr="00910059" w:rsidRDefault="00D70187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W dziale 751 – rozdziale 75109 – zwiększa się różne wydatki na rzecz osób fizycznych o kwotę 17 080,00 zł,</w:t>
      </w:r>
    </w:p>
    <w:p w14:paraId="300D1001" w14:textId="4B609E57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W dziale 801</w:t>
      </w:r>
    </w:p>
    <w:p w14:paraId="3A8A32A5" w14:textId="3A5DEA2A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- rozdziale 80101 – zwiększa się zakup środków dydaktycznych i książek o kwotę 20 000,00 zł, w tym kwota z dotacji 16 000,00 zł, zgodnie z zapisami w programie wkład własny – 4 000,00 zł,</w:t>
      </w:r>
    </w:p>
    <w:p w14:paraId="1B3F9F62" w14:textId="0B1FF335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- rozdziale 80103 – zwiększa się zakup środków dydaktycznych i książek o kwotę 3 125,00 zł, w tym kwota z dotacji 2 500,00 zł, zgodnie z zapisami w programie wkład własny – 625,00 zł,</w:t>
      </w:r>
    </w:p>
    <w:p w14:paraId="72D227CD" w14:textId="44BAA5A6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- rozdziale 80104 – zwiększa się zakup środków dydaktycznych i książek o kwotę 3 750,00 zł, w tym kwota z dotacji 3 000,00 zł, zgodnie z zapisami w programie wkład własny – 750,00 zł,</w:t>
      </w:r>
    </w:p>
    <w:p w14:paraId="08E1F1AC" w14:textId="67F39142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- rozdziale 801095 – zmniejsza się zakup środków dydaktycznych i książek o kwotę </w:t>
      </w:r>
      <w:r w:rsidRPr="00910059">
        <w:rPr>
          <w:rFonts w:ascii="Tahoma" w:hAnsi="Tahoma" w:cs="Tahoma"/>
          <w:sz w:val="24"/>
          <w:szCs w:val="24"/>
        </w:rPr>
        <w:lastRenderedPageBreak/>
        <w:t>5 375,00 zł,</w:t>
      </w:r>
    </w:p>
    <w:p w14:paraId="75D736C7" w14:textId="55121EF3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W dziale 900</w:t>
      </w:r>
    </w:p>
    <w:p w14:paraId="57FBC341" w14:textId="1B425296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- rozdziale 90004 – zmniejsza się usługi pozostałe o kwotę 10 000,00 zł, usługi obejmujące wykonanie ekspertyz, analiz i opinii o kwotę 2 436,75 zł,</w:t>
      </w:r>
    </w:p>
    <w:p w14:paraId="323EC832" w14:textId="30F10D65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- rozdziale 90005 – zmniejsza się usługi pozostałe o kwotę 10 963,25 zł,</w:t>
      </w:r>
    </w:p>
    <w:p w14:paraId="2E0C6812" w14:textId="5C0E4A68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>- rozdziale 90017 – zwiększa się wynagrodzenia osobowe o kwotę 26 750,00 zł, dodatkowe wynagrodzenie roczne o kwotę 4 757,00 zł, składki na ubezpieczenia społeczne o kwotę 4 035,00 zł, składki na Fundusz Pracy o kwotę 1 146,00 zł, odpis na ZFŚS o kwotę 1 712,00 zł,</w:t>
      </w:r>
    </w:p>
    <w:p w14:paraId="3B30FFDE" w14:textId="38B38124" w:rsidR="00361E22" w:rsidRPr="00910059" w:rsidRDefault="00361E22" w:rsidP="0091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10059">
        <w:rPr>
          <w:rFonts w:ascii="Tahoma" w:hAnsi="Tahoma" w:cs="Tahoma"/>
          <w:sz w:val="24"/>
          <w:szCs w:val="24"/>
        </w:rPr>
        <w:t xml:space="preserve">- rozdziale 90026 – zmniejsza się usługi </w:t>
      </w:r>
      <w:r w:rsidR="00717D7F" w:rsidRPr="00910059">
        <w:rPr>
          <w:rFonts w:ascii="Tahoma" w:hAnsi="Tahoma" w:cs="Tahoma"/>
          <w:sz w:val="24"/>
          <w:szCs w:val="24"/>
        </w:rPr>
        <w:t>pozostałe</w:t>
      </w:r>
      <w:r w:rsidRPr="00910059">
        <w:rPr>
          <w:rFonts w:ascii="Tahoma" w:hAnsi="Tahoma" w:cs="Tahoma"/>
          <w:sz w:val="24"/>
          <w:szCs w:val="24"/>
        </w:rPr>
        <w:t xml:space="preserve"> o kwotę 15 000,00 zł</w:t>
      </w:r>
      <w:r w:rsidR="00717D7F" w:rsidRPr="00910059">
        <w:rPr>
          <w:rFonts w:ascii="Tahoma" w:hAnsi="Tahoma" w:cs="Tahoma"/>
          <w:sz w:val="24"/>
          <w:szCs w:val="24"/>
        </w:rPr>
        <w:t>.</w:t>
      </w:r>
    </w:p>
    <w:sectPr w:rsidR="00361E22" w:rsidRPr="00910059" w:rsidSect="0031510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F917" w14:textId="77777777" w:rsidR="00315104" w:rsidRDefault="00315104" w:rsidP="0022630E">
      <w:r>
        <w:separator/>
      </w:r>
    </w:p>
  </w:endnote>
  <w:endnote w:type="continuationSeparator" w:id="0">
    <w:p w14:paraId="0F728CE9" w14:textId="77777777" w:rsidR="00315104" w:rsidRDefault="00315104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58A6" w14:textId="77777777" w:rsidR="00315104" w:rsidRDefault="00315104" w:rsidP="0022630E">
      <w:r>
        <w:separator/>
      </w:r>
    </w:p>
  </w:footnote>
  <w:footnote w:type="continuationSeparator" w:id="0">
    <w:p w14:paraId="2898760B" w14:textId="77777777" w:rsidR="00315104" w:rsidRDefault="00315104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0059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16755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516</cp:revision>
  <cp:lastPrinted>2024-04-18T08:55:00Z</cp:lastPrinted>
  <dcterms:created xsi:type="dcterms:W3CDTF">2015-05-20T06:33:00Z</dcterms:created>
  <dcterms:modified xsi:type="dcterms:W3CDTF">2024-04-18T12:12:00Z</dcterms:modified>
</cp:coreProperties>
</file>