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092CD9" w14:textId="7756F644" w:rsidR="00ED33E4" w:rsidRPr="00AC6A7A" w:rsidRDefault="00667CDF" w:rsidP="00AC6A7A">
      <w:pPr>
        <w:spacing w:after="0" w:line="259" w:lineRule="auto"/>
        <w:ind w:left="10" w:hanging="10"/>
        <w:jc w:val="left"/>
        <w:rPr>
          <w:rFonts w:ascii="Tahoma" w:hAnsi="Tahoma" w:cs="Tahoma"/>
        </w:rPr>
      </w:pPr>
      <w:r w:rsidRPr="00AC6A7A">
        <w:rPr>
          <w:rFonts w:ascii="Tahoma" w:hAnsi="Tahoma" w:cs="Tahoma"/>
          <w:b/>
        </w:rPr>
        <w:t>UCHWAŁA NR</w:t>
      </w:r>
      <w:r w:rsidR="005C438A" w:rsidRPr="00AC6A7A">
        <w:rPr>
          <w:rFonts w:ascii="Tahoma" w:hAnsi="Tahoma" w:cs="Tahoma"/>
          <w:b/>
        </w:rPr>
        <w:t xml:space="preserve"> 510/LXXVII/24</w:t>
      </w:r>
    </w:p>
    <w:p w14:paraId="300A41A5" w14:textId="77777777" w:rsidR="00ED33E4" w:rsidRPr="00AC6A7A" w:rsidRDefault="00667CDF" w:rsidP="00AC6A7A">
      <w:pPr>
        <w:spacing w:after="258" w:line="259" w:lineRule="auto"/>
        <w:ind w:left="10" w:hanging="10"/>
        <w:jc w:val="left"/>
        <w:rPr>
          <w:rFonts w:ascii="Tahoma" w:hAnsi="Tahoma" w:cs="Tahoma"/>
        </w:rPr>
      </w:pPr>
      <w:r w:rsidRPr="00AC6A7A">
        <w:rPr>
          <w:rFonts w:ascii="Tahoma" w:hAnsi="Tahoma" w:cs="Tahoma"/>
          <w:b/>
        </w:rPr>
        <w:t xml:space="preserve">RADY MIEJSKIEJ W CHORZELACH </w:t>
      </w:r>
    </w:p>
    <w:p w14:paraId="1485355B" w14:textId="12624A6F" w:rsidR="00ED33E4" w:rsidRPr="00AC6A7A" w:rsidRDefault="00667CDF" w:rsidP="00AC6A7A">
      <w:pPr>
        <w:spacing w:after="258" w:line="259" w:lineRule="auto"/>
        <w:ind w:firstLine="0"/>
        <w:jc w:val="left"/>
        <w:rPr>
          <w:rFonts w:ascii="Tahoma" w:hAnsi="Tahoma" w:cs="Tahoma"/>
        </w:rPr>
      </w:pPr>
      <w:r w:rsidRPr="00AC6A7A">
        <w:rPr>
          <w:rFonts w:ascii="Tahoma" w:hAnsi="Tahoma" w:cs="Tahoma"/>
        </w:rPr>
        <w:t xml:space="preserve">z dnia </w:t>
      </w:r>
      <w:r w:rsidR="005C438A" w:rsidRPr="00AC6A7A">
        <w:rPr>
          <w:rFonts w:ascii="Tahoma" w:hAnsi="Tahoma" w:cs="Tahoma"/>
        </w:rPr>
        <w:t>29 kwietnia 2024 r.</w:t>
      </w:r>
    </w:p>
    <w:p w14:paraId="511D11E6" w14:textId="2A345752" w:rsidR="00E11602" w:rsidRPr="00AC6A7A" w:rsidRDefault="00667CDF" w:rsidP="00AC6A7A">
      <w:pPr>
        <w:pStyle w:val="Bezodstpw"/>
        <w:jc w:val="left"/>
        <w:rPr>
          <w:rFonts w:ascii="Tahoma" w:hAnsi="Tahoma" w:cs="Tahoma"/>
        </w:rPr>
      </w:pPr>
      <w:r w:rsidRPr="00AC6A7A">
        <w:rPr>
          <w:rFonts w:ascii="Tahoma" w:hAnsi="Tahoma" w:cs="Tahoma"/>
        </w:rPr>
        <w:t>w sprawie</w:t>
      </w:r>
      <w:r w:rsidR="00BA4CA1" w:rsidRPr="00AC6A7A">
        <w:rPr>
          <w:rFonts w:ascii="Tahoma" w:hAnsi="Tahoma" w:cs="Tahoma"/>
        </w:rPr>
        <w:t xml:space="preserve"> </w:t>
      </w:r>
      <w:r w:rsidR="00E11602" w:rsidRPr="00AC6A7A">
        <w:rPr>
          <w:rFonts w:ascii="Tahoma" w:hAnsi="Tahoma" w:cs="Tahoma"/>
        </w:rPr>
        <w:t>zmiany Uchwał</w:t>
      </w:r>
      <w:r w:rsidR="00D773B0" w:rsidRPr="00AC6A7A">
        <w:rPr>
          <w:rFonts w:ascii="Tahoma" w:hAnsi="Tahoma" w:cs="Tahoma"/>
        </w:rPr>
        <w:t>y</w:t>
      </w:r>
      <w:r w:rsidR="00E11602" w:rsidRPr="00AC6A7A">
        <w:rPr>
          <w:rFonts w:ascii="Tahoma" w:hAnsi="Tahoma" w:cs="Tahoma"/>
        </w:rPr>
        <w:t xml:space="preserve"> Rady Miejskiej w Chorzelach nr </w:t>
      </w:r>
      <w:bookmarkStart w:id="0" w:name="_Hlk163559959"/>
      <w:bookmarkStart w:id="1" w:name="_Hlk163479817"/>
      <w:r w:rsidR="00E11602" w:rsidRPr="00AC6A7A">
        <w:rPr>
          <w:rFonts w:ascii="Tahoma" w:hAnsi="Tahoma" w:cs="Tahoma"/>
        </w:rPr>
        <w:t>465/LXXI/23 z dnia 24 listopada 2023 r</w:t>
      </w:r>
      <w:bookmarkEnd w:id="0"/>
      <w:r w:rsidR="00E11602" w:rsidRPr="00AC6A7A">
        <w:rPr>
          <w:rFonts w:ascii="Tahoma" w:hAnsi="Tahoma" w:cs="Tahoma"/>
        </w:rPr>
        <w:t>.</w:t>
      </w:r>
    </w:p>
    <w:p w14:paraId="555C9270" w14:textId="210DB458" w:rsidR="00ED33E4" w:rsidRPr="00AC6A7A" w:rsidRDefault="00E11602" w:rsidP="00AC6A7A">
      <w:pPr>
        <w:pStyle w:val="Bezodstpw"/>
        <w:jc w:val="left"/>
        <w:rPr>
          <w:rFonts w:ascii="Tahoma" w:hAnsi="Tahoma" w:cs="Tahoma"/>
        </w:rPr>
      </w:pPr>
      <w:bookmarkStart w:id="2" w:name="_Hlk163480017"/>
      <w:r w:rsidRPr="00AC6A7A">
        <w:rPr>
          <w:rFonts w:ascii="Tahoma" w:hAnsi="Tahoma" w:cs="Tahoma"/>
        </w:rPr>
        <w:t xml:space="preserve">w sprawie organizacji publicznego transportu zbiorowego na terenie Miasta i Gminy Chorzele </w:t>
      </w:r>
      <w:bookmarkEnd w:id="2"/>
      <w:r w:rsidRPr="00AC6A7A">
        <w:rPr>
          <w:rFonts w:ascii="Tahoma" w:hAnsi="Tahoma" w:cs="Tahoma"/>
        </w:rPr>
        <w:t>na rok 2024.</w:t>
      </w:r>
      <w:r w:rsidR="00667CDF" w:rsidRPr="00AC6A7A">
        <w:rPr>
          <w:rFonts w:ascii="Tahoma" w:hAnsi="Tahoma" w:cs="Tahoma"/>
        </w:rPr>
        <w:t xml:space="preserve"> </w:t>
      </w:r>
    </w:p>
    <w:bookmarkEnd w:id="1"/>
    <w:p w14:paraId="25CC6A96" w14:textId="77777777" w:rsidR="006A4489" w:rsidRPr="00AC6A7A" w:rsidRDefault="006A4489" w:rsidP="00AC6A7A">
      <w:pPr>
        <w:pStyle w:val="Bezodstpw"/>
        <w:jc w:val="left"/>
        <w:rPr>
          <w:rFonts w:ascii="Tahoma" w:hAnsi="Tahoma" w:cs="Tahoma"/>
        </w:rPr>
      </w:pPr>
    </w:p>
    <w:p w14:paraId="5B6ABD3C" w14:textId="7D524C61" w:rsidR="00ED33E4" w:rsidRPr="00AC6A7A" w:rsidRDefault="00667CDF" w:rsidP="00AC6A7A">
      <w:pPr>
        <w:ind w:left="-15" w:right="110" w:firstLine="227"/>
        <w:jc w:val="left"/>
        <w:rPr>
          <w:rFonts w:ascii="Tahoma" w:hAnsi="Tahoma" w:cs="Tahoma"/>
        </w:rPr>
      </w:pPr>
      <w:r w:rsidRPr="00AC6A7A">
        <w:rPr>
          <w:rFonts w:ascii="Tahoma" w:hAnsi="Tahoma" w:cs="Tahoma"/>
        </w:rPr>
        <w:t>Na podstawie art.7 ust. 1 pkt 4 ustawy z dnia 8 marca 1990 roku o samorządzie gminnym ( Dz.U. z 202</w:t>
      </w:r>
      <w:r w:rsidR="00F90FAE" w:rsidRPr="00AC6A7A">
        <w:rPr>
          <w:rFonts w:ascii="Tahoma" w:hAnsi="Tahoma" w:cs="Tahoma"/>
        </w:rPr>
        <w:t>4</w:t>
      </w:r>
      <w:r w:rsidRPr="00AC6A7A">
        <w:rPr>
          <w:rFonts w:ascii="Tahoma" w:hAnsi="Tahoma" w:cs="Tahoma"/>
        </w:rPr>
        <w:t xml:space="preserve">r. poz. </w:t>
      </w:r>
      <w:r w:rsidR="00F90FAE" w:rsidRPr="00AC6A7A">
        <w:rPr>
          <w:rFonts w:ascii="Tahoma" w:hAnsi="Tahoma" w:cs="Tahoma"/>
        </w:rPr>
        <w:t>609</w:t>
      </w:r>
      <w:r w:rsidRPr="00AC6A7A">
        <w:rPr>
          <w:rFonts w:ascii="Tahoma" w:hAnsi="Tahoma" w:cs="Tahoma"/>
        </w:rPr>
        <w:t>) i art. 7 ust. 1 pkt 1 lit. a, art.8 pkt 2 ustawy z dnia 16 grudnia 2010 roku o publicznym transporcie zbiorowym ( Dz. U. z 202</w:t>
      </w:r>
      <w:r w:rsidR="00C752FB" w:rsidRPr="00AC6A7A">
        <w:rPr>
          <w:rFonts w:ascii="Tahoma" w:hAnsi="Tahoma" w:cs="Tahoma"/>
        </w:rPr>
        <w:t>3</w:t>
      </w:r>
      <w:r w:rsidRPr="00AC6A7A">
        <w:rPr>
          <w:rFonts w:ascii="Tahoma" w:hAnsi="Tahoma" w:cs="Tahoma"/>
        </w:rPr>
        <w:t xml:space="preserve">r. poz. </w:t>
      </w:r>
      <w:r w:rsidR="00C752FB" w:rsidRPr="00AC6A7A">
        <w:rPr>
          <w:rFonts w:ascii="Tahoma" w:hAnsi="Tahoma" w:cs="Tahoma"/>
        </w:rPr>
        <w:t>2778</w:t>
      </w:r>
      <w:r w:rsidRPr="00AC6A7A">
        <w:rPr>
          <w:rFonts w:ascii="Tahoma" w:hAnsi="Tahoma" w:cs="Tahoma"/>
        </w:rPr>
        <w:t xml:space="preserve"> ze zm.) </w:t>
      </w:r>
      <w:r w:rsidRPr="00AC6A7A">
        <w:rPr>
          <w:rFonts w:ascii="Tahoma" w:hAnsi="Tahoma" w:cs="Tahoma"/>
          <w:bCs/>
        </w:rPr>
        <w:t>Rada Miejska w Chorzelach uchwala, co następuje:</w:t>
      </w:r>
      <w:r w:rsidRPr="00AC6A7A">
        <w:rPr>
          <w:rFonts w:ascii="Tahoma" w:hAnsi="Tahoma" w:cs="Tahoma"/>
          <w:b/>
        </w:rPr>
        <w:t xml:space="preserve">  </w:t>
      </w:r>
      <w:r w:rsidRPr="00AC6A7A">
        <w:rPr>
          <w:rFonts w:ascii="Tahoma" w:hAnsi="Tahoma" w:cs="Tahoma"/>
        </w:rPr>
        <w:t xml:space="preserve"> </w:t>
      </w:r>
    </w:p>
    <w:p w14:paraId="04C664AB" w14:textId="6E1904E7" w:rsidR="006A4489" w:rsidRPr="00AC6A7A" w:rsidRDefault="006A4489" w:rsidP="00AC6A7A">
      <w:pPr>
        <w:ind w:left="-15" w:right="110" w:firstLine="227"/>
        <w:jc w:val="left"/>
        <w:rPr>
          <w:rFonts w:ascii="Tahoma" w:hAnsi="Tahoma" w:cs="Tahoma"/>
        </w:rPr>
      </w:pPr>
      <w:r w:rsidRPr="00AC6A7A">
        <w:rPr>
          <w:rFonts w:ascii="Tahoma" w:hAnsi="Tahoma" w:cs="Tahoma"/>
        </w:rPr>
        <w:t>§ 1.</w:t>
      </w:r>
    </w:p>
    <w:p w14:paraId="50DE0502" w14:textId="713056A5" w:rsidR="006A4489" w:rsidRPr="00AC6A7A" w:rsidRDefault="003479A2" w:rsidP="00AC6A7A">
      <w:pPr>
        <w:ind w:left="-15" w:right="110" w:firstLine="227"/>
        <w:jc w:val="left"/>
        <w:rPr>
          <w:rFonts w:ascii="Tahoma" w:hAnsi="Tahoma" w:cs="Tahoma"/>
        </w:rPr>
      </w:pPr>
      <w:r w:rsidRPr="00AC6A7A">
        <w:rPr>
          <w:rFonts w:ascii="Tahoma" w:hAnsi="Tahoma" w:cs="Tahoma"/>
        </w:rPr>
        <w:t>W uchwale nr 465/LXXI/23 z dnia 24 listopada 2023 r. w sprawie organizacji publicznego transportu zbiorowego na terenie Miasta i Gminy Chorzele na rok 2024 wprowadza się następujące zmiany:</w:t>
      </w:r>
    </w:p>
    <w:p w14:paraId="6784DEC0" w14:textId="1F624A8E" w:rsidR="00A1354F" w:rsidRPr="00AC6A7A" w:rsidRDefault="00A1354F" w:rsidP="00AC6A7A">
      <w:pPr>
        <w:pStyle w:val="Akapitzlist"/>
        <w:numPr>
          <w:ilvl w:val="0"/>
          <w:numId w:val="1"/>
        </w:numPr>
        <w:ind w:right="110"/>
        <w:jc w:val="left"/>
        <w:rPr>
          <w:rFonts w:ascii="Tahoma" w:hAnsi="Tahoma" w:cs="Tahoma"/>
          <w:color w:val="auto"/>
        </w:rPr>
      </w:pPr>
      <w:bookmarkStart w:id="3" w:name="_Hlk163818046"/>
      <w:r w:rsidRPr="00AC6A7A">
        <w:rPr>
          <w:rFonts w:ascii="Tahoma" w:hAnsi="Tahoma" w:cs="Tahoma"/>
          <w:color w:val="auto"/>
        </w:rPr>
        <w:t xml:space="preserve">§ 2 otrzymuje brzmienie: </w:t>
      </w:r>
    </w:p>
    <w:bookmarkEnd w:id="3"/>
    <w:p w14:paraId="4904EB7D" w14:textId="0A688A0E" w:rsidR="00ED33E4" w:rsidRPr="00AC6A7A" w:rsidRDefault="00D773B0" w:rsidP="00AC6A7A">
      <w:pPr>
        <w:pStyle w:val="Akapitzlist"/>
        <w:ind w:left="572" w:right="110" w:firstLine="0"/>
        <w:jc w:val="left"/>
        <w:rPr>
          <w:rFonts w:ascii="Tahoma" w:hAnsi="Tahoma" w:cs="Tahoma"/>
          <w:color w:val="auto"/>
        </w:rPr>
      </w:pPr>
      <w:r w:rsidRPr="00AC6A7A">
        <w:rPr>
          <w:rFonts w:ascii="Tahoma" w:hAnsi="Tahoma" w:cs="Tahoma"/>
          <w:color w:val="auto"/>
        </w:rPr>
        <w:t>„</w:t>
      </w:r>
      <w:r w:rsidR="00665AEE" w:rsidRPr="00AC6A7A">
        <w:rPr>
          <w:rFonts w:ascii="Tahoma" w:hAnsi="Tahoma" w:cs="Tahoma"/>
          <w:color w:val="auto"/>
        </w:rPr>
        <w:t>§ 2</w:t>
      </w:r>
      <w:r w:rsidRPr="00AC6A7A">
        <w:rPr>
          <w:rFonts w:ascii="Tahoma" w:hAnsi="Tahoma" w:cs="Tahoma"/>
          <w:color w:val="auto"/>
        </w:rPr>
        <w:t>.</w:t>
      </w:r>
      <w:r w:rsidR="00665AEE" w:rsidRPr="00AC6A7A">
        <w:rPr>
          <w:rFonts w:ascii="Tahoma" w:hAnsi="Tahoma" w:cs="Tahoma"/>
          <w:color w:val="auto"/>
        </w:rPr>
        <w:t xml:space="preserve"> </w:t>
      </w:r>
      <w:r w:rsidR="00AC42A3" w:rsidRPr="00AC6A7A">
        <w:rPr>
          <w:rFonts w:ascii="Tahoma" w:hAnsi="Tahoma" w:cs="Tahoma"/>
          <w:color w:val="auto"/>
        </w:rPr>
        <w:t>O</w:t>
      </w:r>
      <w:r w:rsidR="00665AEE" w:rsidRPr="00AC6A7A">
        <w:rPr>
          <w:rFonts w:ascii="Tahoma" w:hAnsi="Tahoma" w:cs="Tahoma"/>
          <w:color w:val="auto"/>
        </w:rPr>
        <w:t>kreśla się gminną autobusową sieć komunikacyjną, na której organizuje się  przewozy o charakterze użyteczności publicznej na liniach komunikacyjnych, zgodnie z załącznikiem do niniejszej uchwały</w:t>
      </w:r>
      <w:r w:rsidR="00AC42A3" w:rsidRPr="00AC6A7A">
        <w:rPr>
          <w:rFonts w:ascii="Tahoma" w:hAnsi="Tahoma" w:cs="Tahoma"/>
          <w:color w:val="auto"/>
        </w:rPr>
        <w:t>”</w:t>
      </w:r>
    </w:p>
    <w:p w14:paraId="37E53EC5" w14:textId="3D429C13" w:rsidR="00A1354F" w:rsidRPr="00AC6A7A" w:rsidRDefault="00A1354F" w:rsidP="00AC6A7A">
      <w:pPr>
        <w:pStyle w:val="Akapitzlist"/>
        <w:numPr>
          <w:ilvl w:val="0"/>
          <w:numId w:val="1"/>
        </w:numPr>
        <w:ind w:right="110"/>
        <w:jc w:val="left"/>
        <w:rPr>
          <w:rFonts w:ascii="Tahoma" w:hAnsi="Tahoma" w:cs="Tahoma"/>
          <w:color w:val="auto"/>
        </w:rPr>
      </w:pPr>
      <w:r w:rsidRPr="00AC6A7A">
        <w:rPr>
          <w:rFonts w:ascii="Tahoma" w:hAnsi="Tahoma" w:cs="Tahoma"/>
          <w:color w:val="auto"/>
        </w:rPr>
        <w:t xml:space="preserve">§ 3 otrzymuje brzmienie: </w:t>
      </w:r>
    </w:p>
    <w:p w14:paraId="458E15A1" w14:textId="1B200ED2" w:rsidR="00BA0204" w:rsidRPr="00AC6A7A" w:rsidRDefault="00D773B0" w:rsidP="00AC6A7A">
      <w:pPr>
        <w:pStyle w:val="Akapitzlist"/>
        <w:ind w:left="572" w:right="110" w:firstLine="0"/>
        <w:jc w:val="left"/>
        <w:rPr>
          <w:rFonts w:ascii="Tahoma" w:hAnsi="Tahoma" w:cs="Tahoma"/>
        </w:rPr>
      </w:pPr>
      <w:r w:rsidRPr="00AC6A7A">
        <w:rPr>
          <w:rFonts w:ascii="Tahoma" w:hAnsi="Tahoma" w:cs="Tahoma"/>
        </w:rPr>
        <w:t>„</w:t>
      </w:r>
      <w:r w:rsidR="00BA0204" w:rsidRPr="00AC6A7A">
        <w:rPr>
          <w:rFonts w:ascii="Tahoma" w:hAnsi="Tahoma" w:cs="Tahoma"/>
        </w:rPr>
        <w:t>§ 3</w:t>
      </w:r>
      <w:r w:rsidRPr="00AC6A7A">
        <w:rPr>
          <w:rFonts w:ascii="Tahoma" w:hAnsi="Tahoma" w:cs="Tahoma"/>
        </w:rPr>
        <w:t xml:space="preserve">. </w:t>
      </w:r>
      <w:r w:rsidR="00AC42A3" w:rsidRPr="00AC6A7A">
        <w:rPr>
          <w:rFonts w:ascii="Tahoma" w:hAnsi="Tahoma" w:cs="Tahoma"/>
        </w:rPr>
        <w:t>N</w:t>
      </w:r>
      <w:r w:rsidR="00DA2F69" w:rsidRPr="00AC6A7A">
        <w:rPr>
          <w:rFonts w:ascii="Tahoma" w:hAnsi="Tahoma" w:cs="Tahoma"/>
        </w:rPr>
        <w:t>a podstawie art.7 ust. 4 pkt 1 ustawy z dnia 16 grudnia 2010 roku o publicznym transporcie zbiorowym upoważnia się Burmistrza Miasta i Gminy Chorzele do zawarcia umowy o świadczenie usług w zakresie transportu publicznego</w:t>
      </w:r>
      <w:r w:rsidR="00FF1A62" w:rsidRPr="00AC6A7A">
        <w:rPr>
          <w:rFonts w:ascii="Tahoma" w:hAnsi="Tahoma" w:cs="Tahoma"/>
        </w:rPr>
        <w:t>”.</w:t>
      </w:r>
      <w:r w:rsidR="00DA2F69" w:rsidRPr="00AC6A7A">
        <w:rPr>
          <w:rFonts w:ascii="Tahoma" w:hAnsi="Tahoma" w:cs="Tahoma"/>
        </w:rPr>
        <w:t xml:space="preserve"> </w:t>
      </w:r>
    </w:p>
    <w:p w14:paraId="0FE639FB" w14:textId="57C06C79" w:rsidR="009E0DE4" w:rsidRPr="00AC6A7A" w:rsidRDefault="00667CDF" w:rsidP="00AC6A7A">
      <w:pPr>
        <w:ind w:left="340" w:right="110" w:firstLine="0"/>
        <w:jc w:val="left"/>
        <w:rPr>
          <w:rFonts w:ascii="Tahoma" w:hAnsi="Tahoma" w:cs="Tahoma"/>
          <w:bCs/>
          <w:color w:val="auto"/>
        </w:rPr>
      </w:pPr>
      <w:bookmarkStart w:id="4" w:name="_Hlk163559894"/>
      <w:r w:rsidRPr="00AC6A7A">
        <w:rPr>
          <w:rFonts w:ascii="Tahoma" w:hAnsi="Tahoma" w:cs="Tahoma"/>
          <w:bCs/>
          <w:color w:val="auto"/>
        </w:rPr>
        <w:t>§</w:t>
      </w:r>
      <w:bookmarkEnd w:id="4"/>
      <w:r w:rsidRPr="00AC6A7A">
        <w:rPr>
          <w:rFonts w:ascii="Tahoma" w:hAnsi="Tahoma" w:cs="Tahoma"/>
          <w:bCs/>
          <w:color w:val="auto"/>
        </w:rPr>
        <w:t xml:space="preserve"> </w:t>
      </w:r>
      <w:r w:rsidR="009E0DE4" w:rsidRPr="00AC6A7A">
        <w:rPr>
          <w:rFonts w:ascii="Tahoma" w:hAnsi="Tahoma" w:cs="Tahoma"/>
          <w:bCs/>
          <w:color w:val="auto"/>
        </w:rPr>
        <w:t>2</w:t>
      </w:r>
      <w:r w:rsidRPr="00AC6A7A">
        <w:rPr>
          <w:rFonts w:ascii="Tahoma" w:hAnsi="Tahoma" w:cs="Tahoma"/>
          <w:bCs/>
          <w:color w:val="auto"/>
        </w:rPr>
        <w:t>.</w:t>
      </w:r>
    </w:p>
    <w:p w14:paraId="0C0E4835" w14:textId="20E75265" w:rsidR="00AC42A3" w:rsidRPr="00AC6A7A" w:rsidRDefault="00AC42A3" w:rsidP="00AC6A7A">
      <w:pPr>
        <w:ind w:left="340" w:right="110" w:firstLine="0"/>
        <w:jc w:val="left"/>
        <w:rPr>
          <w:rFonts w:ascii="Tahoma" w:hAnsi="Tahoma" w:cs="Tahoma"/>
          <w:bCs/>
          <w:color w:val="auto"/>
        </w:rPr>
      </w:pPr>
      <w:r w:rsidRPr="00AC6A7A">
        <w:rPr>
          <w:rFonts w:ascii="Tahoma" w:hAnsi="Tahoma" w:cs="Tahoma"/>
          <w:bCs/>
          <w:color w:val="auto"/>
        </w:rPr>
        <w:t>Załącznik do Uchwały nr</w:t>
      </w:r>
      <w:r w:rsidR="002D51CF" w:rsidRPr="00AC6A7A">
        <w:rPr>
          <w:rFonts w:ascii="Tahoma" w:hAnsi="Tahoma" w:cs="Tahoma"/>
          <w:bCs/>
          <w:color w:val="auto"/>
        </w:rPr>
        <w:t xml:space="preserve"> 465/LXXI/23</w:t>
      </w:r>
      <w:r w:rsidR="00A1354F" w:rsidRPr="00AC6A7A">
        <w:rPr>
          <w:rFonts w:ascii="Tahoma" w:hAnsi="Tahoma" w:cs="Tahoma"/>
          <w:bCs/>
          <w:color w:val="auto"/>
        </w:rPr>
        <w:t xml:space="preserve"> z dnia </w:t>
      </w:r>
      <w:r w:rsidR="002D51CF" w:rsidRPr="00AC6A7A">
        <w:rPr>
          <w:rFonts w:ascii="Tahoma" w:hAnsi="Tahoma" w:cs="Tahoma"/>
          <w:bCs/>
          <w:color w:val="auto"/>
        </w:rPr>
        <w:t>24 listopada 2023</w:t>
      </w:r>
      <w:r w:rsidRPr="00AC6A7A">
        <w:rPr>
          <w:rFonts w:ascii="Tahoma" w:hAnsi="Tahoma" w:cs="Tahoma"/>
          <w:bCs/>
          <w:color w:val="auto"/>
        </w:rPr>
        <w:t xml:space="preserve"> roku otrzymuje brzmienie jak w załączniku do niniejszej Uchwały</w:t>
      </w:r>
      <w:r w:rsidR="00FF1A62" w:rsidRPr="00AC6A7A">
        <w:rPr>
          <w:rFonts w:ascii="Tahoma" w:hAnsi="Tahoma" w:cs="Tahoma"/>
          <w:bCs/>
          <w:color w:val="auto"/>
        </w:rPr>
        <w:t>.</w:t>
      </w:r>
    </w:p>
    <w:p w14:paraId="54621DCA" w14:textId="1E1A990E" w:rsidR="00AC42A3" w:rsidRPr="00AC6A7A" w:rsidRDefault="00AC42A3" w:rsidP="00AC6A7A">
      <w:pPr>
        <w:ind w:left="340" w:right="110" w:firstLine="0"/>
        <w:jc w:val="left"/>
        <w:rPr>
          <w:rFonts w:ascii="Tahoma" w:hAnsi="Tahoma" w:cs="Tahoma"/>
          <w:bCs/>
          <w:color w:val="auto"/>
        </w:rPr>
      </w:pPr>
      <w:r w:rsidRPr="00AC6A7A">
        <w:rPr>
          <w:rFonts w:ascii="Tahoma" w:hAnsi="Tahoma" w:cs="Tahoma"/>
          <w:bCs/>
          <w:color w:val="auto"/>
        </w:rPr>
        <w:t>§3.</w:t>
      </w:r>
    </w:p>
    <w:p w14:paraId="32A1F3F3" w14:textId="0DAEDF50" w:rsidR="00ED33E4" w:rsidRPr="00AC6A7A" w:rsidRDefault="00667CDF" w:rsidP="00AC6A7A">
      <w:pPr>
        <w:ind w:right="110" w:firstLine="315"/>
        <w:jc w:val="left"/>
        <w:rPr>
          <w:rFonts w:ascii="Tahoma" w:hAnsi="Tahoma" w:cs="Tahoma"/>
          <w:color w:val="auto"/>
        </w:rPr>
      </w:pPr>
      <w:r w:rsidRPr="00AC6A7A">
        <w:rPr>
          <w:rFonts w:ascii="Tahoma" w:hAnsi="Tahoma" w:cs="Tahoma"/>
          <w:color w:val="auto"/>
        </w:rPr>
        <w:t xml:space="preserve">Wykonanie uchwały powierza się Burmistrzowi Miasta i Gminy Chorzele. </w:t>
      </w:r>
    </w:p>
    <w:p w14:paraId="6CF6870E" w14:textId="118FE13C" w:rsidR="009E0DE4" w:rsidRPr="00AC6A7A" w:rsidRDefault="00667CDF" w:rsidP="00AC6A7A">
      <w:pPr>
        <w:spacing w:after="142"/>
        <w:ind w:left="-15" w:right="110"/>
        <w:jc w:val="left"/>
        <w:rPr>
          <w:rFonts w:ascii="Tahoma" w:hAnsi="Tahoma" w:cs="Tahoma"/>
          <w:bCs/>
          <w:color w:val="auto"/>
        </w:rPr>
      </w:pPr>
      <w:r w:rsidRPr="00AC6A7A">
        <w:rPr>
          <w:rFonts w:ascii="Tahoma" w:hAnsi="Tahoma" w:cs="Tahoma"/>
          <w:bCs/>
          <w:color w:val="auto"/>
        </w:rPr>
        <w:t xml:space="preserve">§ </w:t>
      </w:r>
      <w:r w:rsidR="00AC42A3" w:rsidRPr="00AC6A7A">
        <w:rPr>
          <w:rFonts w:ascii="Tahoma" w:hAnsi="Tahoma" w:cs="Tahoma"/>
          <w:bCs/>
          <w:color w:val="auto"/>
        </w:rPr>
        <w:t>4</w:t>
      </w:r>
      <w:r w:rsidRPr="00AC6A7A">
        <w:rPr>
          <w:rFonts w:ascii="Tahoma" w:hAnsi="Tahoma" w:cs="Tahoma"/>
          <w:bCs/>
          <w:color w:val="auto"/>
        </w:rPr>
        <w:t>.</w:t>
      </w:r>
    </w:p>
    <w:p w14:paraId="0A187F48" w14:textId="08B9C53A" w:rsidR="00ED33E4" w:rsidRPr="00AC6A7A" w:rsidRDefault="00667CDF" w:rsidP="00AC6A7A">
      <w:pPr>
        <w:spacing w:after="142"/>
        <w:ind w:left="-15" w:right="110"/>
        <w:jc w:val="left"/>
        <w:rPr>
          <w:rFonts w:ascii="Tahoma" w:hAnsi="Tahoma" w:cs="Tahoma"/>
          <w:color w:val="auto"/>
        </w:rPr>
      </w:pPr>
      <w:r w:rsidRPr="00AC6A7A">
        <w:rPr>
          <w:rFonts w:ascii="Tahoma" w:hAnsi="Tahoma" w:cs="Tahoma"/>
          <w:color w:val="auto"/>
        </w:rPr>
        <w:t>Uchwała wchodzi w życie po upływie 14 dni od dnia ogłoszenia w Dzienniku Urzędowym Województwa Mazowieckiego</w:t>
      </w:r>
      <w:r w:rsidR="00995960" w:rsidRPr="00AC6A7A">
        <w:rPr>
          <w:rFonts w:ascii="Tahoma" w:hAnsi="Tahoma" w:cs="Tahoma"/>
          <w:color w:val="auto"/>
        </w:rPr>
        <w:t>.</w:t>
      </w:r>
    </w:p>
    <w:p w14:paraId="35C4F6A4" w14:textId="521E830D" w:rsidR="00AC6A7A" w:rsidRPr="0002454F" w:rsidRDefault="00667CDF" w:rsidP="00AC6A7A">
      <w:pPr>
        <w:rPr>
          <w:rFonts w:ascii="Tahoma" w:eastAsia="SimSun" w:hAnsi="Tahoma" w:cs="Tahoma"/>
          <w:sz w:val="24"/>
          <w:lang w:eastAsia="en-US"/>
        </w:rPr>
      </w:pPr>
      <w:r w:rsidRPr="00AC6A7A">
        <w:rPr>
          <w:rFonts w:ascii="Tahoma" w:hAnsi="Tahoma" w:cs="Tahoma"/>
          <w:color w:val="auto"/>
        </w:rPr>
        <w:t xml:space="preserve">   </w:t>
      </w:r>
      <w:r w:rsidR="00AC6A7A">
        <w:rPr>
          <w:rFonts w:ascii="Tahoma" w:hAnsi="Tahoma" w:cs="Tahoma"/>
          <w:color w:val="auto"/>
        </w:rPr>
        <w:t xml:space="preserve">                                                                  </w:t>
      </w:r>
      <w:r w:rsidR="00AC6A7A" w:rsidRPr="0002454F">
        <w:rPr>
          <w:rFonts w:ascii="Tahoma" w:eastAsia="SimSun" w:hAnsi="Tahoma" w:cs="Tahoma"/>
          <w:sz w:val="24"/>
          <w:szCs w:val="24"/>
          <w:lang w:eastAsia="ar-SA"/>
        </w:rPr>
        <w:t xml:space="preserve">Przewodniczący Rady Miejskiej </w:t>
      </w:r>
    </w:p>
    <w:p w14:paraId="6036C63F" w14:textId="77777777" w:rsidR="00AC6A7A" w:rsidRPr="0002454F" w:rsidRDefault="00AC6A7A" w:rsidP="00AC6A7A">
      <w:pPr>
        <w:rPr>
          <w:rFonts w:ascii="Tahoma" w:eastAsia="SimSun" w:hAnsi="Tahoma" w:cs="Tahoma"/>
          <w:sz w:val="24"/>
          <w:szCs w:val="24"/>
          <w:lang w:eastAsia="ar-SA"/>
        </w:rPr>
      </w:pPr>
      <w:r w:rsidRPr="0002454F">
        <w:rPr>
          <w:rFonts w:ascii="Tahoma" w:eastAsia="SimSun" w:hAnsi="Tahoma" w:cs="Tahoma"/>
          <w:sz w:val="24"/>
          <w:szCs w:val="24"/>
          <w:lang w:eastAsia="ar-SA"/>
        </w:rPr>
        <w:t xml:space="preserve">                                                                            w Chorzelach</w:t>
      </w:r>
    </w:p>
    <w:p w14:paraId="30604278" w14:textId="77777777" w:rsidR="00AC6A7A" w:rsidRPr="0002454F" w:rsidRDefault="00AC6A7A" w:rsidP="00AC6A7A">
      <w:pPr>
        <w:rPr>
          <w:rFonts w:ascii="Tahoma" w:eastAsia="NSimSun" w:hAnsi="Tahoma" w:cs="Tahoma"/>
          <w:sz w:val="24"/>
          <w:szCs w:val="24"/>
          <w:lang w:eastAsia="en-US"/>
        </w:rPr>
      </w:pPr>
      <w:r w:rsidRPr="0002454F">
        <w:rPr>
          <w:rFonts w:ascii="Tahoma" w:eastAsia="SimSun" w:hAnsi="Tahoma" w:cs="Tahoma"/>
          <w:sz w:val="24"/>
          <w:szCs w:val="24"/>
          <w:lang w:eastAsia="ar-SA"/>
        </w:rPr>
        <w:t xml:space="preserve">                                                                            Michał Wiśnicki</w:t>
      </w:r>
    </w:p>
    <w:p w14:paraId="68D7A400" w14:textId="77E2B86D" w:rsidR="00ED33E4" w:rsidRPr="00AC6A7A" w:rsidRDefault="00ED33E4" w:rsidP="00AC6A7A">
      <w:pPr>
        <w:spacing w:after="554" w:line="259" w:lineRule="auto"/>
        <w:ind w:right="0" w:firstLine="0"/>
        <w:jc w:val="left"/>
        <w:rPr>
          <w:rFonts w:ascii="Tahoma" w:hAnsi="Tahoma" w:cs="Tahoma"/>
          <w:color w:val="auto"/>
        </w:rPr>
      </w:pPr>
    </w:p>
    <w:p w14:paraId="3DF7E326" w14:textId="00C62CF7" w:rsidR="00ED33E4" w:rsidRPr="00C752FB" w:rsidRDefault="00ED33E4">
      <w:pPr>
        <w:spacing w:after="0" w:line="259" w:lineRule="auto"/>
        <w:ind w:left="4863" w:right="0" w:firstLine="0"/>
        <w:jc w:val="center"/>
        <w:rPr>
          <w:color w:val="auto"/>
        </w:rPr>
      </w:pPr>
    </w:p>
    <w:p w14:paraId="69D207E3" w14:textId="77777777" w:rsidR="00ED33E4" w:rsidRPr="00C752FB" w:rsidRDefault="00667CDF">
      <w:pPr>
        <w:spacing w:after="0" w:line="259" w:lineRule="auto"/>
        <w:ind w:left="4863" w:right="0" w:firstLine="0"/>
        <w:jc w:val="center"/>
        <w:rPr>
          <w:color w:val="auto"/>
        </w:rPr>
      </w:pPr>
      <w:r w:rsidRPr="00C752FB">
        <w:rPr>
          <w:color w:val="auto"/>
        </w:rPr>
        <w:t xml:space="preserve"> </w:t>
      </w:r>
    </w:p>
    <w:p w14:paraId="510865C5" w14:textId="1E27DD04" w:rsidR="00ED33E4" w:rsidRPr="00C752FB" w:rsidRDefault="00ED33E4">
      <w:pPr>
        <w:spacing w:after="0" w:line="259" w:lineRule="auto"/>
        <w:ind w:right="0" w:firstLine="0"/>
        <w:jc w:val="left"/>
        <w:rPr>
          <w:color w:val="auto"/>
        </w:rPr>
      </w:pPr>
    </w:p>
    <w:p w14:paraId="4A351F04" w14:textId="77777777" w:rsidR="00ED33E4" w:rsidRPr="00C752FB" w:rsidRDefault="00ED33E4">
      <w:pPr>
        <w:rPr>
          <w:color w:val="auto"/>
        </w:rPr>
        <w:sectPr w:rsidR="00ED33E4" w:rsidRPr="00C752FB" w:rsidSect="0008384B">
          <w:headerReference w:type="default" r:id="rId7"/>
          <w:pgSz w:w="11906" w:h="16838"/>
          <w:pgMar w:top="1440" w:right="895" w:bottom="1440" w:left="1020" w:header="708" w:footer="708" w:gutter="0"/>
          <w:cols w:space="708"/>
        </w:sectPr>
      </w:pPr>
    </w:p>
    <w:p w14:paraId="0BD5DF37" w14:textId="2F6A714B" w:rsidR="00ED33E4" w:rsidRPr="00AC6A7A" w:rsidRDefault="00667CDF" w:rsidP="00AC6A7A">
      <w:pPr>
        <w:spacing w:before="776" w:after="139" w:line="259" w:lineRule="auto"/>
        <w:ind w:left="10" w:right="661" w:hanging="10"/>
        <w:jc w:val="left"/>
        <w:rPr>
          <w:rFonts w:ascii="Tahoma" w:hAnsi="Tahoma" w:cs="Tahoma"/>
          <w:color w:val="auto"/>
        </w:rPr>
      </w:pPr>
      <w:r w:rsidRPr="00AC6A7A">
        <w:rPr>
          <w:rFonts w:ascii="Tahoma" w:hAnsi="Tahoma" w:cs="Tahoma"/>
          <w:color w:val="auto"/>
        </w:rPr>
        <w:lastRenderedPageBreak/>
        <w:t xml:space="preserve">Załącznik  do uchwały </w:t>
      </w:r>
      <w:r w:rsidR="005C438A" w:rsidRPr="00AC6A7A">
        <w:rPr>
          <w:rFonts w:ascii="Tahoma" w:hAnsi="Tahoma" w:cs="Tahoma"/>
          <w:color w:val="auto"/>
        </w:rPr>
        <w:t>510/LXXVII/24</w:t>
      </w:r>
    </w:p>
    <w:p w14:paraId="26E0E52C" w14:textId="6762EB84" w:rsidR="00ED33E4" w:rsidRPr="00AC6A7A" w:rsidRDefault="00667CDF" w:rsidP="00AC6A7A">
      <w:pPr>
        <w:spacing w:after="139" w:line="259" w:lineRule="auto"/>
        <w:ind w:right="0" w:firstLine="0"/>
        <w:jc w:val="left"/>
        <w:rPr>
          <w:rFonts w:ascii="Tahoma" w:hAnsi="Tahoma" w:cs="Tahoma"/>
          <w:color w:val="auto"/>
        </w:rPr>
      </w:pPr>
      <w:r w:rsidRPr="00AC6A7A">
        <w:rPr>
          <w:rFonts w:ascii="Tahoma" w:hAnsi="Tahoma" w:cs="Tahoma"/>
          <w:color w:val="auto"/>
        </w:rPr>
        <w:t xml:space="preserve">  Rady Miejskiej w Chorzelach   </w:t>
      </w:r>
    </w:p>
    <w:p w14:paraId="1CC49890" w14:textId="7ADCB985" w:rsidR="00ED33E4" w:rsidRPr="00AC6A7A" w:rsidRDefault="00667CDF" w:rsidP="00AC6A7A">
      <w:pPr>
        <w:spacing w:after="98" w:line="259" w:lineRule="auto"/>
        <w:ind w:left="10" w:right="661" w:hanging="10"/>
        <w:jc w:val="left"/>
        <w:rPr>
          <w:rFonts w:ascii="Tahoma" w:hAnsi="Tahoma" w:cs="Tahoma"/>
          <w:color w:val="auto"/>
        </w:rPr>
      </w:pPr>
      <w:r w:rsidRPr="00AC6A7A">
        <w:rPr>
          <w:rFonts w:ascii="Tahoma" w:hAnsi="Tahoma" w:cs="Tahoma"/>
          <w:color w:val="auto"/>
        </w:rPr>
        <w:t xml:space="preserve">      z dnia </w:t>
      </w:r>
      <w:r w:rsidR="005C438A" w:rsidRPr="00AC6A7A">
        <w:rPr>
          <w:rFonts w:ascii="Tahoma" w:hAnsi="Tahoma" w:cs="Tahoma"/>
          <w:color w:val="auto"/>
        </w:rPr>
        <w:t>29 kwietnia  2024 r.</w:t>
      </w:r>
    </w:p>
    <w:p w14:paraId="3D1D7C0B" w14:textId="77777777" w:rsidR="00ED33E4" w:rsidRPr="00AC6A7A" w:rsidRDefault="00667CDF" w:rsidP="00AC6A7A">
      <w:pPr>
        <w:spacing w:after="266" w:line="259" w:lineRule="auto"/>
        <w:ind w:left="481" w:right="0" w:firstLine="0"/>
        <w:jc w:val="left"/>
        <w:rPr>
          <w:rFonts w:ascii="Tahoma" w:hAnsi="Tahoma" w:cs="Tahoma"/>
          <w:color w:val="auto"/>
        </w:rPr>
      </w:pPr>
      <w:r w:rsidRPr="00AC6A7A">
        <w:rPr>
          <w:rFonts w:ascii="Tahoma" w:hAnsi="Tahoma" w:cs="Tahoma"/>
          <w:color w:val="auto"/>
        </w:rPr>
        <w:t xml:space="preserve">  </w:t>
      </w:r>
    </w:p>
    <w:p w14:paraId="2F2C8086" w14:textId="77777777" w:rsidR="00ED33E4" w:rsidRPr="00AC6A7A" w:rsidRDefault="00667CDF" w:rsidP="00AC6A7A">
      <w:pPr>
        <w:spacing w:after="0" w:line="259" w:lineRule="auto"/>
        <w:ind w:left="228" w:right="0" w:firstLine="0"/>
        <w:jc w:val="left"/>
        <w:rPr>
          <w:rFonts w:ascii="Tahoma" w:hAnsi="Tahoma" w:cs="Tahoma"/>
          <w:color w:val="auto"/>
        </w:rPr>
      </w:pPr>
      <w:r w:rsidRPr="00AC6A7A">
        <w:rPr>
          <w:rFonts w:ascii="Tahoma" w:hAnsi="Tahoma" w:cs="Tahoma"/>
          <w:b/>
          <w:color w:val="auto"/>
        </w:rPr>
        <w:t xml:space="preserve">        Ewidencja linii komunikacyjnych</w:t>
      </w:r>
      <w:r w:rsidRPr="00AC6A7A">
        <w:rPr>
          <w:rFonts w:ascii="Tahoma" w:hAnsi="Tahoma" w:cs="Tahoma"/>
          <w:color w:val="auto"/>
        </w:rPr>
        <w:t xml:space="preserve">   </w:t>
      </w:r>
    </w:p>
    <w:p w14:paraId="594B55F1" w14:textId="77777777" w:rsidR="00ED33E4" w:rsidRPr="00AC6A7A" w:rsidRDefault="00667CDF" w:rsidP="00AC6A7A">
      <w:pPr>
        <w:spacing w:after="0" w:line="259" w:lineRule="auto"/>
        <w:ind w:left="228" w:right="0" w:firstLine="0"/>
        <w:jc w:val="left"/>
        <w:rPr>
          <w:rFonts w:ascii="Tahoma" w:hAnsi="Tahoma" w:cs="Tahoma"/>
          <w:color w:val="auto"/>
        </w:rPr>
      </w:pPr>
      <w:r w:rsidRPr="00AC6A7A">
        <w:rPr>
          <w:rFonts w:ascii="Tahoma" w:eastAsia="Calibri" w:hAnsi="Tahoma" w:cs="Tahoma"/>
          <w:noProof/>
          <w:color w:val="auto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2858039" wp14:editId="2694D7A9">
                <wp:simplePos x="0" y="0"/>
                <wp:positionH relativeFrom="page">
                  <wp:posOffset>647954</wp:posOffset>
                </wp:positionH>
                <wp:positionV relativeFrom="page">
                  <wp:posOffset>694817</wp:posOffset>
                </wp:positionV>
                <wp:extent cx="6264656" cy="12700"/>
                <wp:effectExtent l="0" t="0" r="0" b="0"/>
                <wp:wrapTopAndBottom/>
                <wp:docPr id="2115" name="Group 2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4656" cy="12700"/>
                          <a:chOff x="0" y="0"/>
                          <a:chExt cx="6264656" cy="12700"/>
                        </a:xfrm>
                      </wpg:grpSpPr>
                      <wps:wsp>
                        <wps:cNvPr id="300" name="Shape 300"/>
                        <wps:cNvSpPr/>
                        <wps:spPr>
                          <a:xfrm>
                            <a:off x="0" y="0"/>
                            <a:ext cx="62646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4656">
                                <a:moveTo>
                                  <a:pt x="0" y="0"/>
                                </a:moveTo>
                                <a:lnTo>
                                  <a:pt x="6264656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15" style="width:493.28pt;height:1pt;position:absolute;mso-position-horizontal-relative:page;mso-position-horizontal:absolute;margin-left:51.02pt;mso-position-vertical-relative:page;margin-top:54.71pt;" coordsize="62646,127">
                <v:shape id="Shape 300" style="position:absolute;width:62646;height:0;left:0;top:0;" coordsize="6264656,0" path="m0,0l6264656,0">
                  <v:stroke weight="1pt" endcap="flat" joinstyle="miter" miterlimit="10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 w:rsidRPr="00AC6A7A">
        <w:rPr>
          <w:rFonts w:ascii="Tahoma" w:hAnsi="Tahoma" w:cs="Tahoma"/>
          <w:color w:val="auto"/>
        </w:rPr>
        <w:t xml:space="preserve">  </w:t>
      </w:r>
    </w:p>
    <w:tbl>
      <w:tblPr>
        <w:tblStyle w:val="TableGrid"/>
        <w:tblW w:w="9074" w:type="dxa"/>
        <w:tblInd w:w="708" w:type="dxa"/>
        <w:tblCellMar>
          <w:top w:w="130" w:type="dxa"/>
          <w:left w:w="108" w:type="dxa"/>
          <w:bottom w:w="27" w:type="dxa"/>
          <w:right w:w="154" w:type="dxa"/>
        </w:tblCellMar>
        <w:tblLook w:val="04A0" w:firstRow="1" w:lastRow="0" w:firstColumn="1" w:lastColumn="0" w:noHBand="0" w:noVBand="1"/>
      </w:tblPr>
      <w:tblGrid>
        <w:gridCol w:w="444"/>
        <w:gridCol w:w="1253"/>
        <w:gridCol w:w="7377"/>
      </w:tblGrid>
      <w:tr w:rsidR="00C752FB" w:rsidRPr="00AC6A7A" w14:paraId="3F3D4248" w14:textId="77777777" w:rsidTr="008D023D">
        <w:trPr>
          <w:trHeight w:val="948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FA286" w14:textId="77777777" w:rsidR="00171DED" w:rsidRPr="00AC6A7A" w:rsidRDefault="00171DED" w:rsidP="00AC6A7A">
            <w:pPr>
              <w:spacing w:after="0" w:line="259" w:lineRule="auto"/>
              <w:ind w:left="2" w:right="0" w:firstLine="0"/>
              <w:jc w:val="left"/>
              <w:rPr>
                <w:rFonts w:ascii="Tahoma" w:hAnsi="Tahoma" w:cs="Tahoma"/>
                <w:color w:val="auto"/>
              </w:rPr>
            </w:pPr>
          </w:p>
          <w:p w14:paraId="31599614" w14:textId="5298422D" w:rsidR="008D023D" w:rsidRPr="00AC6A7A" w:rsidRDefault="008D023D" w:rsidP="00AC6A7A">
            <w:pPr>
              <w:spacing w:after="0" w:line="259" w:lineRule="auto"/>
              <w:ind w:left="2" w:right="0" w:firstLine="0"/>
              <w:jc w:val="left"/>
              <w:rPr>
                <w:rFonts w:ascii="Tahoma" w:hAnsi="Tahoma" w:cs="Tahoma"/>
                <w:color w:val="auto"/>
              </w:rPr>
            </w:pPr>
            <w:r w:rsidRPr="00AC6A7A">
              <w:rPr>
                <w:rFonts w:ascii="Tahoma" w:hAnsi="Tahoma" w:cs="Tahoma"/>
                <w:color w:val="auto"/>
              </w:rPr>
              <w:t>1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5D991" w14:textId="77777777" w:rsidR="00171DED" w:rsidRPr="00AC6A7A" w:rsidRDefault="00171DED" w:rsidP="00AC6A7A">
            <w:pPr>
              <w:spacing w:after="0" w:line="259" w:lineRule="auto"/>
              <w:ind w:right="0" w:firstLine="0"/>
              <w:jc w:val="left"/>
              <w:rPr>
                <w:rFonts w:ascii="Tahoma" w:hAnsi="Tahoma" w:cs="Tahoma"/>
                <w:color w:val="auto"/>
              </w:rPr>
            </w:pPr>
          </w:p>
          <w:p w14:paraId="17BB915F" w14:textId="3182CAAB" w:rsidR="008D023D" w:rsidRPr="00AC6A7A" w:rsidRDefault="008D023D" w:rsidP="00AC6A7A">
            <w:pPr>
              <w:spacing w:after="0" w:line="259" w:lineRule="auto"/>
              <w:ind w:left="2" w:right="0" w:firstLine="0"/>
              <w:jc w:val="left"/>
              <w:rPr>
                <w:rFonts w:ascii="Tahoma" w:hAnsi="Tahoma" w:cs="Tahoma"/>
                <w:color w:val="auto"/>
              </w:rPr>
            </w:pPr>
            <w:r w:rsidRPr="00AC6A7A">
              <w:rPr>
                <w:rFonts w:ascii="Tahoma" w:hAnsi="Tahoma" w:cs="Tahoma"/>
                <w:color w:val="auto"/>
              </w:rPr>
              <w:t>Linia ,,1”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99BCF0" w14:textId="77777777" w:rsidR="008D023D" w:rsidRPr="00AC6A7A" w:rsidRDefault="008D023D" w:rsidP="00AC6A7A">
            <w:pPr>
              <w:spacing w:after="18" w:line="259" w:lineRule="auto"/>
              <w:ind w:right="0" w:firstLine="0"/>
              <w:jc w:val="left"/>
              <w:rPr>
                <w:rFonts w:ascii="Tahoma" w:hAnsi="Tahoma" w:cs="Tahoma"/>
                <w:color w:val="auto"/>
              </w:rPr>
            </w:pPr>
            <w:r w:rsidRPr="00AC6A7A">
              <w:rPr>
                <w:rFonts w:ascii="Tahoma" w:hAnsi="Tahoma" w:cs="Tahoma"/>
                <w:color w:val="auto"/>
              </w:rPr>
              <w:t xml:space="preserve">Miasto Chorzele PKS – Opaleniec </w:t>
            </w:r>
            <w:r w:rsidR="00171DED" w:rsidRPr="00AC6A7A">
              <w:rPr>
                <w:rFonts w:ascii="Tahoma" w:hAnsi="Tahoma" w:cs="Tahoma"/>
                <w:color w:val="auto"/>
              </w:rPr>
              <w:t>–</w:t>
            </w:r>
            <w:r w:rsidRPr="00AC6A7A">
              <w:rPr>
                <w:rFonts w:ascii="Tahoma" w:hAnsi="Tahoma" w:cs="Tahoma"/>
                <w:color w:val="auto"/>
              </w:rPr>
              <w:t xml:space="preserve"> </w:t>
            </w:r>
            <w:r w:rsidR="00171DED" w:rsidRPr="00AC6A7A">
              <w:rPr>
                <w:rFonts w:ascii="Tahoma" w:hAnsi="Tahoma" w:cs="Tahoma"/>
                <w:color w:val="auto"/>
              </w:rPr>
              <w:t>Miasto Chorzele PKS – Chorzele PKP – Miasto Chorzele PKS</w:t>
            </w:r>
            <w:r w:rsidRPr="00AC6A7A">
              <w:rPr>
                <w:rFonts w:ascii="Tahoma" w:hAnsi="Tahoma" w:cs="Tahoma"/>
                <w:color w:val="auto"/>
              </w:rPr>
              <w:t xml:space="preserve"> </w:t>
            </w:r>
          </w:p>
          <w:p w14:paraId="11C4A010" w14:textId="5C7ABC61" w:rsidR="00171DED" w:rsidRPr="00AC6A7A" w:rsidRDefault="00171DED" w:rsidP="00AC6A7A">
            <w:pPr>
              <w:spacing w:after="18" w:line="259" w:lineRule="auto"/>
              <w:ind w:right="0" w:firstLine="0"/>
              <w:jc w:val="left"/>
              <w:rPr>
                <w:rFonts w:ascii="Tahoma" w:hAnsi="Tahoma" w:cs="Tahoma"/>
                <w:color w:val="auto"/>
              </w:rPr>
            </w:pPr>
          </w:p>
        </w:tc>
      </w:tr>
      <w:tr w:rsidR="00C752FB" w:rsidRPr="00AC6A7A" w14:paraId="627FB0B8" w14:textId="77777777" w:rsidTr="008D023D">
        <w:trPr>
          <w:trHeight w:val="948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E068" w14:textId="1CFCC540" w:rsidR="008D023D" w:rsidRPr="00AC6A7A" w:rsidRDefault="008D023D" w:rsidP="00AC6A7A">
            <w:pPr>
              <w:spacing w:after="0" w:line="259" w:lineRule="auto"/>
              <w:ind w:left="2" w:right="0" w:firstLine="0"/>
              <w:jc w:val="left"/>
              <w:rPr>
                <w:rFonts w:ascii="Tahoma" w:hAnsi="Tahoma" w:cs="Tahoma"/>
                <w:color w:val="auto"/>
              </w:rPr>
            </w:pPr>
            <w:r w:rsidRPr="00AC6A7A">
              <w:rPr>
                <w:rFonts w:ascii="Tahoma" w:hAnsi="Tahoma" w:cs="Tahoma"/>
                <w:color w:val="auto"/>
              </w:rPr>
              <w:t xml:space="preserve">2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9D829" w14:textId="5E2DEB35" w:rsidR="008D023D" w:rsidRPr="00AC6A7A" w:rsidRDefault="008D023D" w:rsidP="00AC6A7A">
            <w:pPr>
              <w:spacing w:after="0" w:line="259" w:lineRule="auto"/>
              <w:ind w:left="2" w:right="0" w:firstLine="0"/>
              <w:jc w:val="left"/>
              <w:rPr>
                <w:rFonts w:ascii="Tahoma" w:hAnsi="Tahoma" w:cs="Tahoma"/>
                <w:color w:val="auto"/>
              </w:rPr>
            </w:pPr>
            <w:r w:rsidRPr="00AC6A7A">
              <w:rPr>
                <w:rFonts w:ascii="Tahoma" w:hAnsi="Tahoma" w:cs="Tahoma"/>
                <w:color w:val="auto"/>
              </w:rPr>
              <w:t xml:space="preserve">Linia „2”   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D689B1" w14:textId="77777777" w:rsidR="008D023D" w:rsidRPr="00AC6A7A" w:rsidRDefault="008D023D" w:rsidP="00AC6A7A">
            <w:pPr>
              <w:spacing w:after="18" w:line="259" w:lineRule="auto"/>
              <w:ind w:right="0" w:firstLine="0"/>
              <w:jc w:val="left"/>
              <w:rPr>
                <w:rFonts w:ascii="Tahoma" w:hAnsi="Tahoma" w:cs="Tahoma"/>
                <w:color w:val="auto"/>
              </w:rPr>
            </w:pPr>
            <w:r w:rsidRPr="00AC6A7A">
              <w:rPr>
                <w:rFonts w:ascii="Tahoma" w:hAnsi="Tahoma" w:cs="Tahoma"/>
                <w:color w:val="auto"/>
              </w:rPr>
              <w:t xml:space="preserve"> Miasto Chorzele PKS – Budki -Raszujka – Pruskołęka – </w:t>
            </w:r>
            <w:proofErr w:type="spellStart"/>
            <w:r w:rsidRPr="00AC6A7A">
              <w:rPr>
                <w:rFonts w:ascii="Tahoma" w:hAnsi="Tahoma" w:cs="Tahoma"/>
                <w:color w:val="auto"/>
              </w:rPr>
              <w:t>Poścień</w:t>
            </w:r>
            <w:proofErr w:type="spellEnd"/>
            <w:r w:rsidRPr="00AC6A7A">
              <w:rPr>
                <w:rFonts w:ascii="Tahoma" w:hAnsi="Tahoma" w:cs="Tahoma"/>
                <w:color w:val="auto"/>
              </w:rPr>
              <w:t xml:space="preserve"> Wieś – </w:t>
            </w:r>
          </w:p>
          <w:p w14:paraId="6D6D1B3F" w14:textId="77777777" w:rsidR="008D023D" w:rsidRPr="00AC6A7A" w:rsidRDefault="008D023D" w:rsidP="00AC6A7A">
            <w:pPr>
              <w:spacing w:after="0" w:line="259" w:lineRule="auto"/>
              <w:ind w:right="0" w:firstLine="0"/>
              <w:jc w:val="left"/>
              <w:rPr>
                <w:rFonts w:ascii="Tahoma" w:hAnsi="Tahoma" w:cs="Tahoma"/>
                <w:color w:val="auto"/>
              </w:rPr>
            </w:pPr>
            <w:r w:rsidRPr="00AC6A7A">
              <w:rPr>
                <w:rFonts w:ascii="Tahoma" w:hAnsi="Tahoma" w:cs="Tahoma"/>
                <w:color w:val="auto"/>
              </w:rPr>
              <w:t>Przysowy -Brzeski Kołaki -Lipowiec -Rycice -Krzynowłoga Wielka -</w:t>
            </w:r>
          </w:p>
          <w:p w14:paraId="0DBB38D3" w14:textId="77777777" w:rsidR="008D023D" w:rsidRPr="00AC6A7A" w:rsidRDefault="008D023D" w:rsidP="00AC6A7A">
            <w:pPr>
              <w:spacing w:after="0" w:line="259" w:lineRule="auto"/>
              <w:ind w:right="0" w:firstLine="0"/>
              <w:jc w:val="left"/>
              <w:rPr>
                <w:rFonts w:ascii="Tahoma" w:hAnsi="Tahoma" w:cs="Tahoma"/>
                <w:color w:val="auto"/>
              </w:rPr>
            </w:pPr>
            <w:r w:rsidRPr="00AC6A7A">
              <w:rPr>
                <w:rFonts w:ascii="Tahoma" w:hAnsi="Tahoma" w:cs="Tahoma"/>
                <w:color w:val="auto"/>
              </w:rPr>
              <w:t xml:space="preserve">Aleksandrowo -Rembielin – Chorzele PKP </w:t>
            </w:r>
          </w:p>
        </w:tc>
      </w:tr>
      <w:tr w:rsidR="008D023D" w:rsidRPr="00AC6A7A" w14:paraId="3511B153" w14:textId="77777777" w:rsidTr="008D023D">
        <w:trPr>
          <w:trHeight w:val="949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B7A47" w14:textId="7F93BDA0" w:rsidR="008D023D" w:rsidRPr="00AC6A7A" w:rsidRDefault="008D023D" w:rsidP="00AC6A7A">
            <w:pPr>
              <w:spacing w:after="0" w:line="259" w:lineRule="auto"/>
              <w:ind w:left="2" w:right="0" w:firstLine="0"/>
              <w:jc w:val="left"/>
              <w:rPr>
                <w:rFonts w:ascii="Tahoma" w:hAnsi="Tahoma" w:cs="Tahoma"/>
              </w:rPr>
            </w:pPr>
            <w:r w:rsidRPr="00AC6A7A">
              <w:rPr>
                <w:rFonts w:ascii="Tahoma" w:hAnsi="Tahoma" w:cs="Tahoma"/>
              </w:rPr>
              <w:t>3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EE429" w14:textId="3A2C3444" w:rsidR="008D023D" w:rsidRPr="00AC6A7A" w:rsidRDefault="008D023D" w:rsidP="00AC6A7A">
            <w:pPr>
              <w:spacing w:after="0" w:line="259" w:lineRule="auto"/>
              <w:ind w:left="2" w:right="0" w:firstLine="0"/>
              <w:jc w:val="left"/>
              <w:rPr>
                <w:rFonts w:ascii="Tahoma" w:hAnsi="Tahoma" w:cs="Tahoma"/>
              </w:rPr>
            </w:pPr>
            <w:r w:rsidRPr="00AC6A7A">
              <w:rPr>
                <w:rFonts w:ascii="Tahoma" w:hAnsi="Tahoma" w:cs="Tahoma"/>
              </w:rPr>
              <w:t xml:space="preserve">Linia „3”  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03E816" w14:textId="77777777" w:rsidR="008D023D" w:rsidRPr="00AC6A7A" w:rsidRDefault="008D023D" w:rsidP="00AC6A7A">
            <w:pPr>
              <w:spacing w:after="8" w:line="259" w:lineRule="auto"/>
              <w:ind w:right="0" w:firstLine="0"/>
              <w:jc w:val="left"/>
              <w:rPr>
                <w:rFonts w:ascii="Tahoma" w:hAnsi="Tahoma" w:cs="Tahoma"/>
              </w:rPr>
            </w:pPr>
            <w:r w:rsidRPr="00AC6A7A">
              <w:rPr>
                <w:rFonts w:ascii="Tahoma" w:hAnsi="Tahoma" w:cs="Tahoma"/>
              </w:rPr>
              <w:t>Miasto Chorzele PKS –Opaleniec -</w:t>
            </w:r>
            <w:proofErr w:type="spellStart"/>
            <w:r w:rsidRPr="00AC6A7A">
              <w:rPr>
                <w:rFonts w:ascii="Tahoma" w:hAnsi="Tahoma" w:cs="Tahoma"/>
              </w:rPr>
              <w:t>Ścięciel</w:t>
            </w:r>
            <w:proofErr w:type="spellEnd"/>
            <w:r w:rsidRPr="00AC6A7A">
              <w:rPr>
                <w:rFonts w:ascii="Tahoma" w:hAnsi="Tahoma" w:cs="Tahoma"/>
              </w:rPr>
              <w:t xml:space="preserve"> -Mącice -Zaręby -Krukowo -Nowa </w:t>
            </w:r>
          </w:p>
          <w:p w14:paraId="1BEB831D" w14:textId="77777777" w:rsidR="008D023D" w:rsidRPr="00AC6A7A" w:rsidRDefault="008D023D" w:rsidP="00AC6A7A">
            <w:pPr>
              <w:spacing w:after="0" w:line="259" w:lineRule="auto"/>
              <w:ind w:right="0" w:firstLine="0"/>
              <w:jc w:val="left"/>
              <w:rPr>
                <w:rFonts w:ascii="Tahoma" w:hAnsi="Tahoma" w:cs="Tahoma"/>
              </w:rPr>
            </w:pPr>
            <w:r w:rsidRPr="00AC6A7A">
              <w:rPr>
                <w:rFonts w:ascii="Tahoma" w:hAnsi="Tahoma" w:cs="Tahoma"/>
              </w:rPr>
              <w:t>Wieś Zarębska -</w:t>
            </w:r>
            <w:proofErr w:type="spellStart"/>
            <w:r w:rsidRPr="00AC6A7A">
              <w:rPr>
                <w:rFonts w:ascii="Tahoma" w:hAnsi="Tahoma" w:cs="Tahoma"/>
              </w:rPr>
              <w:t>Skuze</w:t>
            </w:r>
            <w:proofErr w:type="spellEnd"/>
            <w:r w:rsidRPr="00AC6A7A">
              <w:rPr>
                <w:rFonts w:ascii="Tahoma" w:hAnsi="Tahoma" w:cs="Tahoma"/>
              </w:rPr>
              <w:t xml:space="preserve"> -</w:t>
            </w:r>
            <w:proofErr w:type="spellStart"/>
            <w:r w:rsidRPr="00AC6A7A">
              <w:rPr>
                <w:rFonts w:ascii="Tahoma" w:hAnsi="Tahoma" w:cs="Tahoma"/>
              </w:rPr>
              <w:t>Wierzchowizna</w:t>
            </w:r>
            <w:proofErr w:type="spellEnd"/>
            <w:r w:rsidRPr="00AC6A7A">
              <w:rPr>
                <w:rFonts w:ascii="Tahoma" w:hAnsi="Tahoma" w:cs="Tahoma"/>
              </w:rPr>
              <w:t xml:space="preserve"> -Rawki -</w:t>
            </w:r>
            <w:proofErr w:type="spellStart"/>
            <w:r w:rsidRPr="00AC6A7A">
              <w:rPr>
                <w:rFonts w:ascii="Tahoma" w:hAnsi="Tahoma" w:cs="Tahoma"/>
              </w:rPr>
              <w:t>Rzodkiewnica</w:t>
            </w:r>
            <w:proofErr w:type="spellEnd"/>
            <w:r w:rsidRPr="00AC6A7A">
              <w:rPr>
                <w:rFonts w:ascii="Tahoma" w:hAnsi="Tahoma" w:cs="Tahoma"/>
              </w:rPr>
              <w:t xml:space="preserve"> -Łaz -Chorzele PKP </w:t>
            </w:r>
          </w:p>
        </w:tc>
      </w:tr>
      <w:tr w:rsidR="008D023D" w:rsidRPr="00AC6A7A" w14:paraId="28315FA1" w14:textId="77777777" w:rsidTr="008D023D">
        <w:trPr>
          <w:trHeight w:val="950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C8311" w14:textId="33D0CEFD" w:rsidR="008D023D" w:rsidRPr="00AC6A7A" w:rsidRDefault="008D023D" w:rsidP="00AC6A7A">
            <w:pPr>
              <w:spacing w:after="0" w:line="259" w:lineRule="auto"/>
              <w:ind w:left="2" w:right="0" w:firstLine="0"/>
              <w:jc w:val="left"/>
              <w:rPr>
                <w:rFonts w:ascii="Tahoma" w:hAnsi="Tahoma" w:cs="Tahoma"/>
              </w:rPr>
            </w:pPr>
            <w:r w:rsidRPr="00AC6A7A">
              <w:rPr>
                <w:rFonts w:ascii="Tahoma" w:hAnsi="Tahoma" w:cs="Tahoma"/>
              </w:rPr>
              <w:t xml:space="preserve">4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CC258" w14:textId="7571C611" w:rsidR="008D023D" w:rsidRPr="00AC6A7A" w:rsidRDefault="008D023D" w:rsidP="00AC6A7A">
            <w:pPr>
              <w:spacing w:after="0" w:line="259" w:lineRule="auto"/>
              <w:ind w:left="2" w:right="0" w:firstLine="0"/>
              <w:jc w:val="left"/>
              <w:rPr>
                <w:rFonts w:ascii="Tahoma" w:hAnsi="Tahoma" w:cs="Tahoma"/>
              </w:rPr>
            </w:pPr>
            <w:r w:rsidRPr="00AC6A7A">
              <w:rPr>
                <w:rFonts w:ascii="Tahoma" w:hAnsi="Tahoma" w:cs="Tahoma"/>
              </w:rPr>
              <w:t xml:space="preserve">Linia „4”  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489964" w14:textId="77777777" w:rsidR="008D023D" w:rsidRPr="00AC6A7A" w:rsidRDefault="008D023D" w:rsidP="00AC6A7A">
            <w:pPr>
              <w:spacing w:after="0" w:line="259" w:lineRule="auto"/>
              <w:ind w:right="0" w:firstLine="0"/>
              <w:jc w:val="left"/>
              <w:rPr>
                <w:rFonts w:ascii="Tahoma" w:hAnsi="Tahoma" w:cs="Tahoma"/>
              </w:rPr>
            </w:pPr>
            <w:r w:rsidRPr="00AC6A7A">
              <w:rPr>
                <w:rFonts w:ascii="Tahoma" w:hAnsi="Tahoma" w:cs="Tahoma"/>
              </w:rPr>
              <w:t xml:space="preserve"> Miasto Chorzele PKS -Bagienice -Dąbrówka Ostrowska -Rapaty -Duczymin </w:t>
            </w:r>
            <w:proofErr w:type="spellStart"/>
            <w:r w:rsidRPr="00AC6A7A">
              <w:rPr>
                <w:rFonts w:ascii="Tahoma" w:hAnsi="Tahoma" w:cs="Tahoma"/>
              </w:rPr>
              <w:t>Bugzy</w:t>
            </w:r>
            <w:proofErr w:type="spellEnd"/>
            <w:r w:rsidRPr="00AC6A7A">
              <w:rPr>
                <w:rFonts w:ascii="Tahoma" w:hAnsi="Tahoma" w:cs="Tahoma"/>
              </w:rPr>
              <w:t xml:space="preserve"> Płoskie -</w:t>
            </w:r>
            <w:proofErr w:type="spellStart"/>
            <w:r w:rsidRPr="00AC6A7A">
              <w:rPr>
                <w:rFonts w:ascii="Tahoma" w:hAnsi="Tahoma" w:cs="Tahoma"/>
              </w:rPr>
              <w:t>Bugzy</w:t>
            </w:r>
            <w:proofErr w:type="spellEnd"/>
            <w:r w:rsidRPr="00AC6A7A">
              <w:rPr>
                <w:rFonts w:ascii="Tahoma" w:hAnsi="Tahoma" w:cs="Tahoma"/>
              </w:rPr>
              <w:t xml:space="preserve"> Święchy -Stara Wieś -</w:t>
            </w:r>
            <w:proofErr w:type="spellStart"/>
            <w:r w:rsidRPr="00AC6A7A">
              <w:rPr>
                <w:rFonts w:ascii="Tahoma" w:hAnsi="Tahoma" w:cs="Tahoma"/>
              </w:rPr>
              <w:t>Jerzynny</w:t>
            </w:r>
            <w:proofErr w:type="spellEnd"/>
            <w:r w:rsidRPr="00AC6A7A">
              <w:rPr>
                <w:rFonts w:ascii="Tahoma" w:hAnsi="Tahoma" w:cs="Tahoma"/>
              </w:rPr>
              <w:t xml:space="preserve"> Kierz -Zdziwój Stary – Zdziwój Nowy -Nowa Wieś -Annowo -Rapaty Żachy -Chorzele PKP. </w:t>
            </w:r>
          </w:p>
        </w:tc>
      </w:tr>
    </w:tbl>
    <w:p w14:paraId="092E7636" w14:textId="77777777" w:rsidR="00ED33E4" w:rsidRPr="00AC6A7A" w:rsidRDefault="00667CDF" w:rsidP="00AC6A7A">
      <w:pPr>
        <w:spacing w:after="0" w:line="259" w:lineRule="auto"/>
        <w:ind w:right="0" w:firstLine="0"/>
        <w:jc w:val="left"/>
        <w:rPr>
          <w:rFonts w:ascii="Tahoma" w:hAnsi="Tahoma" w:cs="Tahoma"/>
        </w:rPr>
      </w:pPr>
      <w:r w:rsidRPr="00AC6A7A">
        <w:rPr>
          <w:rFonts w:ascii="Tahoma" w:eastAsia="Calibri" w:hAnsi="Tahoma" w:cs="Tahoma"/>
        </w:rPr>
        <w:t xml:space="preserve"> </w:t>
      </w:r>
      <w:r w:rsidRPr="00AC6A7A">
        <w:rPr>
          <w:rFonts w:ascii="Tahoma" w:hAnsi="Tahoma" w:cs="Tahoma"/>
        </w:rPr>
        <w:t xml:space="preserve"> </w:t>
      </w:r>
    </w:p>
    <w:p w14:paraId="77966608" w14:textId="72403F74" w:rsidR="00AC6A7A" w:rsidRPr="0002454F" w:rsidRDefault="00AC6A7A" w:rsidP="00AC6A7A">
      <w:pPr>
        <w:rPr>
          <w:rFonts w:ascii="Tahoma" w:eastAsia="SimSun" w:hAnsi="Tahoma" w:cs="Tahoma"/>
          <w:sz w:val="24"/>
          <w:lang w:eastAsia="en-US"/>
        </w:rPr>
      </w:pPr>
      <w:r>
        <w:rPr>
          <w:rFonts w:ascii="Tahoma" w:hAnsi="Tahoma" w:cs="Tahoma"/>
        </w:rPr>
        <w:t xml:space="preserve">                                                               </w:t>
      </w:r>
      <w:r w:rsidR="00667CDF" w:rsidRPr="00AC6A7A">
        <w:rPr>
          <w:rFonts w:ascii="Tahoma" w:hAnsi="Tahoma" w:cs="Tahoma"/>
        </w:rPr>
        <w:t xml:space="preserve"> </w:t>
      </w:r>
      <w:r w:rsidRPr="0002454F">
        <w:rPr>
          <w:rFonts w:ascii="Tahoma" w:eastAsia="SimSun" w:hAnsi="Tahoma" w:cs="Tahoma"/>
          <w:sz w:val="24"/>
          <w:szCs w:val="24"/>
          <w:lang w:eastAsia="ar-SA"/>
        </w:rPr>
        <w:t xml:space="preserve">Przewodniczący Rady Miejskiej </w:t>
      </w:r>
    </w:p>
    <w:p w14:paraId="5FD538B7" w14:textId="77777777" w:rsidR="00AC6A7A" w:rsidRPr="0002454F" w:rsidRDefault="00AC6A7A" w:rsidP="00AC6A7A">
      <w:pPr>
        <w:rPr>
          <w:rFonts w:ascii="Tahoma" w:eastAsia="SimSun" w:hAnsi="Tahoma" w:cs="Tahoma"/>
          <w:sz w:val="24"/>
          <w:szCs w:val="24"/>
          <w:lang w:eastAsia="ar-SA"/>
        </w:rPr>
      </w:pPr>
      <w:r w:rsidRPr="0002454F">
        <w:rPr>
          <w:rFonts w:ascii="Tahoma" w:eastAsia="SimSun" w:hAnsi="Tahoma" w:cs="Tahoma"/>
          <w:sz w:val="24"/>
          <w:szCs w:val="24"/>
          <w:lang w:eastAsia="ar-SA"/>
        </w:rPr>
        <w:t xml:space="preserve">                                                                            w Chorzelach</w:t>
      </w:r>
    </w:p>
    <w:p w14:paraId="11EDAF68" w14:textId="77777777" w:rsidR="00AC6A7A" w:rsidRPr="0002454F" w:rsidRDefault="00AC6A7A" w:rsidP="00AC6A7A">
      <w:pPr>
        <w:rPr>
          <w:rFonts w:ascii="Tahoma" w:eastAsia="NSimSun" w:hAnsi="Tahoma" w:cs="Tahoma"/>
          <w:sz w:val="24"/>
          <w:szCs w:val="24"/>
          <w:lang w:eastAsia="en-US"/>
        </w:rPr>
      </w:pPr>
      <w:r w:rsidRPr="0002454F">
        <w:rPr>
          <w:rFonts w:ascii="Tahoma" w:eastAsia="SimSun" w:hAnsi="Tahoma" w:cs="Tahoma"/>
          <w:sz w:val="24"/>
          <w:szCs w:val="24"/>
          <w:lang w:eastAsia="ar-SA"/>
        </w:rPr>
        <w:t xml:space="preserve">                                                                            Michał Wiśnicki</w:t>
      </w:r>
    </w:p>
    <w:p w14:paraId="5679BD79" w14:textId="666EE3F9" w:rsidR="00ED33E4" w:rsidRPr="00AC6A7A" w:rsidRDefault="00ED33E4" w:rsidP="00AC6A7A">
      <w:pPr>
        <w:spacing w:after="0" w:line="259" w:lineRule="auto"/>
        <w:ind w:left="332" w:right="0" w:firstLine="0"/>
        <w:jc w:val="left"/>
        <w:rPr>
          <w:rFonts w:ascii="Tahoma" w:hAnsi="Tahoma" w:cs="Tahoma"/>
        </w:rPr>
      </w:pPr>
    </w:p>
    <w:sectPr w:rsidR="00ED33E4" w:rsidRPr="00AC6A7A">
      <w:headerReference w:type="default" r:id="rId8"/>
      <w:pgSz w:w="11906" w:h="16838"/>
      <w:pgMar w:top="1440" w:right="1131" w:bottom="1440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925F85" w14:textId="77777777" w:rsidR="0008384B" w:rsidRDefault="0008384B" w:rsidP="008D023D">
      <w:pPr>
        <w:spacing w:after="0" w:line="240" w:lineRule="auto"/>
      </w:pPr>
      <w:r>
        <w:separator/>
      </w:r>
    </w:p>
  </w:endnote>
  <w:endnote w:type="continuationSeparator" w:id="0">
    <w:p w14:paraId="57E68448" w14:textId="77777777" w:rsidR="0008384B" w:rsidRDefault="0008384B" w:rsidP="008D0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C6ADCC" w14:textId="77777777" w:rsidR="0008384B" w:rsidRDefault="0008384B" w:rsidP="008D023D">
      <w:pPr>
        <w:spacing w:after="0" w:line="240" w:lineRule="auto"/>
      </w:pPr>
      <w:r>
        <w:separator/>
      </w:r>
    </w:p>
  </w:footnote>
  <w:footnote w:type="continuationSeparator" w:id="0">
    <w:p w14:paraId="75644F5B" w14:textId="77777777" w:rsidR="0008384B" w:rsidRDefault="0008384B" w:rsidP="008D0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AFEE30" w14:textId="77777777" w:rsidR="005C438A" w:rsidRPr="00F93BE0" w:rsidRDefault="005C438A" w:rsidP="005C438A">
    <w:pPr>
      <w:pStyle w:val="Nagwek"/>
      <w:ind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8448FE" w14:textId="77777777" w:rsidR="00F93BE0" w:rsidRPr="00F93BE0" w:rsidRDefault="00F93BE0" w:rsidP="00F93BE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2D2D98"/>
    <w:multiLevelType w:val="hybridMultilevel"/>
    <w:tmpl w:val="A65830A2"/>
    <w:lvl w:ilvl="0" w:tplc="D7AA1280">
      <w:start w:val="1"/>
      <w:numFmt w:val="decimal"/>
      <w:lvlText w:val="%1."/>
      <w:lvlJc w:val="left"/>
      <w:pPr>
        <w:ind w:left="5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2" w:hanging="360"/>
      </w:pPr>
    </w:lvl>
    <w:lvl w:ilvl="2" w:tplc="0415001B" w:tentative="1">
      <w:start w:val="1"/>
      <w:numFmt w:val="lowerRoman"/>
      <w:lvlText w:val="%3."/>
      <w:lvlJc w:val="right"/>
      <w:pPr>
        <w:ind w:left="2012" w:hanging="180"/>
      </w:pPr>
    </w:lvl>
    <w:lvl w:ilvl="3" w:tplc="0415000F" w:tentative="1">
      <w:start w:val="1"/>
      <w:numFmt w:val="decimal"/>
      <w:lvlText w:val="%4."/>
      <w:lvlJc w:val="left"/>
      <w:pPr>
        <w:ind w:left="2732" w:hanging="360"/>
      </w:pPr>
    </w:lvl>
    <w:lvl w:ilvl="4" w:tplc="04150019" w:tentative="1">
      <w:start w:val="1"/>
      <w:numFmt w:val="lowerLetter"/>
      <w:lvlText w:val="%5."/>
      <w:lvlJc w:val="left"/>
      <w:pPr>
        <w:ind w:left="3452" w:hanging="360"/>
      </w:pPr>
    </w:lvl>
    <w:lvl w:ilvl="5" w:tplc="0415001B" w:tentative="1">
      <w:start w:val="1"/>
      <w:numFmt w:val="lowerRoman"/>
      <w:lvlText w:val="%6."/>
      <w:lvlJc w:val="right"/>
      <w:pPr>
        <w:ind w:left="4172" w:hanging="180"/>
      </w:pPr>
    </w:lvl>
    <w:lvl w:ilvl="6" w:tplc="0415000F" w:tentative="1">
      <w:start w:val="1"/>
      <w:numFmt w:val="decimal"/>
      <w:lvlText w:val="%7."/>
      <w:lvlJc w:val="left"/>
      <w:pPr>
        <w:ind w:left="4892" w:hanging="360"/>
      </w:pPr>
    </w:lvl>
    <w:lvl w:ilvl="7" w:tplc="04150019" w:tentative="1">
      <w:start w:val="1"/>
      <w:numFmt w:val="lowerLetter"/>
      <w:lvlText w:val="%8."/>
      <w:lvlJc w:val="left"/>
      <w:pPr>
        <w:ind w:left="5612" w:hanging="360"/>
      </w:pPr>
    </w:lvl>
    <w:lvl w:ilvl="8" w:tplc="0415001B" w:tentative="1">
      <w:start w:val="1"/>
      <w:numFmt w:val="lowerRoman"/>
      <w:lvlText w:val="%9."/>
      <w:lvlJc w:val="right"/>
      <w:pPr>
        <w:ind w:left="6332" w:hanging="180"/>
      </w:pPr>
    </w:lvl>
  </w:abstractNum>
  <w:num w:numId="1" w16cid:durableId="1838838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3E4"/>
    <w:rsid w:val="0008384B"/>
    <w:rsid w:val="00171DED"/>
    <w:rsid w:val="00201598"/>
    <w:rsid w:val="00294620"/>
    <w:rsid w:val="00296CC0"/>
    <w:rsid w:val="002D51CF"/>
    <w:rsid w:val="003333D2"/>
    <w:rsid w:val="003479A2"/>
    <w:rsid w:val="00407441"/>
    <w:rsid w:val="004569B0"/>
    <w:rsid w:val="0058027B"/>
    <w:rsid w:val="00596D2A"/>
    <w:rsid w:val="005B2A9A"/>
    <w:rsid w:val="005B744F"/>
    <w:rsid w:val="005C438A"/>
    <w:rsid w:val="00664C32"/>
    <w:rsid w:val="00665AEE"/>
    <w:rsid w:val="00667CDF"/>
    <w:rsid w:val="006A4489"/>
    <w:rsid w:val="00787038"/>
    <w:rsid w:val="007A34FB"/>
    <w:rsid w:val="007F1174"/>
    <w:rsid w:val="00822DC5"/>
    <w:rsid w:val="008D023D"/>
    <w:rsid w:val="00995960"/>
    <w:rsid w:val="009E0DE4"/>
    <w:rsid w:val="00A1354F"/>
    <w:rsid w:val="00AB4B25"/>
    <w:rsid w:val="00AC1566"/>
    <w:rsid w:val="00AC42A3"/>
    <w:rsid w:val="00AC6A7A"/>
    <w:rsid w:val="00B22E57"/>
    <w:rsid w:val="00B8421C"/>
    <w:rsid w:val="00BA0204"/>
    <w:rsid w:val="00BA4CA1"/>
    <w:rsid w:val="00C752FB"/>
    <w:rsid w:val="00D773B0"/>
    <w:rsid w:val="00DA2F69"/>
    <w:rsid w:val="00E11602"/>
    <w:rsid w:val="00E2745C"/>
    <w:rsid w:val="00EC37D9"/>
    <w:rsid w:val="00ED33E4"/>
    <w:rsid w:val="00F61462"/>
    <w:rsid w:val="00F90FAE"/>
    <w:rsid w:val="00F93BE0"/>
    <w:rsid w:val="00FC6797"/>
    <w:rsid w:val="00FF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C359A"/>
  <w15:docId w15:val="{CFD7FD24-F57E-42BB-A777-C11EEA09E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09" w:line="249" w:lineRule="auto"/>
      <w:ind w:right="125" w:firstLine="33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665"/>
      <w:ind w:right="405"/>
      <w:jc w:val="right"/>
      <w:outlineLvl w:val="0"/>
    </w:pPr>
    <w:rPr>
      <w:rFonts w:ascii="Times New Roman" w:eastAsia="Times New Roman" w:hAnsi="Times New Roman" w:cs="Times New Roman"/>
      <w:color w:val="000000"/>
      <w:sz w:val="4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4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8D0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023D"/>
    <w:rPr>
      <w:rFonts w:ascii="Times New Roman" w:eastAsia="Times New Roman" w:hAnsi="Times New Roman" w:cs="Times New Roman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8D0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023D"/>
    <w:rPr>
      <w:rFonts w:ascii="Times New Roman" w:eastAsia="Times New Roman" w:hAnsi="Times New Roman" w:cs="Times New Roman"/>
      <w:color w:val="000000"/>
    </w:rPr>
  </w:style>
  <w:style w:type="paragraph" w:styleId="Bezodstpw">
    <w:name w:val="No Spacing"/>
    <w:uiPriority w:val="1"/>
    <w:qFormat/>
    <w:rsid w:val="006A4489"/>
    <w:pPr>
      <w:spacing w:after="0" w:line="240" w:lineRule="auto"/>
      <w:ind w:right="125" w:firstLine="330"/>
      <w:jc w:val="both"/>
    </w:pPr>
    <w:rPr>
      <w:rFonts w:ascii="Times New Roman" w:eastAsia="Times New Roman" w:hAnsi="Times New Roman" w:cs="Times New Roman"/>
      <w:color w:val="000000"/>
    </w:rPr>
  </w:style>
  <w:style w:type="paragraph" w:styleId="Akapitzlist">
    <w:name w:val="List Paragraph"/>
    <w:basedOn w:val="Normalny"/>
    <w:uiPriority w:val="34"/>
    <w:qFormat/>
    <w:rsid w:val="003479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429</Words>
  <Characters>2577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465/LXXI/23 Rady Miejskiej w Chorzelach z dnia 24 listopada 2023 r. w sprawie organizacji publicznego transportu zbiorowego na terenie Miasta i Gminy Chorzele  na rok 2024</vt:lpstr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465/LXXI/23 Rady Miejskiej w Chorzelach z dnia 24 listopada 2023 r. w sprawie organizacji publicznego transportu zbiorowego na terenie Miasta i Gminy Chorzele  na rok 2024</dc:title>
  <dc:subject>Uchwała Nr 465/LXXI/23 z dnia 24 listopada 2023 r. Rady Miejskiej w Chorzelach w sprawie organizacji publicznego transportu zbiorowego na terenie Miasta i Gminy Chorzele  na rok 2024</dc:subject>
  <dc:creator>Rada Miejska w Chorzelach</dc:creator>
  <cp:keywords/>
  <cp:lastModifiedBy>Justyna Smolińska</cp:lastModifiedBy>
  <cp:revision>7</cp:revision>
  <cp:lastPrinted>2024-04-29T09:29:00Z</cp:lastPrinted>
  <dcterms:created xsi:type="dcterms:W3CDTF">2024-04-17T07:30:00Z</dcterms:created>
  <dcterms:modified xsi:type="dcterms:W3CDTF">2024-05-07T09:46:00Z</dcterms:modified>
</cp:coreProperties>
</file>