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1BEBF" w14:textId="77777777" w:rsidR="00205A73" w:rsidRDefault="00634572" w:rsidP="00634572">
      <w:pPr>
        <w:pStyle w:val="Standard"/>
        <w:spacing w:line="276" w:lineRule="auto"/>
        <w:jc w:val="right"/>
      </w:pPr>
      <w:r>
        <w:rPr>
          <w:rFonts w:ascii="Tahoma" w:eastAsia="Times New Roman" w:hAnsi="Tahoma" w:cs="Tahoma"/>
          <w:color w:val="000000"/>
        </w:rPr>
        <w:t>Chorzele, dnia 23.05.2024 r.</w:t>
      </w:r>
    </w:p>
    <w:p w14:paraId="531F8020" w14:textId="77777777" w:rsidR="00205A73" w:rsidRDefault="00634572">
      <w:pPr>
        <w:pStyle w:val="Standard"/>
        <w:spacing w:line="276" w:lineRule="auto"/>
      </w:pPr>
      <w:r>
        <w:rPr>
          <w:rFonts w:ascii="Tahoma" w:eastAsia="Times New Roman" w:hAnsi="Tahoma" w:cs="Tahoma"/>
          <w:color w:val="000000"/>
        </w:rPr>
        <w:t>WROZ.6220.5.2024.MCH</w:t>
      </w:r>
    </w:p>
    <w:p w14:paraId="7A832430" w14:textId="77777777" w:rsidR="00205A73" w:rsidRDefault="00205A73">
      <w:pPr>
        <w:pStyle w:val="Standard"/>
        <w:spacing w:line="276" w:lineRule="auto"/>
        <w:rPr>
          <w:rFonts w:ascii="Tahoma" w:eastAsia="Times New Roman" w:hAnsi="Tahoma" w:cs="Tahoma"/>
          <w:b/>
        </w:rPr>
      </w:pPr>
    </w:p>
    <w:p w14:paraId="14103A1B" w14:textId="77777777" w:rsidR="00205A73" w:rsidRDefault="00634572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OBWIESZCZENIE</w:t>
      </w:r>
    </w:p>
    <w:p w14:paraId="4D91CA3E" w14:textId="77777777" w:rsidR="00205A73" w:rsidRDefault="00634572">
      <w:pPr>
        <w:pStyle w:val="Standard"/>
        <w:spacing w:line="276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o zakończeniu zbierania dowodów w postępowaniu administracyjnym</w:t>
      </w:r>
    </w:p>
    <w:p w14:paraId="6D087B58" w14:textId="77777777" w:rsidR="00205A73" w:rsidRDefault="00205A73">
      <w:pPr>
        <w:spacing w:line="276" w:lineRule="auto"/>
        <w:ind w:firstLine="708"/>
        <w:rPr>
          <w:rFonts w:ascii="Tahoma" w:eastAsia="Times New Roman" w:hAnsi="Tahoma" w:cs="Tahoma"/>
        </w:rPr>
      </w:pPr>
    </w:p>
    <w:p w14:paraId="7970E277" w14:textId="77777777" w:rsidR="00205A73" w:rsidRDefault="00634572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 xml:space="preserve">Działając na podstawie art. 9 i art. 10 § 1 ustawy z dnia 14 czerwca 1960 r. – Kodeks </w:t>
      </w:r>
      <w:r>
        <w:rPr>
          <w:rFonts w:ascii="Tahoma" w:eastAsia="Times New Roman" w:hAnsi="Tahoma" w:cs="Tahoma"/>
        </w:rPr>
        <w:t>postępowania administracyjnego (Dz. U. z 2023 r., poz. 572) oraz na podstawie art. 74 ust. 3 ustawy z dnia 3 października 2008 r. o udostępnianiu informacji o środowisku i jego ochronie, udziale społeczeństwa w ochronie środowiska oraz o ocenach oddziaływa</w:t>
      </w:r>
      <w:r>
        <w:rPr>
          <w:rFonts w:ascii="Tahoma" w:eastAsia="Times New Roman" w:hAnsi="Tahoma" w:cs="Tahoma"/>
        </w:rPr>
        <w:t>nia na środowisko (Dz. U. z 2023 r., poz. 1094 ze zm.) w związku z art. 49 ustawy z dnia 14 czerwca 1960 r. Kodeksu postępowania administracyjnego (Dz. U. z 2023 r., poz. 572) Burmistrz Miasta i Gminy Chorzele zawiadamia o zgromadzeniu całego materiału dow</w:t>
      </w:r>
      <w:r>
        <w:rPr>
          <w:rFonts w:ascii="Tahoma" w:eastAsia="Times New Roman" w:hAnsi="Tahoma" w:cs="Tahoma"/>
        </w:rPr>
        <w:t xml:space="preserve">odowego w sprawie wydania decyzji o środowiskowych uwarunkowaniach zgody na realizację przedsięwzięcia </w:t>
      </w:r>
      <w:r>
        <w:rPr>
          <w:rFonts w:ascii="Tahoma" w:eastAsia="Times New Roman" w:hAnsi="Tahoma" w:cs="Tahoma"/>
          <w:lang w:eastAsia="pl-PL" w:bidi="ar-SA"/>
        </w:rPr>
        <w:t>pn.</w:t>
      </w:r>
      <w:r>
        <w:rPr>
          <w:rFonts w:ascii="Tahoma" w:eastAsia="Times New Roman" w:hAnsi="Tahoma" w:cs="Tahoma"/>
          <w:lang w:eastAsia="ar-SA" w:bidi="ar-SA"/>
        </w:rPr>
        <w:t xml:space="preserve">: </w:t>
      </w:r>
      <w:r>
        <w:rPr>
          <w:rFonts w:ascii="Tahoma" w:hAnsi="Tahoma" w:cs="Tahoma"/>
        </w:rPr>
        <w:t xml:space="preserve">„Rozbudowa drogi gminnej nr 320137W (Nowa Wieś – Długie) w miejscowości Nowa Wieś Zarębska, gmina Chorzele wraz z włączeniem do drogi powiatowej nr </w:t>
      </w:r>
      <w:r>
        <w:rPr>
          <w:rFonts w:ascii="Tahoma" w:hAnsi="Tahoma" w:cs="Tahoma"/>
        </w:rPr>
        <w:t>3209W (Krukowo – Brodowe Łąki)”.</w:t>
      </w:r>
    </w:p>
    <w:p w14:paraId="7AACE70A" w14:textId="77777777" w:rsidR="00205A73" w:rsidRDefault="00634572">
      <w:pPr>
        <w:pStyle w:val="Standard"/>
        <w:spacing w:line="276" w:lineRule="auto"/>
        <w:ind w:firstLine="708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Na obecnym etapie organ przystąpi do rozpatrzenia materiału zgromadzonego                    w przedmiotowej sprawie oraz do wydania decyzji administracyjnej.</w:t>
      </w:r>
    </w:p>
    <w:p w14:paraId="5628558E" w14:textId="77777777" w:rsidR="00205A73" w:rsidRDefault="00634572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Jednocześnie informuję, że stronom przed wydaniem decyzji przysł</w:t>
      </w:r>
      <w:r>
        <w:rPr>
          <w:rFonts w:ascii="Tahoma" w:eastAsia="Times New Roman" w:hAnsi="Tahoma" w:cs="Tahoma"/>
        </w:rPr>
        <w:t>uguje prawo zapoznania się z całością zgromadzonej dokumentacji oraz wniesienia uwag co do zebranego materiału dowodowego w siedzibie Urzędu Miasta i Gminy w Chorzelach, Wydziale Rozwoju Miasta i Gminy Chorzele, ul. Stanisława Komosińskiego 1, 06 – 330 Cho</w:t>
      </w:r>
      <w:r>
        <w:rPr>
          <w:rFonts w:ascii="Tahoma" w:eastAsia="Times New Roman" w:hAnsi="Tahoma" w:cs="Tahoma"/>
        </w:rPr>
        <w:t>rzele, pokój nr 2, w godz.: poniedziałek – piątek: od 7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 xml:space="preserve"> do 15</w:t>
      </w:r>
      <w:r>
        <w:rPr>
          <w:rFonts w:ascii="Tahoma" w:eastAsia="Times New Roman" w:hAnsi="Tahoma" w:cs="Tahoma"/>
          <w:vertAlign w:val="superscript"/>
        </w:rPr>
        <w:t>30</w:t>
      </w:r>
      <w:r>
        <w:rPr>
          <w:rFonts w:ascii="Tahoma" w:eastAsia="Times New Roman" w:hAnsi="Tahoma" w:cs="Tahoma"/>
        </w:rPr>
        <w:t>, tel. /29/ 751 – 65 – 52 w terminie 7 dni od dnia otrzymania niniejszego obwieszczenia.</w:t>
      </w:r>
    </w:p>
    <w:p w14:paraId="64670A37" w14:textId="77777777" w:rsidR="00205A73" w:rsidRDefault="00634572">
      <w:pPr>
        <w:pStyle w:val="Standard"/>
        <w:spacing w:line="276" w:lineRule="auto"/>
        <w:ind w:firstLine="708"/>
      </w:pPr>
      <w:r>
        <w:rPr>
          <w:rFonts w:ascii="Tahoma" w:eastAsia="Times New Roman" w:hAnsi="Tahoma" w:cs="Tahoma"/>
        </w:rPr>
        <w:t>Niniejsze obwieszczenie zostaje podane do publicznej wiadomości przez zawiadomienie na stronie Biulety</w:t>
      </w:r>
      <w:r>
        <w:rPr>
          <w:rFonts w:ascii="Tahoma" w:eastAsia="Times New Roman" w:hAnsi="Tahoma" w:cs="Tahoma"/>
        </w:rPr>
        <w:t xml:space="preserve">nu Informacji Publicznej Urzędu Miasta i Gminy w Chorzelach: </w:t>
      </w:r>
      <w:hyperlink r:id="rId7" w:history="1">
        <w:r>
          <w:rPr>
            <w:rFonts w:ascii="Tahoma" w:eastAsia="Times New Roman" w:hAnsi="Tahoma" w:cs="Tahoma"/>
          </w:rPr>
          <w:t>www.bip.chorzele.pl</w:t>
        </w:r>
      </w:hyperlink>
      <w:r>
        <w:rPr>
          <w:rFonts w:ascii="Tahoma" w:eastAsia="Times New Roman" w:hAnsi="Tahoma" w:cs="Tahoma"/>
        </w:rPr>
        <w:t xml:space="preserve"> i Urzędu Gminy Czarnia, jak również wywieszenie na tablicy ogłoszeń sołectwa: Nowa Wieś Zarębska i Długie (za pośrednictwem sołtys</w:t>
      </w:r>
      <w:r>
        <w:rPr>
          <w:rFonts w:ascii="Tahoma" w:eastAsia="Times New Roman" w:hAnsi="Tahoma" w:cs="Tahoma"/>
        </w:rPr>
        <w:t>a) oraz tablicy ogłoszeń Urzędu Gminy Czarnia.</w:t>
      </w:r>
    </w:p>
    <w:p w14:paraId="5FFFD3D1" w14:textId="77777777" w:rsidR="00205A73" w:rsidRDefault="00634572">
      <w:pPr>
        <w:pStyle w:val="Standard"/>
        <w:spacing w:line="276" w:lineRule="auto"/>
        <w:rPr>
          <w:rFonts w:ascii="Tahoma" w:eastAsia="Times New Roman" w:hAnsi="Tahoma" w:cs="Tahoma"/>
          <w:b/>
          <w:bCs/>
        </w:rPr>
      </w:pPr>
      <w:r>
        <w:rPr>
          <w:rFonts w:ascii="Tahoma" w:eastAsia="Times New Roman" w:hAnsi="Tahoma" w:cs="Tahoma"/>
          <w:b/>
          <w:bCs/>
        </w:rPr>
        <w:t>Pouczenie</w:t>
      </w:r>
    </w:p>
    <w:p w14:paraId="746DF215" w14:textId="77777777" w:rsidR="00205A73" w:rsidRDefault="00634572">
      <w:pPr>
        <w:pStyle w:val="Standard"/>
        <w:spacing w:line="276" w:lineRule="auto"/>
      </w:pPr>
      <w:r>
        <w:rPr>
          <w:rFonts w:ascii="Tahoma" w:eastAsia="Times New Roman" w:hAnsi="Tahoma" w:cs="Tahoma"/>
        </w:rPr>
        <w:t>Zawiadomienie uważa się za dokonane po upływie 14 dni od dnia publicznego ogłoszenia.</w:t>
      </w:r>
    </w:p>
    <w:p w14:paraId="38ED04D1" w14:textId="77777777" w:rsidR="00205A73" w:rsidRDefault="00634572">
      <w:pPr>
        <w:pStyle w:val="Standard"/>
        <w:autoSpaceDE w:val="0"/>
        <w:spacing w:line="276" w:lineRule="auto"/>
        <w:ind w:left="6946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14:paraId="77DEA30F" w14:textId="77777777" w:rsidR="00205A73" w:rsidRDefault="00634572">
      <w:pPr>
        <w:pStyle w:val="Standard"/>
        <w:autoSpaceDE w:val="0"/>
        <w:spacing w:line="276" w:lineRule="auto"/>
        <w:ind w:left="6946"/>
        <w:rPr>
          <w:rFonts w:ascii="Tahoma" w:hAnsi="Tahoma" w:cs="Tahoma"/>
        </w:rPr>
      </w:pPr>
      <w:r>
        <w:rPr>
          <w:rFonts w:ascii="Tahoma" w:hAnsi="Tahoma" w:cs="Tahoma"/>
        </w:rPr>
        <w:t>Agnieszka Opalach</w:t>
      </w:r>
    </w:p>
    <w:p w14:paraId="33226E30" w14:textId="77777777" w:rsidR="00205A73" w:rsidRDefault="00205A73">
      <w:pPr>
        <w:pStyle w:val="Standard"/>
        <w:autoSpaceDE w:val="0"/>
        <w:spacing w:line="276" w:lineRule="auto"/>
        <w:rPr>
          <w:rFonts w:ascii="Tahoma" w:hAnsi="Tahoma" w:cs="Tahoma"/>
          <w:b/>
          <w:bCs/>
        </w:rPr>
      </w:pPr>
    </w:p>
    <w:p w14:paraId="4AE9E51A" w14:textId="77777777" w:rsidR="00205A73" w:rsidRDefault="00634572">
      <w:pPr>
        <w:pStyle w:val="Standard"/>
        <w:tabs>
          <w:tab w:val="left" w:pos="6000"/>
        </w:tabs>
        <w:autoSpaceDE w:val="0"/>
        <w:spacing w:line="276" w:lineRule="auto"/>
      </w:pPr>
      <w:r>
        <w:rPr>
          <w:rFonts w:ascii="Tahoma" w:hAnsi="Tahoma" w:cs="Tahoma"/>
        </w:rPr>
        <w:t>Otrzymują:</w:t>
      </w:r>
    </w:p>
    <w:p w14:paraId="0A070318" w14:textId="77777777" w:rsidR="00205A73" w:rsidRDefault="00634572">
      <w:pPr>
        <w:pStyle w:val="Standard"/>
        <w:numPr>
          <w:ilvl w:val="0"/>
          <w:numId w:val="12"/>
        </w:numPr>
        <w:tabs>
          <w:tab w:val="left" w:pos="-10425"/>
          <w:tab w:val="left" w:pos="142"/>
          <w:tab w:val="left" w:pos="851"/>
        </w:tabs>
        <w:autoSpaceDE w:val="0"/>
        <w:spacing w:line="276" w:lineRule="auto"/>
        <w:ind w:left="0" w:firstLine="0"/>
        <w:textAlignment w:val="auto"/>
      </w:pPr>
      <w:r>
        <w:rPr>
          <w:rFonts w:ascii="Tahoma" w:eastAsia="Times New Roman" w:hAnsi="Tahoma" w:cs="Tahoma"/>
          <w:lang w:eastAsia="ar-SA" w:bidi="ar-SA"/>
        </w:rPr>
        <w:t xml:space="preserve">strony postępowania poprzez obwieszczenie na stronie </w:t>
      </w:r>
      <w:hyperlink r:id="rId8" w:history="1">
        <w:r>
          <w:rPr>
            <w:rFonts w:ascii="Tahoma" w:hAnsi="Tahoma" w:cs="Tahoma"/>
          </w:rPr>
          <w:t>www.bip.chorzele.pl</w:t>
        </w:r>
      </w:hyperlink>
      <w:r>
        <w:rPr>
          <w:rFonts w:ascii="Tahoma" w:eastAsia="Times New Roman" w:hAnsi="Tahoma" w:cs="Tahoma"/>
          <w:lang w:eastAsia="ar-SA" w:bidi="ar-SA"/>
        </w:rPr>
        <w:t xml:space="preserve"> oraz na tablicy ogłoszeń;</w:t>
      </w:r>
    </w:p>
    <w:p w14:paraId="4A0E71BB" w14:textId="77777777" w:rsidR="00205A73" w:rsidRDefault="00634572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- wywieszenie na tablicy ogłoszeń sołectwa Nowa Wieś Zarębska i Długie (za pośrednictwem sołtysa);</w:t>
      </w:r>
    </w:p>
    <w:p w14:paraId="272DEDC0" w14:textId="77777777" w:rsidR="00205A73" w:rsidRDefault="00634572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lastRenderedPageBreak/>
        <w:t>- tablica ogłoszeń Urzędu Gminy Czarnia;</w:t>
      </w:r>
    </w:p>
    <w:p w14:paraId="280697EC" w14:textId="77777777" w:rsidR="00205A73" w:rsidRDefault="00634572">
      <w:pPr>
        <w:pStyle w:val="Standard"/>
        <w:tabs>
          <w:tab w:val="left" w:pos="-345"/>
        </w:tabs>
        <w:autoSpaceDE w:val="0"/>
        <w:spacing w:line="276" w:lineRule="auto"/>
        <w:ind w:left="142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- Biuletyn Informacji Publi</w:t>
      </w:r>
      <w:r>
        <w:rPr>
          <w:rFonts w:ascii="Tahoma" w:eastAsia="Times New Roman" w:hAnsi="Tahoma" w:cs="Tahoma"/>
          <w:lang w:eastAsia="ar-SA" w:bidi="ar-SA"/>
        </w:rPr>
        <w:t>cznej Urzędu Gminy Czarnia;</w:t>
      </w:r>
    </w:p>
    <w:p w14:paraId="1FFF02EA" w14:textId="77777777" w:rsidR="00205A73" w:rsidRDefault="00634572">
      <w:pPr>
        <w:pStyle w:val="Standard"/>
        <w:tabs>
          <w:tab w:val="left" w:pos="-345"/>
        </w:tabs>
        <w:autoSpaceDE w:val="0"/>
        <w:spacing w:line="276" w:lineRule="auto"/>
        <w:textAlignment w:val="auto"/>
        <w:rPr>
          <w:rFonts w:ascii="Tahoma" w:eastAsia="Times New Roman" w:hAnsi="Tahoma" w:cs="Tahoma"/>
          <w:lang w:eastAsia="ar-SA" w:bidi="ar-SA"/>
        </w:rPr>
      </w:pPr>
      <w:r>
        <w:rPr>
          <w:rFonts w:ascii="Tahoma" w:eastAsia="Times New Roman" w:hAnsi="Tahoma" w:cs="Tahoma"/>
          <w:lang w:eastAsia="ar-SA" w:bidi="ar-SA"/>
        </w:rPr>
        <w:t>2. Gmina Chorzele;</w:t>
      </w:r>
    </w:p>
    <w:p w14:paraId="151F9E1B" w14:textId="77777777" w:rsidR="00205A73" w:rsidRDefault="00634572">
      <w:pPr>
        <w:pStyle w:val="Standard"/>
        <w:tabs>
          <w:tab w:val="left" w:pos="-345"/>
        </w:tabs>
        <w:autoSpaceDE w:val="0"/>
        <w:spacing w:line="276" w:lineRule="auto"/>
        <w:textAlignment w:val="auto"/>
      </w:pPr>
      <w:r>
        <w:rPr>
          <w:rFonts w:ascii="Tahoma" w:eastAsia="Times New Roman" w:hAnsi="Tahoma" w:cs="Tahoma"/>
          <w:lang w:eastAsia="ar-SA" w:bidi="ar-SA"/>
        </w:rPr>
        <w:t>3.</w:t>
      </w:r>
      <w:r>
        <w:rPr>
          <w:rFonts w:ascii="Tahoma" w:hAnsi="Tahoma" w:cs="Tahoma"/>
        </w:rPr>
        <w:t>a/a.</w:t>
      </w:r>
    </w:p>
    <w:p w14:paraId="79013624" w14:textId="77777777" w:rsidR="00205A73" w:rsidRDefault="00634572">
      <w:pPr>
        <w:autoSpaceDE w:val="0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14:paraId="3E86F618" w14:textId="77777777" w:rsidR="00205A73" w:rsidRDefault="00634572">
      <w:pPr>
        <w:numPr>
          <w:ilvl w:val="0"/>
          <w:numId w:val="13"/>
        </w:numPr>
        <w:tabs>
          <w:tab w:val="left" w:pos="142"/>
        </w:tabs>
        <w:autoSpaceDE w:val="0"/>
        <w:spacing w:line="276" w:lineRule="auto"/>
        <w:ind w:left="0" w:firstLine="0"/>
      </w:pPr>
      <w:r>
        <w:rPr>
          <w:rFonts w:ascii="Tahoma" w:hAnsi="Tahoma" w:cs="Tahoma"/>
        </w:rPr>
        <w:t>P. Cezary Mikołajewski, ul. Miła 15, 06-300 Przasnysz.</w:t>
      </w:r>
    </w:p>
    <w:sectPr w:rsidR="00205A73">
      <w:pgSz w:w="11905" w:h="16837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05B67F" w14:textId="77777777" w:rsidR="00000000" w:rsidRDefault="00634572">
      <w:r>
        <w:separator/>
      </w:r>
    </w:p>
  </w:endnote>
  <w:endnote w:type="continuationSeparator" w:id="0">
    <w:p w14:paraId="31548800" w14:textId="77777777" w:rsidR="00000000" w:rsidRDefault="0063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9BC9AA" w14:textId="77777777" w:rsidR="00000000" w:rsidRDefault="00634572">
      <w:r>
        <w:rPr>
          <w:color w:val="000000"/>
        </w:rPr>
        <w:separator/>
      </w:r>
    </w:p>
  </w:footnote>
  <w:footnote w:type="continuationSeparator" w:id="0">
    <w:p w14:paraId="4787D236" w14:textId="77777777" w:rsidR="00000000" w:rsidRDefault="006345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C6126"/>
    <w:multiLevelType w:val="multilevel"/>
    <w:tmpl w:val="99D4BFE8"/>
    <w:styleLink w:val="WW8Num27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6112654"/>
    <w:multiLevelType w:val="multilevel"/>
    <w:tmpl w:val="4C7A495C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26BA59AA"/>
    <w:multiLevelType w:val="multilevel"/>
    <w:tmpl w:val="458C579E"/>
    <w:styleLink w:val="WW8Num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2CC12833"/>
    <w:multiLevelType w:val="multilevel"/>
    <w:tmpl w:val="BE6A75EC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" w15:restartNumberingAfterBreak="0">
    <w:nsid w:val="370572AA"/>
    <w:multiLevelType w:val="multilevel"/>
    <w:tmpl w:val="42E48296"/>
    <w:styleLink w:val="WW8Num2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425E54CD"/>
    <w:multiLevelType w:val="multilevel"/>
    <w:tmpl w:val="2E8E485A"/>
    <w:styleLink w:val="WW8Num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4D3831C7"/>
    <w:multiLevelType w:val="multilevel"/>
    <w:tmpl w:val="B548FB0C"/>
    <w:styleLink w:val="WW8Num2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5CFC044E"/>
    <w:multiLevelType w:val="multilevel"/>
    <w:tmpl w:val="BE3817E0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 w15:restartNumberingAfterBreak="0">
    <w:nsid w:val="5E8D1BAF"/>
    <w:multiLevelType w:val="multilevel"/>
    <w:tmpl w:val="67BC1976"/>
    <w:styleLink w:val="WW8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1EF5DE2"/>
    <w:multiLevelType w:val="multilevel"/>
    <w:tmpl w:val="CD3C0A2A"/>
    <w:styleLink w:val="WW8Num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637A7ECB"/>
    <w:multiLevelType w:val="multilevel"/>
    <w:tmpl w:val="011E36B8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1883ED5"/>
    <w:multiLevelType w:val="multilevel"/>
    <w:tmpl w:val="7E7CBD68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OpenSymbol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OpenSymbol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OpenSymbol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OpenSymbol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OpenSymbol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OpenSymbol"/>
      </w:rPr>
    </w:lvl>
  </w:abstractNum>
  <w:abstractNum w:abstractNumId="12" w15:restartNumberingAfterBreak="0">
    <w:nsid w:val="78953DFA"/>
    <w:multiLevelType w:val="multilevel"/>
    <w:tmpl w:val="9D2A0448"/>
    <w:styleLink w:val="WW8Num2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8"/>
  </w:num>
  <w:num w:numId="5">
    <w:abstractNumId w:val="2"/>
  </w:num>
  <w:num w:numId="6">
    <w:abstractNumId w:val="11"/>
  </w:num>
  <w:num w:numId="7">
    <w:abstractNumId w:val="12"/>
  </w:num>
  <w:num w:numId="8">
    <w:abstractNumId w:val="6"/>
  </w:num>
  <w:num w:numId="9">
    <w:abstractNumId w:val="9"/>
  </w:num>
  <w:num w:numId="10">
    <w:abstractNumId w:val="4"/>
  </w:num>
  <w:num w:numId="11">
    <w:abstractNumId w:val="3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05A73"/>
    <w:rsid w:val="00205A73"/>
    <w:rsid w:val="00634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79612"/>
  <w15:docId w15:val="{A6828D44-CEAF-4E47-9298-05B3B7C48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Tekstkomentarza">
    <w:name w:val="annotation text"/>
    <w:basedOn w:val="Normalny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dymka">
    <w:name w:val="Balloon Text"/>
    <w:basedOn w:val="Normalny"/>
    <w:rPr>
      <w:rFonts w:ascii="Segoe UI" w:hAnsi="Segoe UI"/>
      <w:sz w:val="18"/>
      <w:szCs w:val="16"/>
    </w:rPr>
  </w:style>
  <w:style w:type="character" w:customStyle="1" w:styleId="NumberingSymbols">
    <w:name w:val="Numbering Symbols"/>
    <w:rPr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8Num28">
    <w:name w:val="WW8Num28"/>
    <w:basedOn w:val="Bezlisty"/>
    <w:pPr>
      <w:numPr>
        <w:numId w:val="1"/>
      </w:numPr>
    </w:pPr>
  </w:style>
  <w:style w:type="numbering" w:customStyle="1" w:styleId="WW8Num27">
    <w:name w:val="WW8Num27"/>
    <w:basedOn w:val="Bezlisty"/>
    <w:pPr>
      <w:numPr>
        <w:numId w:val="2"/>
      </w:numPr>
    </w:pPr>
  </w:style>
  <w:style w:type="numbering" w:customStyle="1" w:styleId="WW8Num26">
    <w:name w:val="WW8Num26"/>
    <w:basedOn w:val="Bezlisty"/>
    <w:pPr>
      <w:numPr>
        <w:numId w:val="3"/>
      </w:numPr>
    </w:pPr>
  </w:style>
  <w:style w:type="numbering" w:customStyle="1" w:styleId="WW8Num25">
    <w:name w:val="WW8Num25"/>
    <w:basedOn w:val="Bezlisty"/>
    <w:pPr>
      <w:numPr>
        <w:numId w:val="4"/>
      </w:numPr>
    </w:pPr>
  </w:style>
  <w:style w:type="numbering" w:customStyle="1" w:styleId="WW8Num24">
    <w:name w:val="WW8Num24"/>
    <w:basedOn w:val="Bezlisty"/>
    <w:pPr>
      <w:numPr>
        <w:numId w:val="5"/>
      </w:numPr>
    </w:pPr>
  </w:style>
  <w:style w:type="numbering" w:customStyle="1" w:styleId="WW8Num3">
    <w:name w:val="WW8Num3"/>
    <w:basedOn w:val="Bezlisty"/>
    <w:pPr>
      <w:numPr>
        <w:numId w:val="6"/>
      </w:numPr>
    </w:pPr>
  </w:style>
  <w:style w:type="numbering" w:customStyle="1" w:styleId="WW8Num211">
    <w:name w:val="WW8Num211"/>
    <w:basedOn w:val="Bezlisty"/>
    <w:pPr>
      <w:numPr>
        <w:numId w:val="7"/>
      </w:numPr>
    </w:pPr>
  </w:style>
  <w:style w:type="numbering" w:customStyle="1" w:styleId="WW8Num23">
    <w:name w:val="WW8Num23"/>
    <w:basedOn w:val="Bezlisty"/>
    <w:pPr>
      <w:numPr>
        <w:numId w:val="8"/>
      </w:numPr>
    </w:pPr>
  </w:style>
  <w:style w:type="numbering" w:customStyle="1" w:styleId="WW8Num22">
    <w:name w:val="WW8Num22"/>
    <w:basedOn w:val="Bezlisty"/>
    <w:pPr>
      <w:numPr>
        <w:numId w:val="9"/>
      </w:numPr>
    </w:pPr>
  </w:style>
  <w:style w:type="numbering" w:customStyle="1" w:styleId="WW8Num21">
    <w:name w:val="WW8Num21"/>
    <w:basedOn w:val="Bezlisty"/>
    <w:pPr>
      <w:numPr>
        <w:numId w:val="10"/>
      </w:numPr>
    </w:pPr>
  </w:style>
  <w:style w:type="numbering" w:customStyle="1" w:styleId="WW8Num2">
    <w:name w:val="WW8Num2"/>
    <w:basedOn w:val="Bezlisty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.chorzele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376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 Osowski</cp:lastModifiedBy>
  <cp:revision>2</cp:revision>
  <cp:lastPrinted>2024-05-23T11:47:00Z</cp:lastPrinted>
  <dcterms:created xsi:type="dcterms:W3CDTF">2024-05-23T12:50:00Z</dcterms:created>
  <dcterms:modified xsi:type="dcterms:W3CDTF">2024-05-23T12:50:00Z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